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header10.xml" ContentType="application/vnd.openxmlformats-officedocument.wordprocessingml.head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1F46A7" w14:textId="77777777" w:rsidR="0056582E" w:rsidRPr="00E8201E" w:rsidRDefault="0056582E" w:rsidP="0056582E">
      <w:pPr>
        <w:jc w:val="right"/>
        <w:rPr>
          <w:lang w:bidi="en-US"/>
        </w:rPr>
      </w:pPr>
      <w:r w:rsidRPr="00E8201E">
        <w:rPr>
          <w:lang w:bidi="en-US"/>
        </w:rPr>
        <w:t>Ф-02-ОСН-24</w:t>
      </w:r>
    </w:p>
    <w:p w14:paraId="33E68249" w14:textId="77777777" w:rsidR="0056582E" w:rsidRPr="00E8201E" w:rsidRDefault="0056582E" w:rsidP="0056582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2D20E9B0" w14:textId="77777777" w:rsidR="0056582E" w:rsidRPr="00E8201E" w:rsidRDefault="0056582E" w:rsidP="0056582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E8201E">
        <w:rPr>
          <w:sz w:val="28"/>
          <w:szCs w:val="28"/>
        </w:rPr>
        <w:t>Министерство образования и науки Республики Татарстан</w:t>
      </w:r>
    </w:p>
    <w:p w14:paraId="62B1BD22" w14:textId="77777777" w:rsidR="0056582E" w:rsidRPr="00E8201E" w:rsidRDefault="0056582E" w:rsidP="0056582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E8201E">
        <w:rPr>
          <w:sz w:val="28"/>
          <w:szCs w:val="28"/>
        </w:rPr>
        <w:t>ГАПОУ «Бугульминский машиностроительный техникум»</w:t>
      </w:r>
    </w:p>
    <w:p w14:paraId="57B1A408" w14:textId="77777777" w:rsidR="0056582E" w:rsidRPr="00E8201E" w:rsidRDefault="0056582E" w:rsidP="0056582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54EEA936" w14:textId="77777777" w:rsidR="0056582E" w:rsidRPr="00E8201E" w:rsidRDefault="0056582E" w:rsidP="0056582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62DE6271" w14:textId="77777777" w:rsidR="0056582E" w:rsidRPr="00E8201E" w:rsidRDefault="0056582E" w:rsidP="0056582E">
      <w:pPr>
        <w:widowControl w:val="0"/>
        <w:suppressAutoHyphens/>
        <w:autoSpaceDE w:val="0"/>
        <w:autoSpaceDN w:val="0"/>
        <w:adjustRightInd w:val="0"/>
        <w:jc w:val="center"/>
        <w:rPr>
          <w:caps/>
          <w:sz w:val="28"/>
          <w:szCs w:val="28"/>
        </w:rPr>
      </w:pPr>
    </w:p>
    <w:p w14:paraId="0873837D" w14:textId="77777777" w:rsidR="0056582E" w:rsidRPr="00E8201E" w:rsidRDefault="0056582E" w:rsidP="0056582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5287FE3E" w14:textId="77777777" w:rsidR="0056582E" w:rsidRPr="00E8201E" w:rsidRDefault="0056582E" w:rsidP="0056582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46317454" w14:textId="77777777" w:rsidR="0056582E" w:rsidRDefault="0056582E" w:rsidP="0056582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72489241" w14:textId="77777777" w:rsidR="002845C8" w:rsidRDefault="002845C8" w:rsidP="0056582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651FBC5A" w14:textId="77777777" w:rsidR="002845C8" w:rsidRPr="00E8201E" w:rsidRDefault="002845C8" w:rsidP="0056582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0D89A28A" w14:textId="77777777" w:rsidR="0056582E" w:rsidRPr="00E8201E" w:rsidRDefault="0056582E" w:rsidP="0056582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742D3370" w14:textId="77777777" w:rsidR="0056582E" w:rsidRPr="00E8201E" w:rsidRDefault="0056582E" w:rsidP="0056582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051B4F72" w14:textId="77777777" w:rsidR="0056582E" w:rsidRPr="00E8201E" w:rsidRDefault="0056582E" w:rsidP="0056582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E8201E">
        <w:rPr>
          <w:caps/>
          <w:sz w:val="28"/>
          <w:szCs w:val="28"/>
        </w:rPr>
        <w:t>РАБОЧАЯ ПРОГРАММа УЧЕБНОЙ ДИСЦИПЛИНЫ</w:t>
      </w:r>
    </w:p>
    <w:p w14:paraId="03C3705B" w14:textId="77777777" w:rsidR="0056582E" w:rsidRPr="00E8201E" w:rsidRDefault="0056582E" w:rsidP="0056582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u w:val="single"/>
        </w:rPr>
      </w:pPr>
    </w:p>
    <w:p w14:paraId="7BB9FF6A" w14:textId="77777777" w:rsidR="0056582E" w:rsidRPr="00E8201E" w:rsidRDefault="0056582E" w:rsidP="0056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8"/>
          <w:szCs w:val="28"/>
        </w:rPr>
      </w:pPr>
      <w:r w:rsidRPr="00E8201E">
        <w:rPr>
          <w:sz w:val="28"/>
          <w:szCs w:val="28"/>
        </w:rPr>
        <w:t>ОП.01 Инженерная графика</w:t>
      </w:r>
    </w:p>
    <w:p w14:paraId="298873BB" w14:textId="77777777" w:rsidR="00E44FF8" w:rsidRPr="00E8201E" w:rsidRDefault="00E44FF8" w:rsidP="00E44F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14:paraId="72CC87E6" w14:textId="77777777" w:rsidR="0056582E" w:rsidRPr="00E8201E" w:rsidRDefault="0056582E" w:rsidP="00E44F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r w:rsidRPr="00E8201E">
        <w:rPr>
          <w:sz w:val="28"/>
          <w:szCs w:val="28"/>
        </w:rPr>
        <w:t>по специальности</w:t>
      </w:r>
      <w:r w:rsidR="00E44FF8" w:rsidRPr="00E8201E">
        <w:rPr>
          <w:sz w:val="28"/>
          <w:szCs w:val="28"/>
        </w:rPr>
        <w:t xml:space="preserve"> 13.02.11 Техническая эксплуатация и обслуживание электрического и электромеханического оборудования (по отраслям)</w:t>
      </w:r>
    </w:p>
    <w:p w14:paraId="2B8680E3" w14:textId="77777777" w:rsidR="0056582E" w:rsidRPr="00E8201E" w:rsidRDefault="0056582E" w:rsidP="0056582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14:paraId="620B4188" w14:textId="77777777" w:rsidR="0056582E" w:rsidRPr="00E8201E" w:rsidRDefault="0056582E" w:rsidP="0056582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64DDD9AB" w14:textId="77777777" w:rsidR="0056582E" w:rsidRPr="00E8201E" w:rsidRDefault="0056582E" w:rsidP="0056582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2DF4581A" w14:textId="77777777" w:rsidR="0056582E" w:rsidRPr="00E8201E" w:rsidRDefault="0056582E" w:rsidP="0056582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11E4B544" w14:textId="77777777" w:rsidR="0056582E" w:rsidRPr="00E8201E" w:rsidRDefault="0056582E" w:rsidP="0056582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0E0AA0B0" w14:textId="77777777" w:rsidR="0056582E" w:rsidRPr="00E8201E" w:rsidRDefault="0056582E" w:rsidP="0056582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48C32F24" w14:textId="77777777" w:rsidR="0056582E" w:rsidRPr="00E8201E" w:rsidRDefault="0056582E" w:rsidP="0056582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02F4628E" w14:textId="77777777" w:rsidR="0056582E" w:rsidRPr="00E8201E" w:rsidRDefault="0056582E" w:rsidP="0056582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74759954" w14:textId="77777777" w:rsidR="00E44FF8" w:rsidRPr="00E8201E" w:rsidRDefault="00E44FF8" w:rsidP="0056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rPr>
      </w:pPr>
    </w:p>
    <w:p w14:paraId="5E88311D" w14:textId="77777777" w:rsidR="00E44FF8" w:rsidRPr="00E8201E" w:rsidRDefault="00E44FF8" w:rsidP="0056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rPr>
      </w:pPr>
    </w:p>
    <w:p w14:paraId="29D11135" w14:textId="77777777" w:rsidR="00E44FF8" w:rsidRPr="00E8201E" w:rsidRDefault="00E44FF8" w:rsidP="0056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rPr>
      </w:pPr>
    </w:p>
    <w:p w14:paraId="548DF8C4" w14:textId="77777777" w:rsidR="00E44FF8" w:rsidRPr="00E8201E" w:rsidRDefault="00E44FF8" w:rsidP="0056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rPr>
      </w:pPr>
    </w:p>
    <w:p w14:paraId="658D613A" w14:textId="77777777" w:rsidR="00E44FF8" w:rsidRPr="00E8201E" w:rsidRDefault="00E44FF8" w:rsidP="0056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rPr>
      </w:pPr>
    </w:p>
    <w:p w14:paraId="7BD7C8BB" w14:textId="77777777" w:rsidR="00E44FF8" w:rsidRPr="00E8201E" w:rsidRDefault="00E44FF8" w:rsidP="0056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rPr>
      </w:pPr>
    </w:p>
    <w:p w14:paraId="203CA5E5" w14:textId="77777777" w:rsidR="00E44FF8" w:rsidRPr="00E8201E" w:rsidRDefault="00E44FF8" w:rsidP="0056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rPr>
      </w:pPr>
    </w:p>
    <w:p w14:paraId="51B514B0" w14:textId="77777777" w:rsidR="00E44FF8" w:rsidRPr="00E8201E" w:rsidRDefault="00E44FF8" w:rsidP="0056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rPr>
      </w:pPr>
    </w:p>
    <w:p w14:paraId="2AE77D41" w14:textId="77777777" w:rsidR="00E44FF8" w:rsidRPr="00E8201E" w:rsidRDefault="00E44FF8" w:rsidP="0056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rPr>
      </w:pPr>
    </w:p>
    <w:p w14:paraId="0DBCEDE0" w14:textId="77777777" w:rsidR="00E44FF8" w:rsidRPr="00E8201E" w:rsidRDefault="00E44FF8" w:rsidP="0056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rPr>
      </w:pPr>
    </w:p>
    <w:p w14:paraId="23FE53E3" w14:textId="77777777" w:rsidR="00E44FF8" w:rsidRPr="00E8201E" w:rsidRDefault="00E44FF8" w:rsidP="0056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rPr>
      </w:pPr>
    </w:p>
    <w:p w14:paraId="6EE4F711" w14:textId="77777777" w:rsidR="00E44FF8" w:rsidRPr="00E8201E" w:rsidRDefault="00E44FF8" w:rsidP="0056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rPr>
      </w:pPr>
    </w:p>
    <w:p w14:paraId="60E72B94" w14:textId="77777777" w:rsidR="00E44FF8" w:rsidRPr="00E8201E" w:rsidRDefault="00E44FF8" w:rsidP="0056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rPr>
      </w:pPr>
    </w:p>
    <w:p w14:paraId="1F7FB5E4" w14:textId="77777777" w:rsidR="00E44FF8" w:rsidRPr="00E8201E" w:rsidRDefault="00E44FF8" w:rsidP="0056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rPr>
      </w:pPr>
    </w:p>
    <w:p w14:paraId="0171BF9A" w14:textId="77777777" w:rsidR="0056582E" w:rsidRPr="00E8201E" w:rsidRDefault="0056582E" w:rsidP="0056582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bookmarkStart w:id="0" w:name="_Toc463610408"/>
      <w:r w:rsidRPr="00E8201E">
        <w:rPr>
          <w:b/>
          <w:sz w:val="28"/>
          <w:szCs w:val="28"/>
        </w:rPr>
        <w:lastRenderedPageBreak/>
        <w:t>СОДЕРЖАНИЕ</w:t>
      </w:r>
      <w:bookmarkEnd w:id="0"/>
    </w:p>
    <w:p w14:paraId="03D02D46" w14:textId="77777777" w:rsidR="0056582E" w:rsidRPr="00E8201E" w:rsidRDefault="0056582E" w:rsidP="0056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0" w:type="auto"/>
        <w:tblLook w:val="01E0" w:firstRow="1" w:lastRow="1" w:firstColumn="1" w:lastColumn="1" w:noHBand="0" w:noVBand="0"/>
      </w:tblPr>
      <w:tblGrid>
        <w:gridCol w:w="8188"/>
        <w:gridCol w:w="1134"/>
      </w:tblGrid>
      <w:tr w:rsidR="0056582E" w:rsidRPr="00E8201E" w14:paraId="10736599" w14:textId="77777777" w:rsidTr="002D410A">
        <w:tc>
          <w:tcPr>
            <w:tcW w:w="8188" w:type="dxa"/>
            <w:shd w:val="clear" w:color="auto" w:fill="auto"/>
          </w:tcPr>
          <w:p w14:paraId="64657DFE" w14:textId="77777777" w:rsidR="0056582E" w:rsidRPr="00E8201E" w:rsidRDefault="0056582E" w:rsidP="002D410A">
            <w:pPr>
              <w:pStyle w:val="10"/>
              <w:ind w:left="284" w:firstLine="0"/>
              <w:jc w:val="both"/>
              <w:rPr>
                <w:b/>
                <w:caps/>
                <w:sz w:val="28"/>
                <w:szCs w:val="28"/>
              </w:rPr>
            </w:pPr>
          </w:p>
        </w:tc>
        <w:tc>
          <w:tcPr>
            <w:tcW w:w="1134" w:type="dxa"/>
            <w:shd w:val="clear" w:color="auto" w:fill="auto"/>
          </w:tcPr>
          <w:p w14:paraId="249F5B04" w14:textId="77777777" w:rsidR="0056582E" w:rsidRPr="00E8201E" w:rsidRDefault="0056582E" w:rsidP="002D410A">
            <w:pPr>
              <w:jc w:val="center"/>
              <w:rPr>
                <w:sz w:val="28"/>
                <w:szCs w:val="28"/>
              </w:rPr>
            </w:pPr>
            <w:r w:rsidRPr="00E8201E">
              <w:rPr>
                <w:sz w:val="28"/>
                <w:szCs w:val="28"/>
              </w:rPr>
              <w:t>стр.</w:t>
            </w:r>
          </w:p>
        </w:tc>
      </w:tr>
      <w:tr w:rsidR="0056582E" w:rsidRPr="00E8201E" w14:paraId="144BA49B" w14:textId="77777777" w:rsidTr="002D410A">
        <w:tc>
          <w:tcPr>
            <w:tcW w:w="8188" w:type="dxa"/>
            <w:shd w:val="clear" w:color="auto" w:fill="auto"/>
          </w:tcPr>
          <w:p w14:paraId="360D5A73" w14:textId="77777777" w:rsidR="00106DDF" w:rsidRPr="00E8201E" w:rsidRDefault="00106DDF" w:rsidP="00B36A41">
            <w:pPr>
              <w:pStyle w:val="10"/>
              <w:numPr>
                <w:ilvl w:val="0"/>
                <w:numId w:val="1"/>
              </w:numPr>
              <w:jc w:val="both"/>
              <w:rPr>
                <w:b/>
                <w:caps/>
                <w:sz w:val="28"/>
                <w:szCs w:val="28"/>
              </w:rPr>
            </w:pPr>
            <w:bookmarkStart w:id="1" w:name="_Toc463610409"/>
            <w:r w:rsidRPr="00E8201E">
              <w:rPr>
                <w:b/>
                <w:caps/>
                <w:sz w:val="28"/>
                <w:szCs w:val="28"/>
              </w:rPr>
              <w:t>общая характеристика РАБОЧЕЙ ПРОГРАММЫ УЧЕБНОЙ ДИСЦИПЛИНЫ</w:t>
            </w:r>
            <w:bookmarkEnd w:id="1"/>
          </w:p>
          <w:p w14:paraId="3953CCA3" w14:textId="77777777" w:rsidR="0056582E" w:rsidRPr="00E8201E" w:rsidRDefault="0056582E" w:rsidP="002D410A"/>
        </w:tc>
        <w:tc>
          <w:tcPr>
            <w:tcW w:w="1134" w:type="dxa"/>
            <w:shd w:val="clear" w:color="auto" w:fill="auto"/>
          </w:tcPr>
          <w:p w14:paraId="5EDE6167" w14:textId="77777777" w:rsidR="0056582E" w:rsidRPr="00E8201E" w:rsidRDefault="000B349E" w:rsidP="002D410A">
            <w:pPr>
              <w:jc w:val="center"/>
              <w:rPr>
                <w:sz w:val="28"/>
                <w:szCs w:val="28"/>
              </w:rPr>
            </w:pPr>
            <w:r w:rsidRPr="00E8201E">
              <w:rPr>
                <w:sz w:val="28"/>
                <w:szCs w:val="28"/>
              </w:rPr>
              <w:t>4</w:t>
            </w:r>
          </w:p>
        </w:tc>
      </w:tr>
      <w:tr w:rsidR="0056582E" w:rsidRPr="00E8201E" w14:paraId="2AB6311A" w14:textId="77777777" w:rsidTr="002D410A">
        <w:tc>
          <w:tcPr>
            <w:tcW w:w="8188" w:type="dxa"/>
            <w:shd w:val="clear" w:color="auto" w:fill="auto"/>
          </w:tcPr>
          <w:p w14:paraId="34F68F46" w14:textId="77777777" w:rsidR="00106DDF" w:rsidRPr="00E8201E" w:rsidRDefault="00106DDF" w:rsidP="00B36A41">
            <w:pPr>
              <w:pStyle w:val="10"/>
              <w:numPr>
                <w:ilvl w:val="0"/>
                <w:numId w:val="1"/>
              </w:numPr>
              <w:jc w:val="both"/>
              <w:rPr>
                <w:b/>
                <w:caps/>
                <w:sz w:val="28"/>
                <w:szCs w:val="28"/>
              </w:rPr>
            </w:pPr>
            <w:bookmarkStart w:id="2" w:name="_Toc463610410"/>
            <w:r w:rsidRPr="00E8201E">
              <w:rPr>
                <w:b/>
                <w:caps/>
                <w:sz w:val="28"/>
                <w:szCs w:val="28"/>
              </w:rPr>
              <w:t>СТРУКТУРА и содержание программы УЧЕБНОЙ ДИСЦИПЛИНЫ</w:t>
            </w:r>
            <w:bookmarkEnd w:id="2"/>
          </w:p>
          <w:p w14:paraId="71E33669" w14:textId="77777777" w:rsidR="0056582E" w:rsidRPr="00E8201E" w:rsidRDefault="0056582E" w:rsidP="002D410A">
            <w:pPr>
              <w:pStyle w:val="10"/>
              <w:ind w:left="284" w:firstLine="0"/>
              <w:jc w:val="both"/>
              <w:rPr>
                <w:b/>
                <w:caps/>
                <w:sz w:val="28"/>
                <w:szCs w:val="28"/>
              </w:rPr>
            </w:pPr>
          </w:p>
        </w:tc>
        <w:tc>
          <w:tcPr>
            <w:tcW w:w="1134" w:type="dxa"/>
            <w:shd w:val="clear" w:color="auto" w:fill="auto"/>
          </w:tcPr>
          <w:p w14:paraId="34AB4D03" w14:textId="77777777" w:rsidR="0056582E" w:rsidRPr="00E8201E" w:rsidRDefault="0065218E" w:rsidP="002D410A">
            <w:pPr>
              <w:jc w:val="center"/>
              <w:rPr>
                <w:sz w:val="28"/>
                <w:szCs w:val="28"/>
              </w:rPr>
            </w:pPr>
            <w:r>
              <w:rPr>
                <w:sz w:val="28"/>
                <w:szCs w:val="28"/>
              </w:rPr>
              <w:t>6</w:t>
            </w:r>
          </w:p>
        </w:tc>
      </w:tr>
      <w:tr w:rsidR="0056582E" w:rsidRPr="00E8201E" w14:paraId="275C476D" w14:textId="77777777" w:rsidTr="002D410A">
        <w:trPr>
          <w:trHeight w:val="670"/>
        </w:trPr>
        <w:tc>
          <w:tcPr>
            <w:tcW w:w="8188" w:type="dxa"/>
            <w:shd w:val="clear" w:color="auto" w:fill="auto"/>
          </w:tcPr>
          <w:p w14:paraId="2A867116" w14:textId="77777777" w:rsidR="00106DDF" w:rsidRPr="00E8201E" w:rsidRDefault="00106DDF" w:rsidP="00B36A41">
            <w:pPr>
              <w:pStyle w:val="10"/>
              <w:numPr>
                <w:ilvl w:val="0"/>
                <w:numId w:val="1"/>
              </w:numPr>
              <w:jc w:val="both"/>
              <w:rPr>
                <w:b/>
                <w:caps/>
                <w:sz w:val="28"/>
                <w:szCs w:val="28"/>
              </w:rPr>
            </w:pPr>
            <w:bookmarkStart w:id="3" w:name="_Toc463610411"/>
            <w:r w:rsidRPr="00E8201E">
              <w:rPr>
                <w:b/>
                <w:caps/>
                <w:sz w:val="28"/>
                <w:szCs w:val="28"/>
              </w:rPr>
              <w:t>условия реализации программы учебной дисциплины</w:t>
            </w:r>
            <w:bookmarkEnd w:id="3"/>
          </w:p>
          <w:p w14:paraId="02AD2D24" w14:textId="77777777" w:rsidR="0056582E" w:rsidRPr="00E8201E" w:rsidRDefault="0056582E" w:rsidP="002D410A">
            <w:pPr>
              <w:pStyle w:val="10"/>
              <w:tabs>
                <w:tab w:val="num" w:pos="0"/>
              </w:tabs>
              <w:ind w:left="284"/>
              <w:jc w:val="both"/>
              <w:rPr>
                <w:b/>
                <w:caps/>
                <w:sz w:val="28"/>
                <w:szCs w:val="28"/>
              </w:rPr>
            </w:pPr>
          </w:p>
        </w:tc>
        <w:tc>
          <w:tcPr>
            <w:tcW w:w="1134" w:type="dxa"/>
            <w:shd w:val="clear" w:color="auto" w:fill="auto"/>
          </w:tcPr>
          <w:p w14:paraId="48A970E1" w14:textId="77777777" w:rsidR="0056582E" w:rsidRPr="00E8201E" w:rsidRDefault="000B349E" w:rsidP="002D410A">
            <w:pPr>
              <w:jc w:val="center"/>
              <w:rPr>
                <w:sz w:val="28"/>
                <w:szCs w:val="28"/>
              </w:rPr>
            </w:pPr>
            <w:r w:rsidRPr="00E8201E">
              <w:rPr>
                <w:sz w:val="28"/>
                <w:szCs w:val="28"/>
              </w:rPr>
              <w:t>1</w:t>
            </w:r>
            <w:r w:rsidR="0065218E">
              <w:rPr>
                <w:sz w:val="28"/>
                <w:szCs w:val="28"/>
              </w:rPr>
              <w:t>4</w:t>
            </w:r>
          </w:p>
        </w:tc>
      </w:tr>
      <w:tr w:rsidR="0056582E" w:rsidRPr="00E8201E" w14:paraId="370E318F" w14:textId="77777777" w:rsidTr="002D410A">
        <w:tc>
          <w:tcPr>
            <w:tcW w:w="8188" w:type="dxa"/>
            <w:shd w:val="clear" w:color="auto" w:fill="auto"/>
          </w:tcPr>
          <w:p w14:paraId="1A2CE95B" w14:textId="77777777" w:rsidR="0056582E" w:rsidRPr="00E8201E" w:rsidRDefault="0056582E" w:rsidP="00B36A41">
            <w:pPr>
              <w:pStyle w:val="10"/>
              <w:numPr>
                <w:ilvl w:val="0"/>
                <w:numId w:val="1"/>
              </w:numPr>
              <w:jc w:val="both"/>
              <w:rPr>
                <w:b/>
                <w:caps/>
                <w:sz w:val="28"/>
                <w:szCs w:val="28"/>
              </w:rPr>
            </w:pPr>
            <w:bookmarkStart w:id="4" w:name="_Toc463610412"/>
            <w:r w:rsidRPr="00E8201E">
              <w:rPr>
                <w:b/>
                <w:caps/>
                <w:sz w:val="28"/>
                <w:szCs w:val="28"/>
              </w:rPr>
              <w:t>Контроль и оценка результатов Освоения учебной дисциплины</w:t>
            </w:r>
            <w:bookmarkEnd w:id="4"/>
          </w:p>
          <w:p w14:paraId="480109D8" w14:textId="77777777" w:rsidR="0056582E" w:rsidRPr="00E8201E" w:rsidRDefault="0056582E" w:rsidP="002D410A">
            <w:pPr>
              <w:pStyle w:val="10"/>
              <w:ind w:left="284" w:firstLine="0"/>
              <w:jc w:val="both"/>
              <w:rPr>
                <w:b/>
                <w:caps/>
                <w:sz w:val="28"/>
                <w:szCs w:val="28"/>
              </w:rPr>
            </w:pPr>
          </w:p>
        </w:tc>
        <w:tc>
          <w:tcPr>
            <w:tcW w:w="1134" w:type="dxa"/>
            <w:shd w:val="clear" w:color="auto" w:fill="auto"/>
          </w:tcPr>
          <w:p w14:paraId="6AE38FBD" w14:textId="77777777" w:rsidR="0056582E" w:rsidRPr="00E8201E" w:rsidRDefault="000B349E" w:rsidP="002D410A">
            <w:pPr>
              <w:jc w:val="center"/>
              <w:rPr>
                <w:sz w:val="28"/>
                <w:szCs w:val="28"/>
              </w:rPr>
            </w:pPr>
            <w:r w:rsidRPr="00E8201E">
              <w:rPr>
                <w:sz w:val="28"/>
                <w:szCs w:val="28"/>
              </w:rPr>
              <w:t>1</w:t>
            </w:r>
            <w:r w:rsidR="0065218E">
              <w:rPr>
                <w:sz w:val="28"/>
                <w:szCs w:val="28"/>
              </w:rPr>
              <w:t>6</w:t>
            </w:r>
          </w:p>
        </w:tc>
      </w:tr>
    </w:tbl>
    <w:p w14:paraId="36900401" w14:textId="77777777" w:rsidR="0056582E" w:rsidRPr="00E8201E" w:rsidRDefault="0056582E" w:rsidP="0056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14:paraId="4DF67806" w14:textId="77777777" w:rsidR="0056582E" w:rsidRPr="00E8201E" w:rsidRDefault="0056582E" w:rsidP="0056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14:paraId="036759F9" w14:textId="77777777" w:rsidR="00FF6AC7" w:rsidRPr="00E8201E" w:rsidRDefault="00FF6AC7"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i/>
        </w:rPr>
      </w:pPr>
    </w:p>
    <w:p w14:paraId="2EF34621" w14:textId="77777777" w:rsidR="006F56BB" w:rsidRPr="00E8201E" w:rsidRDefault="00FF6AC7" w:rsidP="00106DDF">
      <w:pPr>
        <w:jc w:val="center"/>
        <w:rPr>
          <w:b/>
          <w:caps/>
          <w:sz w:val="28"/>
          <w:szCs w:val="28"/>
        </w:rPr>
      </w:pPr>
      <w:r w:rsidRPr="00E8201E">
        <w:rPr>
          <w:b/>
          <w:caps/>
          <w:sz w:val="28"/>
          <w:szCs w:val="28"/>
          <w:u w:val="single"/>
        </w:rPr>
        <w:br w:type="page"/>
      </w:r>
      <w:r w:rsidR="00106DDF" w:rsidRPr="00E8201E">
        <w:rPr>
          <w:b/>
          <w:caps/>
          <w:sz w:val="28"/>
          <w:szCs w:val="28"/>
        </w:rPr>
        <w:lastRenderedPageBreak/>
        <w:t>1. общая характеристика</w:t>
      </w:r>
      <w:r w:rsidR="00106DDF" w:rsidRPr="00E8201E">
        <w:rPr>
          <w:b/>
          <w:sz w:val="28"/>
          <w:szCs w:val="28"/>
        </w:rPr>
        <w:t xml:space="preserve"> РАБОЧЕЙ ПРОГРАММЫ УЧЕБНОЙ ДИСЦИПЛИНЫ </w:t>
      </w:r>
    </w:p>
    <w:p w14:paraId="45D61AF5" w14:textId="77777777" w:rsidR="006F56BB" w:rsidRPr="00E8201E" w:rsidRDefault="006F56BB" w:rsidP="006F56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i/>
          <w:sz w:val="28"/>
          <w:szCs w:val="28"/>
        </w:rPr>
      </w:pPr>
      <w:r w:rsidRPr="00E8201E">
        <w:rPr>
          <w:b/>
          <w:sz w:val="28"/>
          <w:szCs w:val="28"/>
        </w:rPr>
        <w:t>ОП.01 Инженерная графика</w:t>
      </w:r>
    </w:p>
    <w:p w14:paraId="41D500F8" w14:textId="77777777" w:rsidR="006F56BB" w:rsidRPr="00E8201E" w:rsidRDefault="006F56BB" w:rsidP="006F56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14:paraId="23930D60" w14:textId="77777777" w:rsidR="006F56BB" w:rsidRPr="00E8201E" w:rsidRDefault="00106DDF" w:rsidP="006F56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E8201E">
        <w:rPr>
          <w:b/>
          <w:sz w:val="28"/>
          <w:szCs w:val="28"/>
        </w:rPr>
        <w:t>1.1. Место дисциплины в структуре основной профессиональной образовательной программы:</w:t>
      </w:r>
      <w:r w:rsidR="006F56BB" w:rsidRPr="00E8201E">
        <w:rPr>
          <w:sz w:val="28"/>
          <w:szCs w:val="28"/>
        </w:rPr>
        <w:tab/>
      </w:r>
    </w:p>
    <w:p w14:paraId="5B74E933" w14:textId="77777777" w:rsidR="006F56BB" w:rsidRPr="00E8201E" w:rsidRDefault="006F56BB" w:rsidP="006F56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sz w:val="28"/>
          <w:szCs w:val="28"/>
        </w:rPr>
      </w:pPr>
    </w:p>
    <w:p w14:paraId="2F2334C0" w14:textId="77777777" w:rsidR="006F56BB" w:rsidRPr="00E8201E" w:rsidRDefault="006F56BB" w:rsidP="006F56BB">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E8201E">
        <w:rPr>
          <w:sz w:val="28"/>
          <w:szCs w:val="28"/>
        </w:rPr>
        <w:t xml:space="preserve">Рабочая программа учебной дисциплины  «Инженерная графика» является обязательной частью общепрофессионального  цикла основной профессиональной образовательной программы в соответствии с ФГОС по специальности 13.02.11 Техническая эксплуатация и обслуживание электрического и электромеханического оборудования (по отраслям). </w:t>
      </w:r>
    </w:p>
    <w:p w14:paraId="74AB80D0" w14:textId="77777777" w:rsidR="006F56BB" w:rsidRPr="00E8201E" w:rsidRDefault="006F56BB" w:rsidP="006F56BB">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E8201E">
        <w:rPr>
          <w:sz w:val="28"/>
          <w:szCs w:val="28"/>
        </w:rPr>
        <w:t xml:space="preserve">Учебная дисциплина «Инженерная графика»  обеспечивает формирование профессиональных и общих компетенций по всем видам деятельности ФГОС по специальности 13.02.11 Техническое эксплуатация и обслуживание электрического и электромеханического оборудования (по отраслям). Особое значение дисциплина имеет при формировании и развитии </w:t>
      </w:r>
    </w:p>
    <w:p w14:paraId="7279AE4F" w14:textId="77777777" w:rsidR="006F56BB" w:rsidRPr="00E8201E" w:rsidRDefault="002D410A" w:rsidP="002D410A">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8201E">
        <w:t>ОК1 – ОК</w:t>
      </w:r>
      <w:r w:rsidR="00C550AF">
        <w:t>11</w:t>
      </w:r>
      <w:r w:rsidRPr="00E8201E">
        <w:t xml:space="preserve">, </w:t>
      </w:r>
      <w:r w:rsidR="00BE206E">
        <w:t>ПК1.1 – 1.3, ПК2.1, ПК4.1-4.6</w:t>
      </w:r>
      <w:r w:rsidRPr="00E8201E">
        <w:t>.</w:t>
      </w:r>
      <w:r w:rsidR="00BE206E">
        <w:t xml:space="preserve"> ЛР1</w:t>
      </w:r>
      <w:r w:rsidR="00D00B07">
        <w:t>,6,7,13,15,18,22.</w:t>
      </w:r>
    </w:p>
    <w:p w14:paraId="41210B8E" w14:textId="77777777" w:rsidR="002D410A" w:rsidRPr="00E8201E" w:rsidRDefault="002D410A" w:rsidP="002D410A">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14:paraId="2BC50DFF" w14:textId="77777777" w:rsidR="006F56BB" w:rsidRPr="00381A62" w:rsidRDefault="006F56BB" w:rsidP="006F56BB">
      <w:pPr>
        <w:rPr>
          <w:sz w:val="28"/>
          <w:szCs w:val="28"/>
          <w:lang w:eastAsia="en-US"/>
        </w:rPr>
      </w:pPr>
      <w:r w:rsidRPr="00E8201E">
        <w:rPr>
          <w:b/>
          <w:sz w:val="28"/>
          <w:szCs w:val="28"/>
        </w:rPr>
        <w:t>1.2. Цель и планируемые результаты освоения дисциплины: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09"/>
        <w:gridCol w:w="3828"/>
        <w:gridCol w:w="3934"/>
      </w:tblGrid>
      <w:tr w:rsidR="006F56BB" w:rsidRPr="00E8201E" w14:paraId="49E0ADEA" w14:textId="77777777" w:rsidTr="00BE6B1D">
        <w:tc>
          <w:tcPr>
            <w:tcW w:w="1809" w:type="dxa"/>
          </w:tcPr>
          <w:p w14:paraId="41B6A715" w14:textId="77777777" w:rsidR="006F56BB" w:rsidRPr="00E8201E" w:rsidRDefault="00BE6B1D" w:rsidP="002D410A">
            <w:pPr>
              <w:jc w:val="center"/>
            </w:pPr>
            <w:r>
              <w:rPr>
                <w:bCs/>
              </w:rPr>
              <w:t>Компетенции</w:t>
            </w:r>
            <w:r w:rsidR="006F56BB" w:rsidRPr="00E8201E">
              <w:rPr>
                <w:bCs/>
              </w:rPr>
              <w:t xml:space="preserve"> формированию которых способствует  освоение программы УД</w:t>
            </w:r>
          </w:p>
        </w:tc>
        <w:tc>
          <w:tcPr>
            <w:tcW w:w="3828" w:type="dxa"/>
          </w:tcPr>
          <w:p w14:paraId="1734BA5B" w14:textId="77777777" w:rsidR="006F56BB" w:rsidRPr="00E8201E" w:rsidRDefault="006F56BB" w:rsidP="00BE6B1D">
            <w:r w:rsidRPr="00E8201E">
              <w:t>Умения</w:t>
            </w:r>
          </w:p>
        </w:tc>
        <w:tc>
          <w:tcPr>
            <w:tcW w:w="3934" w:type="dxa"/>
          </w:tcPr>
          <w:p w14:paraId="5CDDF3D9" w14:textId="77777777" w:rsidR="006F56BB" w:rsidRPr="00E8201E" w:rsidRDefault="006F56BB" w:rsidP="002D410A">
            <w:pPr>
              <w:jc w:val="center"/>
            </w:pPr>
            <w:r w:rsidRPr="00E8201E">
              <w:t>Знания</w:t>
            </w:r>
          </w:p>
        </w:tc>
      </w:tr>
      <w:tr w:rsidR="002D410A" w:rsidRPr="00E8201E" w14:paraId="58004EB5" w14:textId="77777777" w:rsidTr="00BE6B1D">
        <w:tc>
          <w:tcPr>
            <w:tcW w:w="1809" w:type="dxa"/>
          </w:tcPr>
          <w:p w14:paraId="4B7CBAEE" w14:textId="77777777" w:rsidR="002D410A" w:rsidRPr="00E8201E" w:rsidRDefault="002D410A" w:rsidP="002D410A">
            <w:pPr>
              <w:jc w:val="center"/>
            </w:pPr>
            <w:r w:rsidRPr="00E8201E">
              <w:t>Код ПК, ОК</w:t>
            </w:r>
            <w:r w:rsidR="00BE6B1D">
              <w:t>,ЛР</w:t>
            </w:r>
          </w:p>
        </w:tc>
        <w:tc>
          <w:tcPr>
            <w:tcW w:w="3828" w:type="dxa"/>
          </w:tcPr>
          <w:p w14:paraId="0B1C1CE6" w14:textId="77777777" w:rsidR="002D410A" w:rsidRPr="00E8201E" w:rsidRDefault="002D410A" w:rsidP="006A6707">
            <w:pPr>
              <w:jc w:val="center"/>
            </w:pPr>
            <w:r w:rsidRPr="00E8201E">
              <w:t>Умения</w:t>
            </w:r>
          </w:p>
        </w:tc>
        <w:tc>
          <w:tcPr>
            <w:tcW w:w="3934" w:type="dxa"/>
          </w:tcPr>
          <w:p w14:paraId="508D4E43" w14:textId="77777777" w:rsidR="002D410A" w:rsidRPr="00E8201E" w:rsidRDefault="002D410A" w:rsidP="006A6707">
            <w:pPr>
              <w:jc w:val="center"/>
            </w:pPr>
            <w:r w:rsidRPr="00E8201E">
              <w:t>Знания</w:t>
            </w:r>
          </w:p>
        </w:tc>
      </w:tr>
      <w:tr w:rsidR="00557107" w:rsidRPr="00E8201E" w14:paraId="489CAD75" w14:textId="77777777" w:rsidTr="00BE6B1D">
        <w:tc>
          <w:tcPr>
            <w:tcW w:w="1809" w:type="dxa"/>
          </w:tcPr>
          <w:p w14:paraId="1ED864F3" w14:textId="77777777" w:rsidR="00BE6B1D" w:rsidRDefault="00BE6B1D" w:rsidP="00BE6B1D">
            <w:pPr>
              <w:pStyle w:val="c36"/>
              <w:shd w:val="clear" w:color="auto" w:fill="FFFFFF"/>
              <w:spacing w:before="0" w:beforeAutospacing="0" w:after="0" w:afterAutospacing="0"/>
              <w:jc w:val="both"/>
              <w:rPr>
                <w:rStyle w:val="c0"/>
                <w:color w:val="000000"/>
              </w:rPr>
            </w:pPr>
          </w:p>
          <w:p w14:paraId="6EA58708" w14:textId="77777777" w:rsidR="00BE6B1D" w:rsidRDefault="00BE6B1D" w:rsidP="00BE6B1D">
            <w:pPr>
              <w:pStyle w:val="c36"/>
              <w:shd w:val="clear" w:color="auto" w:fill="FFFFFF"/>
              <w:spacing w:before="0" w:beforeAutospacing="0" w:after="0" w:afterAutospacing="0"/>
              <w:jc w:val="both"/>
              <w:rPr>
                <w:rFonts w:ascii="Calibri" w:hAnsi="Calibri"/>
                <w:color w:val="000000"/>
                <w:sz w:val="22"/>
                <w:szCs w:val="22"/>
              </w:rPr>
            </w:pPr>
            <w:r>
              <w:rPr>
                <w:rStyle w:val="c0"/>
                <w:color w:val="000000"/>
              </w:rPr>
              <w:t>ПК  1.1 – 1.5</w:t>
            </w:r>
          </w:p>
          <w:p w14:paraId="5F3A260E" w14:textId="77777777" w:rsidR="00BE6B1D" w:rsidRDefault="00BE6B1D" w:rsidP="00BE6B1D">
            <w:pPr>
              <w:pStyle w:val="c36"/>
              <w:shd w:val="clear" w:color="auto" w:fill="FFFFFF"/>
              <w:spacing w:before="0" w:beforeAutospacing="0" w:after="0" w:afterAutospacing="0"/>
              <w:jc w:val="both"/>
              <w:rPr>
                <w:rFonts w:ascii="Calibri" w:hAnsi="Calibri"/>
                <w:color w:val="000000"/>
                <w:sz w:val="22"/>
                <w:szCs w:val="22"/>
              </w:rPr>
            </w:pPr>
            <w:r>
              <w:rPr>
                <w:rStyle w:val="c0"/>
                <w:color w:val="000000"/>
              </w:rPr>
              <w:t>ПК 2.1 – 2.4</w:t>
            </w:r>
          </w:p>
          <w:p w14:paraId="54D2D382" w14:textId="77777777" w:rsidR="00BE6B1D" w:rsidRDefault="00BE6B1D" w:rsidP="00BE6B1D">
            <w:pPr>
              <w:pStyle w:val="c36"/>
              <w:shd w:val="clear" w:color="auto" w:fill="FFFFFF"/>
              <w:spacing w:before="0" w:beforeAutospacing="0" w:after="0" w:afterAutospacing="0"/>
              <w:jc w:val="both"/>
              <w:rPr>
                <w:rStyle w:val="c0"/>
                <w:color w:val="000000"/>
              </w:rPr>
            </w:pPr>
            <w:r>
              <w:rPr>
                <w:rStyle w:val="c0"/>
                <w:color w:val="000000"/>
              </w:rPr>
              <w:t>ПК 3.1 – 3.4</w:t>
            </w:r>
          </w:p>
          <w:p w14:paraId="3708F5B3" w14:textId="77777777" w:rsidR="00BE6B1D" w:rsidRDefault="00BE6B1D" w:rsidP="00BE6B1D">
            <w:pPr>
              <w:pStyle w:val="c36"/>
              <w:shd w:val="clear" w:color="auto" w:fill="FFFFFF"/>
              <w:spacing w:before="0" w:beforeAutospacing="0" w:after="0" w:afterAutospacing="0"/>
              <w:jc w:val="both"/>
              <w:rPr>
                <w:rFonts w:ascii="Calibri" w:hAnsi="Calibri"/>
                <w:color w:val="000000"/>
                <w:sz w:val="22"/>
                <w:szCs w:val="22"/>
              </w:rPr>
            </w:pPr>
            <w:r>
              <w:rPr>
                <w:rStyle w:val="c0"/>
                <w:color w:val="000000"/>
              </w:rPr>
              <w:t>ПК 4.1-4.6</w:t>
            </w:r>
          </w:p>
          <w:p w14:paraId="6DC694D6" w14:textId="77777777" w:rsidR="00A916E4" w:rsidRPr="00E8201E" w:rsidRDefault="00A916E4" w:rsidP="00BE6B1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7648DA83" w14:textId="77777777" w:rsidR="00557107" w:rsidRPr="00E8201E" w:rsidRDefault="00557107" w:rsidP="00557107">
            <w:pPr>
              <w:jc w:val="both"/>
            </w:pPr>
          </w:p>
        </w:tc>
        <w:tc>
          <w:tcPr>
            <w:tcW w:w="3828" w:type="dxa"/>
          </w:tcPr>
          <w:p w14:paraId="63F3CEB2" w14:textId="77777777" w:rsidR="00557107" w:rsidRPr="00E8201E" w:rsidRDefault="00BE6B1D" w:rsidP="00BE6B1D">
            <w:pPr>
              <w:ind w:right="34"/>
              <w:jc w:val="both"/>
            </w:pPr>
            <w:r>
              <w:t xml:space="preserve">- </w:t>
            </w:r>
            <w:r w:rsidR="00557107" w:rsidRPr="00E8201E">
              <w:t>выполнять графические изображения технологического оборудования и технологических схем в ручной и машинной графике;</w:t>
            </w:r>
          </w:p>
          <w:p w14:paraId="1B4D6D4A" w14:textId="77777777" w:rsidR="00557107" w:rsidRPr="00E8201E" w:rsidRDefault="00557107" w:rsidP="00BE6B1D">
            <w:pPr>
              <w:ind w:right="34"/>
              <w:jc w:val="both"/>
            </w:pPr>
            <w:r w:rsidRPr="00E8201E">
              <w:t>- выполнять комплексные чертежи геометрических тел и проекции точек, лежащих на их поверхности, в ручной и машинной графике;</w:t>
            </w:r>
          </w:p>
          <w:p w14:paraId="04667592" w14:textId="77777777" w:rsidR="00557107" w:rsidRPr="00E8201E" w:rsidRDefault="00557107" w:rsidP="00BE6B1D">
            <w:pPr>
              <w:ind w:right="34"/>
              <w:jc w:val="both"/>
            </w:pPr>
            <w:r w:rsidRPr="00E8201E">
              <w:t>- выполнять чертежи технических деталей в ручной и машинной графике;</w:t>
            </w:r>
          </w:p>
          <w:p w14:paraId="69B912AA" w14:textId="77777777" w:rsidR="00557107" w:rsidRPr="00E8201E" w:rsidRDefault="00557107" w:rsidP="00BE6B1D">
            <w:pPr>
              <w:ind w:right="34"/>
              <w:jc w:val="both"/>
            </w:pPr>
            <w:r w:rsidRPr="00E8201E">
              <w:t>- читать чертежи и схемы;</w:t>
            </w:r>
          </w:p>
          <w:p w14:paraId="7C0DFF89" w14:textId="77777777" w:rsidR="00557107" w:rsidRPr="00E8201E" w:rsidRDefault="00557107" w:rsidP="00BE6B1D">
            <w:pPr>
              <w:ind w:right="34"/>
              <w:jc w:val="both"/>
            </w:pPr>
            <w:r w:rsidRPr="00E8201E">
              <w:t>- оформлять технологическую и конструкторскую документацию в соответствии с действующей нормативно-технической документацией</w:t>
            </w:r>
          </w:p>
        </w:tc>
        <w:tc>
          <w:tcPr>
            <w:tcW w:w="3934" w:type="dxa"/>
          </w:tcPr>
          <w:p w14:paraId="40112DAB" w14:textId="77777777" w:rsidR="00557107" w:rsidRPr="00E8201E" w:rsidRDefault="00557107" w:rsidP="00BE6B1D">
            <w:pPr>
              <w:jc w:val="both"/>
            </w:pPr>
            <w:r w:rsidRPr="00E8201E">
              <w:t xml:space="preserve">- законы, методы и приемы проекционного черчения; правила выполнения и чтения конструкторской и технологической документации; </w:t>
            </w:r>
          </w:p>
          <w:p w14:paraId="6E11DF8C" w14:textId="77777777" w:rsidR="00557107" w:rsidRPr="00E8201E" w:rsidRDefault="00557107" w:rsidP="00BE6B1D">
            <w:pPr>
              <w:jc w:val="both"/>
            </w:pPr>
            <w:r w:rsidRPr="00E8201E">
              <w:t xml:space="preserve">- правила оформления чертежей, геометрические построения и правила вычерчивания технических деталей; </w:t>
            </w:r>
          </w:p>
          <w:p w14:paraId="3EB9E350" w14:textId="77777777" w:rsidR="00557107" w:rsidRPr="00E8201E" w:rsidRDefault="00557107" w:rsidP="00BE6B1D">
            <w:pPr>
              <w:jc w:val="both"/>
            </w:pPr>
            <w:r w:rsidRPr="00E8201E">
              <w:t xml:space="preserve">- способы графического представления технологического оборудования и выполнения технологических схем; </w:t>
            </w:r>
          </w:p>
          <w:p w14:paraId="7C524BCD" w14:textId="77777777" w:rsidR="00557107" w:rsidRDefault="00557107" w:rsidP="00BE6B1D">
            <w:pPr>
              <w:jc w:val="both"/>
            </w:pPr>
            <w:r w:rsidRPr="00E8201E">
              <w:t>- требования стандартов Единой системы конструкторской документации (далее - ЕСКД) и Единой системы технологической документации (далее - ЕСТД) к оформлению и составлению чертежей и схем</w:t>
            </w:r>
          </w:p>
          <w:p w14:paraId="7C32EC35" w14:textId="77777777" w:rsidR="0065218E" w:rsidRPr="00E8201E" w:rsidRDefault="0065218E" w:rsidP="00BE6B1D">
            <w:pPr>
              <w:jc w:val="both"/>
            </w:pPr>
          </w:p>
        </w:tc>
      </w:tr>
      <w:tr w:rsidR="00BE6B1D" w:rsidRPr="00E8201E" w14:paraId="0A7570C8" w14:textId="77777777" w:rsidTr="00BE6B1D">
        <w:tc>
          <w:tcPr>
            <w:tcW w:w="1809" w:type="dxa"/>
          </w:tcPr>
          <w:p w14:paraId="3DB73340" w14:textId="77777777" w:rsidR="00BE6B1D" w:rsidRDefault="00BE6B1D" w:rsidP="00BE6B1D">
            <w:pPr>
              <w:pStyle w:val="c36"/>
              <w:spacing w:before="0" w:beforeAutospacing="0" w:after="0" w:afterAutospacing="0"/>
              <w:jc w:val="both"/>
              <w:rPr>
                <w:rFonts w:ascii="Calibri" w:hAnsi="Calibri" w:cs="Arial"/>
                <w:color w:val="000000"/>
                <w:sz w:val="22"/>
                <w:szCs w:val="22"/>
              </w:rPr>
            </w:pPr>
            <w:r>
              <w:rPr>
                <w:rStyle w:val="c20"/>
                <w:color w:val="000000"/>
              </w:rPr>
              <w:lastRenderedPageBreak/>
              <w:t>ОК 1</w:t>
            </w:r>
          </w:p>
        </w:tc>
        <w:tc>
          <w:tcPr>
            <w:tcW w:w="7762" w:type="dxa"/>
            <w:gridSpan w:val="2"/>
          </w:tcPr>
          <w:p w14:paraId="3835FE9C" w14:textId="77777777" w:rsidR="00BE6B1D" w:rsidRDefault="00BE6B1D" w:rsidP="00BE6B1D">
            <w:pPr>
              <w:pStyle w:val="c12"/>
              <w:spacing w:before="0" w:beforeAutospacing="0" w:after="0" w:afterAutospacing="0"/>
              <w:rPr>
                <w:rFonts w:ascii="Calibri" w:hAnsi="Calibri" w:cs="Arial"/>
                <w:color w:val="000000"/>
                <w:sz w:val="22"/>
                <w:szCs w:val="22"/>
              </w:rPr>
            </w:pPr>
            <w:r>
              <w:rPr>
                <w:rStyle w:val="c0"/>
                <w:color w:val="000000"/>
              </w:rPr>
              <w:t>Понимать сущность и социальную значимость своей будущей профессии, проявлять к ней устойчивый интерес.</w:t>
            </w:r>
          </w:p>
        </w:tc>
      </w:tr>
      <w:tr w:rsidR="00BE6B1D" w:rsidRPr="00E8201E" w14:paraId="323E4B94" w14:textId="77777777" w:rsidTr="00BE6B1D">
        <w:tc>
          <w:tcPr>
            <w:tcW w:w="1809" w:type="dxa"/>
          </w:tcPr>
          <w:p w14:paraId="56744E6B" w14:textId="77777777" w:rsidR="00BE6B1D" w:rsidRDefault="00BE6B1D" w:rsidP="00BE6B1D">
            <w:pPr>
              <w:pStyle w:val="c36"/>
              <w:spacing w:before="0" w:beforeAutospacing="0" w:after="0" w:afterAutospacing="0"/>
              <w:jc w:val="both"/>
              <w:rPr>
                <w:rFonts w:ascii="Calibri" w:hAnsi="Calibri" w:cs="Arial"/>
                <w:color w:val="000000"/>
                <w:sz w:val="22"/>
                <w:szCs w:val="22"/>
              </w:rPr>
            </w:pPr>
            <w:r>
              <w:rPr>
                <w:rStyle w:val="c0"/>
                <w:color w:val="000000"/>
              </w:rPr>
              <w:t>ОК 2.</w:t>
            </w:r>
          </w:p>
        </w:tc>
        <w:tc>
          <w:tcPr>
            <w:tcW w:w="7762" w:type="dxa"/>
            <w:gridSpan w:val="2"/>
          </w:tcPr>
          <w:p w14:paraId="46F14DB1" w14:textId="77777777" w:rsidR="00BE6B1D" w:rsidRDefault="00BE6B1D" w:rsidP="00BE6B1D">
            <w:pPr>
              <w:pStyle w:val="c12"/>
              <w:spacing w:before="0" w:beforeAutospacing="0" w:after="0" w:afterAutospacing="0"/>
              <w:rPr>
                <w:rFonts w:ascii="Calibri" w:hAnsi="Calibri" w:cs="Arial"/>
                <w:color w:val="000000"/>
                <w:sz w:val="22"/>
                <w:szCs w:val="22"/>
              </w:rPr>
            </w:pPr>
            <w:r>
              <w:rPr>
                <w:rStyle w:val="c0"/>
                <w:color w:val="000000"/>
              </w:rPr>
              <w:t>Организовывать собственную деятельность, определять методы и способы выполнения профессиональных задач, оценивать их эффективность и качество.</w:t>
            </w:r>
          </w:p>
        </w:tc>
      </w:tr>
      <w:tr w:rsidR="00BE6B1D" w:rsidRPr="00E8201E" w14:paraId="5AC0649A" w14:textId="77777777" w:rsidTr="00BE6B1D">
        <w:tc>
          <w:tcPr>
            <w:tcW w:w="1809" w:type="dxa"/>
          </w:tcPr>
          <w:p w14:paraId="1AE64329" w14:textId="77777777" w:rsidR="00BE6B1D" w:rsidRDefault="00BE6B1D" w:rsidP="00BE6B1D">
            <w:pPr>
              <w:pStyle w:val="c36"/>
              <w:spacing w:before="0" w:beforeAutospacing="0" w:after="0" w:afterAutospacing="0"/>
              <w:jc w:val="both"/>
              <w:rPr>
                <w:rFonts w:ascii="Calibri" w:hAnsi="Calibri" w:cs="Arial"/>
                <w:color w:val="000000"/>
                <w:sz w:val="22"/>
                <w:szCs w:val="22"/>
              </w:rPr>
            </w:pPr>
            <w:r>
              <w:rPr>
                <w:rStyle w:val="c0"/>
                <w:color w:val="000000"/>
              </w:rPr>
              <w:t>ОК 3.</w:t>
            </w:r>
          </w:p>
        </w:tc>
        <w:tc>
          <w:tcPr>
            <w:tcW w:w="7762" w:type="dxa"/>
            <w:gridSpan w:val="2"/>
          </w:tcPr>
          <w:p w14:paraId="0EAB3FEF" w14:textId="77777777" w:rsidR="00BE6B1D" w:rsidRDefault="00BE6B1D" w:rsidP="00BE6B1D">
            <w:pPr>
              <w:pStyle w:val="c12"/>
              <w:spacing w:before="0" w:beforeAutospacing="0" w:after="0" w:afterAutospacing="0"/>
              <w:rPr>
                <w:rFonts w:ascii="Calibri" w:hAnsi="Calibri" w:cs="Arial"/>
                <w:color w:val="000000"/>
                <w:sz w:val="22"/>
                <w:szCs w:val="22"/>
              </w:rPr>
            </w:pPr>
            <w:r>
              <w:rPr>
                <w:rStyle w:val="c0"/>
                <w:color w:val="000000"/>
              </w:rPr>
              <w:t>Решать проблемы, оценивать риски и принимать решения в нестандартных ситуациях.</w:t>
            </w:r>
          </w:p>
        </w:tc>
      </w:tr>
      <w:tr w:rsidR="00BE6B1D" w:rsidRPr="00E8201E" w14:paraId="365F20CE" w14:textId="77777777" w:rsidTr="00BE6B1D">
        <w:tc>
          <w:tcPr>
            <w:tcW w:w="1809" w:type="dxa"/>
          </w:tcPr>
          <w:p w14:paraId="21E04B4D" w14:textId="77777777" w:rsidR="00BE6B1D" w:rsidRDefault="00BE6B1D" w:rsidP="00BE6B1D">
            <w:pPr>
              <w:pStyle w:val="c36"/>
              <w:spacing w:before="0" w:beforeAutospacing="0" w:after="0" w:afterAutospacing="0"/>
              <w:jc w:val="both"/>
              <w:rPr>
                <w:rFonts w:ascii="Calibri" w:hAnsi="Calibri" w:cs="Arial"/>
                <w:color w:val="000000"/>
                <w:sz w:val="22"/>
                <w:szCs w:val="22"/>
              </w:rPr>
            </w:pPr>
            <w:r>
              <w:rPr>
                <w:rStyle w:val="c0"/>
                <w:color w:val="000000"/>
              </w:rPr>
              <w:t>ОК 4.</w:t>
            </w:r>
          </w:p>
        </w:tc>
        <w:tc>
          <w:tcPr>
            <w:tcW w:w="7762" w:type="dxa"/>
            <w:gridSpan w:val="2"/>
          </w:tcPr>
          <w:p w14:paraId="34B59D45" w14:textId="77777777" w:rsidR="00BE6B1D" w:rsidRDefault="00BE6B1D" w:rsidP="00BE6B1D">
            <w:pPr>
              <w:pStyle w:val="c12"/>
              <w:spacing w:before="0" w:beforeAutospacing="0" w:after="0" w:afterAutospacing="0"/>
              <w:rPr>
                <w:rFonts w:ascii="Calibri" w:hAnsi="Calibri" w:cs="Arial"/>
                <w:color w:val="000000"/>
                <w:sz w:val="22"/>
                <w:szCs w:val="22"/>
              </w:rPr>
            </w:pPr>
            <w:r>
              <w:rPr>
                <w:rStyle w:val="c0"/>
                <w:color w:val="000000"/>
              </w:rPr>
              <w:t>Осуществлять поиск, анализ и оценку информации, необходимой для постановки и решения профессиональных задач, профессионального и личностного развития.</w:t>
            </w:r>
          </w:p>
        </w:tc>
      </w:tr>
      <w:tr w:rsidR="00BE6B1D" w:rsidRPr="00E8201E" w14:paraId="14A1A95C" w14:textId="77777777" w:rsidTr="00BE6B1D">
        <w:tc>
          <w:tcPr>
            <w:tcW w:w="1809" w:type="dxa"/>
          </w:tcPr>
          <w:p w14:paraId="7A7A5646" w14:textId="77777777" w:rsidR="00BE6B1D" w:rsidRDefault="00BE6B1D" w:rsidP="00BE6B1D">
            <w:pPr>
              <w:pStyle w:val="c36"/>
              <w:spacing w:before="0" w:beforeAutospacing="0" w:after="0" w:afterAutospacing="0"/>
              <w:jc w:val="both"/>
              <w:rPr>
                <w:rFonts w:ascii="Calibri" w:hAnsi="Calibri" w:cs="Arial"/>
                <w:color w:val="000000"/>
                <w:sz w:val="22"/>
                <w:szCs w:val="22"/>
              </w:rPr>
            </w:pPr>
            <w:r>
              <w:rPr>
                <w:rStyle w:val="c0"/>
                <w:color w:val="000000"/>
              </w:rPr>
              <w:t>ОК 5.</w:t>
            </w:r>
          </w:p>
        </w:tc>
        <w:tc>
          <w:tcPr>
            <w:tcW w:w="7762" w:type="dxa"/>
            <w:gridSpan w:val="2"/>
          </w:tcPr>
          <w:p w14:paraId="424CBAA8" w14:textId="77777777" w:rsidR="00BE6B1D" w:rsidRDefault="00BE6B1D" w:rsidP="00BE6B1D">
            <w:pPr>
              <w:pStyle w:val="c12"/>
              <w:spacing w:before="0" w:beforeAutospacing="0" w:after="0" w:afterAutospacing="0"/>
              <w:rPr>
                <w:rFonts w:ascii="Calibri" w:hAnsi="Calibri" w:cs="Arial"/>
                <w:color w:val="000000"/>
                <w:sz w:val="22"/>
                <w:szCs w:val="22"/>
              </w:rPr>
            </w:pPr>
            <w:r>
              <w:rPr>
                <w:rStyle w:val="c0"/>
                <w:color w:val="000000"/>
              </w:rPr>
              <w:t>Использовать информационно-коммуникационные технологии для совершенствования профессиональной деятельности.</w:t>
            </w:r>
          </w:p>
        </w:tc>
      </w:tr>
      <w:tr w:rsidR="00BE6B1D" w:rsidRPr="00E8201E" w14:paraId="46255C90" w14:textId="77777777" w:rsidTr="00BE6B1D">
        <w:tc>
          <w:tcPr>
            <w:tcW w:w="1809" w:type="dxa"/>
          </w:tcPr>
          <w:p w14:paraId="18EAD83C" w14:textId="77777777" w:rsidR="00BE6B1D" w:rsidRDefault="00BE6B1D" w:rsidP="00BE6B1D">
            <w:pPr>
              <w:pStyle w:val="c36"/>
              <w:spacing w:before="0" w:beforeAutospacing="0" w:after="0" w:afterAutospacing="0"/>
              <w:jc w:val="both"/>
              <w:rPr>
                <w:rFonts w:ascii="Calibri" w:hAnsi="Calibri" w:cs="Arial"/>
                <w:color w:val="000000"/>
                <w:sz w:val="22"/>
                <w:szCs w:val="22"/>
              </w:rPr>
            </w:pPr>
            <w:r>
              <w:rPr>
                <w:rStyle w:val="c0"/>
                <w:color w:val="000000"/>
              </w:rPr>
              <w:t>ОК 6.</w:t>
            </w:r>
          </w:p>
        </w:tc>
        <w:tc>
          <w:tcPr>
            <w:tcW w:w="7762" w:type="dxa"/>
            <w:gridSpan w:val="2"/>
          </w:tcPr>
          <w:p w14:paraId="047636EA" w14:textId="77777777" w:rsidR="00BE6B1D" w:rsidRDefault="00BE6B1D" w:rsidP="00BE6B1D">
            <w:pPr>
              <w:pStyle w:val="c12"/>
              <w:spacing w:before="0" w:beforeAutospacing="0" w:after="0" w:afterAutospacing="0"/>
              <w:rPr>
                <w:rFonts w:ascii="Calibri" w:hAnsi="Calibri" w:cs="Arial"/>
                <w:color w:val="000000"/>
                <w:sz w:val="22"/>
                <w:szCs w:val="22"/>
              </w:rPr>
            </w:pPr>
            <w:r>
              <w:rPr>
                <w:rStyle w:val="c0"/>
                <w:color w:val="000000"/>
              </w:rPr>
              <w:t>Работать в коллективе и команде, обеспечивать ее сплочение, эффективно общаться с коллегами, руководством, потребителями</w:t>
            </w:r>
          </w:p>
        </w:tc>
      </w:tr>
      <w:tr w:rsidR="00BE6B1D" w:rsidRPr="00E8201E" w14:paraId="61804800" w14:textId="77777777" w:rsidTr="00BE6B1D">
        <w:tc>
          <w:tcPr>
            <w:tcW w:w="1809" w:type="dxa"/>
          </w:tcPr>
          <w:p w14:paraId="225CEAF0" w14:textId="77777777" w:rsidR="00BE6B1D" w:rsidRPr="00D00B07" w:rsidRDefault="00BE6B1D" w:rsidP="00BE6B1D">
            <w:pPr>
              <w:pStyle w:val="c36"/>
              <w:spacing w:before="0" w:beforeAutospacing="0" w:after="0" w:afterAutospacing="0"/>
              <w:jc w:val="both"/>
              <w:rPr>
                <w:rFonts w:ascii="Calibri" w:hAnsi="Calibri" w:cs="Arial"/>
                <w:sz w:val="22"/>
                <w:szCs w:val="22"/>
              </w:rPr>
            </w:pPr>
            <w:r w:rsidRPr="00D00B07">
              <w:rPr>
                <w:rStyle w:val="c0"/>
              </w:rPr>
              <w:t>ОК 7.</w:t>
            </w:r>
          </w:p>
        </w:tc>
        <w:tc>
          <w:tcPr>
            <w:tcW w:w="7762" w:type="dxa"/>
            <w:gridSpan w:val="2"/>
          </w:tcPr>
          <w:p w14:paraId="61ADBEDE" w14:textId="77777777" w:rsidR="00BE6B1D" w:rsidRDefault="00BE6B1D" w:rsidP="00BE6B1D">
            <w:pPr>
              <w:pStyle w:val="c12"/>
              <w:spacing w:before="0" w:beforeAutospacing="0" w:after="0" w:afterAutospacing="0"/>
              <w:rPr>
                <w:rFonts w:ascii="Calibri" w:hAnsi="Calibri" w:cs="Arial"/>
                <w:color w:val="000000"/>
                <w:sz w:val="22"/>
                <w:szCs w:val="22"/>
              </w:rPr>
            </w:pPr>
            <w:r>
              <w:rPr>
                <w:rStyle w:val="c0"/>
                <w:color w:val="000000"/>
              </w:rPr>
              <w:t>Ставить цели, мотивировать деятельность подчиненных, организовывать и контролировать их работу с принятием на себя ответственности  за результат выполнения заданий.</w:t>
            </w:r>
          </w:p>
        </w:tc>
      </w:tr>
      <w:tr w:rsidR="00050A74" w:rsidRPr="00E8201E" w14:paraId="64831A27" w14:textId="77777777" w:rsidTr="004A5FF0">
        <w:trPr>
          <w:trHeight w:val="893"/>
        </w:trPr>
        <w:tc>
          <w:tcPr>
            <w:tcW w:w="1809" w:type="dxa"/>
          </w:tcPr>
          <w:p w14:paraId="115723C9" w14:textId="77777777" w:rsidR="00050A74" w:rsidRDefault="00050A74" w:rsidP="00050A74">
            <w:r w:rsidRPr="004A1768">
              <w:rPr>
                <w:rStyle w:val="c0"/>
              </w:rPr>
              <w:t xml:space="preserve">ОК </w:t>
            </w:r>
            <w:r>
              <w:rPr>
                <w:rStyle w:val="c0"/>
              </w:rPr>
              <w:t>8</w:t>
            </w:r>
          </w:p>
        </w:tc>
        <w:tc>
          <w:tcPr>
            <w:tcW w:w="7762" w:type="dxa"/>
            <w:gridSpan w:val="2"/>
          </w:tcPr>
          <w:p w14:paraId="57048C31" w14:textId="77777777" w:rsidR="00050A74" w:rsidRPr="004A5FF0" w:rsidRDefault="00050A74" w:rsidP="004A5FF0">
            <w:pPr>
              <w:shd w:val="clear" w:color="auto" w:fill="FFFFFF"/>
              <w:rPr>
                <w:rStyle w:val="c0"/>
                <w:rFonts w:ascii="YS Text" w:hAnsi="YS Text"/>
                <w:color w:val="000000"/>
              </w:rPr>
            </w:pPr>
            <w:r w:rsidRPr="004A5FF0">
              <w:rPr>
                <w:rFonts w:ascii="YS Text" w:hAnsi="YS Text"/>
                <w:color w:val="000000"/>
              </w:rPr>
              <w:t>Использовать средства физической культуры для сохранения и укрепления здоровья в процессе профессиональной деятельности и поддержания</w:t>
            </w:r>
            <w:r w:rsidR="004A5FF0">
              <w:rPr>
                <w:rFonts w:ascii="YS Text" w:hAnsi="YS Text"/>
                <w:color w:val="000000"/>
              </w:rPr>
              <w:t xml:space="preserve"> </w:t>
            </w:r>
            <w:r w:rsidRPr="004A5FF0">
              <w:rPr>
                <w:rFonts w:ascii="YS Text" w:hAnsi="YS Text" w:hint="eastAsia"/>
                <w:color w:val="000000"/>
              </w:rPr>
              <w:t>н</w:t>
            </w:r>
            <w:r w:rsidRPr="004A5FF0">
              <w:rPr>
                <w:rFonts w:ascii="YS Text" w:hAnsi="YS Text"/>
                <w:color w:val="000000"/>
              </w:rPr>
              <w:t>еобходимого уровня физической подготовленности.</w:t>
            </w:r>
          </w:p>
        </w:tc>
      </w:tr>
      <w:tr w:rsidR="00050A74" w:rsidRPr="00E8201E" w14:paraId="233BEC36" w14:textId="77777777" w:rsidTr="004A5FF0">
        <w:trPr>
          <w:trHeight w:val="579"/>
        </w:trPr>
        <w:tc>
          <w:tcPr>
            <w:tcW w:w="1809" w:type="dxa"/>
          </w:tcPr>
          <w:p w14:paraId="148F28A8" w14:textId="77777777" w:rsidR="00050A74" w:rsidRPr="004A5FF0" w:rsidRDefault="00050A74" w:rsidP="00050A74">
            <w:r w:rsidRPr="004A5FF0">
              <w:rPr>
                <w:rStyle w:val="c0"/>
              </w:rPr>
              <w:t>ОК 9.</w:t>
            </w:r>
          </w:p>
        </w:tc>
        <w:tc>
          <w:tcPr>
            <w:tcW w:w="7762" w:type="dxa"/>
            <w:gridSpan w:val="2"/>
          </w:tcPr>
          <w:p w14:paraId="53176A61" w14:textId="77777777" w:rsidR="006A6707" w:rsidRPr="004A5FF0" w:rsidRDefault="006A6707" w:rsidP="006A6707">
            <w:pPr>
              <w:shd w:val="clear" w:color="auto" w:fill="FFFFFF"/>
              <w:rPr>
                <w:color w:val="000000"/>
              </w:rPr>
            </w:pPr>
            <w:r w:rsidRPr="004A5FF0">
              <w:rPr>
                <w:color w:val="000000"/>
              </w:rPr>
              <w:t>Использовать информационные технологии в</w:t>
            </w:r>
          </w:p>
          <w:p w14:paraId="4458F1AA" w14:textId="77777777" w:rsidR="00050A74" w:rsidRPr="004A5FF0" w:rsidRDefault="006A6707" w:rsidP="004A5FF0">
            <w:pPr>
              <w:shd w:val="clear" w:color="auto" w:fill="FFFFFF"/>
              <w:rPr>
                <w:rStyle w:val="c0"/>
                <w:color w:val="000000"/>
              </w:rPr>
            </w:pPr>
            <w:r w:rsidRPr="004A5FF0">
              <w:rPr>
                <w:color w:val="000000"/>
              </w:rPr>
              <w:t>профессиональной деятельности</w:t>
            </w:r>
          </w:p>
        </w:tc>
      </w:tr>
      <w:tr w:rsidR="00050A74" w:rsidRPr="00E8201E" w14:paraId="3696A0CE" w14:textId="77777777" w:rsidTr="00BE6B1D">
        <w:tc>
          <w:tcPr>
            <w:tcW w:w="1809" w:type="dxa"/>
          </w:tcPr>
          <w:p w14:paraId="4CE1AB35" w14:textId="77777777" w:rsidR="00050A74" w:rsidRPr="004A5FF0" w:rsidRDefault="00050A74" w:rsidP="00050A74">
            <w:r w:rsidRPr="004A5FF0">
              <w:rPr>
                <w:rStyle w:val="c0"/>
              </w:rPr>
              <w:t>ОК 10.</w:t>
            </w:r>
          </w:p>
        </w:tc>
        <w:tc>
          <w:tcPr>
            <w:tcW w:w="7762" w:type="dxa"/>
            <w:gridSpan w:val="2"/>
          </w:tcPr>
          <w:p w14:paraId="0871F70F" w14:textId="77777777" w:rsidR="006A6707" w:rsidRPr="004A5FF0" w:rsidRDefault="006A6707" w:rsidP="006A6707">
            <w:pPr>
              <w:shd w:val="clear" w:color="auto" w:fill="FFFFFF"/>
              <w:rPr>
                <w:color w:val="000000"/>
              </w:rPr>
            </w:pPr>
            <w:r w:rsidRPr="004A5FF0">
              <w:rPr>
                <w:color w:val="000000"/>
              </w:rPr>
              <w:t>Пользоваться профессиональной документацией на</w:t>
            </w:r>
          </w:p>
          <w:p w14:paraId="171FB605" w14:textId="77777777" w:rsidR="00050A74" w:rsidRPr="004A5FF0" w:rsidRDefault="006A6707" w:rsidP="004A5FF0">
            <w:pPr>
              <w:shd w:val="clear" w:color="auto" w:fill="FFFFFF"/>
              <w:rPr>
                <w:rStyle w:val="c0"/>
                <w:color w:val="000000"/>
              </w:rPr>
            </w:pPr>
            <w:r w:rsidRPr="004A5FF0">
              <w:rPr>
                <w:color w:val="000000"/>
              </w:rPr>
              <w:t>государственном и иностранном языках</w:t>
            </w:r>
          </w:p>
        </w:tc>
      </w:tr>
      <w:tr w:rsidR="00050A74" w:rsidRPr="00E8201E" w14:paraId="501DA538" w14:textId="77777777" w:rsidTr="004A5FF0">
        <w:trPr>
          <w:trHeight w:val="889"/>
        </w:trPr>
        <w:tc>
          <w:tcPr>
            <w:tcW w:w="1809" w:type="dxa"/>
          </w:tcPr>
          <w:p w14:paraId="4BA3C126" w14:textId="77777777" w:rsidR="00050A74" w:rsidRPr="004A5FF0" w:rsidRDefault="00050A74" w:rsidP="00050A74">
            <w:r w:rsidRPr="004A5FF0">
              <w:rPr>
                <w:rStyle w:val="c0"/>
              </w:rPr>
              <w:t>ОК 11.</w:t>
            </w:r>
          </w:p>
        </w:tc>
        <w:tc>
          <w:tcPr>
            <w:tcW w:w="7762" w:type="dxa"/>
            <w:gridSpan w:val="2"/>
          </w:tcPr>
          <w:p w14:paraId="64359F20" w14:textId="77777777" w:rsidR="006A6707" w:rsidRPr="004A5FF0" w:rsidRDefault="006A6707" w:rsidP="006A6707">
            <w:pPr>
              <w:shd w:val="clear" w:color="auto" w:fill="FFFFFF"/>
              <w:rPr>
                <w:color w:val="000000"/>
              </w:rPr>
            </w:pPr>
            <w:r w:rsidRPr="004A5FF0">
              <w:rPr>
                <w:color w:val="000000"/>
              </w:rPr>
              <w:t>Использовать знания по финансовой</w:t>
            </w:r>
          </w:p>
          <w:p w14:paraId="78268409" w14:textId="77777777" w:rsidR="006A6707" w:rsidRPr="004A5FF0" w:rsidRDefault="006A6707" w:rsidP="006A6707">
            <w:pPr>
              <w:shd w:val="clear" w:color="auto" w:fill="FFFFFF"/>
              <w:rPr>
                <w:color w:val="000000"/>
              </w:rPr>
            </w:pPr>
            <w:r w:rsidRPr="004A5FF0">
              <w:rPr>
                <w:color w:val="000000"/>
              </w:rPr>
              <w:t>грамотности, планировать предпринимательскую</w:t>
            </w:r>
          </w:p>
          <w:p w14:paraId="78A43F4F" w14:textId="77777777" w:rsidR="00050A74" w:rsidRPr="004A5FF0" w:rsidRDefault="006A6707" w:rsidP="004A5FF0">
            <w:pPr>
              <w:shd w:val="clear" w:color="auto" w:fill="FFFFFF"/>
              <w:rPr>
                <w:rStyle w:val="c0"/>
                <w:color w:val="000000"/>
              </w:rPr>
            </w:pPr>
            <w:r w:rsidRPr="004A5FF0">
              <w:rPr>
                <w:color w:val="000000"/>
              </w:rPr>
              <w:t>деятельность в профессиональной сфер</w:t>
            </w:r>
          </w:p>
        </w:tc>
      </w:tr>
      <w:tr w:rsidR="00BE6B1D" w:rsidRPr="00E8201E" w14:paraId="0D63470B" w14:textId="77777777" w:rsidTr="00BE6B1D">
        <w:tc>
          <w:tcPr>
            <w:tcW w:w="1809" w:type="dxa"/>
            <w:vAlign w:val="center"/>
          </w:tcPr>
          <w:p w14:paraId="1C58485C" w14:textId="77777777" w:rsidR="00BE6B1D" w:rsidRDefault="00BE6B1D" w:rsidP="00BE6B1D">
            <w:pPr>
              <w:pStyle w:val="c39"/>
              <w:spacing w:before="0" w:beforeAutospacing="0" w:after="0" w:afterAutospacing="0"/>
              <w:ind w:firstLine="32"/>
              <w:rPr>
                <w:rFonts w:ascii="Calibri" w:hAnsi="Calibri" w:cs="Arial"/>
                <w:color w:val="000000"/>
                <w:sz w:val="22"/>
                <w:szCs w:val="22"/>
              </w:rPr>
            </w:pPr>
            <w:r>
              <w:rPr>
                <w:rStyle w:val="c0"/>
                <w:color w:val="000000"/>
              </w:rPr>
              <w:t>ЛР 1</w:t>
            </w:r>
          </w:p>
        </w:tc>
        <w:tc>
          <w:tcPr>
            <w:tcW w:w="7762" w:type="dxa"/>
            <w:gridSpan w:val="2"/>
          </w:tcPr>
          <w:p w14:paraId="01DCC44C" w14:textId="77777777" w:rsidR="00BE6B1D" w:rsidRDefault="00BE6B1D" w:rsidP="00BE6B1D">
            <w:pPr>
              <w:pStyle w:val="c125"/>
              <w:spacing w:before="0" w:beforeAutospacing="0" w:after="0" w:afterAutospacing="0"/>
              <w:jc w:val="both"/>
              <w:rPr>
                <w:rFonts w:ascii="Calibri" w:hAnsi="Calibri" w:cs="Arial"/>
                <w:color w:val="000000"/>
                <w:sz w:val="22"/>
                <w:szCs w:val="22"/>
              </w:rPr>
            </w:pPr>
            <w:r>
              <w:rPr>
                <w:rStyle w:val="c20"/>
                <w:color w:val="000000"/>
              </w:rPr>
              <w:t>Осознающий себя гражданином и защитником великой страны</w:t>
            </w:r>
          </w:p>
        </w:tc>
      </w:tr>
      <w:tr w:rsidR="00BE6B1D" w:rsidRPr="00E8201E" w14:paraId="68427060" w14:textId="77777777" w:rsidTr="00BE6B1D">
        <w:tc>
          <w:tcPr>
            <w:tcW w:w="1809" w:type="dxa"/>
            <w:vAlign w:val="center"/>
          </w:tcPr>
          <w:p w14:paraId="34A923A7" w14:textId="77777777" w:rsidR="00BE6B1D" w:rsidRDefault="00BE6B1D" w:rsidP="00BE6B1D">
            <w:pPr>
              <w:pStyle w:val="c39"/>
              <w:spacing w:before="0" w:beforeAutospacing="0" w:after="0" w:afterAutospacing="0"/>
              <w:ind w:firstLine="32"/>
              <w:rPr>
                <w:rFonts w:ascii="Calibri" w:hAnsi="Calibri" w:cs="Arial"/>
                <w:color w:val="000000"/>
                <w:sz w:val="22"/>
                <w:szCs w:val="22"/>
              </w:rPr>
            </w:pPr>
            <w:r>
              <w:rPr>
                <w:rStyle w:val="c0"/>
                <w:color w:val="000000"/>
              </w:rPr>
              <w:t xml:space="preserve">ЛР </w:t>
            </w:r>
            <w:r w:rsidR="002136BC">
              <w:rPr>
                <w:rStyle w:val="c0"/>
                <w:color w:val="000000"/>
              </w:rPr>
              <w:t>6</w:t>
            </w:r>
          </w:p>
        </w:tc>
        <w:tc>
          <w:tcPr>
            <w:tcW w:w="7762" w:type="dxa"/>
            <w:gridSpan w:val="2"/>
          </w:tcPr>
          <w:p w14:paraId="57C9800E" w14:textId="77777777" w:rsidR="00BE6B1D" w:rsidRDefault="002136BC" w:rsidP="00BE6B1D">
            <w:pPr>
              <w:pStyle w:val="c36"/>
              <w:spacing w:before="0" w:beforeAutospacing="0" w:after="0" w:afterAutospacing="0"/>
              <w:ind w:firstLine="32"/>
              <w:jc w:val="both"/>
              <w:rPr>
                <w:rFonts w:ascii="Calibri" w:hAnsi="Calibri" w:cs="Arial"/>
                <w:color w:val="000000"/>
                <w:sz w:val="22"/>
                <w:szCs w:val="22"/>
              </w:rPr>
            </w:pPr>
            <w:r w:rsidRPr="00821BD2">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BE6B1D" w:rsidRPr="00E8201E" w14:paraId="2E76FB56" w14:textId="77777777" w:rsidTr="00BE6B1D">
        <w:tc>
          <w:tcPr>
            <w:tcW w:w="1809" w:type="dxa"/>
            <w:vAlign w:val="center"/>
          </w:tcPr>
          <w:p w14:paraId="57DE042A" w14:textId="77777777" w:rsidR="00BE6B1D" w:rsidRDefault="00BE6B1D" w:rsidP="00BE6B1D">
            <w:pPr>
              <w:pStyle w:val="c39"/>
              <w:spacing w:before="0" w:beforeAutospacing="0" w:after="0" w:afterAutospacing="0"/>
              <w:ind w:firstLine="32"/>
              <w:rPr>
                <w:rFonts w:ascii="Calibri" w:hAnsi="Calibri" w:cs="Arial"/>
                <w:color w:val="000000"/>
                <w:sz w:val="22"/>
                <w:szCs w:val="22"/>
              </w:rPr>
            </w:pPr>
            <w:r>
              <w:rPr>
                <w:rStyle w:val="c0"/>
                <w:color w:val="000000"/>
              </w:rPr>
              <w:t xml:space="preserve">ЛР </w:t>
            </w:r>
            <w:r w:rsidR="002136BC">
              <w:rPr>
                <w:rStyle w:val="c0"/>
                <w:color w:val="000000"/>
              </w:rPr>
              <w:t>7</w:t>
            </w:r>
          </w:p>
        </w:tc>
        <w:tc>
          <w:tcPr>
            <w:tcW w:w="7762" w:type="dxa"/>
            <w:gridSpan w:val="2"/>
          </w:tcPr>
          <w:p w14:paraId="7B52B1AC" w14:textId="77777777" w:rsidR="00BE6B1D" w:rsidRDefault="002136BC" w:rsidP="002136BC">
            <w:pPr>
              <w:pStyle w:val="c36"/>
              <w:spacing w:before="0" w:beforeAutospacing="0" w:after="0" w:afterAutospacing="0"/>
              <w:jc w:val="both"/>
              <w:rPr>
                <w:rFonts w:ascii="Calibri" w:hAnsi="Calibri" w:cs="Arial"/>
                <w:color w:val="000000"/>
                <w:sz w:val="22"/>
                <w:szCs w:val="22"/>
              </w:rPr>
            </w:pPr>
            <w:r w:rsidRPr="00821BD2">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w:t>
            </w:r>
            <w:r>
              <w:t xml:space="preserve"> </w:t>
            </w:r>
            <w:r w:rsidRPr="00821BD2">
              <w:t>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tc>
      </w:tr>
      <w:tr w:rsidR="00BE6B1D" w:rsidRPr="00E8201E" w14:paraId="6C9D1FEB" w14:textId="77777777" w:rsidTr="00BE6B1D">
        <w:tc>
          <w:tcPr>
            <w:tcW w:w="1809" w:type="dxa"/>
            <w:vAlign w:val="center"/>
          </w:tcPr>
          <w:p w14:paraId="2594E2CB" w14:textId="77777777" w:rsidR="00BE6B1D" w:rsidRDefault="00BE6B1D" w:rsidP="00BE6B1D">
            <w:pPr>
              <w:pStyle w:val="c39"/>
              <w:spacing w:before="0" w:beforeAutospacing="0" w:after="0" w:afterAutospacing="0"/>
              <w:ind w:firstLine="32"/>
              <w:rPr>
                <w:rFonts w:ascii="Calibri" w:hAnsi="Calibri" w:cs="Arial"/>
                <w:color w:val="000000"/>
                <w:sz w:val="22"/>
                <w:szCs w:val="22"/>
              </w:rPr>
            </w:pPr>
            <w:r>
              <w:rPr>
                <w:rStyle w:val="c0"/>
                <w:color w:val="000000"/>
              </w:rPr>
              <w:t xml:space="preserve">ЛР </w:t>
            </w:r>
            <w:r w:rsidR="002136BC">
              <w:rPr>
                <w:rStyle w:val="c0"/>
                <w:color w:val="000000"/>
              </w:rPr>
              <w:t>13</w:t>
            </w:r>
          </w:p>
        </w:tc>
        <w:tc>
          <w:tcPr>
            <w:tcW w:w="7762" w:type="dxa"/>
            <w:gridSpan w:val="2"/>
          </w:tcPr>
          <w:p w14:paraId="5BCD4356" w14:textId="77777777" w:rsidR="00BE6B1D" w:rsidRDefault="002136BC" w:rsidP="00BE6B1D">
            <w:pPr>
              <w:pStyle w:val="c36"/>
              <w:spacing w:before="0" w:beforeAutospacing="0" w:after="0" w:afterAutospacing="0"/>
              <w:ind w:firstLine="32"/>
              <w:jc w:val="both"/>
              <w:rPr>
                <w:rFonts w:ascii="Calibri" w:hAnsi="Calibri" w:cs="Arial"/>
                <w:color w:val="000000"/>
                <w:sz w:val="22"/>
                <w:szCs w:val="22"/>
              </w:rPr>
            </w:pPr>
            <w:r w:rsidRPr="00821BD2">
              <w:t>Демонстрирующий умение эффективно взаимодействовать в команде, вести диалог, в том числе с использованием средств коммуникации</w:t>
            </w:r>
            <w:r w:rsidR="00BE6B1D">
              <w:rPr>
                <w:rStyle w:val="c20"/>
                <w:color w:val="000000"/>
              </w:rPr>
              <w:t>»</w:t>
            </w:r>
          </w:p>
        </w:tc>
      </w:tr>
      <w:tr w:rsidR="002136BC" w:rsidRPr="00E8201E" w14:paraId="3F57880C" w14:textId="77777777" w:rsidTr="00BE6B1D">
        <w:tc>
          <w:tcPr>
            <w:tcW w:w="1809" w:type="dxa"/>
            <w:vAlign w:val="center"/>
          </w:tcPr>
          <w:p w14:paraId="62DE66DE" w14:textId="77777777" w:rsidR="002136BC" w:rsidRDefault="002136BC" w:rsidP="002136BC">
            <w:pPr>
              <w:pStyle w:val="c39"/>
              <w:spacing w:before="0" w:beforeAutospacing="0" w:after="0" w:afterAutospacing="0"/>
              <w:ind w:firstLine="32"/>
              <w:rPr>
                <w:rFonts w:ascii="Calibri" w:hAnsi="Calibri" w:cs="Arial"/>
                <w:color w:val="000000"/>
                <w:sz w:val="22"/>
                <w:szCs w:val="22"/>
              </w:rPr>
            </w:pPr>
            <w:r>
              <w:rPr>
                <w:rStyle w:val="c0"/>
                <w:color w:val="000000"/>
              </w:rPr>
              <w:t>ЛР15</w:t>
            </w:r>
          </w:p>
        </w:tc>
        <w:tc>
          <w:tcPr>
            <w:tcW w:w="7762" w:type="dxa"/>
            <w:gridSpan w:val="2"/>
          </w:tcPr>
          <w:p w14:paraId="091D2D17" w14:textId="77777777" w:rsidR="002136BC" w:rsidRPr="00821BD2" w:rsidRDefault="002136BC" w:rsidP="002136BC">
            <w:pPr>
              <w:rPr>
                <w:b/>
                <w:bCs/>
              </w:rPr>
            </w:pPr>
            <w:r w:rsidRPr="00821BD2">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2136BC" w:rsidRPr="00E8201E" w14:paraId="556BD18F" w14:textId="77777777" w:rsidTr="00BE6B1D">
        <w:tc>
          <w:tcPr>
            <w:tcW w:w="1809" w:type="dxa"/>
            <w:vAlign w:val="center"/>
          </w:tcPr>
          <w:p w14:paraId="1C0B1325" w14:textId="77777777" w:rsidR="002136BC" w:rsidRDefault="002136BC" w:rsidP="002136BC">
            <w:pPr>
              <w:pStyle w:val="c39"/>
              <w:spacing w:before="0" w:beforeAutospacing="0" w:after="0" w:afterAutospacing="0"/>
              <w:ind w:firstLine="32"/>
              <w:rPr>
                <w:rFonts w:ascii="Calibri" w:hAnsi="Calibri" w:cs="Arial"/>
                <w:color w:val="000000"/>
                <w:sz w:val="22"/>
                <w:szCs w:val="22"/>
              </w:rPr>
            </w:pPr>
            <w:r>
              <w:rPr>
                <w:rStyle w:val="c0"/>
                <w:color w:val="000000"/>
              </w:rPr>
              <w:t>ЛР 18</w:t>
            </w:r>
          </w:p>
        </w:tc>
        <w:tc>
          <w:tcPr>
            <w:tcW w:w="7762" w:type="dxa"/>
            <w:gridSpan w:val="2"/>
          </w:tcPr>
          <w:p w14:paraId="6FEA43A9" w14:textId="77777777" w:rsidR="002136BC" w:rsidRDefault="002136BC" w:rsidP="002136BC">
            <w:pPr>
              <w:pStyle w:val="c36"/>
              <w:spacing w:before="0" w:beforeAutospacing="0" w:after="0" w:afterAutospacing="0"/>
              <w:ind w:firstLine="32"/>
              <w:jc w:val="both"/>
            </w:pPr>
            <w:r w:rsidRPr="00821BD2">
              <w:t xml:space="preserve">Осуществляющий свою деятельность на высоком профессиональном уровне, соблюдающий правовые, нравственные и этические нормы, уважающий честь и достоинство </w:t>
            </w:r>
            <w:r>
              <w:t>всех</w:t>
            </w:r>
            <w:r w:rsidRPr="00821BD2">
              <w:t xml:space="preserve"> участников образовательных отношений</w:t>
            </w:r>
            <w:r>
              <w:t xml:space="preserve"> и трудового коллектива</w:t>
            </w:r>
          </w:p>
          <w:p w14:paraId="0932A6B4" w14:textId="77777777" w:rsidR="004A5FF0" w:rsidRDefault="004A5FF0" w:rsidP="002136BC">
            <w:pPr>
              <w:pStyle w:val="c36"/>
              <w:spacing w:before="0" w:beforeAutospacing="0" w:after="0" w:afterAutospacing="0"/>
              <w:ind w:firstLine="32"/>
              <w:jc w:val="both"/>
            </w:pPr>
          </w:p>
          <w:p w14:paraId="7732080D" w14:textId="77777777" w:rsidR="004A5FF0" w:rsidRDefault="004A5FF0" w:rsidP="002136BC">
            <w:pPr>
              <w:pStyle w:val="c36"/>
              <w:spacing w:before="0" w:beforeAutospacing="0" w:after="0" w:afterAutospacing="0"/>
              <w:ind w:firstLine="32"/>
              <w:jc w:val="both"/>
              <w:rPr>
                <w:rFonts w:ascii="Calibri" w:hAnsi="Calibri" w:cs="Arial"/>
                <w:color w:val="000000"/>
                <w:sz w:val="22"/>
                <w:szCs w:val="22"/>
              </w:rPr>
            </w:pPr>
          </w:p>
        </w:tc>
      </w:tr>
      <w:tr w:rsidR="002136BC" w:rsidRPr="00E8201E" w14:paraId="11F254AB" w14:textId="77777777" w:rsidTr="00BE6B1D">
        <w:tc>
          <w:tcPr>
            <w:tcW w:w="1809" w:type="dxa"/>
            <w:vAlign w:val="center"/>
          </w:tcPr>
          <w:p w14:paraId="24533816" w14:textId="77777777" w:rsidR="002136BC" w:rsidRDefault="002136BC" w:rsidP="002136BC">
            <w:pPr>
              <w:pStyle w:val="c39"/>
              <w:spacing w:before="0" w:beforeAutospacing="0" w:after="0" w:afterAutospacing="0"/>
              <w:ind w:firstLine="32"/>
              <w:rPr>
                <w:rFonts w:ascii="Calibri" w:hAnsi="Calibri" w:cs="Arial"/>
                <w:color w:val="000000"/>
                <w:sz w:val="22"/>
                <w:szCs w:val="22"/>
              </w:rPr>
            </w:pPr>
            <w:r>
              <w:rPr>
                <w:rStyle w:val="c0"/>
                <w:color w:val="000000"/>
              </w:rPr>
              <w:lastRenderedPageBreak/>
              <w:t>ЛР 22</w:t>
            </w:r>
          </w:p>
        </w:tc>
        <w:tc>
          <w:tcPr>
            <w:tcW w:w="7762" w:type="dxa"/>
            <w:gridSpan w:val="2"/>
          </w:tcPr>
          <w:p w14:paraId="279B755E" w14:textId="77777777" w:rsidR="002136BC" w:rsidRDefault="002136BC" w:rsidP="002136BC">
            <w:pPr>
              <w:pStyle w:val="c36"/>
              <w:spacing w:before="0" w:beforeAutospacing="0" w:after="0" w:afterAutospacing="0"/>
              <w:ind w:firstLine="32"/>
              <w:jc w:val="both"/>
              <w:rPr>
                <w:rFonts w:ascii="Calibri" w:hAnsi="Calibri" w:cs="Arial"/>
                <w:color w:val="000000"/>
                <w:sz w:val="22"/>
                <w:szCs w:val="22"/>
              </w:rPr>
            </w:pPr>
            <w:r w:rsidRPr="00821BD2">
              <w:t>Способный к реализации творческого потенциала в духовной предметно-продуктивной деятельности, социальной и профессиональной мобильности на основе выстраивания своей</w:t>
            </w:r>
            <w:r>
              <w:t xml:space="preserve"> </w:t>
            </w:r>
            <w:r w:rsidRPr="00821BD2">
              <w:t>жизненной и профессиональной траектории</w:t>
            </w:r>
          </w:p>
        </w:tc>
      </w:tr>
    </w:tbl>
    <w:p w14:paraId="18A6DC78" w14:textId="77777777" w:rsidR="008E6087" w:rsidRPr="00E8201E" w:rsidRDefault="008E6087">
      <w:pPr>
        <w:rPr>
          <w:b/>
          <w:sz w:val="28"/>
          <w:szCs w:val="28"/>
        </w:rPr>
      </w:pPr>
      <w:r w:rsidRPr="00E8201E">
        <w:rPr>
          <w:b/>
          <w:sz w:val="28"/>
          <w:szCs w:val="28"/>
        </w:rPr>
        <w:br w:type="page"/>
      </w:r>
    </w:p>
    <w:p w14:paraId="5464B1D9" w14:textId="77777777" w:rsidR="00106DDF" w:rsidRPr="00E8201E" w:rsidRDefault="00106DDF" w:rsidP="00106D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E8201E">
        <w:rPr>
          <w:b/>
          <w:sz w:val="28"/>
          <w:szCs w:val="28"/>
        </w:rPr>
        <w:lastRenderedPageBreak/>
        <w:t>2. СТРУКТУРА И СОДЕРЖАНИЕ ПРОГРАММЫ УЧЕБНОЙ ДИСЦИПЛИНЫ</w:t>
      </w:r>
    </w:p>
    <w:p w14:paraId="3607ABE6" w14:textId="77777777" w:rsidR="008E15AB" w:rsidRPr="00E8201E" w:rsidRDefault="008E15AB" w:rsidP="008E15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5F5A56C4" w14:textId="77777777" w:rsidR="008E15AB" w:rsidRPr="00E8201E" w:rsidRDefault="008E15AB" w:rsidP="008E15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sz w:val="28"/>
          <w:szCs w:val="28"/>
        </w:rPr>
      </w:pPr>
      <w:r w:rsidRPr="00E8201E">
        <w:rPr>
          <w:b/>
          <w:sz w:val="28"/>
          <w:szCs w:val="28"/>
        </w:rPr>
        <w:t>2.1. Объем учебной дисциплины и виды учебной работы</w:t>
      </w:r>
    </w:p>
    <w:tbl>
      <w:tblPr>
        <w:tblW w:w="928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587"/>
        <w:gridCol w:w="1693"/>
      </w:tblGrid>
      <w:tr w:rsidR="00106DDF" w:rsidRPr="00E8201E" w14:paraId="520C303A" w14:textId="77777777" w:rsidTr="004A5FF0">
        <w:trPr>
          <w:trHeight w:val="639"/>
        </w:trPr>
        <w:tc>
          <w:tcPr>
            <w:tcW w:w="7587" w:type="dxa"/>
            <w:shd w:val="clear" w:color="auto" w:fill="auto"/>
          </w:tcPr>
          <w:p w14:paraId="27BF9098" w14:textId="77777777" w:rsidR="00106DDF" w:rsidRPr="00E8201E" w:rsidRDefault="00106DDF" w:rsidP="00106DDF">
            <w:pPr>
              <w:jc w:val="center"/>
            </w:pPr>
            <w:r w:rsidRPr="00E8201E">
              <w:rPr>
                <w:b/>
              </w:rPr>
              <w:t>Вид учебной работы</w:t>
            </w:r>
          </w:p>
        </w:tc>
        <w:tc>
          <w:tcPr>
            <w:tcW w:w="1693" w:type="dxa"/>
            <w:shd w:val="clear" w:color="auto" w:fill="auto"/>
          </w:tcPr>
          <w:p w14:paraId="7B1AE691" w14:textId="77777777" w:rsidR="00106DDF" w:rsidRPr="00E8201E" w:rsidRDefault="00106DDF" w:rsidP="00106DDF">
            <w:pPr>
              <w:jc w:val="center"/>
              <w:rPr>
                <w:i/>
                <w:iCs/>
              </w:rPr>
            </w:pPr>
            <w:r w:rsidRPr="00E8201E">
              <w:rPr>
                <w:b/>
                <w:iCs/>
              </w:rPr>
              <w:t>Объем часов</w:t>
            </w:r>
          </w:p>
        </w:tc>
      </w:tr>
      <w:tr w:rsidR="00106DDF" w:rsidRPr="00E8201E" w14:paraId="46473111" w14:textId="77777777" w:rsidTr="004A5FF0">
        <w:trPr>
          <w:trHeight w:val="395"/>
        </w:trPr>
        <w:tc>
          <w:tcPr>
            <w:tcW w:w="7587" w:type="dxa"/>
            <w:shd w:val="clear" w:color="auto" w:fill="auto"/>
          </w:tcPr>
          <w:p w14:paraId="38A2FC1C" w14:textId="77777777" w:rsidR="00106DDF" w:rsidRPr="00E8201E" w:rsidRDefault="00106DDF" w:rsidP="00106DDF">
            <w:pPr>
              <w:rPr>
                <w:b/>
              </w:rPr>
            </w:pPr>
            <w:r w:rsidRPr="00E8201E">
              <w:rPr>
                <w:b/>
              </w:rPr>
              <w:t>Нагрузка во взаимодействии с преподавателем (всего)</w:t>
            </w:r>
          </w:p>
        </w:tc>
        <w:tc>
          <w:tcPr>
            <w:tcW w:w="1693" w:type="dxa"/>
            <w:shd w:val="clear" w:color="auto" w:fill="auto"/>
          </w:tcPr>
          <w:p w14:paraId="5FAE8C3F" w14:textId="77777777" w:rsidR="00106DDF" w:rsidRPr="00E8201E" w:rsidRDefault="00106DDF" w:rsidP="00106DDF">
            <w:pPr>
              <w:jc w:val="center"/>
              <w:rPr>
                <w:i/>
                <w:iCs/>
              </w:rPr>
            </w:pPr>
            <w:r w:rsidRPr="00E8201E">
              <w:rPr>
                <w:i/>
                <w:iCs/>
              </w:rPr>
              <w:t>96</w:t>
            </w:r>
          </w:p>
        </w:tc>
      </w:tr>
      <w:tr w:rsidR="00106DDF" w:rsidRPr="00E8201E" w14:paraId="36438937" w14:textId="77777777" w:rsidTr="004A5FF0">
        <w:trPr>
          <w:trHeight w:val="400"/>
        </w:trPr>
        <w:tc>
          <w:tcPr>
            <w:tcW w:w="7587" w:type="dxa"/>
            <w:shd w:val="clear" w:color="auto" w:fill="auto"/>
          </w:tcPr>
          <w:p w14:paraId="34322D65" w14:textId="77777777" w:rsidR="00106DDF" w:rsidRPr="00E8201E" w:rsidRDefault="00106DDF" w:rsidP="00106DDF">
            <w:pPr>
              <w:jc w:val="both"/>
            </w:pPr>
            <w:r w:rsidRPr="00E8201E">
              <w:t>в том числе:</w:t>
            </w:r>
          </w:p>
        </w:tc>
        <w:tc>
          <w:tcPr>
            <w:tcW w:w="1693" w:type="dxa"/>
            <w:shd w:val="clear" w:color="auto" w:fill="auto"/>
          </w:tcPr>
          <w:p w14:paraId="04045BD4" w14:textId="77777777" w:rsidR="00106DDF" w:rsidRPr="00E8201E" w:rsidRDefault="00106DDF" w:rsidP="00106DDF">
            <w:pPr>
              <w:jc w:val="center"/>
              <w:rPr>
                <w:i/>
                <w:iCs/>
              </w:rPr>
            </w:pPr>
          </w:p>
        </w:tc>
      </w:tr>
      <w:tr w:rsidR="00106DDF" w:rsidRPr="00E8201E" w14:paraId="080E85BA" w14:textId="77777777" w:rsidTr="004A5FF0">
        <w:trPr>
          <w:trHeight w:val="370"/>
        </w:trPr>
        <w:tc>
          <w:tcPr>
            <w:tcW w:w="7587" w:type="dxa"/>
            <w:shd w:val="clear" w:color="auto" w:fill="auto"/>
          </w:tcPr>
          <w:p w14:paraId="57F3DB78" w14:textId="77777777" w:rsidR="00106DDF" w:rsidRPr="00E8201E" w:rsidRDefault="00106DDF" w:rsidP="00106DDF">
            <w:pPr>
              <w:jc w:val="both"/>
            </w:pPr>
            <w:r w:rsidRPr="00E8201E">
              <w:t>теоретическое обучение</w:t>
            </w:r>
          </w:p>
        </w:tc>
        <w:tc>
          <w:tcPr>
            <w:tcW w:w="1693" w:type="dxa"/>
            <w:shd w:val="clear" w:color="auto" w:fill="auto"/>
          </w:tcPr>
          <w:p w14:paraId="4137784A" w14:textId="77777777" w:rsidR="00106DDF" w:rsidRPr="00E8201E" w:rsidRDefault="00106DDF" w:rsidP="00106DDF">
            <w:pPr>
              <w:jc w:val="center"/>
              <w:rPr>
                <w:i/>
                <w:iCs/>
              </w:rPr>
            </w:pPr>
          </w:p>
        </w:tc>
      </w:tr>
      <w:tr w:rsidR="00106DDF" w:rsidRPr="00E8201E" w14:paraId="31D4E71B" w14:textId="77777777" w:rsidTr="004A5FF0">
        <w:trPr>
          <w:trHeight w:val="370"/>
        </w:trPr>
        <w:tc>
          <w:tcPr>
            <w:tcW w:w="7587" w:type="dxa"/>
            <w:shd w:val="clear" w:color="auto" w:fill="auto"/>
          </w:tcPr>
          <w:p w14:paraId="302CF80E" w14:textId="77777777" w:rsidR="00106DDF" w:rsidRPr="00E8201E" w:rsidRDefault="00106DDF" w:rsidP="00106DDF">
            <w:pPr>
              <w:jc w:val="both"/>
              <w:rPr>
                <w:color w:val="000000" w:themeColor="text1"/>
              </w:rPr>
            </w:pPr>
            <w:r w:rsidRPr="00E8201E">
              <w:rPr>
                <w:color w:val="000000" w:themeColor="text1"/>
              </w:rPr>
              <w:t xml:space="preserve">лабораторные и практические занятия  </w:t>
            </w:r>
          </w:p>
        </w:tc>
        <w:tc>
          <w:tcPr>
            <w:tcW w:w="1693" w:type="dxa"/>
            <w:shd w:val="clear" w:color="auto" w:fill="auto"/>
          </w:tcPr>
          <w:p w14:paraId="4834EF80" w14:textId="2DEB9F73" w:rsidR="00106DDF" w:rsidRPr="00E8201E" w:rsidRDefault="00E33E9E" w:rsidP="00106DDF">
            <w:pPr>
              <w:jc w:val="center"/>
              <w:rPr>
                <w:i/>
                <w:iCs/>
              </w:rPr>
            </w:pPr>
            <w:r>
              <w:rPr>
                <w:i/>
                <w:iCs/>
              </w:rPr>
              <w:t>96</w:t>
            </w:r>
          </w:p>
        </w:tc>
      </w:tr>
      <w:tr w:rsidR="007407E5" w:rsidRPr="00E8201E" w14:paraId="7D33AC21" w14:textId="77777777" w:rsidTr="004A5FF0">
        <w:trPr>
          <w:trHeight w:val="370"/>
        </w:trPr>
        <w:tc>
          <w:tcPr>
            <w:tcW w:w="7587" w:type="dxa"/>
            <w:shd w:val="clear" w:color="auto" w:fill="auto"/>
          </w:tcPr>
          <w:p w14:paraId="4FB2B5F9" w14:textId="77777777" w:rsidR="007407E5" w:rsidRPr="00E8201E" w:rsidRDefault="007407E5" w:rsidP="00106DDF">
            <w:pPr>
              <w:jc w:val="both"/>
              <w:rPr>
                <w:color w:val="000000" w:themeColor="text1"/>
              </w:rPr>
            </w:pPr>
            <w:r>
              <w:rPr>
                <w:color w:val="000000" w:themeColor="text1"/>
              </w:rPr>
              <w:t>в том числе практическая подготовка</w:t>
            </w:r>
          </w:p>
        </w:tc>
        <w:tc>
          <w:tcPr>
            <w:tcW w:w="1693" w:type="dxa"/>
            <w:shd w:val="clear" w:color="auto" w:fill="auto"/>
          </w:tcPr>
          <w:p w14:paraId="15FBF005" w14:textId="77777777" w:rsidR="007407E5" w:rsidRPr="00E8201E" w:rsidRDefault="007809EC" w:rsidP="00106DDF">
            <w:pPr>
              <w:jc w:val="center"/>
              <w:rPr>
                <w:i/>
                <w:iCs/>
              </w:rPr>
            </w:pPr>
            <w:r>
              <w:rPr>
                <w:i/>
                <w:iCs/>
              </w:rPr>
              <w:t>96</w:t>
            </w:r>
          </w:p>
        </w:tc>
      </w:tr>
      <w:tr w:rsidR="00106DDF" w:rsidRPr="00E8201E" w14:paraId="3FBFFBFE" w14:textId="77777777" w:rsidTr="004A5FF0">
        <w:trPr>
          <w:trHeight w:val="370"/>
        </w:trPr>
        <w:tc>
          <w:tcPr>
            <w:tcW w:w="7587" w:type="dxa"/>
            <w:shd w:val="clear" w:color="auto" w:fill="auto"/>
          </w:tcPr>
          <w:p w14:paraId="425F76A8" w14:textId="77777777" w:rsidR="00106DDF" w:rsidRPr="00E8201E" w:rsidRDefault="00265A50" w:rsidP="00106DDF">
            <w:pPr>
              <w:jc w:val="both"/>
            </w:pPr>
            <w:r w:rsidRPr="00E8201E">
              <w:t>К</w:t>
            </w:r>
            <w:r w:rsidR="00106DDF" w:rsidRPr="00E8201E">
              <w:t>онсультации</w:t>
            </w:r>
          </w:p>
        </w:tc>
        <w:tc>
          <w:tcPr>
            <w:tcW w:w="1693" w:type="dxa"/>
            <w:shd w:val="clear" w:color="auto" w:fill="auto"/>
          </w:tcPr>
          <w:p w14:paraId="6357F0DB" w14:textId="77777777" w:rsidR="00106DDF" w:rsidRPr="00E8201E" w:rsidRDefault="00106DDF" w:rsidP="00106DDF">
            <w:pPr>
              <w:jc w:val="center"/>
              <w:rPr>
                <w:i/>
                <w:iCs/>
              </w:rPr>
            </w:pPr>
            <w:r w:rsidRPr="00E8201E">
              <w:rPr>
                <w:i/>
                <w:iCs/>
              </w:rPr>
              <w:t>4</w:t>
            </w:r>
          </w:p>
        </w:tc>
      </w:tr>
      <w:tr w:rsidR="00106DDF" w:rsidRPr="00E8201E" w14:paraId="30127CCC" w14:textId="77777777" w:rsidTr="004A5FF0">
        <w:trPr>
          <w:trHeight w:val="370"/>
        </w:trPr>
        <w:tc>
          <w:tcPr>
            <w:tcW w:w="7587" w:type="dxa"/>
            <w:shd w:val="clear" w:color="auto" w:fill="auto"/>
          </w:tcPr>
          <w:p w14:paraId="43331178" w14:textId="77777777" w:rsidR="00106DDF" w:rsidRPr="00E8201E" w:rsidRDefault="00106DDF" w:rsidP="00106DDF">
            <w:pPr>
              <w:rPr>
                <w:i/>
                <w:iCs/>
              </w:rPr>
            </w:pPr>
            <w:r w:rsidRPr="00E8201E">
              <w:rPr>
                <w:iCs/>
              </w:rPr>
              <w:t>промежуточная  аттестация</w:t>
            </w:r>
            <w:r w:rsidRPr="00E8201E">
              <w:rPr>
                <w:i/>
                <w:iCs/>
              </w:rPr>
              <w:t xml:space="preserve"> в форме экзамена.</w:t>
            </w:r>
          </w:p>
        </w:tc>
        <w:tc>
          <w:tcPr>
            <w:tcW w:w="1693" w:type="dxa"/>
            <w:shd w:val="clear" w:color="auto" w:fill="auto"/>
          </w:tcPr>
          <w:p w14:paraId="19320C67" w14:textId="77777777" w:rsidR="00106DDF" w:rsidRPr="00E8201E" w:rsidRDefault="00106DDF" w:rsidP="00106DDF">
            <w:pPr>
              <w:jc w:val="center"/>
              <w:rPr>
                <w:i/>
                <w:iCs/>
              </w:rPr>
            </w:pPr>
            <w:r w:rsidRPr="00E8201E">
              <w:rPr>
                <w:i/>
                <w:iCs/>
              </w:rPr>
              <w:t>6</w:t>
            </w:r>
          </w:p>
        </w:tc>
      </w:tr>
      <w:tr w:rsidR="00106DDF" w:rsidRPr="00E8201E" w14:paraId="3012D866" w14:textId="77777777" w:rsidTr="004A5FF0">
        <w:trPr>
          <w:trHeight w:val="400"/>
        </w:trPr>
        <w:tc>
          <w:tcPr>
            <w:tcW w:w="7587" w:type="dxa"/>
            <w:shd w:val="clear" w:color="auto" w:fill="auto"/>
          </w:tcPr>
          <w:p w14:paraId="504A6C7C" w14:textId="77777777" w:rsidR="00106DDF" w:rsidRPr="00E8201E" w:rsidRDefault="00106DDF" w:rsidP="00106DDF">
            <w:pPr>
              <w:rPr>
                <w:b/>
                <w:iCs/>
              </w:rPr>
            </w:pPr>
            <w:r w:rsidRPr="00E8201E">
              <w:rPr>
                <w:b/>
                <w:iCs/>
              </w:rPr>
              <w:t>Всего</w:t>
            </w:r>
          </w:p>
        </w:tc>
        <w:tc>
          <w:tcPr>
            <w:tcW w:w="1693" w:type="dxa"/>
            <w:shd w:val="clear" w:color="auto" w:fill="auto"/>
          </w:tcPr>
          <w:p w14:paraId="5230AABC" w14:textId="77777777" w:rsidR="00106DDF" w:rsidRPr="00E8201E" w:rsidRDefault="00106DDF" w:rsidP="00106DDF">
            <w:pPr>
              <w:jc w:val="center"/>
              <w:rPr>
                <w:iCs/>
              </w:rPr>
            </w:pPr>
            <w:r w:rsidRPr="00E8201E">
              <w:rPr>
                <w:iCs/>
              </w:rPr>
              <w:t>106</w:t>
            </w:r>
          </w:p>
        </w:tc>
      </w:tr>
    </w:tbl>
    <w:p w14:paraId="5E047C52" w14:textId="77777777" w:rsidR="00106DDF" w:rsidRPr="00E8201E" w:rsidRDefault="00106DDF" w:rsidP="008E15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sz w:val="28"/>
          <w:szCs w:val="28"/>
        </w:rPr>
      </w:pPr>
    </w:p>
    <w:p w14:paraId="6D2249A0" w14:textId="77777777" w:rsidR="00106DDF" w:rsidRPr="00E8201E" w:rsidRDefault="00106DDF" w:rsidP="008E15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sz w:val="28"/>
          <w:szCs w:val="28"/>
        </w:rPr>
      </w:pPr>
    </w:p>
    <w:p w14:paraId="576F7848" w14:textId="77777777" w:rsidR="00106DDF" w:rsidRPr="00E8201E" w:rsidRDefault="00106DDF" w:rsidP="008E15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sz w:val="28"/>
          <w:szCs w:val="28"/>
        </w:rPr>
      </w:pPr>
    </w:p>
    <w:p w14:paraId="6A66576B" w14:textId="77777777" w:rsidR="00106DDF" w:rsidRPr="00E8201E" w:rsidRDefault="00106DDF" w:rsidP="008E15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sz w:val="28"/>
          <w:szCs w:val="28"/>
        </w:rPr>
      </w:pPr>
    </w:p>
    <w:p w14:paraId="733487F9" w14:textId="77777777" w:rsidR="00106DDF" w:rsidRPr="00E8201E" w:rsidRDefault="00106DDF" w:rsidP="008E15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sz w:val="28"/>
          <w:szCs w:val="28"/>
        </w:rPr>
      </w:pPr>
    </w:p>
    <w:p w14:paraId="41514F12" w14:textId="77777777" w:rsidR="00106DDF" w:rsidRPr="00E8201E" w:rsidRDefault="00106DDF" w:rsidP="008E15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sz w:val="28"/>
          <w:szCs w:val="28"/>
        </w:rPr>
      </w:pPr>
    </w:p>
    <w:p w14:paraId="675349DE" w14:textId="77777777" w:rsidR="00106DDF" w:rsidRPr="00E8201E" w:rsidRDefault="00106DDF" w:rsidP="008E15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sz w:val="28"/>
          <w:szCs w:val="28"/>
        </w:rPr>
      </w:pPr>
    </w:p>
    <w:p w14:paraId="0145ABCF" w14:textId="77777777" w:rsidR="00106DDF" w:rsidRPr="00E8201E" w:rsidRDefault="00106DDF" w:rsidP="008E15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sz w:val="28"/>
          <w:szCs w:val="28"/>
        </w:rPr>
      </w:pPr>
    </w:p>
    <w:p w14:paraId="68DCD5BA" w14:textId="77777777" w:rsidR="00106DDF" w:rsidRPr="00E8201E" w:rsidRDefault="00106DDF" w:rsidP="008E15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sz w:val="28"/>
          <w:szCs w:val="28"/>
        </w:rPr>
      </w:pPr>
    </w:p>
    <w:p w14:paraId="7B001CE1" w14:textId="77777777" w:rsidR="00106DDF" w:rsidRPr="00E8201E" w:rsidRDefault="00106DDF" w:rsidP="008E15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sz w:val="28"/>
          <w:szCs w:val="28"/>
        </w:rPr>
      </w:pPr>
    </w:p>
    <w:p w14:paraId="4E60E703" w14:textId="77777777" w:rsidR="00106DDF" w:rsidRPr="00E8201E" w:rsidRDefault="00106DDF" w:rsidP="008E15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sz w:val="28"/>
          <w:szCs w:val="28"/>
        </w:rPr>
      </w:pPr>
    </w:p>
    <w:p w14:paraId="768B40EB" w14:textId="77777777" w:rsidR="00106DDF" w:rsidRPr="00E8201E" w:rsidRDefault="00106DDF" w:rsidP="008E15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p>
    <w:p w14:paraId="5746679D" w14:textId="77777777" w:rsidR="008E15AB" w:rsidRPr="00E8201E" w:rsidRDefault="008E15AB" w:rsidP="008E15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4301CFC5" w14:textId="77777777" w:rsidR="008E15AB" w:rsidRPr="00E8201E" w:rsidRDefault="008E15AB" w:rsidP="008E15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378C9B53" w14:textId="77777777" w:rsidR="002D0793" w:rsidRPr="00E8201E" w:rsidRDefault="002D0793"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2D0793" w:rsidRPr="00E8201E" w:rsidSect="00762D58">
          <w:headerReference w:type="even" r:id="rId8"/>
          <w:headerReference w:type="default" r:id="rId9"/>
          <w:footerReference w:type="even" r:id="rId10"/>
          <w:footerReference w:type="default" r:id="rId11"/>
          <w:pgSz w:w="11906" w:h="16838"/>
          <w:pgMar w:top="1134" w:right="850" w:bottom="1134" w:left="1701" w:header="708" w:footer="708" w:gutter="0"/>
          <w:cols w:space="720"/>
          <w:titlePg/>
        </w:sectPr>
      </w:pPr>
    </w:p>
    <w:p w14:paraId="282F8211" w14:textId="77777777" w:rsidR="00455F3F" w:rsidRPr="00E8201E" w:rsidRDefault="00455F3F" w:rsidP="00106DDF">
      <w:pPr>
        <w:jc w:val="both"/>
        <w:rPr>
          <w:b/>
          <w:bCs/>
          <w:sz w:val="28"/>
          <w:szCs w:val="28"/>
        </w:rPr>
      </w:pPr>
      <w:r w:rsidRPr="00E8201E">
        <w:rPr>
          <w:b/>
          <w:sz w:val="28"/>
          <w:szCs w:val="28"/>
        </w:rPr>
        <w:lastRenderedPageBreak/>
        <w:t xml:space="preserve">2.2.Тематический план и содержание учебной </w:t>
      </w:r>
      <w:r w:rsidR="002B7790" w:rsidRPr="00E8201E">
        <w:rPr>
          <w:b/>
          <w:sz w:val="28"/>
          <w:szCs w:val="28"/>
        </w:rPr>
        <w:t>д</w:t>
      </w:r>
      <w:r w:rsidRPr="00E8201E">
        <w:rPr>
          <w:b/>
          <w:sz w:val="28"/>
          <w:szCs w:val="28"/>
        </w:rPr>
        <w:t>исциплины ОП.01 Инженерная графика</w:t>
      </w:r>
    </w:p>
    <w:p w14:paraId="419D8185" w14:textId="77777777" w:rsidR="00455F3F" w:rsidRPr="00E8201E" w:rsidRDefault="00455F3F" w:rsidP="00455F3F">
      <w:pPr>
        <w:rPr>
          <w:b/>
          <w:bCs/>
          <w:i/>
        </w:rPr>
      </w:pPr>
    </w:p>
    <w:tbl>
      <w:tblPr>
        <w:tblW w:w="4984"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8"/>
        <w:gridCol w:w="8465"/>
        <w:gridCol w:w="1313"/>
        <w:gridCol w:w="2976"/>
      </w:tblGrid>
      <w:tr w:rsidR="002B7790" w:rsidRPr="00E8201E" w14:paraId="09EFA9CA" w14:textId="77777777" w:rsidTr="00BE206E">
        <w:trPr>
          <w:cantSplit/>
          <w:trHeight w:val="974"/>
          <w:tblHeader/>
        </w:trPr>
        <w:tc>
          <w:tcPr>
            <w:tcW w:w="715" w:type="pct"/>
          </w:tcPr>
          <w:p w14:paraId="527E9FC3" w14:textId="77777777" w:rsidR="002B7790" w:rsidRPr="00E8201E" w:rsidRDefault="002B7790" w:rsidP="00DB232A">
            <w:pPr>
              <w:jc w:val="center"/>
              <w:rPr>
                <w:b/>
                <w:bCs/>
              </w:rPr>
            </w:pPr>
            <w:r w:rsidRPr="00E8201E">
              <w:rPr>
                <w:b/>
                <w:bCs/>
              </w:rPr>
              <w:t>Наименование разделов и тем</w:t>
            </w:r>
          </w:p>
        </w:tc>
        <w:tc>
          <w:tcPr>
            <w:tcW w:w="2844" w:type="pct"/>
          </w:tcPr>
          <w:p w14:paraId="5EC3CA83" w14:textId="77777777" w:rsidR="002B7790" w:rsidRPr="00E8201E" w:rsidRDefault="002B7790" w:rsidP="00DB232A">
            <w:pPr>
              <w:jc w:val="center"/>
              <w:rPr>
                <w:b/>
                <w:bCs/>
                <w:i/>
              </w:rPr>
            </w:pPr>
            <w:r w:rsidRPr="00E8201E">
              <w:rPr>
                <w:b/>
                <w:bCs/>
              </w:rPr>
              <w:t>Содержание учебного материала и формы организации деятельности обучающихся</w:t>
            </w:r>
          </w:p>
        </w:tc>
        <w:tc>
          <w:tcPr>
            <w:tcW w:w="441" w:type="pct"/>
          </w:tcPr>
          <w:p w14:paraId="183CF928" w14:textId="77777777" w:rsidR="002B7790" w:rsidRPr="00E8201E" w:rsidRDefault="002B7790" w:rsidP="00DB232A">
            <w:pPr>
              <w:jc w:val="center"/>
              <w:rPr>
                <w:b/>
                <w:bCs/>
                <w:i/>
              </w:rPr>
            </w:pPr>
            <w:r w:rsidRPr="00E8201E">
              <w:rPr>
                <w:b/>
                <w:bCs/>
              </w:rPr>
              <w:t>Объем в часах</w:t>
            </w:r>
          </w:p>
        </w:tc>
        <w:tc>
          <w:tcPr>
            <w:tcW w:w="1000" w:type="pct"/>
          </w:tcPr>
          <w:p w14:paraId="762F26C7" w14:textId="77777777" w:rsidR="002B7790" w:rsidRPr="00E8201E" w:rsidRDefault="00B86607" w:rsidP="00DB232A">
            <w:pPr>
              <w:jc w:val="center"/>
              <w:rPr>
                <w:b/>
                <w:bCs/>
              </w:rPr>
            </w:pPr>
            <w:r>
              <w:rPr>
                <w:b/>
                <w:bCs/>
              </w:rPr>
              <w:t>Коды компетенций и ЛР</w:t>
            </w:r>
            <w:r w:rsidR="002B7790" w:rsidRPr="00E8201E">
              <w:rPr>
                <w:b/>
                <w:bCs/>
              </w:rPr>
              <w:t xml:space="preserve"> формированию которых способствует элемент программы</w:t>
            </w:r>
          </w:p>
        </w:tc>
      </w:tr>
      <w:tr w:rsidR="002B7790" w:rsidRPr="00E8201E" w14:paraId="778C0E58" w14:textId="77777777" w:rsidTr="00BE206E">
        <w:trPr>
          <w:cantSplit/>
          <w:trHeight w:val="20"/>
          <w:tblHeader/>
        </w:trPr>
        <w:tc>
          <w:tcPr>
            <w:tcW w:w="715" w:type="pct"/>
          </w:tcPr>
          <w:p w14:paraId="4A5169D9" w14:textId="77777777" w:rsidR="002B7790" w:rsidRPr="00E8201E" w:rsidRDefault="002B7790" w:rsidP="00AB54B0">
            <w:pPr>
              <w:jc w:val="center"/>
              <w:rPr>
                <w:b/>
                <w:bCs/>
              </w:rPr>
            </w:pPr>
            <w:r w:rsidRPr="00E8201E">
              <w:rPr>
                <w:b/>
                <w:bCs/>
              </w:rPr>
              <w:t>1</w:t>
            </w:r>
          </w:p>
        </w:tc>
        <w:tc>
          <w:tcPr>
            <w:tcW w:w="2844" w:type="pct"/>
          </w:tcPr>
          <w:p w14:paraId="30567DE7" w14:textId="77777777" w:rsidR="002B7790" w:rsidRPr="00E8201E" w:rsidRDefault="002B7790" w:rsidP="00AB54B0">
            <w:pPr>
              <w:jc w:val="center"/>
              <w:rPr>
                <w:b/>
                <w:bCs/>
              </w:rPr>
            </w:pPr>
            <w:r w:rsidRPr="00E8201E">
              <w:rPr>
                <w:b/>
                <w:bCs/>
              </w:rPr>
              <w:t>2</w:t>
            </w:r>
          </w:p>
        </w:tc>
        <w:tc>
          <w:tcPr>
            <w:tcW w:w="441" w:type="pct"/>
          </w:tcPr>
          <w:p w14:paraId="0128D91E" w14:textId="77777777" w:rsidR="002B7790" w:rsidRPr="00E8201E" w:rsidRDefault="002B7790" w:rsidP="00AB54B0">
            <w:pPr>
              <w:jc w:val="center"/>
              <w:rPr>
                <w:b/>
                <w:bCs/>
              </w:rPr>
            </w:pPr>
            <w:r w:rsidRPr="00E8201E">
              <w:rPr>
                <w:b/>
                <w:bCs/>
              </w:rPr>
              <w:t>3</w:t>
            </w:r>
          </w:p>
        </w:tc>
        <w:tc>
          <w:tcPr>
            <w:tcW w:w="1000" w:type="pct"/>
          </w:tcPr>
          <w:p w14:paraId="171E1158" w14:textId="77777777" w:rsidR="002B7790" w:rsidRPr="00E8201E" w:rsidRDefault="002B7790" w:rsidP="00AB54B0">
            <w:pPr>
              <w:jc w:val="center"/>
              <w:rPr>
                <w:b/>
                <w:bCs/>
              </w:rPr>
            </w:pPr>
            <w:r w:rsidRPr="00E8201E">
              <w:rPr>
                <w:b/>
                <w:bCs/>
              </w:rPr>
              <w:t>4</w:t>
            </w:r>
          </w:p>
        </w:tc>
      </w:tr>
      <w:tr w:rsidR="00AB54B0" w:rsidRPr="00E8201E" w14:paraId="43595782" w14:textId="77777777" w:rsidTr="004A5FF0">
        <w:trPr>
          <w:trHeight w:val="405"/>
        </w:trPr>
        <w:tc>
          <w:tcPr>
            <w:tcW w:w="3559" w:type="pct"/>
            <w:gridSpan w:val="2"/>
          </w:tcPr>
          <w:p w14:paraId="530F4635" w14:textId="77777777" w:rsidR="00AB54B0" w:rsidRPr="00E8201E" w:rsidRDefault="00AB54B0" w:rsidP="00AB54B0">
            <w:pPr>
              <w:rPr>
                <w:b/>
                <w:bCs/>
              </w:rPr>
            </w:pPr>
            <w:r w:rsidRPr="00E8201E">
              <w:rPr>
                <w:b/>
                <w:bCs/>
              </w:rPr>
              <w:t>Раздел 1. Геометрическое черчение</w:t>
            </w:r>
          </w:p>
        </w:tc>
        <w:tc>
          <w:tcPr>
            <w:tcW w:w="441" w:type="pct"/>
            <w:shd w:val="clear" w:color="auto" w:fill="auto"/>
          </w:tcPr>
          <w:p w14:paraId="0C0547A2" w14:textId="77777777" w:rsidR="00AB54B0" w:rsidRPr="00E8201E" w:rsidRDefault="00AB54B0" w:rsidP="00AB54B0">
            <w:pPr>
              <w:jc w:val="center"/>
              <w:rPr>
                <w:b/>
                <w:bCs/>
              </w:rPr>
            </w:pPr>
            <w:r w:rsidRPr="00E8201E">
              <w:rPr>
                <w:b/>
                <w:bCs/>
              </w:rPr>
              <w:t>10</w:t>
            </w:r>
          </w:p>
        </w:tc>
        <w:tc>
          <w:tcPr>
            <w:tcW w:w="1000" w:type="pct"/>
          </w:tcPr>
          <w:p w14:paraId="4199C64D" w14:textId="77777777" w:rsidR="00AB54B0" w:rsidRPr="00E8201E" w:rsidRDefault="00AB54B0" w:rsidP="00AB54B0">
            <w:pPr>
              <w:rPr>
                <w:b/>
                <w:bCs/>
              </w:rPr>
            </w:pPr>
          </w:p>
        </w:tc>
      </w:tr>
      <w:tr w:rsidR="00AB54B0" w:rsidRPr="00E8201E" w14:paraId="6E7F7B71" w14:textId="77777777" w:rsidTr="00BE206E">
        <w:trPr>
          <w:trHeight w:val="20"/>
        </w:trPr>
        <w:tc>
          <w:tcPr>
            <w:tcW w:w="715" w:type="pct"/>
            <w:vMerge w:val="restart"/>
          </w:tcPr>
          <w:p w14:paraId="557EE068" w14:textId="77777777" w:rsidR="00AB54B0" w:rsidRPr="00E8201E" w:rsidRDefault="00AB54B0" w:rsidP="00AB54B0">
            <w:pPr>
              <w:rPr>
                <w:rFonts w:eastAsia="Arial Unicode MS"/>
                <w:b/>
                <w:color w:val="000000"/>
              </w:rPr>
            </w:pPr>
            <w:r w:rsidRPr="00E8201E">
              <w:rPr>
                <w:b/>
                <w:bCs/>
              </w:rPr>
              <w:t xml:space="preserve">Тема </w:t>
            </w:r>
            <w:r w:rsidRPr="00E8201E">
              <w:rPr>
                <w:rFonts w:eastAsia="Arial Unicode MS"/>
                <w:b/>
                <w:color w:val="000000"/>
              </w:rPr>
              <w:t>1.1.</w:t>
            </w:r>
          </w:p>
          <w:p w14:paraId="7F73C8E0" w14:textId="77777777" w:rsidR="00AB54B0" w:rsidRPr="00E8201E" w:rsidRDefault="00AB54B0" w:rsidP="00AB54B0">
            <w:pPr>
              <w:rPr>
                <w:b/>
                <w:bCs/>
              </w:rPr>
            </w:pPr>
            <w:r w:rsidRPr="00E8201E">
              <w:rPr>
                <w:rFonts w:eastAsia="Arial Unicode MS"/>
                <w:b/>
                <w:color w:val="000000"/>
              </w:rPr>
              <w:t>Основные сведения по оформлению чертежей</w:t>
            </w:r>
          </w:p>
        </w:tc>
        <w:tc>
          <w:tcPr>
            <w:tcW w:w="2844" w:type="pct"/>
          </w:tcPr>
          <w:p w14:paraId="17EE2413" w14:textId="77777777" w:rsidR="00AB54B0" w:rsidRPr="00E8201E" w:rsidRDefault="00AB54B0" w:rsidP="00AB54B0">
            <w:pPr>
              <w:rPr>
                <w:b/>
                <w:bCs/>
                <w:color w:val="000000" w:themeColor="text1"/>
              </w:rPr>
            </w:pPr>
            <w:r w:rsidRPr="00E8201E">
              <w:rPr>
                <w:b/>
                <w:bCs/>
                <w:color w:val="000000" w:themeColor="text1"/>
              </w:rPr>
              <w:t>Содержание учебного материала</w:t>
            </w:r>
          </w:p>
        </w:tc>
        <w:tc>
          <w:tcPr>
            <w:tcW w:w="441" w:type="pct"/>
            <w:vAlign w:val="center"/>
          </w:tcPr>
          <w:p w14:paraId="25EAB98E" w14:textId="77777777" w:rsidR="00AB54B0" w:rsidRPr="00E8201E" w:rsidRDefault="00AB54B0" w:rsidP="00AB54B0">
            <w:pPr>
              <w:jc w:val="center"/>
              <w:rPr>
                <w:b/>
                <w:bCs/>
                <w:color w:val="000000" w:themeColor="text1"/>
              </w:rPr>
            </w:pPr>
          </w:p>
        </w:tc>
        <w:tc>
          <w:tcPr>
            <w:tcW w:w="1000" w:type="pct"/>
            <w:vMerge w:val="restart"/>
          </w:tcPr>
          <w:p w14:paraId="38DD4F75" w14:textId="77777777" w:rsidR="00AB54B0" w:rsidRPr="00E8201E" w:rsidRDefault="004A5FF0" w:rsidP="00AB54B0">
            <w:pPr>
              <w:jc w:val="center"/>
              <w:rPr>
                <w:iCs/>
              </w:rPr>
            </w:pPr>
            <w:r>
              <w:rPr>
                <w:iCs/>
              </w:rPr>
              <w:t>ОК 01-</w:t>
            </w:r>
            <w:r w:rsidR="00AB54B0" w:rsidRPr="00E8201E">
              <w:rPr>
                <w:iCs/>
              </w:rPr>
              <w:t xml:space="preserve"> ОК </w:t>
            </w:r>
            <w:r>
              <w:rPr>
                <w:iCs/>
              </w:rPr>
              <w:t>11</w:t>
            </w:r>
          </w:p>
          <w:p w14:paraId="1D3E114D" w14:textId="77777777" w:rsidR="00AB54B0" w:rsidRPr="00E8201E" w:rsidRDefault="00AB54B0" w:rsidP="00AB54B0">
            <w:pPr>
              <w:jc w:val="center"/>
            </w:pPr>
            <w:r w:rsidRPr="00E8201E">
              <w:t xml:space="preserve">ПК 1.1., ПК 1.2., ПК 1.3, </w:t>
            </w:r>
          </w:p>
          <w:p w14:paraId="712A699F" w14:textId="77777777" w:rsidR="00AB54B0" w:rsidRDefault="00AB54B0" w:rsidP="00AB54B0">
            <w:pPr>
              <w:jc w:val="center"/>
            </w:pPr>
            <w:r w:rsidRPr="00E8201E">
              <w:t>ПК 2.1., ПК 4.1., ПК 4.2.</w:t>
            </w:r>
          </w:p>
          <w:p w14:paraId="0322F0E0" w14:textId="77777777" w:rsidR="00D86655" w:rsidRPr="00E8201E" w:rsidRDefault="002136BC" w:rsidP="00AB54B0">
            <w:pPr>
              <w:jc w:val="center"/>
              <w:rPr>
                <w:b/>
                <w:bCs/>
                <w:spacing w:val="-1"/>
              </w:rPr>
            </w:pPr>
            <w:r>
              <w:t>ЛР1,6,7,13,15,18,22</w:t>
            </w:r>
          </w:p>
        </w:tc>
      </w:tr>
      <w:tr w:rsidR="00AB54B0" w:rsidRPr="00E8201E" w14:paraId="644EB90B" w14:textId="77777777" w:rsidTr="00BE206E">
        <w:trPr>
          <w:trHeight w:val="20"/>
        </w:trPr>
        <w:tc>
          <w:tcPr>
            <w:tcW w:w="715" w:type="pct"/>
            <w:vMerge/>
          </w:tcPr>
          <w:p w14:paraId="2BAF957E" w14:textId="77777777" w:rsidR="00AB54B0" w:rsidRPr="00E8201E" w:rsidRDefault="00AB54B0" w:rsidP="00AB54B0">
            <w:pPr>
              <w:rPr>
                <w:b/>
                <w:bCs/>
              </w:rPr>
            </w:pPr>
          </w:p>
        </w:tc>
        <w:tc>
          <w:tcPr>
            <w:tcW w:w="2844" w:type="pct"/>
          </w:tcPr>
          <w:p w14:paraId="0A06BB7F" w14:textId="77777777" w:rsidR="00AB54B0" w:rsidRPr="00E8201E" w:rsidRDefault="00AB54B0" w:rsidP="00AB54B0">
            <w:pPr>
              <w:jc w:val="both"/>
              <w:rPr>
                <w:b/>
                <w:bCs/>
                <w:color w:val="000000" w:themeColor="text1"/>
              </w:rPr>
            </w:pPr>
            <w:r w:rsidRPr="00E8201E">
              <w:rPr>
                <w:color w:val="000000" w:themeColor="text1"/>
              </w:rPr>
              <w:t>Цель и задачи дисциплины, ее взаимосвязь с другими дисциплинами учебного плана. Общее ознакомление с разделами программы и методами  их изучения. Формат чертежей по ГОСТ- основные и дополнительные.  Сведения о стандартных шрифтах и конструкции букв и цифр. Правила выполнения надписей на чертежах.</w:t>
            </w:r>
          </w:p>
        </w:tc>
        <w:tc>
          <w:tcPr>
            <w:tcW w:w="441" w:type="pct"/>
            <w:vAlign w:val="center"/>
          </w:tcPr>
          <w:p w14:paraId="3F53BDDF" w14:textId="77777777" w:rsidR="00AB54B0" w:rsidRPr="00E8201E" w:rsidRDefault="00AB54B0" w:rsidP="00AB54B0">
            <w:pPr>
              <w:jc w:val="center"/>
              <w:rPr>
                <w:b/>
                <w:bCs/>
                <w:color w:val="000000" w:themeColor="text1"/>
              </w:rPr>
            </w:pPr>
          </w:p>
        </w:tc>
        <w:tc>
          <w:tcPr>
            <w:tcW w:w="1000" w:type="pct"/>
            <w:vMerge/>
          </w:tcPr>
          <w:p w14:paraId="0AA7D979" w14:textId="77777777" w:rsidR="00AB54B0" w:rsidRPr="00E8201E" w:rsidRDefault="00AB54B0" w:rsidP="00AB54B0">
            <w:pPr>
              <w:jc w:val="center"/>
              <w:rPr>
                <w:b/>
              </w:rPr>
            </w:pPr>
          </w:p>
        </w:tc>
      </w:tr>
      <w:tr w:rsidR="007809EC" w:rsidRPr="00E8201E" w14:paraId="2BB31878" w14:textId="77777777" w:rsidTr="00BE206E">
        <w:trPr>
          <w:trHeight w:val="20"/>
        </w:trPr>
        <w:tc>
          <w:tcPr>
            <w:tcW w:w="715" w:type="pct"/>
            <w:vMerge/>
          </w:tcPr>
          <w:p w14:paraId="3B1DBCC7" w14:textId="77777777" w:rsidR="007809EC" w:rsidRPr="00E8201E" w:rsidRDefault="007809EC" w:rsidP="00AB54B0">
            <w:pPr>
              <w:rPr>
                <w:b/>
                <w:bCs/>
              </w:rPr>
            </w:pPr>
          </w:p>
        </w:tc>
        <w:tc>
          <w:tcPr>
            <w:tcW w:w="2844" w:type="pct"/>
          </w:tcPr>
          <w:p w14:paraId="7EDFF9B4" w14:textId="77777777" w:rsidR="007809EC" w:rsidRPr="00E8201E" w:rsidRDefault="007809EC" w:rsidP="00265A50">
            <w:pPr>
              <w:rPr>
                <w:b/>
              </w:rPr>
            </w:pPr>
            <w:r>
              <w:rPr>
                <w:b/>
                <w:bCs/>
              </w:rPr>
              <w:t>Практическая подготовка</w:t>
            </w:r>
            <w:r w:rsidRPr="00E8201E">
              <w:rPr>
                <w:b/>
                <w:bCs/>
              </w:rPr>
              <w:t xml:space="preserve"> </w:t>
            </w:r>
          </w:p>
        </w:tc>
        <w:tc>
          <w:tcPr>
            <w:tcW w:w="441" w:type="pct"/>
            <w:vAlign w:val="center"/>
          </w:tcPr>
          <w:p w14:paraId="717B5F4E" w14:textId="77777777" w:rsidR="007809EC" w:rsidRPr="00E8201E" w:rsidRDefault="007809EC" w:rsidP="00AB54B0">
            <w:pPr>
              <w:jc w:val="center"/>
              <w:rPr>
                <w:b/>
                <w:color w:val="000000" w:themeColor="text1"/>
              </w:rPr>
            </w:pPr>
          </w:p>
        </w:tc>
        <w:tc>
          <w:tcPr>
            <w:tcW w:w="1000" w:type="pct"/>
            <w:vMerge/>
          </w:tcPr>
          <w:p w14:paraId="2504295A" w14:textId="77777777" w:rsidR="007809EC" w:rsidRPr="00E8201E" w:rsidRDefault="007809EC" w:rsidP="00AB54B0">
            <w:pPr>
              <w:jc w:val="center"/>
              <w:rPr>
                <w:b/>
              </w:rPr>
            </w:pPr>
          </w:p>
        </w:tc>
      </w:tr>
      <w:tr w:rsidR="00AB54B0" w:rsidRPr="00E8201E" w14:paraId="572E5E9F" w14:textId="77777777" w:rsidTr="00BE206E">
        <w:trPr>
          <w:trHeight w:val="20"/>
        </w:trPr>
        <w:tc>
          <w:tcPr>
            <w:tcW w:w="715" w:type="pct"/>
            <w:vMerge/>
          </w:tcPr>
          <w:p w14:paraId="10BE84F8" w14:textId="77777777" w:rsidR="00AB54B0" w:rsidRPr="00E8201E" w:rsidRDefault="00AB54B0" w:rsidP="00AB54B0">
            <w:pPr>
              <w:rPr>
                <w:b/>
                <w:bCs/>
              </w:rPr>
            </w:pPr>
          </w:p>
        </w:tc>
        <w:tc>
          <w:tcPr>
            <w:tcW w:w="2844" w:type="pct"/>
          </w:tcPr>
          <w:p w14:paraId="77FFDB9B" w14:textId="77777777" w:rsidR="00AB54B0" w:rsidRPr="00E8201E" w:rsidRDefault="00AB54B0" w:rsidP="00AB54B0">
            <w:pPr>
              <w:rPr>
                <w:bCs/>
                <w:color w:val="000000" w:themeColor="text1"/>
              </w:rPr>
            </w:pPr>
            <w:r w:rsidRPr="00E8201E">
              <w:rPr>
                <w:bCs/>
                <w:color w:val="000000" w:themeColor="text1"/>
              </w:rPr>
              <w:t>1.Практическая работа №1. Выполнение букв, цифр и надписей чертёжным шрифтом.</w:t>
            </w:r>
          </w:p>
        </w:tc>
        <w:tc>
          <w:tcPr>
            <w:tcW w:w="441" w:type="pct"/>
            <w:vAlign w:val="center"/>
          </w:tcPr>
          <w:p w14:paraId="2D98CE62" w14:textId="77777777" w:rsidR="00AB54B0" w:rsidRPr="00E8201E" w:rsidRDefault="00AB54B0" w:rsidP="00AB54B0">
            <w:pPr>
              <w:jc w:val="center"/>
              <w:rPr>
                <w:color w:val="000000" w:themeColor="text1"/>
              </w:rPr>
            </w:pPr>
            <w:r w:rsidRPr="00E8201E">
              <w:rPr>
                <w:color w:val="000000" w:themeColor="text1"/>
              </w:rPr>
              <w:t>2</w:t>
            </w:r>
          </w:p>
        </w:tc>
        <w:tc>
          <w:tcPr>
            <w:tcW w:w="1000" w:type="pct"/>
            <w:vMerge/>
          </w:tcPr>
          <w:p w14:paraId="5A324FDB" w14:textId="77777777" w:rsidR="00AB54B0" w:rsidRPr="00E8201E" w:rsidRDefault="00AB54B0" w:rsidP="00AB54B0">
            <w:pPr>
              <w:jc w:val="center"/>
              <w:rPr>
                <w:b/>
              </w:rPr>
            </w:pPr>
          </w:p>
        </w:tc>
      </w:tr>
      <w:tr w:rsidR="00AB54B0" w:rsidRPr="00E8201E" w14:paraId="09230A28" w14:textId="77777777" w:rsidTr="00BE206E">
        <w:trPr>
          <w:trHeight w:val="20"/>
        </w:trPr>
        <w:tc>
          <w:tcPr>
            <w:tcW w:w="715" w:type="pct"/>
            <w:vMerge/>
          </w:tcPr>
          <w:p w14:paraId="28F0E057" w14:textId="77777777" w:rsidR="00AB54B0" w:rsidRPr="00E8201E" w:rsidRDefault="00AB54B0" w:rsidP="00AB54B0">
            <w:pPr>
              <w:rPr>
                <w:b/>
                <w:bCs/>
              </w:rPr>
            </w:pPr>
          </w:p>
        </w:tc>
        <w:tc>
          <w:tcPr>
            <w:tcW w:w="2844" w:type="pct"/>
          </w:tcPr>
          <w:p w14:paraId="3BDB36A2" w14:textId="77777777" w:rsidR="00AB54B0" w:rsidRPr="00E8201E" w:rsidRDefault="00AB54B0" w:rsidP="00AB54B0">
            <w:pPr>
              <w:jc w:val="both"/>
              <w:rPr>
                <w:bCs/>
                <w:color w:val="000000" w:themeColor="text1"/>
              </w:rPr>
            </w:pPr>
            <w:r w:rsidRPr="00E8201E">
              <w:rPr>
                <w:bCs/>
                <w:color w:val="000000" w:themeColor="text1"/>
              </w:rPr>
              <w:t>2. Практическая работа №2. Выполнение линий чертежа. Выполнение оформления титульного листа.</w:t>
            </w:r>
          </w:p>
        </w:tc>
        <w:tc>
          <w:tcPr>
            <w:tcW w:w="441" w:type="pct"/>
            <w:vAlign w:val="center"/>
          </w:tcPr>
          <w:p w14:paraId="63CBB433" w14:textId="77777777" w:rsidR="00AB54B0" w:rsidRPr="00E8201E" w:rsidRDefault="00AB54B0" w:rsidP="00AB54B0">
            <w:pPr>
              <w:jc w:val="center"/>
              <w:rPr>
                <w:color w:val="000000" w:themeColor="text1"/>
              </w:rPr>
            </w:pPr>
            <w:r w:rsidRPr="00E8201E">
              <w:rPr>
                <w:color w:val="000000" w:themeColor="text1"/>
              </w:rPr>
              <w:t>2</w:t>
            </w:r>
          </w:p>
        </w:tc>
        <w:tc>
          <w:tcPr>
            <w:tcW w:w="1000" w:type="pct"/>
            <w:vMerge/>
          </w:tcPr>
          <w:p w14:paraId="18CCF015" w14:textId="77777777" w:rsidR="00AB54B0" w:rsidRPr="00E8201E" w:rsidRDefault="00AB54B0" w:rsidP="00AB54B0">
            <w:pPr>
              <w:jc w:val="center"/>
              <w:rPr>
                <w:b/>
              </w:rPr>
            </w:pPr>
          </w:p>
        </w:tc>
      </w:tr>
      <w:tr w:rsidR="00AB54B0" w:rsidRPr="00E8201E" w14:paraId="3AEFFE4C" w14:textId="77777777" w:rsidTr="00BE206E">
        <w:trPr>
          <w:trHeight w:val="20"/>
        </w:trPr>
        <w:tc>
          <w:tcPr>
            <w:tcW w:w="715" w:type="pct"/>
            <w:vMerge w:val="restart"/>
          </w:tcPr>
          <w:p w14:paraId="204960AC" w14:textId="77777777" w:rsidR="00AB54B0" w:rsidRPr="00E8201E" w:rsidRDefault="00AB54B0" w:rsidP="00AB54B0">
            <w:pPr>
              <w:rPr>
                <w:b/>
                <w:bCs/>
              </w:rPr>
            </w:pPr>
            <w:r w:rsidRPr="00E8201E">
              <w:rPr>
                <w:b/>
                <w:bCs/>
              </w:rPr>
              <w:t>Тема 1.2. Геометрические</w:t>
            </w:r>
          </w:p>
          <w:p w14:paraId="3A0E6C8B" w14:textId="77777777" w:rsidR="00AB54B0" w:rsidRPr="00E8201E" w:rsidRDefault="00AB54B0" w:rsidP="00AB54B0">
            <w:pPr>
              <w:rPr>
                <w:b/>
                <w:bCs/>
              </w:rPr>
            </w:pPr>
            <w:r w:rsidRPr="00E8201E">
              <w:rPr>
                <w:b/>
                <w:bCs/>
              </w:rPr>
              <w:t>построения</w:t>
            </w:r>
          </w:p>
          <w:p w14:paraId="5666E3F7" w14:textId="77777777" w:rsidR="00AB54B0" w:rsidRPr="00E8201E" w:rsidRDefault="00AB54B0" w:rsidP="00AB54B0">
            <w:pPr>
              <w:rPr>
                <w:b/>
                <w:bCs/>
              </w:rPr>
            </w:pPr>
          </w:p>
        </w:tc>
        <w:tc>
          <w:tcPr>
            <w:tcW w:w="2844" w:type="pct"/>
          </w:tcPr>
          <w:p w14:paraId="444461E8" w14:textId="77777777" w:rsidR="00AB54B0" w:rsidRPr="00E8201E" w:rsidRDefault="00AB54B0" w:rsidP="00AB54B0">
            <w:pPr>
              <w:rPr>
                <w:b/>
                <w:bCs/>
                <w:color w:val="000000" w:themeColor="text1"/>
              </w:rPr>
            </w:pPr>
            <w:r w:rsidRPr="00E8201E">
              <w:rPr>
                <w:b/>
                <w:bCs/>
                <w:color w:val="000000" w:themeColor="text1"/>
              </w:rPr>
              <w:t>Содержание учебного материала</w:t>
            </w:r>
          </w:p>
        </w:tc>
        <w:tc>
          <w:tcPr>
            <w:tcW w:w="441" w:type="pct"/>
            <w:vAlign w:val="center"/>
          </w:tcPr>
          <w:p w14:paraId="0E6CDFB2" w14:textId="77777777" w:rsidR="00AB54B0" w:rsidRPr="00E8201E" w:rsidRDefault="00AB54B0" w:rsidP="00AB54B0">
            <w:pPr>
              <w:jc w:val="center"/>
              <w:rPr>
                <w:b/>
                <w:bCs/>
                <w:color w:val="000000" w:themeColor="text1"/>
              </w:rPr>
            </w:pPr>
          </w:p>
        </w:tc>
        <w:tc>
          <w:tcPr>
            <w:tcW w:w="1000" w:type="pct"/>
            <w:vMerge w:val="restart"/>
          </w:tcPr>
          <w:p w14:paraId="01CE5E0C" w14:textId="77777777" w:rsidR="004A5FF0" w:rsidRPr="00E8201E" w:rsidRDefault="004A5FF0" w:rsidP="004A5FF0">
            <w:pPr>
              <w:jc w:val="center"/>
              <w:rPr>
                <w:iCs/>
              </w:rPr>
            </w:pPr>
            <w:r>
              <w:rPr>
                <w:iCs/>
              </w:rPr>
              <w:t>ОК 01-</w:t>
            </w:r>
            <w:r w:rsidRPr="00E8201E">
              <w:rPr>
                <w:iCs/>
              </w:rPr>
              <w:t xml:space="preserve"> ОК </w:t>
            </w:r>
            <w:r>
              <w:rPr>
                <w:iCs/>
              </w:rPr>
              <w:t>11</w:t>
            </w:r>
          </w:p>
          <w:p w14:paraId="64FAB68B" w14:textId="77777777" w:rsidR="00AB54B0" w:rsidRPr="00E8201E" w:rsidRDefault="00AB54B0" w:rsidP="00AB54B0">
            <w:pPr>
              <w:jc w:val="center"/>
            </w:pPr>
            <w:r w:rsidRPr="00E8201E">
              <w:t xml:space="preserve">ПК 1.1., ПК 1.2., ПК 1.3, </w:t>
            </w:r>
          </w:p>
          <w:p w14:paraId="0139D795" w14:textId="77777777" w:rsidR="00AB54B0" w:rsidRDefault="00AB54B0" w:rsidP="00AB54B0">
            <w:pPr>
              <w:jc w:val="center"/>
            </w:pPr>
            <w:r w:rsidRPr="00E8201E">
              <w:t>ПК 2.1., ПК 4.1., ПК 4.2.</w:t>
            </w:r>
          </w:p>
          <w:p w14:paraId="23101485" w14:textId="77777777" w:rsidR="002136BC" w:rsidRPr="00E8201E" w:rsidRDefault="002136BC" w:rsidP="00AB54B0">
            <w:pPr>
              <w:jc w:val="center"/>
              <w:rPr>
                <w:b/>
                <w:bCs/>
                <w:spacing w:val="-1"/>
              </w:rPr>
            </w:pPr>
            <w:r>
              <w:t>ЛР1,6,7,13,15,18,22</w:t>
            </w:r>
          </w:p>
        </w:tc>
      </w:tr>
      <w:tr w:rsidR="00AB54B0" w:rsidRPr="00E8201E" w14:paraId="0AE86776" w14:textId="77777777" w:rsidTr="00BE206E">
        <w:trPr>
          <w:trHeight w:val="20"/>
        </w:trPr>
        <w:tc>
          <w:tcPr>
            <w:tcW w:w="715" w:type="pct"/>
            <w:vMerge/>
          </w:tcPr>
          <w:p w14:paraId="23FB6FA2" w14:textId="77777777" w:rsidR="00AB54B0" w:rsidRPr="00E8201E" w:rsidRDefault="00AB54B0" w:rsidP="00AB54B0">
            <w:pPr>
              <w:rPr>
                <w:b/>
                <w:bCs/>
              </w:rPr>
            </w:pPr>
          </w:p>
        </w:tc>
        <w:tc>
          <w:tcPr>
            <w:tcW w:w="2844" w:type="pct"/>
          </w:tcPr>
          <w:p w14:paraId="7FF656B1" w14:textId="77777777" w:rsidR="00AB54B0" w:rsidRPr="00E8201E" w:rsidRDefault="00AB54B0" w:rsidP="00AB54B0">
            <w:pPr>
              <w:rPr>
                <w:bCs/>
                <w:color w:val="000000" w:themeColor="text1"/>
              </w:rPr>
            </w:pPr>
            <w:r w:rsidRPr="00E8201E">
              <w:rPr>
                <w:bCs/>
                <w:color w:val="000000" w:themeColor="text1"/>
              </w:rPr>
              <w:t>Геометрические построения. Нанесение размеров.</w:t>
            </w:r>
          </w:p>
        </w:tc>
        <w:tc>
          <w:tcPr>
            <w:tcW w:w="441" w:type="pct"/>
            <w:vAlign w:val="center"/>
          </w:tcPr>
          <w:p w14:paraId="2868B106" w14:textId="77777777" w:rsidR="00AB54B0" w:rsidRPr="00E8201E" w:rsidRDefault="00AB54B0" w:rsidP="00AB54B0">
            <w:pPr>
              <w:jc w:val="center"/>
              <w:rPr>
                <w:bCs/>
                <w:color w:val="000000" w:themeColor="text1"/>
              </w:rPr>
            </w:pPr>
          </w:p>
        </w:tc>
        <w:tc>
          <w:tcPr>
            <w:tcW w:w="1000" w:type="pct"/>
            <w:vMerge/>
          </w:tcPr>
          <w:p w14:paraId="535BFC3C" w14:textId="77777777" w:rsidR="00AB54B0" w:rsidRPr="00E8201E" w:rsidRDefault="00AB54B0" w:rsidP="00AB54B0">
            <w:pPr>
              <w:jc w:val="center"/>
              <w:rPr>
                <w:b/>
              </w:rPr>
            </w:pPr>
          </w:p>
        </w:tc>
      </w:tr>
      <w:tr w:rsidR="007809EC" w:rsidRPr="00E8201E" w14:paraId="27D81B02" w14:textId="77777777" w:rsidTr="00BE206E">
        <w:trPr>
          <w:trHeight w:val="20"/>
        </w:trPr>
        <w:tc>
          <w:tcPr>
            <w:tcW w:w="715" w:type="pct"/>
            <w:vMerge/>
          </w:tcPr>
          <w:p w14:paraId="10D5CF4B" w14:textId="77777777" w:rsidR="007809EC" w:rsidRPr="00E8201E" w:rsidRDefault="007809EC" w:rsidP="00AB54B0">
            <w:pPr>
              <w:rPr>
                <w:b/>
                <w:bCs/>
              </w:rPr>
            </w:pPr>
          </w:p>
        </w:tc>
        <w:tc>
          <w:tcPr>
            <w:tcW w:w="2844" w:type="pct"/>
          </w:tcPr>
          <w:p w14:paraId="757E3746" w14:textId="77777777" w:rsidR="007809EC" w:rsidRPr="00E8201E" w:rsidRDefault="007809EC" w:rsidP="00265A50">
            <w:pPr>
              <w:rPr>
                <w:b/>
              </w:rPr>
            </w:pPr>
            <w:r>
              <w:rPr>
                <w:b/>
                <w:bCs/>
              </w:rPr>
              <w:t>Практическая подготовка</w:t>
            </w:r>
            <w:r w:rsidRPr="00E8201E">
              <w:rPr>
                <w:b/>
                <w:bCs/>
              </w:rPr>
              <w:t xml:space="preserve"> </w:t>
            </w:r>
          </w:p>
        </w:tc>
        <w:tc>
          <w:tcPr>
            <w:tcW w:w="441" w:type="pct"/>
            <w:vAlign w:val="center"/>
          </w:tcPr>
          <w:p w14:paraId="061B8021" w14:textId="77777777" w:rsidR="007809EC" w:rsidRPr="00E8201E" w:rsidRDefault="007809EC" w:rsidP="00AB54B0">
            <w:pPr>
              <w:jc w:val="center"/>
              <w:rPr>
                <w:b/>
                <w:color w:val="000000" w:themeColor="text1"/>
              </w:rPr>
            </w:pPr>
          </w:p>
        </w:tc>
        <w:tc>
          <w:tcPr>
            <w:tcW w:w="1000" w:type="pct"/>
            <w:vMerge/>
          </w:tcPr>
          <w:p w14:paraId="680F23AA" w14:textId="77777777" w:rsidR="007809EC" w:rsidRPr="00E8201E" w:rsidRDefault="007809EC" w:rsidP="00AB54B0">
            <w:pPr>
              <w:jc w:val="center"/>
              <w:rPr>
                <w:b/>
              </w:rPr>
            </w:pPr>
          </w:p>
        </w:tc>
      </w:tr>
      <w:tr w:rsidR="00AB54B0" w:rsidRPr="00E8201E" w14:paraId="649F5D28" w14:textId="77777777" w:rsidTr="00BE206E">
        <w:trPr>
          <w:trHeight w:val="20"/>
        </w:trPr>
        <w:tc>
          <w:tcPr>
            <w:tcW w:w="715" w:type="pct"/>
            <w:vMerge/>
          </w:tcPr>
          <w:p w14:paraId="2890E4EF" w14:textId="77777777" w:rsidR="00AB54B0" w:rsidRPr="00E8201E" w:rsidRDefault="00AB54B0" w:rsidP="00AB54B0">
            <w:pPr>
              <w:rPr>
                <w:b/>
                <w:bCs/>
              </w:rPr>
            </w:pPr>
          </w:p>
        </w:tc>
        <w:tc>
          <w:tcPr>
            <w:tcW w:w="2844" w:type="pct"/>
          </w:tcPr>
          <w:p w14:paraId="59AB6A0F" w14:textId="77777777" w:rsidR="00AB54B0" w:rsidRPr="00E8201E" w:rsidRDefault="00265A50" w:rsidP="00AB54B0">
            <w:pPr>
              <w:rPr>
                <w:b/>
                <w:bCs/>
                <w:color w:val="000000" w:themeColor="text1"/>
              </w:rPr>
            </w:pPr>
            <w:r>
              <w:rPr>
                <w:bCs/>
                <w:color w:val="000000" w:themeColor="text1"/>
              </w:rPr>
              <w:t>3</w:t>
            </w:r>
            <w:r w:rsidR="00AB54B0" w:rsidRPr="00E8201E">
              <w:rPr>
                <w:bCs/>
                <w:color w:val="000000" w:themeColor="text1"/>
              </w:rPr>
              <w:t>.</w:t>
            </w:r>
            <w:r w:rsidR="00AB54B0" w:rsidRPr="00E8201E">
              <w:rPr>
                <w:color w:val="000000" w:themeColor="text1"/>
              </w:rPr>
              <w:t xml:space="preserve">Практическая работа №3 </w:t>
            </w:r>
            <w:r w:rsidR="00AB54B0" w:rsidRPr="00E8201E">
              <w:rPr>
                <w:bCs/>
                <w:color w:val="000000" w:themeColor="text1"/>
              </w:rPr>
              <w:t>Деление окружности на равные части. Нанесение размеров.</w:t>
            </w:r>
          </w:p>
        </w:tc>
        <w:tc>
          <w:tcPr>
            <w:tcW w:w="441" w:type="pct"/>
            <w:vAlign w:val="center"/>
          </w:tcPr>
          <w:p w14:paraId="201094FF" w14:textId="77777777" w:rsidR="00AB54B0" w:rsidRPr="00E8201E" w:rsidRDefault="00AB54B0" w:rsidP="00AB54B0">
            <w:pPr>
              <w:jc w:val="center"/>
              <w:rPr>
                <w:color w:val="000000" w:themeColor="text1"/>
              </w:rPr>
            </w:pPr>
            <w:r w:rsidRPr="00E8201E">
              <w:rPr>
                <w:color w:val="000000" w:themeColor="text1"/>
              </w:rPr>
              <w:t>2</w:t>
            </w:r>
          </w:p>
        </w:tc>
        <w:tc>
          <w:tcPr>
            <w:tcW w:w="1000" w:type="pct"/>
            <w:vMerge/>
          </w:tcPr>
          <w:p w14:paraId="3730C26B" w14:textId="77777777" w:rsidR="00AB54B0" w:rsidRPr="00E8201E" w:rsidRDefault="00AB54B0" w:rsidP="00AB54B0">
            <w:pPr>
              <w:jc w:val="center"/>
              <w:rPr>
                <w:b/>
              </w:rPr>
            </w:pPr>
          </w:p>
        </w:tc>
      </w:tr>
      <w:tr w:rsidR="00AB54B0" w:rsidRPr="00E8201E" w14:paraId="03F3E58C" w14:textId="77777777" w:rsidTr="00BE206E">
        <w:trPr>
          <w:trHeight w:val="287"/>
        </w:trPr>
        <w:tc>
          <w:tcPr>
            <w:tcW w:w="715" w:type="pct"/>
            <w:vMerge w:val="restart"/>
          </w:tcPr>
          <w:p w14:paraId="50C5C303" w14:textId="77777777" w:rsidR="00AB54B0" w:rsidRPr="00E8201E" w:rsidRDefault="00AB54B0" w:rsidP="00AB54B0">
            <w:pPr>
              <w:rPr>
                <w:rFonts w:eastAsia="Arial Unicode MS"/>
                <w:b/>
                <w:color w:val="000000"/>
              </w:rPr>
            </w:pPr>
            <w:r w:rsidRPr="00E8201E">
              <w:rPr>
                <w:b/>
                <w:bCs/>
              </w:rPr>
              <w:t xml:space="preserve">Тема </w:t>
            </w:r>
            <w:r w:rsidRPr="00E8201E">
              <w:rPr>
                <w:rFonts w:eastAsia="Arial Unicode MS"/>
                <w:b/>
                <w:color w:val="000000"/>
              </w:rPr>
              <w:t xml:space="preserve"> 1.3.</w:t>
            </w:r>
          </w:p>
          <w:p w14:paraId="4DD7311E" w14:textId="77777777" w:rsidR="00AB54B0" w:rsidRPr="00E8201E" w:rsidRDefault="00AB54B0" w:rsidP="00AB54B0">
            <w:pPr>
              <w:rPr>
                <w:b/>
                <w:bCs/>
              </w:rPr>
            </w:pPr>
            <w:r w:rsidRPr="00E8201E">
              <w:rPr>
                <w:b/>
                <w:bCs/>
              </w:rPr>
              <w:t>Правила вычерчивания контуров технических деталей</w:t>
            </w:r>
          </w:p>
        </w:tc>
        <w:tc>
          <w:tcPr>
            <w:tcW w:w="2844" w:type="pct"/>
          </w:tcPr>
          <w:p w14:paraId="53841C5F" w14:textId="77777777" w:rsidR="00AB54B0" w:rsidRPr="00E8201E" w:rsidRDefault="00AB54B0" w:rsidP="00AB54B0">
            <w:pPr>
              <w:rPr>
                <w:b/>
                <w:bCs/>
                <w:color w:val="000000" w:themeColor="text1"/>
              </w:rPr>
            </w:pPr>
            <w:r w:rsidRPr="00E8201E">
              <w:rPr>
                <w:b/>
                <w:bCs/>
                <w:color w:val="000000" w:themeColor="text1"/>
              </w:rPr>
              <w:t>Содержание учебного материала</w:t>
            </w:r>
          </w:p>
        </w:tc>
        <w:tc>
          <w:tcPr>
            <w:tcW w:w="441" w:type="pct"/>
            <w:vAlign w:val="center"/>
          </w:tcPr>
          <w:p w14:paraId="0E414580" w14:textId="77777777" w:rsidR="00AB54B0" w:rsidRPr="00E8201E" w:rsidRDefault="00AB54B0" w:rsidP="00AB54B0">
            <w:pPr>
              <w:jc w:val="center"/>
              <w:rPr>
                <w:b/>
                <w:bCs/>
                <w:color w:val="000000" w:themeColor="text1"/>
              </w:rPr>
            </w:pPr>
          </w:p>
        </w:tc>
        <w:tc>
          <w:tcPr>
            <w:tcW w:w="1000" w:type="pct"/>
            <w:vMerge w:val="restart"/>
          </w:tcPr>
          <w:p w14:paraId="791402EF" w14:textId="77777777" w:rsidR="004A5FF0" w:rsidRPr="00E8201E" w:rsidRDefault="004A5FF0" w:rsidP="004A5FF0">
            <w:pPr>
              <w:jc w:val="center"/>
              <w:rPr>
                <w:iCs/>
              </w:rPr>
            </w:pPr>
            <w:r>
              <w:rPr>
                <w:iCs/>
              </w:rPr>
              <w:t>ОК 01-</w:t>
            </w:r>
            <w:r w:rsidRPr="00E8201E">
              <w:rPr>
                <w:iCs/>
              </w:rPr>
              <w:t xml:space="preserve"> ОК </w:t>
            </w:r>
            <w:r>
              <w:rPr>
                <w:iCs/>
              </w:rPr>
              <w:t>11</w:t>
            </w:r>
          </w:p>
          <w:p w14:paraId="0FC176F3" w14:textId="77777777" w:rsidR="00AB54B0" w:rsidRPr="00E8201E" w:rsidRDefault="00AB54B0" w:rsidP="00AB54B0">
            <w:pPr>
              <w:jc w:val="center"/>
            </w:pPr>
            <w:r w:rsidRPr="00E8201E">
              <w:t xml:space="preserve">ПК 1.1., ПК 1.2., ПК 1.3, </w:t>
            </w:r>
          </w:p>
          <w:p w14:paraId="0BFCFFF4" w14:textId="77777777" w:rsidR="00D86655" w:rsidRPr="002136BC" w:rsidRDefault="00D86655" w:rsidP="002136BC">
            <w:pPr>
              <w:jc w:val="center"/>
            </w:pPr>
            <w:r>
              <w:t>ПК 2.1., ПК 4.1., ПК 4.2</w:t>
            </w:r>
            <w:r w:rsidR="00AB54B0" w:rsidRPr="00E8201E">
              <w:t>.</w:t>
            </w:r>
            <w:r w:rsidR="002136BC">
              <w:t xml:space="preserve"> ЛР1,6,7,13,15,18,22</w:t>
            </w:r>
          </w:p>
        </w:tc>
      </w:tr>
      <w:tr w:rsidR="00AB54B0" w:rsidRPr="00E8201E" w14:paraId="67E6569D" w14:textId="77777777" w:rsidTr="00BE206E">
        <w:trPr>
          <w:trHeight w:val="20"/>
        </w:trPr>
        <w:tc>
          <w:tcPr>
            <w:tcW w:w="715" w:type="pct"/>
            <w:vMerge/>
          </w:tcPr>
          <w:p w14:paraId="3EB9DE49" w14:textId="77777777" w:rsidR="00AB54B0" w:rsidRPr="00E8201E" w:rsidRDefault="00AB54B0" w:rsidP="00AB54B0">
            <w:pPr>
              <w:rPr>
                <w:b/>
                <w:bCs/>
              </w:rPr>
            </w:pPr>
          </w:p>
        </w:tc>
        <w:tc>
          <w:tcPr>
            <w:tcW w:w="2844" w:type="pct"/>
          </w:tcPr>
          <w:p w14:paraId="7B9179B9" w14:textId="77777777" w:rsidR="00AB54B0" w:rsidRPr="00E8201E" w:rsidRDefault="00AB54B0" w:rsidP="00AB54B0">
            <w:pPr>
              <w:jc w:val="both"/>
              <w:rPr>
                <w:bCs/>
                <w:color w:val="000000" w:themeColor="text1"/>
              </w:rPr>
            </w:pPr>
            <w:r w:rsidRPr="00E8201E">
              <w:rPr>
                <w:color w:val="000000" w:themeColor="text1"/>
              </w:rPr>
              <w:t>Геометрические построения, используемые при вычерчивании контуров технических деталей. Размеры изображений, принцип их нанесения на чертеж по ГОСТ. Построение всех видов сопряжений</w:t>
            </w:r>
          </w:p>
        </w:tc>
        <w:tc>
          <w:tcPr>
            <w:tcW w:w="441" w:type="pct"/>
            <w:vAlign w:val="center"/>
          </w:tcPr>
          <w:p w14:paraId="16F79AEE" w14:textId="77777777" w:rsidR="00AB54B0" w:rsidRPr="00E8201E" w:rsidRDefault="00AB54B0" w:rsidP="00AB54B0">
            <w:pPr>
              <w:jc w:val="center"/>
              <w:rPr>
                <w:bCs/>
                <w:color w:val="000000" w:themeColor="text1"/>
              </w:rPr>
            </w:pPr>
          </w:p>
        </w:tc>
        <w:tc>
          <w:tcPr>
            <w:tcW w:w="1000" w:type="pct"/>
            <w:vMerge/>
          </w:tcPr>
          <w:p w14:paraId="33FF6584" w14:textId="77777777" w:rsidR="00AB54B0" w:rsidRPr="00E8201E" w:rsidRDefault="00AB54B0" w:rsidP="00AB54B0">
            <w:pPr>
              <w:jc w:val="center"/>
              <w:rPr>
                <w:b/>
              </w:rPr>
            </w:pPr>
          </w:p>
        </w:tc>
      </w:tr>
      <w:tr w:rsidR="007809EC" w:rsidRPr="00E8201E" w14:paraId="6FBD032A" w14:textId="77777777" w:rsidTr="00BE206E">
        <w:trPr>
          <w:trHeight w:val="20"/>
        </w:trPr>
        <w:tc>
          <w:tcPr>
            <w:tcW w:w="715" w:type="pct"/>
            <w:vMerge/>
          </w:tcPr>
          <w:p w14:paraId="0A95A0D3" w14:textId="77777777" w:rsidR="007809EC" w:rsidRPr="00E8201E" w:rsidRDefault="007809EC" w:rsidP="00AB54B0">
            <w:pPr>
              <w:rPr>
                <w:b/>
                <w:bCs/>
              </w:rPr>
            </w:pPr>
          </w:p>
        </w:tc>
        <w:tc>
          <w:tcPr>
            <w:tcW w:w="2844" w:type="pct"/>
          </w:tcPr>
          <w:p w14:paraId="294785B0" w14:textId="77777777" w:rsidR="007809EC" w:rsidRPr="00E8201E" w:rsidRDefault="007809EC" w:rsidP="00265A50">
            <w:pPr>
              <w:rPr>
                <w:b/>
              </w:rPr>
            </w:pPr>
            <w:r>
              <w:rPr>
                <w:b/>
                <w:bCs/>
              </w:rPr>
              <w:t>Практическая подготовка</w:t>
            </w:r>
            <w:r w:rsidRPr="00E8201E">
              <w:rPr>
                <w:b/>
                <w:bCs/>
              </w:rPr>
              <w:t xml:space="preserve"> </w:t>
            </w:r>
          </w:p>
        </w:tc>
        <w:tc>
          <w:tcPr>
            <w:tcW w:w="441" w:type="pct"/>
            <w:vAlign w:val="center"/>
          </w:tcPr>
          <w:p w14:paraId="37E06BE8" w14:textId="77777777" w:rsidR="007809EC" w:rsidRPr="00E8201E" w:rsidRDefault="00BE206E" w:rsidP="00AB54B0">
            <w:pPr>
              <w:jc w:val="center"/>
              <w:rPr>
                <w:b/>
                <w:color w:val="000000" w:themeColor="text1"/>
              </w:rPr>
            </w:pPr>
            <w:r>
              <w:rPr>
                <w:b/>
                <w:color w:val="000000" w:themeColor="text1"/>
              </w:rPr>
              <w:t>4</w:t>
            </w:r>
          </w:p>
        </w:tc>
        <w:tc>
          <w:tcPr>
            <w:tcW w:w="1000" w:type="pct"/>
            <w:vMerge/>
          </w:tcPr>
          <w:p w14:paraId="37987B3F" w14:textId="77777777" w:rsidR="007809EC" w:rsidRPr="00E8201E" w:rsidRDefault="007809EC" w:rsidP="00AB54B0">
            <w:pPr>
              <w:jc w:val="center"/>
              <w:rPr>
                <w:b/>
              </w:rPr>
            </w:pPr>
          </w:p>
        </w:tc>
      </w:tr>
      <w:tr w:rsidR="00AB54B0" w:rsidRPr="00E8201E" w14:paraId="2F74AC6A" w14:textId="77777777" w:rsidTr="00BE206E">
        <w:trPr>
          <w:trHeight w:val="20"/>
        </w:trPr>
        <w:tc>
          <w:tcPr>
            <w:tcW w:w="715" w:type="pct"/>
            <w:vMerge/>
          </w:tcPr>
          <w:p w14:paraId="412F55F3" w14:textId="77777777" w:rsidR="00AB54B0" w:rsidRPr="00E8201E" w:rsidRDefault="00AB54B0" w:rsidP="00AB54B0">
            <w:pPr>
              <w:rPr>
                <w:b/>
                <w:bCs/>
              </w:rPr>
            </w:pPr>
          </w:p>
        </w:tc>
        <w:tc>
          <w:tcPr>
            <w:tcW w:w="2844" w:type="pct"/>
          </w:tcPr>
          <w:p w14:paraId="50011023" w14:textId="77777777" w:rsidR="00AB54B0" w:rsidRPr="00E8201E" w:rsidRDefault="00265A50" w:rsidP="00AB54B0">
            <w:pPr>
              <w:rPr>
                <w:bCs/>
              </w:rPr>
            </w:pPr>
            <w:r>
              <w:rPr>
                <w:bCs/>
              </w:rPr>
              <w:t>4</w:t>
            </w:r>
            <w:r w:rsidR="00AB54B0" w:rsidRPr="00E8201E">
              <w:rPr>
                <w:bCs/>
              </w:rPr>
              <w:t>.</w:t>
            </w:r>
            <w:r w:rsidR="00AB54B0" w:rsidRPr="00E8201E">
              <w:t xml:space="preserve">Практическая работа №4. </w:t>
            </w:r>
            <w:r w:rsidR="00AB54B0" w:rsidRPr="00E8201E">
              <w:rPr>
                <w:bCs/>
              </w:rPr>
              <w:t>Выполнение упражнений по построению всех видов сопряжений.</w:t>
            </w:r>
          </w:p>
        </w:tc>
        <w:tc>
          <w:tcPr>
            <w:tcW w:w="441" w:type="pct"/>
            <w:vAlign w:val="center"/>
          </w:tcPr>
          <w:p w14:paraId="53D4E5C8" w14:textId="77777777" w:rsidR="00AB54B0" w:rsidRPr="00E8201E" w:rsidRDefault="00AB54B0" w:rsidP="00AB54B0">
            <w:pPr>
              <w:jc w:val="center"/>
              <w:rPr>
                <w:color w:val="000000" w:themeColor="text1"/>
              </w:rPr>
            </w:pPr>
            <w:r w:rsidRPr="00E8201E">
              <w:rPr>
                <w:color w:val="000000" w:themeColor="text1"/>
              </w:rPr>
              <w:t>2</w:t>
            </w:r>
          </w:p>
        </w:tc>
        <w:tc>
          <w:tcPr>
            <w:tcW w:w="1000" w:type="pct"/>
            <w:vMerge/>
          </w:tcPr>
          <w:p w14:paraId="2980060B" w14:textId="77777777" w:rsidR="00AB54B0" w:rsidRPr="00E8201E" w:rsidRDefault="00AB54B0" w:rsidP="00AB54B0">
            <w:pPr>
              <w:jc w:val="center"/>
              <w:rPr>
                <w:b/>
              </w:rPr>
            </w:pPr>
          </w:p>
        </w:tc>
      </w:tr>
      <w:tr w:rsidR="00AB54B0" w:rsidRPr="00E8201E" w14:paraId="19E9F4D9" w14:textId="77777777" w:rsidTr="00BE206E">
        <w:trPr>
          <w:trHeight w:val="20"/>
        </w:trPr>
        <w:tc>
          <w:tcPr>
            <w:tcW w:w="715" w:type="pct"/>
            <w:vMerge/>
          </w:tcPr>
          <w:p w14:paraId="2A071EDF" w14:textId="77777777" w:rsidR="00AB54B0" w:rsidRPr="00E8201E" w:rsidRDefault="00AB54B0" w:rsidP="00AB54B0">
            <w:pPr>
              <w:rPr>
                <w:b/>
                <w:bCs/>
              </w:rPr>
            </w:pPr>
          </w:p>
        </w:tc>
        <w:tc>
          <w:tcPr>
            <w:tcW w:w="2844" w:type="pct"/>
          </w:tcPr>
          <w:p w14:paraId="6E382BF9" w14:textId="77777777" w:rsidR="00AB54B0" w:rsidRPr="00E8201E" w:rsidRDefault="00265A50" w:rsidP="00AB54B0">
            <w:pPr>
              <w:rPr>
                <w:bCs/>
              </w:rPr>
            </w:pPr>
            <w:r>
              <w:rPr>
                <w:bCs/>
              </w:rPr>
              <w:t>5</w:t>
            </w:r>
            <w:r w:rsidR="00AB54B0" w:rsidRPr="00E8201E">
              <w:rPr>
                <w:bCs/>
              </w:rPr>
              <w:t>.Практическая работа №5. Вычерчивание контура технической детали.</w:t>
            </w:r>
          </w:p>
        </w:tc>
        <w:tc>
          <w:tcPr>
            <w:tcW w:w="441" w:type="pct"/>
            <w:vAlign w:val="center"/>
          </w:tcPr>
          <w:p w14:paraId="7BFBDCED" w14:textId="77777777" w:rsidR="00AB54B0" w:rsidRPr="00E8201E" w:rsidRDefault="00AB54B0" w:rsidP="00AB54B0">
            <w:pPr>
              <w:jc w:val="center"/>
            </w:pPr>
            <w:r w:rsidRPr="00E8201E">
              <w:t>2</w:t>
            </w:r>
          </w:p>
        </w:tc>
        <w:tc>
          <w:tcPr>
            <w:tcW w:w="1000" w:type="pct"/>
            <w:vMerge/>
          </w:tcPr>
          <w:p w14:paraId="0857587A" w14:textId="77777777" w:rsidR="00AB54B0" w:rsidRPr="00E8201E" w:rsidRDefault="00AB54B0" w:rsidP="00AB54B0">
            <w:pPr>
              <w:jc w:val="center"/>
              <w:rPr>
                <w:b/>
              </w:rPr>
            </w:pPr>
          </w:p>
        </w:tc>
      </w:tr>
      <w:tr w:rsidR="00AB54B0" w:rsidRPr="00E8201E" w14:paraId="45B73369" w14:textId="77777777" w:rsidTr="00DF3D6D">
        <w:trPr>
          <w:trHeight w:val="20"/>
        </w:trPr>
        <w:tc>
          <w:tcPr>
            <w:tcW w:w="3559" w:type="pct"/>
            <w:gridSpan w:val="2"/>
          </w:tcPr>
          <w:p w14:paraId="3F62E8F9" w14:textId="77777777" w:rsidR="00AB54B0" w:rsidRPr="00E8201E" w:rsidRDefault="00AB54B0" w:rsidP="00AB54B0">
            <w:pPr>
              <w:rPr>
                <w:b/>
                <w:bCs/>
              </w:rPr>
            </w:pPr>
            <w:r w:rsidRPr="00E8201E">
              <w:rPr>
                <w:b/>
                <w:bCs/>
              </w:rPr>
              <w:t>Раздел 2 Проекционное черчение</w:t>
            </w:r>
          </w:p>
        </w:tc>
        <w:tc>
          <w:tcPr>
            <w:tcW w:w="441" w:type="pct"/>
            <w:shd w:val="clear" w:color="auto" w:fill="auto"/>
            <w:vAlign w:val="center"/>
          </w:tcPr>
          <w:p w14:paraId="50905E84" w14:textId="77777777" w:rsidR="00AB54B0" w:rsidRPr="00E8201E" w:rsidRDefault="007C674F" w:rsidP="00AB54B0">
            <w:pPr>
              <w:jc w:val="center"/>
              <w:rPr>
                <w:b/>
                <w:bCs/>
              </w:rPr>
            </w:pPr>
            <w:r w:rsidRPr="00E8201E">
              <w:rPr>
                <w:b/>
                <w:bCs/>
              </w:rPr>
              <w:t>20</w:t>
            </w:r>
          </w:p>
        </w:tc>
        <w:tc>
          <w:tcPr>
            <w:tcW w:w="1000" w:type="pct"/>
          </w:tcPr>
          <w:p w14:paraId="4D86C16C" w14:textId="77777777" w:rsidR="00AB54B0" w:rsidRPr="00E8201E" w:rsidRDefault="00AB54B0" w:rsidP="00AB54B0">
            <w:pPr>
              <w:jc w:val="center"/>
              <w:rPr>
                <w:b/>
              </w:rPr>
            </w:pPr>
          </w:p>
        </w:tc>
      </w:tr>
      <w:tr w:rsidR="00AB54B0" w:rsidRPr="00E8201E" w14:paraId="4052CA78" w14:textId="77777777" w:rsidTr="00BE206E">
        <w:trPr>
          <w:trHeight w:val="20"/>
        </w:trPr>
        <w:tc>
          <w:tcPr>
            <w:tcW w:w="715" w:type="pct"/>
            <w:vMerge w:val="restart"/>
          </w:tcPr>
          <w:p w14:paraId="203C218E" w14:textId="77777777" w:rsidR="00AB54B0" w:rsidRPr="00E8201E" w:rsidRDefault="00AB54B0" w:rsidP="00AB54B0">
            <w:pPr>
              <w:rPr>
                <w:rFonts w:eastAsia="Arial Unicode MS"/>
                <w:b/>
                <w:color w:val="000000"/>
              </w:rPr>
            </w:pPr>
            <w:r w:rsidRPr="00E8201E">
              <w:rPr>
                <w:b/>
                <w:bCs/>
              </w:rPr>
              <w:t xml:space="preserve">Тема </w:t>
            </w:r>
            <w:r w:rsidRPr="00E8201E">
              <w:rPr>
                <w:rFonts w:eastAsia="Arial Unicode MS"/>
                <w:b/>
                <w:color w:val="000000"/>
              </w:rPr>
              <w:t>2.1.</w:t>
            </w:r>
          </w:p>
          <w:p w14:paraId="3DE01955" w14:textId="77777777" w:rsidR="00AB54B0" w:rsidRPr="00E8201E" w:rsidRDefault="00AB54B0" w:rsidP="00AB54B0">
            <w:pPr>
              <w:rPr>
                <w:b/>
                <w:bCs/>
              </w:rPr>
            </w:pPr>
            <w:r w:rsidRPr="00E8201E">
              <w:rPr>
                <w:rFonts w:eastAsia="Arial Unicode MS"/>
                <w:b/>
                <w:color w:val="000000"/>
              </w:rPr>
              <w:lastRenderedPageBreak/>
              <w:t>Метод проекций</w:t>
            </w:r>
          </w:p>
        </w:tc>
        <w:tc>
          <w:tcPr>
            <w:tcW w:w="2844" w:type="pct"/>
          </w:tcPr>
          <w:p w14:paraId="59389610" w14:textId="77777777" w:rsidR="00AB54B0" w:rsidRPr="00E8201E" w:rsidRDefault="00AB54B0" w:rsidP="00AB54B0">
            <w:pPr>
              <w:rPr>
                <w:b/>
                <w:bCs/>
              </w:rPr>
            </w:pPr>
            <w:r w:rsidRPr="00E8201E">
              <w:rPr>
                <w:b/>
                <w:bCs/>
              </w:rPr>
              <w:lastRenderedPageBreak/>
              <w:t>Содержание учебного материала</w:t>
            </w:r>
          </w:p>
        </w:tc>
        <w:tc>
          <w:tcPr>
            <w:tcW w:w="441" w:type="pct"/>
            <w:vAlign w:val="center"/>
          </w:tcPr>
          <w:p w14:paraId="6AE1C8E3" w14:textId="77777777" w:rsidR="00AB54B0" w:rsidRPr="00E8201E" w:rsidRDefault="00AB54B0" w:rsidP="00AB54B0">
            <w:pPr>
              <w:jc w:val="center"/>
              <w:rPr>
                <w:b/>
                <w:bCs/>
              </w:rPr>
            </w:pPr>
          </w:p>
        </w:tc>
        <w:tc>
          <w:tcPr>
            <w:tcW w:w="1000" w:type="pct"/>
            <w:vMerge w:val="restart"/>
          </w:tcPr>
          <w:p w14:paraId="72E4ADF0" w14:textId="77777777" w:rsidR="004A5FF0" w:rsidRPr="00E8201E" w:rsidRDefault="004A5FF0" w:rsidP="004A5FF0">
            <w:pPr>
              <w:jc w:val="center"/>
              <w:rPr>
                <w:iCs/>
              </w:rPr>
            </w:pPr>
            <w:r>
              <w:rPr>
                <w:iCs/>
              </w:rPr>
              <w:t>ОК 01-</w:t>
            </w:r>
            <w:r w:rsidRPr="00E8201E">
              <w:rPr>
                <w:iCs/>
              </w:rPr>
              <w:t xml:space="preserve"> ОК </w:t>
            </w:r>
            <w:r>
              <w:rPr>
                <w:iCs/>
              </w:rPr>
              <w:t>11</w:t>
            </w:r>
          </w:p>
          <w:p w14:paraId="49F1CB98" w14:textId="77777777" w:rsidR="00AB54B0" w:rsidRPr="00E8201E" w:rsidRDefault="00AB54B0" w:rsidP="00AB54B0">
            <w:pPr>
              <w:jc w:val="center"/>
            </w:pPr>
            <w:r w:rsidRPr="00E8201E">
              <w:lastRenderedPageBreak/>
              <w:t xml:space="preserve">ПК 1.1., ПК 1.2., ПК 1.3, </w:t>
            </w:r>
          </w:p>
          <w:p w14:paraId="5C1C665A" w14:textId="77777777" w:rsidR="00AB54B0" w:rsidRDefault="00AB54B0" w:rsidP="00AB54B0">
            <w:pPr>
              <w:jc w:val="center"/>
            </w:pPr>
            <w:r w:rsidRPr="00E8201E">
              <w:t>ПК 2.1., ПК 4.1., ПК 4.2.</w:t>
            </w:r>
          </w:p>
          <w:p w14:paraId="488F6642" w14:textId="77777777" w:rsidR="00D86655" w:rsidRPr="00E8201E" w:rsidRDefault="002136BC" w:rsidP="002136BC">
            <w:pPr>
              <w:rPr>
                <w:b/>
                <w:bCs/>
                <w:spacing w:val="-1"/>
              </w:rPr>
            </w:pPr>
            <w:r>
              <w:t>ЛР1,6,7,13,15,18,22</w:t>
            </w:r>
          </w:p>
        </w:tc>
      </w:tr>
      <w:tr w:rsidR="00AB54B0" w:rsidRPr="00E8201E" w14:paraId="398D6D2D" w14:textId="77777777" w:rsidTr="00BE206E">
        <w:trPr>
          <w:trHeight w:val="20"/>
        </w:trPr>
        <w:tc>
          <w:tcPr>
            <w:tcW w:w="715" w:type="pct"/>
            <w:vMerge/>
          </w:tcPr>
          <w:p w14:paraId="432E24ED" w14:textId="77777777" w:rsidR="00AB54B0" w:rsidRPr="00E8201E" w:rsidRDefault="00AB54B0" w:rsidP="00AB54B0">
            <w:pPr>
              <w:rPr>
                <w:b/>
                <w:bCs/>
              </w:rPr>
            </w:pPr>
          </w:p>
        </w:tc>
        <w:tc>
          <w:tcPr>
            <w:tcW w:w="2844" w:type="pct"/>
          </w:tcPr>
          <w:p w14:paraId="5C4B6EF0" w14:textId="77777777" w:rsidR="00AB54B0" w:rsidRPr="00E8201E" w:rsidRDefault="00AB54B0" w:rsidP="00AB54B0">
            <w:pPr>
              <w:rPr>
                <w:b/>
                <w:bCs/>
              </w:rPr>
            </w:pPr>
            <w:r w:rsidRPr="00E8201E">
              <w:rPr>
                <w:bCs/>
              </w:rPr>
              <w:t>Проекция, виды проекций, метод проекций</w:t>
            </w:r>
          </w:p>
        </w:tc>
        <w:tc>
          <w:tcPr>
            <w:tcW w:w="441" w:type="pct"/>
            <w:vAlign w:val="center"/>
          </w:tcPr>
          <w:p w14:paraId="54EBDB08" w14:textId="77777777" w:rsidR="00AB54B0" w:rsidRPr="00E8201E" w:rsidRDefault="00AB54B0" w:rsidP="00AB54B0">
            <w:pPr>
              <w:jc w:val="center"/>
              <w:rPr>
                <w:bCs/>
              </w:rPr>
            </w:pPr>
          </w:p>
        </w:tc>
        <w:tc>
          <w:tcPr>
            <w:tcW w:w="1000" w:type="pct"/>
            <w:vMerge/>
          </w:tcPr>
          <w:p w14:paraId="773EA6AF" w14:textId="77777777" w:rsidR="00AB54B0" w:rsidRPr="00E8201E" w:rsidRDefault="00AB54B0" w:rsidP="00AB54B0">
            <w:pPr>
              <w:jc w:val="center"/>
              <w:rPr>
                <w:b/>
              </w:rPr>
            </w:pPr>
          </w:p>
        </w:tc>
      </w:tr>
      <w:tr w:rsidR="007809EC" w:rsidRPr="00E8201E" w14:paraId="0143D0AA" w14:textId="77777777" w:rsidTr="00BE206E">
        <w:trPr>
          <w:trHeight w:val="20"/>
        </w:trPr>
        <w:tc>
          <w:tcPr>
            <w:tcW w:w="715" w:type="pct"/>
            <w:vMerge/>
          </w:tcPr>
          <w:p w14:paraId="01A23CE1" w14:textId="77777777" w:rsidR="007809EC" w:rsidRPr="00E8201E" w:rsidRDefault="007809EC" w:rsidP="00AB54B0">
            <w:pPr>
              <w:rPr>
                <w:b/>
                <w:bCs/>
              </w:rPr>
            </w:pPr>
          </w:p>
        </w:tc>
        <w:tc>
          <w:tcPr>
            <w:tcW w:w="2844" w:type="pct"/>
          </w:tcPr>
          <w:p w14:paraId="48063BEF" w14:textId="77777777" w:rsidR="007809EC" w:rsidRPr="00E8201E" w:rsidRDefault="007809EC" w:rsidP="00265A50">
            <w:pPr>
              <w:rPr>
                <w:b/>
              </w:rPr>
            </w:pPr>
            <w:r>
              <w:rPr>
                <w:b/>
                <w:bCs/>
              </w:rPr>
              <w:t>Практическая подготовка</w:t>
            </w:r>
            <w:r w:rsidRPr="00E8201E">
              <w:rPr>
                <w:b/>
                <w:bCs/>
              </w:rPr>
              <w:t xml:space="preserve"> </w:t>
            </w:r>
          </w:p>
        </w:tc>
        <w:tc>
          <w:tcPr>
            <w:tcW w:w="441" w:type="pct"/>
            <w:vAlign w:val="center"/>
          </w:tcPr>
          <w:p w14:paraId="32362282" w14:textId="77777777" w:rsidR="007809EC" w:rsidRPr="00E8201E" w:rsidRDefault="00BE206E" w:rsidP="00AB54B0">
            <w:pPr>
              <w:jc w:val="center"/>
              <w:rPr>
                <w:b/>
              </w:rPr>
            </w:pPr>
            <w:r>
              <w:rPr>
                <w:b/>
              </w:rPr>
              <w:t>4</w:t>
            </w:r>
          </w:p>
        </w:tc>
        <w:tc>
          <w:tcPr>
            <w:tcW w:w="1000" w:type="pct"/>
            <w:vMerge/>
          </w:tcPr>
          <w:p w14:paraId="61D69CA2" w14:textId="77777777" w:rsidR="007809EC" w:rsidRPr="00E8201E" w:rsidRDefault="007809EC" w:rsidP="00AB54B0">
            <w:pPr>
              <w:jc w:val="center"/>
              <w:rPr>
                <w:b/>
              </w:rPr>
            </w:pPr>
          </w:p>
        </w:tc>
      </w:tr>
      <w:tr w:rsidR="00AB54B0" w:rsidRPr="00E8201E" w14:paraId="5780AF18" w14:textId="77777777" w:rsidTr="00BE206E">
        <w:trPr>
          <w:trHeight w:val="562"/>
        </w:trPr>
        <w:tc>
          <w:tcPr>
            <w:tcW w:w="715" w:type="pct"/>
            <w:vMerge/>
          </w:tcPr>
          <w:p w14:paraId="21A8CD1F" w14:textId="77777777" w:rsidR="00AB54B0" w:rsidRPr="00E8201E" w:rsidRDefault="00AB54B0" w:rsidP="00AB54B0">
            <w:pPr>
              <w:rPr>
                <w:b/>
                <w:bCs/>
              </w:rPr>
            </w:pPr>
          </w:p>
        </w:tc>
        <w:tc>
          <w:tcPr>
            <w:tcW w:w="2844" w:type="pct"/>
          </w:tcPr>
          <w:p w14:paraId="63D1DD0D" w14:textId="77777777" w:rsidR="00AB54B0" w:rsidRDefault="00265A50" w:rsidP="00AB54B0">
            <w:pPr>
              <w:rPr>
                <w:bCs/>
              </w:rPr>
            </w:pPr>
            <w:r>
              <w:rPr>
                <w:bCs/>
              </w:rPr>
              <w:t>6</w:t>
            </w:r>
            <w:r w:rsidR="00AB54B0" w:rsidRPr="00E8201E">
              <w:rPr>
                <w:bCs/>
              </w:rPr>
              <w:t>.</w:t>
            </w:r>
            <w:r>
              <w:rPr>
                <w:bCs/>
              </w:rPr>
              <w:t xml:space="preserve"> </w:t>
            </w:r>
            <w:r w:rsidR="00AB54B0" w:rsidRPr="00E8201E">
              <w:rPr>
                <w:bCs/>
              </w:rPr>
              <w:t>Практическая работа №6. Проецирование точки и отрезка прямой на три плоскости проекций.</w:t>
            </w:r>
          </w:p>
          <w:p w14:paraId="051A294F" w14:textId="77777777" w:rsidR="00486962" w:rsidRDefault="00486962" w:rsidP="00486962">
            <w:pPr>
              <w:rPr>
                <w:bCs/>
              </w:rPr>
            </w:pPr>
            <w:r>
              <w:rPr>
                <w:bCs/>
              </w:rPr>
              <w:t>7. Практическая работа №6</w:t>
            </w:r>
            <w:r w:rsidRPr="00E8201E">
              <w:rPr>
                <w:bCs/>
              </w:rPr>
              <w:t xml:space="preserve"> Проецирование точки и отрезка п</w:t>
            </w:r>
            <w:r>
              <w:rPr>
                <w:bCs/>
              </w:rPr>
              <w:t>рямой на три плоскости проекций (продолжение)</w:t>
            </w:r>
          </w:p>
          <w:p w14:paraId="57AF74F1" w14:textId="77777777" w:rsidR="00486962" w:rsidRPr="00E8201E" w:rsidRDefault="00486962" w:rsidP="00AB54B0">
            <w:pPr>
              <w:rPr>
                <w:bCs/>
              </w:rPr>
            </w:pPr>
          </w:p>
        </w:tc>
        <w:tc>
          <w:tcPr>
            <w:tcW w:w="441" w:type="pct"/>
            <w:vAlign w:val="center"/>
          </w:tcPr>
          <w:p w14:paraId="01263911" w14:textId="77777777" w:rsidR="00AB54B0" w:rsidRPr="00E8201E" w:rsidRDefault="00F77405" w:rsidP="00AB54B0">
            <w:pPr>
              <w:jc w:val="center"/>
            </w:pPr>
            <w:r w:rsidRPr="00E8201E">
              <w:t>4</w:t>
            </w:r>
          </w:p>
        </w:tc>
        <w:tc>
          <w:tcPr>
            <w:tcW w:w="1000" w:type="pct"/>
            <w:vMerge/>
          </w:tcPr>
          <w:p w14:paraId="3267E9CA" w14:textId="77777777" w:rsidR="00AB54B0" w:rsidRPr="00E8201E" w:rsidRDefault="00AB54B0" w:rsidP="00AB54B0">
            <w:pPr>
              <w:jc w:val="center"/>
              <w:rPr>
                <w:b/>
              </w:rPr>
            </w:pPr>
          </w:p>
        </w:tc>
      </w:tr>
      <w:tr w:rsidR="00AB54B0" w:rsidRPr="00E8201E" w14:paraId="5739D77B" w14:textId="77777777" w:rsidTr="00BE206E">
        <w:trPr>
          <w:trHeight w:val="20"/>
        </w:trPr>
        <w:tc>
          <w:tcPr>
            <w:tcW w:w="715" w:type="pct"/>
            <w:vMerge w:val="restart"/>
          </w:tcPr>
          <w:p w14:paraId="7ECA0059" w14:textId="77777777" w:rsidR="00AB54B0" w:rsidRPr="00E8201E" w:rsidRDefault="00AB54B0" w:rsidP="00AB54B0">
            <w:pPr>
              <w:rPr>
                <w:rFonts w:eastAsia="Arial Unicode MS"/>
                <w:b/>
                <w:color w:val="000000"/>
              </w:rPr>
            </w:pPr>
            <w:r w:rsidRPr="00E8201E">
              <w:rPr>
                <w:b/>
                <w:bCs/>
              </w:rPr>
              <w:t xml:space="preserve">Тема </w:t>
            </w:r>
            <w:r w:rsidRPr="00E8201E">
              <w:rPr>
                <w:rFonts w:eastAsia="Arial Unicode MS"/>
                <w:b/>
                <w:color w:val="000000"/>
              </w:rPr>
              <w:t>2.2.</w:t>
            </w:r>
          </w:p>
          <w:p w14:paraId="267C4993" w14:textId="77777777" w:rsidR="00AB54B0" w:rsidRPr="00E8201E" w:rsidRDefault="00AB54B0" w:rsidP="00AB54B0">
            <w:pPr>
              <w:rPr>
                <w:rFonts w:eastAsia="Arial Unicode MS"/>
                <w:b/>
                <w:color w:val="000000"/>
              </w:rPr>
            </w:pPr>
            <w:r w:rsidRPr="00E8201E">
              <w:rPr>
                <w:rFonts w:eastAsia="Arial Unicode MS"/>
                <w:b/>
                <w:color w:val="000000"/>
              </w:rPr>
              <w:t>Плоскость</w:t>
            </w:r>
          </w:p>
          <w:p w14:paraId="091F4DF8" w14:textId="77777777" w:rsidR="00AB54B0" w:rsidRPr="00E8201E" w:rsidRDefault="00AB54B0" w:rsidP="00AB54B0">
            <w:pPr>
              <w:rPr>
                <w:b/>
                <w:bCs/>
              </w:rPr>
            </w:pPr>
          </w:p>
        </w:tc>
        <w:tc>
          <w:tcPr>
            <w:tcW w:w="2844" w:type="pct"/>
          </w:tcPr>
          <w:p w14:paraId="10FED41A" w14:textId="77777777" w:rsidR="00AB54B0" w:rsidRPr="00E8201E" w:rsidRDefault="00AB54B0" w:rsidP="00AB54B0">
            <w:pPr>
              <w:rPr>
                <w:b/>
                <w:bCs/>
              </w:rPr>
            </w:pPr>
            <w:r w:rsidRPr="00E8201E">
              <w:rPr>
                <w:b/>
                <w:bCs/>
              </w:rPr>
              <w:t>Содержание учебного материала</w:t>
            </w:r>
          </w:p>
        </w:tc>
        <w:tc>
          <w:tcPr>
            <w:tcW w:w="441" w:type="pct"/>
            <w:vAlign w:val="center"/>
          </w:tcPr>
          <w:p w14:paraId="1B1B94FB" w14:textId="77777777" w:rsidR="00AB54B0" w:rsidRPr="00E8201E" w:rsidRDefault="00AB54B0" w:rsidP="00AB54B0">
            <w:pPr>
              <w:jc w:val="center"/>
              <w:rPr>
                <w:b/>
                <w:bCs/>
              </w:rPr>
            </w:pPr>
          </w:p>
        </w:tc>
        <w:tc>
          <w:tcPr>
            <w:tcW w:w="1000" w:type="pct"/>
            <w:vMerge w:val="restart"/>
          </w:tcPr>
          <w:p w14:paraId="0C2F291E" w14:textId="77777777" w:rsidR="004A5FF0" w:rsidRPr="00E8201E" w:rsidRDefault="004A5FF0" w:rsidP="004A5FF0">
            <w:pPr>
              <w:jc w:val="center"/>
              <w:rPr>
                <w:iCs/>
              </w:rPr>
            </w:pPr>
            <w:r>
              <w:rPr>
                <w:iCs/>
              </w:rPr>
              <w:t>ОК 01-</w:t>
            </w:r>
            <w:r w:rsidRPr="00E8201E">
              <w:rPr>
                <w:iCs/>
              </w:rPr>
              <w:t xml:space="preserve"> ОК </w:t>
            </w:r>
            <w:r>
              <w:rPr>
                <w:iCs/>
              </w:rPr>
              <w:t>11</w:t>
            </w:r>
          </w:p>
          <w:p w14:paraId="084925C4" w14:textId="77777777" w:rsidR="00AB54B0" w:rsidRPr="00E8201E" w:rsidRDefault="00AB54B0" w:rsidP="00AB54B0">
            <w:pPr>
              <w:jc w:val="center"/>
            </w:pPr>
            <w:r w:rsidRPr="00E8201E">
              <w:t xml:space="preserve">ПК 1.1., ПК 1.2., ПК 1.3, </w:t>
            </w:r>
          </w:p>
          <w:p w14:paraId="793A76B7" w14:textId="77777777" w:rsidR="00AB54B0" w:rsidRDefault="00AB54B0" w:rsidP="00AB54B0">
            <w:pPr>
              <w:jc w:val="center"/>
            </w:pPr>
            <w:r w:rsidRPr="00E8201E">
              <w:t>ПК 2.1., ПК 4.1., ПК 4.2.</w:t>
            </w:r>
          </w:p>
          <w:p w14:paraId="52E93241" w14:textId="77777777" w:rsidR="00D86655" w:rsidRPr="00E8201E" w:rsidRDefault="002136BC" w:rsidP="00AB54B0">
            <w:pPr>
              <w:jc w:val="center"/>
              <w:rPr>
                <w:b/>
                <w:bCs/>
                <w:spacing w:val="-1"/>
              </w:rPr>
            </w:pPr>
            <w:r>
              <w:t>ЛР1,6,7,13,15,18,22</w:t>
            </w:r>
          </w:p>
        </w:tc>
      </w:tr>
      <w:tr w:rsidR="00AB54B0" w:rsidRPr="00E8201E" w14:paraId="1E2E13E4" w14:textId="77777777" w:rsidTr="00BE206E">
        <w:trPr>
          <w:trHeight w:val="20"/>
        </w:trPr>
        <w:tc>
          <w:tcPr>
            <w:tcW w:w="715" w:type="pct"/>
            <w:vMerge/>
          </w:tcPr>
          <w:p w14:paraId="610C6ACA" w14:textId="77777777" w:rsidR="00AB54B0" w:rsidRPr="00E8201E" w:rsidRDefault="00AB54B0" w:rsidP="00AB54B0">
            <w:pPr>
              <w:rPr>
                <w:b/>
                <w:bCs/>
              </w:rPr>
            </w:pPr>
          </w:p>
        </w:tc>
        <w:tc>
          <w:tcPr>
            <w:tcW w:w="2844" w:type="pct"/>
          </w:tcPr>
          <w:p w14:paraId="3469B0CF" w14:textId="77777777" w:rsidR="00AB54B0" w:rsidRPr="00E8201E" w:rsidRDefault="00F77405" w:rsidP="00F77405">
            <w:pPr>
              <w:jc w:val="both"/>
              <w:rPr>
                <w:b/>
                <w:bCs/>
              </w:rPr>
            </w:pPr>
            <w:r w:rsidRPr="00E8201E">
              <w:t>Изображение плоскости на комплексном чертеже. Плоскости общего и частного положения. Проекции точек и прямых, принадлежащих плоскости. Особые линии плоскости. Взаимное расположение плоскостей. Прямые, параллельные и перпендикулярные плоскости. Пересечение прямой с плоскостью. Пересечение плоскостей.</w:t>
            </w:r>
          </w:p>
        </w:tc>
        <w:tc>
          <w:tcPr>
            <w:tcW w:w="441" w:type="pct"/>
            <w:vAlign w:val="center"/>
          </w:tcPr>
          <w:p w14:paraId="55B0BE7A" w14:textId="77777777" w:rsidR="00AB54B0" w:rsidRPr="00E8201E" w:rsidRDefault="00AB54B0" w:rsidP="00AB54B0">
            <w:pPr>
              <w:jc w:val="center"/>
              <w:rPr>
                <w:bCs/>
              </w:rPr>
            </w:pPr>
          </w:p>
        </w:tc>
        <w:tc>
          <w:tcPr>
            <w:tcW w:w="1000" w:type="pct"/>
            <w:vMerge/>
          </w:tcPr>
          <w:p w14:paraId="788840E2" w14:textId="77777777" w:rsidR="00AB54B0" w:rsidRPr="00E8201E" w:rsidRDefault="00AB54B0" w:rsidP="00AB54B0">
            <w:pPr>
              <w:jc w:val="center"/>
              <w:rPr>
                <w:b/>
              </w:rPr>
            </w:pPr>
          </w:p>
        </w:tc>
      </w:tr>
      <w:tr w:rsidR="007809EC" w:rsidRPr="00E8201E" w14:paraId="43CCF738" w14:textId="77777777" w:rsidTr="00BE206E">
        <w:trPr>
          <w:trHeight w:val="20"/>
        </w:trPr>
        <w:tc>
          <w:tcPr>
            <w:tcW w:w="715" w:type="pct"/>
            <w:vMerge/>
          </w:tcPr>
          <w:p w14:paraId="68BDD9FB" w14:textId="77777777" w:rsidR="007809EC" w:rsidRPr="00E8201E" w:rsidRDefault="007809EC" w:rsidP="00AB54B0">
            <w:pPr>
              <w:rPr>
                <w:b/>
                <w:bCs/>
              </w:rPr>
            </w:pPr>
          </w:p>
        </w:tc>
        <w:tc>
          <w:tcPr>
            <w:tcW w:w="2844" w:type="pct"/>
          </w:tcPr>
          <w:p w14:paraId="56606F50" w14:textId="77777777" w:rsidR="007809EC" w:rsidRPr="00E8201E" w:rsidRDefault="007809EC" w:rsidP="00265A50">
            <w:pPr>
              <w:rPr>
                <w:b/>
              </w:rPr>
            </w:pPr>
            <w:r>
              <w:rPr>
                <w:b/>
                <w:bCs/>
              </w:rPr>
              <w:t>Практическая подготовка</w:t>
            </w:r>
            <w:r w:rsidRPr="00E8201E">
              <w:rPr>
                <w:b/>
                <w:bCs/>
              </w:rPr>
              <w:t xml:space="preserve"> </w:t>
            </w:r>
          </w:p>
        </w:tc>
        <w:tc>
          <w:tcPr>
            <w:tcW w:w="441" w:type="pct"/>
            <w:vAlign w:val="center"/>
          </w:tcPr>
          <w:p w14:paraId="4C9B36F0" w14:textId="77777777" w:rsidR="007809EC" w:rsidRPr="00E8201E" w:rsidRDefault="00BE206E" w:rsidP="00AB54B0">
            <w:pPr>
              <w:jc w:val="center"/>
              <w:rPr>
                <w:b/>
              </w:rPr>
            </w:pPr>
            <w:r>
              <w:rPr>
                <w:b/>
              </w:rPr>
              <w:t>2</w:t>
            </w:r>
          </w:p>
        </w:tc>
        <w:tc>
          <w:tcPr>
            <w:tcW w:w="1000" w:type="pct"/>
            <w:vMerge/>
          </w:tcPr>
          <w:p w14:paraId="79977E15" w14:textId="77777777" w:rsidR="007809EC" w:rsidRPr="00E8201E" w:rsidRDefault="007809EC" w:rsidP="00AB54B0">
            <w:pPr>
              <w:jc w:val="center"/>
              <w:rPr>
                <w:b/>
              </w:rPr>
            </w:pPr>
          </w:p>
        </w:tc>
      </w:tr>
      <w:tr w:rsidR="00AB54B0" w:rsidRPr="00E8201E" w14:paraId="02642638" w14:textId="77777777" w:rsidTr="00BE206E">
        <w:trPr>
          <w:trHeight w:val="20"/>
        </w:trPr>
        <w:tc>
          <w:tcPr>
            <w:tcW w:w="715" w:type="pct"/>
            <w:vMerge/>
          </w:tcPr>
          <w:p w14:paraId="29350878" w14:textId="77777777" w:rsidR="00AB54B0" w:rsidRPr="00E8201E" w:rsidRDefault="00AB54B0" w:rsidP="00AB54B0">
            <w:pPr>
              <w:rPr>
                <w:b/>
                <w:bCs/>
              </w:rPr>
            </w:pPr>
          </w:p>
        </w:tc>
        <w:tc>
          <w:tcPr>
            <w:tcW w:w="2844" w:type="pct"/>
          </w:tcPr>
          <w:p w14:paraId="7292B75C" w14:textId="77777777" w:rsidR="00AB54B0" w:rsidRPr="00E8201E" w:rsidRDefault="00486962" w:rsidP="00AB54B0">
            <w:pPr>
              <w:jc w:val="both"/>
              <w:rPr>
                <w:bCs/>
              </w:rPr>
            </w:pPr>
            <w:r>
              <w:rPr>
                <w:bCs/>
              </w:rPr>
              <w:t>8</w:t>
            </w:r>
            <w:r w:rsidR="00AB54B0" w:rsidRPr="00E8201E">
              <w:rPr>
                <w:bCs/>
              </w:rPr>
              <w:t>.</w:t>
            </w:r>
            <w:r w:rsidR="00265A50">
              <w:rPr>
                <w:bCs/>
              </w:rPr>
              <w:t xml:space="preserve"> </w:t>
            </w:r>
            <w:r w:rsidR="00AB54B0" w:rsidRPr="00E8201E">
              <w:rPr>
                <w:bCs/>
              </w:rPr>
              <w:t>Практическая работа №7. Решение задач на построение проекций точек, прямых и плоских фигур, принадлежащих плоскостям.</w:t>
            </w:r>
          </w:p>
        </w:tc>
        <w:tc>
          <w:tcPr>
            <w:tcW w:w="441" w:type="pct"/>
            <w:vAlign w:val="center"/>
          </w:tcPr>
          <w:p w14:paraId="0191477A" w14:textId="77777777" w:rsidR="00AB54B0" w:rsidRPr="00E8201E" w:rsidRDefault="00F77405" w:rsidP="00AB54B0">
            <w:pPr>
              <w:jc w:val="center"/>
            </w:pPr>
            <w:r w:rsidRPr="00E8201E">
              <w:t>2</w:t>
            </w:r>
          </w:p>
        </w:tc>
        <w:tc>
          <w:tcPr>
            <w:tcW w:w="1000" w:type="pct"/>
            <w:vMerge/>
          </w:tcPr>
          <w:p w14:paraId="3D6FBAF5" w14:textId="77777777" w:rsidR="00AB54B0" w:rsidRPr="00E8201E" w:rsidRDefault="00AB54B0" w:rsidP="00AB54B0">
            <w:pPr>
              <w:jc w:val="center"/>
              <w:rPr>
                <w:b/>
              </w:rPr>
            </w:pPr>
          </w:p>
        </w:tc>
      </w:tr>
      <w:tr w:rsidR="00486962" w:rsidRPr="00E8201E" w14:paraId="5338D6D6" w14:textId="77777777" w:rsidTr="00BE206E">
        <w:trPr>
          <w:trHeight w:val="20"/>
        </w:trPr>
        <w:tc>
          <w:tcPr>
            <w:tcW w:w="715" w:type="pct"/>
            <w:vMerge w:val="restart"/>
          </w:tcPr>
          <w:p w14:paraId="571AEFC9" w14:textId="77777777" w:rsidR="00486962" w:rsidRPr="00E8201E" w:rsidRDefault="00486962" w:rsidP="00AB54B0">
            <w:pPr>
              <w:rPr>
                <w:rFonts w:eastAsia="Arial Unicode MS"/>
                <w:b/>
                <w:color w:val="000000"/>
              </w:rPr>
            </w:pPr>
            <w:r w:rsidRPr="00E8201E">
              <w:rPr>
                <w:b/>
                <w:bCs/>
              </w:rPr>
              <w:t xml:space="preserve">Тема </w:t>
            </w:r>
            <w:r w:rsidRPr="00E8201E">
              <w:rPr>
                <w:rFonts w:eastAsia="Arial Unicode MS"/>
                <w:b/>
                <w:color w:val="000000"/>
              </w:rPr>
              <w:t>2.3.</w:t>
            </w:r>
          </w:p>
          <w:p w14:paraId="3F6DC9C3" w14:textId="77777777" w:rsidR="00486962" w:rsidRPr="00E8201E" w:rsidRDefault="00486962" w:rsidP="00AB54B0">
            <w:pPr>
              <w:rPr>
                <w:rFonts w:eastAsia="Arial Unicode MS"/>
                <w:b/>
                <w:color w:val="000000"/>
              </w:rPr>
            </w:pPr>
            <w:r w:rsidRPr="00E8201E">
              <w:rPr>
                <w:rFonts w:eastAsia="Arial Unicode MS"/>
                <w:b/>
                <w:color w:val="000000"/>
              </w:rPr>
              <w:t>Поверхности тела</w:t>
            </w:r>
          </w:p>
          <w:p w14:paraId="71E22337" w14:textId="77777777" w:rsidR="00486962" w:rsidRPr="00E8201E" w:rsidRDefault="00486962" w:rsidP="00AB54B0">
            <w:pPr>
              <w:rPr>
                <w:b/>
                <w:bCs/>
              </w:rPr>
            </w:pPr>
          </w:p>
        </w:tc>
        <w:tc>
          <w:tcPr>
            <w:tcW w:w="2844" w:type="pct"/>
          </w:tcPr>
          <w:p w14:paraId="0B6DEBF8" w14:textId="77777777" w:rsidR="00486962" w:rsidRPr="00E8201E" w:rsidRDefault="00486962" w:rsidP="00AB54B0">
            <w:pPr>
              <w:rPr>
                <w:b/>
                <w:bCs/>
              </w:rPr>
            </w:pPr>
            <w:r w:rsidRPr="00E8201E">
              <w:rPr>
                <w:b/>
                <w:bCs/>
              </w:rPr>
              <w:t>Содержание учебного материала</w:t>
            </w:r>
          </w:p>
        </w:tc>
        <w:tc>
          <w:tcPr>
            <w:tcW w:w="441" w:type="pct"/>
            <w:vMerge w:val="restart"/>
            <w:vAlign w:val="center"/>
          </w:tcPr>
          <w:p w14:paraId="13024DA8" w14:textId="77777777" w:rsidR="00486962" w:rsidRPr="00E8201E" w:rsidRDefault="00486962" w:rsidP="00AB54B0">
            <w:pPr>
              <w:jc w:val="center"/>
              <w:rPr>
                <w:b/>
                <w:bCs/>
              </w:rPr>
            </w:pPr>
          </w:p>
        </w:tc>
        <w:tc>
          <w:tcPr>
            <w:tcW w:w="1000" w:type="pct"/>
            <w:vMerge w:val="restart"/>
          </w:tcPr>
          <w:p w14:paraId="5A69E139" w14:textId="77777777" w:rsidR="004A5FF0" w:rsidRPr="00E8201E" w:rsidRDefault="004A5FF0" w:rsidP="004A5FF0">
            <w:pPr>
              <w:jc w:val="center"/>
              <w:rPr>
                <w:iCs/>
              </w:rPr>
            </w:pPr>
            <w:r>
              <w:rPr>
                <w:iCs/>
              </w:rPr>
              <w:t>ОК 01-</w:t>
            </w:r>
            <w:r w:rsidRPr="00E8201E">
              <w:rPr>
                <w:iCs/>
              </w:rPr>
              <w:t xml:space="preserve"> ОК </w:t>
            </w:r>
            <w:r>
              <w:rPr>
                <w:iCs/>
              </w:rPr>
              <w:t>11</w:t>
            </w:r>
          </w:p>
          <w:p w14:paraId="2AF23494" w14:textId="77777777" w:rsidR="00486962" w:rsidRPr="00E8201E" w:rsidRDefault="00486962" w:rsidP="00AB54B0">
            <w:pPr>
              <w:jc w:val="center"/>
            </w:pPr>
            <w:r w:rsidRPr="00E8201E">
              <w:t xml:space="preserve">ПК 1.1., ПК 1.2., ПК 1.3, </w:t>
            </w:r>
          </w:p>
          <w:p w14:paraId="28D7E8AF" w14:textId="77777777" w:rsidR="00486962" w:rsidRDefault="00486962" w:rsidP="00AB54B0">
            <w:pPr>
              <w:jc w:val="center"/>
            </w:pPr>
            <w:r w:rsidRPr="00E8201E">
              <w:t>ПК 2.1., ПК 4.1., ПК 4.2.</w:t>
            </w:r>
          </w:p>
          <w:p w14:paraId="7E065005" w14:textId="77777777" w:rsidR="00BE206E" w:rsidRPr="00E8201E" w:rsidRDefault="002136BC" w:rsidP="00AB54B0">
            <w:pPr>
              <w:jc w:val="center"/>
              <w:rPr>
                <w:b/>
                <w:bCs/>
                <w:spacing w:val="-1"/>
              </w:rPr>
            </w:pPr>
            <w:r>
              <w:t>ЛР1,6,7,13,15,18,22</w:t>
            </w:r>
          </w:p>
        </w:tc>
      </w:tr>
      <w:tr w:rsidR="00486962" w:rsidRPr="00E8201E" w14:paraId="13B9ACDC" w14:textId="77777777" w:rsidTr="00BE206E">
        <w:trPr>
          <w:trHeight w:val="20"/>
        </w:trPr>
        <w:tc>
          <w:tcPr>
            <w:tcW w:w="715" w:type="pct"/>
            <w:vMerge/>
          </w:tcPr>
          <w:p w14:paraId="4696B5DF" w14:textId="77777777" w:rsidR="00486962" w:rsidRPr="00E8201E" w:rsidRDefault="00486962" w:rsidP="00AB54B0">
            <w:pPr>
              <w:rPr>
                <w:b/>
                <w:bCs/>
              </w:rPr>
            </w:pPr>
          </w:p>
        </w:tc>
        <w:tc>
          <w:tcPr>
            <w:tcW w:w="2844" w:type="pct"/>
          </w:tcPr>
          <w:p w14:paraId="1ECBF598" w14:textId="77777777" w:rsidR="00486962" w:rsidRPr="00E8201E" w:rsidRDefault="00486962" w:rsidP="00AB54B0">
            <w:pPr>
              <w:jc w:val="both"/>
              <w:rPr>
                <w:b/>
                <w:bCs/>
              </w:rPr>
            </w:pPr>
            <w:r w:rsidRPr="00E8201E">
              <w:rPr>
                <w:bCs/>
              </w:rPr>
              <w:t xml:space="preserve">Построение поверхности тела. </w:t>
            </w:r>
          </w:p>
        </w:tc>
        <w:tc>
          <w:tcPr>
            <w:tcW w:w="441" w:type="pct"/>
            <w:vMerge/>
            <w:vAlign w:val="center"/>
          </w:tcPr>
          <w:p w14:paraId="119989EF" w14:textId="77777777" w:rsidR="00486962" w:rsidRPr="00E8201E" w:rsidRDefault="00486962" w:rsidP="00AB54B0">
            <w:pPr>
              <w:jc w:val="center"/>
              <w:rPr>
                <w:bCs/>
              </w:rPr>
            </w:pPr>
          </w:p>
        </w:tc>
        <w:tc>
          <w:tcPr>
            <w:tcW w:w="1000" w:type="pct"/>
            <w:vMerge/>
          </w:tcPr>
          <w:p w14:paraId="4A4D54C4" w14:textId="77777777" w:rsidR="00486962" w:rsidRPr="00E8201E" w:rsidRDefault="00486962" w:rsidP="00AB54B0">
            <w:pPr>
              <w:jc w:val="center"/>
              <w:rPr>
                <w:b/>
              </w:rPr>
            </w:pPr>
          </w:p>
        </w:tc>
      </w:tr>
      <w:tr w:rsidR="00486962" w:rsidRPr="00E8201E" w14:paraId="39559866" w14:textId="77777777" w:rsidTr="00BE206E">
        <w:trPr>
          <w:trHeight w:val="20"/>
        </w:trPr>
        <w:tc>
          <w:tcPr>
            <w:tcW w:w="715" w:type="pct"/>
            <w:vMerge/>
          </w:tcPr>
          <w:p w14:paraId="55293C9A" w14:textId="77777777" w:rsidR="00486962" w:rsidRPr="00E8201E" w:rsidRDefault="00486962" w:rsidP="00AB54B0">
            <w:pPr>
              <w:rPr>
                <w:b/>
                <w:bCs/>
              </w:rPr>
            </w:pPr>
          </w:p>
        </w:tc>
        <w:tc>
          <w:tcPr>
            <w:tcW w:w="2844" w:type="pct"/>
          </w:tcPr>
          <w:p w14:paraId="2A06C121" w14:textId="77777777" w:rsidR="00486962" w:rsidRPr="00E8201E" w:rsidRDefault="00486962" w:rsidP="00AB54B0">
            <w:pPr>
              <w:rPr>
                <w:b/>
              </w:rPr>
            </w:pPr>
            <w:r>
              <w:rPr>
                <w:b/>
                <w:bCs/>
              </w:rPr>
              <w:t>Практическая подготовка</w:t>
            </w:r>
            <w:r w:rsidRPr="00E8201E">
              <w:rPr>
                <w:b/>
                <w:bCs/>
              </w:rPr>
              <w:t xml:space="preserve"> </w:t>
            </w:r>
          </w:p>
        </w:tc>
        <w:tc>
          <w:tcPr>
            <w:tcW w:w="441" w:type="pct"/>
            <w:vAlign w:val="center"/>
          </w:tcPr>
          <w:p w14:paraId="602BD904" w14:textId="77777777" w:rsidR="00486962" w:rsidRPr="00BE206E" w:rsidRDefault="00486962" w:rsidP="00AB54B0">
            <w:pPr>
              <w:jc w:val="center"/>
              <w:rPr>
                <w:b/>
              </w:rPr>
            </w:pPr>
            <w:r w:rsidRPr="00BE206E">
              <w:rPr>
                <w:b/>
              </w:rPr>
              <w:t>2</w:t>
            </w:r>
          </w:p>
        </w:tc>
        <w:tc>
          <w:tcPr>
            <w:tcW w:w="1000" w:type="pct"/>
            <w:vMerge/>
          </w:tcPr>
          <w:p w14:paraId="0D3159FB" w14:textId="77777777" w:rsidR="00486962" w:rsidRPr="00E8201E" w:rsidRDefault="00486962" w:rsidP="00AB54B0">
            <w:pPr>
              <w:jc w:val="center"/>
              <w:rPr>
                <w:b/>
              </w:rPr>
            </w:pPr>
          </w:p>
        </w:tc>
      </w:tr>
      <w:tr w:rsidR="00486962" w:rsidRPr="00E8201E" w14:paraId="4A782C05" w14:textId="77777777" w:rsidTr="00BE206E">
        <w:trPr>
          <w:trHeight w:val="20"/>
        </w:trPr>
        <w:tc>
          <w:tcPr>
            <w:tcW w:w="715" w:type="pct"/>
            <w:vMerge/>
          </w:tcPr>
          <w:p w14:paraId="23C44CF6" w14:textId="77777777" w:rsidR="00486962" w:rsidRPr="00E8201E" w:rsidRDefault="00486962" w:rsidP="00AB54B0">
            <w:pPr>
              <w:rPr>
                <w:b/>
                <w:bCs/>
              </w:rPr>
            </w:pPr>
          </w:p>
        </w:tc>
        <w:tc>
          <w:tcPr>
            <w:tcW w:w="2844" w:type="pct"/>
          </w:tcPr>
          <w:p w14:paraId="3CC92CEB" w14:textId="77777777" w:rsidR="00486962" w:rsidRPr="00E8201E" w:rsidRDefault="00486962" w:rsidP="00AB54B0">
            <w:pPr>
              <w:rPr>
                <w:bCs/>
              </w:rPr>
            </w:pPr>
            <w:r>
              <w:rPr>
                <w:bCs/>
              </w:rPr>
              <w:t>9</w:t>
            </w:r>
            <w:r w:rsidRPr="00E8201E">
              <w:rPr>
                <w:bCs/>
              </w:rPr>
              <w:t>.</w:t>
            </w:r>
            <w:r>
              <w:rPr>
                <w:bCs/>
              </w:rPr>
              <w:t xml:space="preserve"> </w:t>
            </w:r>
            <w:r w:rsidRPr="00E8201E">
              <w:t xml:space="preserve">Практическая работа №8. </w:t>
            </w:r>
            <w:r w:rsidRPr="00E8201E">
              <w:rPr>
                <w:bCs/>
              </w:rPr>
              <w:t>Построение комплексных чертежей шестигранной призмы и конуса с нахождением проекций точек на поверхности.</w:t>
            </w:r>
          </w:p>
        </w:tc>
        <w:tc>
          <w:tcPr>
            <w:tcW w:w="441" w:type="pct"/>
            <w:vAlign w:val="center"/>
          </w:tcPr>
          <w:p w14:paraId="0CCD0C04" w14:textId="77777777" w:rsidR="00486962" w:rsidRPr="00E8201E" w:rsidRDefault="00BE206E" w:rsidP="00AB54B0">
            <w:pPr>
              <w:jc w:val="center"/>
            </w:pPr>
            <w:r>
              <w:t>2</w:t>
            </w:r>
          </w:p>
        </w:tc>
        <w:tc>
          <w:tcPr>
            <w:tcW w:w="1000" w:type="pct"/>
            <w:vMerge/>
          </w:tcPr>
          <w:p w14:paraId="3152A45C" w14:textId="77777777" w:rsidR="00486962" w:rsidRPr="00E8201E" w:rsidRDefault="00486962" w:rsidP="00AB54B0">
            <w:pPr>
              <w:jc w:val="center"/>
              <w:rPr>
                <w:b/>
              </w:rPr>
            </w:pPr>
          </w:p>
        </w:tc>
      </w:tr>
      <w:tr w:rsidR="00486962" w:rsidRPr="00E8201E" w14:paraId="70142382" w14:textId="77777777" w:rsidTr="00BE206E">
        <w:trPr>
          <w:trHeight w:val="20"/>
        </w:trPr>
        <w:tc>
          <w:tcPr>
            <w:tcW w:w="715" w:type="pct"/>
            <w:vMerge w:val="restart"/>
          </w:tcPr>
          <w:p w14:paraId="7F3DAA68" w14:textId="77777777" w:rsidR="00486962" w:rsidRPr="00E8201E" w:rsidRDefault="00486962" w:rsidP="00AB54B0">
            <w:pPr>
              <w:rPr>
                <w:rFonts w:eastAsia="Arial Unicode MS"/>
                <w:color w:val="000000"/>
              </w:rPr>
            </w:pPr>
            <w:r w:rsidRPr="00E8201E">
              <w:rPr>
                <w:b/>
                <w:bCs/>
              </w:rPr>
              <w:t xml:space="preserve">Тема </w:t>
            </w:r>
            <w:r w:rsidRPr="00E8201E">
              <w:rPr>
                <w:rFonts w:eastAsia="Arial Unicode MS"/>
                <w:b/>
                <w:color w:val="000000"/>
              </w:rPr>
              <w:t>2.4.</w:t>
            </w:r>
          </w:p>
          <w:p w14:paraId="7BBF5BE0" w14:textId="77777777" w:rsidR="00486962" w:rsidRPr="00E8201E" w:rsidRDefault="00486962" w:rsidP="00AB54B0">
            <w:pPr>
              <w:rPr>
                <w:b/>
                <w:bCs/>
              </w:rPr>
            </w:pPr>
            <w:r w:rsidRPr="00E8201E">
              <w:rPr>
                <w:b/>
                <w:bCs/>
              </w:rPr>
              <w:t>Аксонометрические проекции</w:t>
            </w:r>
          </w:p>
        </w:tc>
        <w:tc>
          <w:tcPr>
            <w:tcW w:w="2844" w:type="pct"/>
          </w:tcPr>
          <w:p w14:paraId="7734A991" w14:textId="77777777" w:rsidR="00486962" w:rsidRPr="00E8201E" w:rsidRDefault="00486962" w:rsidP="00AB54B0">
            <w:pPr>
              <w:rPr>
                <w:b/>
                <w:bCs/>
              </w:rPr>
            </w:pPr>
            <w:r w:rsidRPr="00E8201E">
              <w:rPr>
                <w:b/>
                <w:bCs/>
              </w:rPr>
              <w:t>Содержание учебного материала</w:t>
            </w:r>
          </w:p>
        </w:tc>
        <w:tc>
          <w:tcPr>
            <w:tcW w:w="441" w:type="pct"/>
            <w:vMerge w:val="restart"/>
            <w:vAlign w:val="center"/>
          </w:tcPr>
          <w:p w14:paraId="3A5A0FFE" w14:textId="77777777" w:rsidR="00486962" w:rsidRPr="00E8201E" w:rsidRDefault="00486962" w:rsidP="00AB54B0">
            <w:pPr>
              <w:jc w:val="center"/>
              <w:rPr>
                <w:b/>
                <w:bCs/>
              </w:rPr>
            </w:pPr>
          </w:p>
        </w:tc>
        <w:tc>
          <w:tcPr>
            <w:tcW w:w="1000" w:type="pct"/>
            <w:vMerge w:val="restart"/>
          </w:tcPr>
          <w:p w14:paraId="2C2467E7" w14:textId="77777777" w:rsidR="004A5FF0" w:rsidRPr="00E8201E" w:rsidRDefault="004A5FF0" w:rsidP="004A5FF0">
            <w:pPr>
              <w:jc w:val="center"/>
              <w:rPr>
                <w:iCs/>
              </w:rPr>
            </w:pPr>
            <w:r>
              <w:rPr>
                <w:iCs/>
              </w:rPr>
              <w:t>ОК 01-</w:t>
            </w:r>
            <w:r w:rsidRPr="00E8201E">
              <w:rPr>
                <w:iCs/>
              </w:rPr>
              <w:t xml:space="preserve"> ОК </w:t>
            </w:r>
            <w:r>
              <w:rPr>
                <w:iCs/>
              </w:rPr>
              <w:t>11</w:t>
            </w:r>
          </w:p>
          <w:p w14:paraId="0BB2E096" w14:textId="77777777" w:rsidR="00486962" w:rsidRPr="00E8201E" w:rsidRDefault="00486962" w:rsidP="00AB54B0">
            <w:pPr>
              <w:jc w:val="center"/>
            </w:pPr>
            <w:r w:rsidRPr="00E8201E">
              <w:t xml:space="preserve">ПК 1.1., ПК 1.2., ПК 1.3, </w:t>
            </w:r>
          </w:p>
          <w:p w14:paraId="685EA1E6" w14:textId="77777777" w:rsidR="00486962" w:rsidRDefault="00486962" w:rsidP="00AB54B0">
            <w:pPr>
              <w:jc w:val="center"/>
            </w:pPr>
            <w:r w:rsidRPr="00E8201E">
              <w:t>ПК 2.1., ПК 4.1., ПК 4.2.</w:t>
            </w:r>
          </w:p>
          <w:p w14:paraId="1175D25E" w14:textId="77777777" w:rsidR="00BE206E" w:rsidRPr="00E8201E" w:rsidRDefault="002136BC" w:rsidP="00AB54B0">
            <w:pPr>
              <w:jc w:val="center"/>
              <w:rPr>
                <w:b/>
                <w:bCs/>
                <w:spacing w:val="-1"/>
              </w:rPr>
            </w:pPr>
            <w:r>
              <w:t>ЛР1,6,7,13,15,18,22</w:t>
            </w:r>
          </w:p>
        </w:tc>
      </w:tr>
      <w:tr w:rsidR="00486962" w:rsidRPr="00E8201E" w14:paraId="5063A8B3" w14:textId="77777777" w:rsidTr="00BE206E">
        <w:trPr>
          <w:trHeight w:val="20"/>
        </w:trPr>
        <w:tc>
          <w:tcPr>
            <w:tcW w:w="715" w:type="pct"/>
            <w:vMerge/>
          </w:tcPr>
          <w:p w14:paraId="4FA31761" w14:textId="77777777" w:rsidR="00486962" w:rsidRPr="00E8201E" w:rsidRDefault="00486962" w:rsidP="00AB54B0">
            <w:pPr>
              <w:rPr>
                <w:b/>
                <w:bCs/>
              </w:rPr>
            </w:pPr>
          </w:p>
        </w:tc>
        <w:tc>
          <w:tcPr>
            <w:tcW w:w="2844" w:type="pct"/>
          </w:tcPr>
          <w:p w14:paraId="3EC4C678" w14:textId="77777777" w:rsidR="00486962" w:rsidRPr="00E8201E" w:rsidRDefault="00486962" w:rsidP="00AB54B0">
            <w:pPr>
              <w:jc w:val="both"/>
              <w:rPr>
                <w:b/>
                <w:bCs/>
              </w:rPr>
            </w:pPr>
            <w:r w:rsidRPr="00E8201E">
              <w:rPr>
                <w:bCs/>
              </w:rPr>
              <w:t>Понятие проекции. Аксонометрические проекции</w:t>
            </w:r>
          </w:p>
        </w:tc>
        <w:tc>
          <w:tcPr>
            <w:tcW w:w="441" w:type="pct"/>
            <w:vMerge/>
            <w:vAlign w:val="center"/>
          </w:tcPr>
          <w:p w14:paraId="1DFEC875" w14:textId="77777777" w:rsidR="00486962" w:rsidRPr="00E8201E" w:rsidRDefault="00486962" w:rsidP="00AB54B0">
            <w:pPr>
              <w:jc w:val="center"/>
              <w:rPr>
                <w:bCs/>
              </w:rPr>
            </w:pPr>
          </w:p>
        </w:tc>
        <w:tc>
          <w:tcPr>
            <w:tcW w:w="1000" w:type="pct"/>
            <w:vMerge/>
          </w:tcPr>
          <w:p w14:paraId="525CE255" w14:textId="77777777" w:rsidR="00486962" w:rsidRPr="00E8201E" w:rsidRDefault="00486962" w:rsidP="00AB54B0">
            <w:pPr>
              <w:jc w:val="center"/>
              <w:rPr>
                <w:b/>
              </w:rPr>
            </w:pPr>
          </w:p>
        </w:tc>
      </w:tr>
      <w:tr w:rsidR="00AB54B0" w:rsidRPr="00E8201E" w14:paraId="11BFB85D" w14:textId="77777777" w:rsidTr="00BE206E">
        <w:trPr>
          <w:trHeight w:val="20"/>
        </w:trPr>
        <w:tc>
          <w:tcPr>
            <w:tcW w:w="715" w:type="pct"/>
            <w:vMerge/>
          </w:tcPr>
          <w:p w14:paraId="1A4BC25B" w14:textId="77777777" w:rsidR="00AB54B0" w:rsidRPr="00E8201E" w:rsidRDefault="00AB54B0" w:rsidP="00AB54B0">
            <w:pPr>
              <w:rPr>
                <w:b/>
                <w:bCs/>
              </w:rPr>
            </w:pPr>
          </w:p>
        </w:tc>
        <w:tc>
          <w:tcPr>
            <w:tcW w:w="2844" w:type="pct"/>
          </w:tcPr>
          <w:p w14:paraId="676BE30A" w14:textId="77777777" w:rsidR="00AB54B0" w:rsidRPr="00E8201E" w:rsidRDefault="007407E5" w:rsidP="00AB54B0">
            <w:pPr>
              <w:rPr>
                <w:b/>
              </w:rPr>
            </w:pPr>
            <w:r>
              <w:rPr>
                <w:b/>
                <w:bCs/>
              </w:rPr>
              <w:t>Практическая подготовка</w:t>
            </w:r>
          </w:p>
        </w:tc>
        <w:tc>
          <w:tcPr>
            <w:tcW w:w="441" w:type="pct"/>
            <w:vAlign w:val="center"/>
          </w:tcPr>
          <w:p w14:paraId="30F1E980" w14:textId="77777777" w:rsidR="00AB54B0" w:rsidRPr="00E8201E" w:rsidRDefault="00BE206E" w:rsidP="00AB54B0">
            <w:pPr>
              <w:jc w:val="center"/>
              <w:rPr>
                <w:b/>
              </w:rPr>
            </w:pPr>
            <w:r>
              <w:rPr>
                <w:b/>
              </w:rPr>
              <w:t>4</w:t>
            </w:r>
          </w:p>
        </w:tc>
        <w:tc>
          <w:tcPr>
            <w:tcW w:w="1000" w:type="pct"/>
            <w:vMerge/>
          </w:tcPr>
          <w:p w14:paraId="4B97986F" w14:textId="77777777" w:rsidR="00AB54B0" w:rsidRPr="00E8201E" w:rsidRDefault="00AB54B0" w:rsidP="00AB54B0">
            <w:pPr>
              <w:jc w:val="center"/>
              <w:rPr>
                <w:b/>
              </w:rPr>
            </w:pPr>
          </w:p>
        </w:tc>
      </w:tr>
      <w:tr w:rsidR="00AB54B0" w:rsidRPr="00E8201E" w14:paraId="66BAC56E" w14:textId="77777777" w:rsidTr="00BE206E">
        <w:trPr>
          <w:trHeight w:val="562"/>
        </w:trPr>
        <w:tc>
          <w:tcPr>
            <w:tcW w:w="715" w:type="pct"/>
            <w:vMerge/>
          </w:tcPr>
          <w:p w14:paraId="031079B1" w14:textId="77777777" w:rsidR="00AB54B0" w:rsidRPr="00E8201E" w:rsidRDefault="00AB54B0" w:rsidP="00AB54B0">
            <w:pPr>
              <w:rPr>
                <w:b/>
                <w:bCs/>
              </w:rPr>
            </w:pPr>
          </w:p>
        </w:tc>
        <w:tc>
          <w:tcPr>
            <w:tcW w:w="2844" w:type="pct"/>
          </w:tcPr>
          <w:p w14:paraId="2A192DBB" w14:textId="77777777" w:rsidR="00265A50" w:rsidRDefault="00486962" w:rsidP="00AB54B0">
            <w:pPr>
              <w:jc w:val="both"/>
              <w:rPr>
                <w:bCs/>
              </w:rPr>
            </w:pPr>
            <w:r>
              <w:rPr>
                <w:bCs/>
              </w:rPr>
              <w:t>10</w:t>
            </w:r>
            <w:r w:rsidR="00AB54B0" w:rsidRPr="00E8201E">
              <w:rPr>
                <w:bCs/>
              </w:rPr>
              <w:t>. Практическая работа №9. Построение изометрической проекции цилиндра</w:t>
            </w:r>
          </w:p>
          <w:p w14:paraId="22FC1BC8" w14:textId="77777777" w:rsidR="00AB54B0" w:rsidRPr="00E8201E" w:rsidRDefault="00486962" w:rsidP="00AB54B0">
            <w:pPr>
              <w:jc w:val="both"/>
              <w:rPr>
                <w:bCs/>
              </w:rPr>
            </w:pPr>
            <w:r>
              <w:rPr>
                <w:bCs/>
              </w:rPr>
              <w:t>11</w:t>
            </w:r>
            <w:r w:rsidR="00265A50">
              <w:rPr>
                <w:bCs/>
              </w:rPr>
              <w:t>. Практическая работа №10</w:t>
            </w:r>
            <w:r w:rsidR="00265A50" w:rsidRPr="00E8201E">
              <w:rPr>
                <w:bCs/>
              </w:rPr>
              <w:t xml:space="preserve">. Построение </w:t>
            </w:r>
            <w:r w:rsidR="00265A50">
              <w:rPr>
                <w:bCs/>
              </w:rPr>
              <w:t xml:space="preserve">изометрической проекции </w:t>
            </w:r>
            <w:r w:rsidR="00AB54B0" w:rsidRPr="00E8201E">
              <w:rPr>
                <w:bCs/>
              </w:rPr>
              <w:t>пирамиды.</w:t>
            </w:r>
          </w:p>
        </w:tc>
        <w:tc>
          <w:tcPr>
            <w:tcW w:w="441" w:type="pct"/>
            <w:vAlign w:val="center"/>
          </w:tcPr>
          <w:p w14:paraId="3CC27EA7" w14:textId="77777777" w:rsidR="00AB54B0" w:rsidRPr="00E8201E" w:rsidRDefault="00F77405" w:rsidP="00AB54B0">
            <w:pPr>
              <w:jc w:val="center"/>
            </w:pPr>
            <w:r w:rsidRPr="00E8201E">
              <w:t>4</w:t>
            </w:r>
          </w:p>
        </w:tc>
        <w:tc>
          <w:tcPr>
            <w:tcW w:w="1000" w:type="pct"/>
            <w:vMerge/>
          </w:tcPr>
          <w:p w14:paraId="0C81B2F3" w14:textId="77777777" w:rsidR="00AB54B0" w:rsidRPr="00E8201E" w:rsidRDefault="00AB54B0" w:rsidP="00AB54B0">
            <w:pPr>
              <w:jc w:val="center"/>
              <w:rPr>
                <w:b/>
              </w:rPr>
            </w:pPr>
          </w:p>
        </w:tc>
      </w:tr>
      <w:tr w:rsidR="00486962" w:rsidRPr="00E8201E" w14:paraId="7FE66911" w14:textId="77777777" w:rsidTr="00BE206E">
        <w:trPr>
          <w:trHeight w:val="409"/>
        </w:trPr>
        <w:tc>
          <w:tcPr>
            <w:tcW w:w="715" w:type="pct"/>
            <w:vMerge w:val="restart"/>
          </w:tcPr>
          <w:p w14:paraId="2634ECCC" w14:textId="77777777" w:rsidR="00486962" w:rsidRPr="00E8201E" w:rsidRDefault="00486962" w:rsidP="00AB54B0">
            <w:pPr>
              <w:rPr>
                <w:b/>
                <w:bCs/>
              </w:rPr>
            </w:pPr>
            <w:r w:rsidRPr="00E8201E">
              <w:rPr>
                <w:b/>
                <w:bCs/>
              </w:rPr>
              <w:t xml:space="preserve">Тема </w:t>
            </w:r>
            <w:r w:rsidRPr="00E8201E">
              <w:rPr>
                <w:rFonts w:eastAsia="Arial Unicode MS"/>
                <w:b/>
                <w:color w:val="000000"/>
              </w:rPr>
              <w:t xml:space="preserve">2.5.Сечение геометрических </w:t>
            </w:r>
            <w:r w:rsidRPr="00E8201E">
              <w:rPr>
                <w:rFonts w:eastAsia="Arial Unicode MS"/>
                <w:b/>
                <w:color w:val="000000"/>
              </w:rPr>
              <w:lastRenderedPageBreak/>
              <w:t>тел плоскостями</w:t>
            </w:r>
          </w:p>
        </w:tc>
        <w:tc>
          <w:tcPr>
            <w:tcW w:w="2844" w:type="pct"/>
          </w:tcPr>
          <w:p w14:paraId="576D0DCC" w14:textId="77777777" w:rsidR="00486962" w:rsidRPr="00E8201E" w:rsidRDefault="00486962" w:rsidP="00AB54B0">
            <w:pPr>
              <w:rPr>
                <w:b/>
                <w:bCs/>
              </w:rPr>
            </w:pPr>
            <w:r w:rsidRPr="00E8201E">
              <w:rPr>
                <w:b/>
                <w:bCs/>
              </w:rPr>
              <w:lastRenderedPageBreak/>
              <w:t>Содержание учебного материала</w:t>
            </w:r>
          </w:p>
        </w:tc>
        <w:tc>
          <w:tcPr>
            <w:tcW w:w="441" w:type="pct"/>
            <w:vMerge w:val="restart"/>
            <w:vAlign w:val="center"/>
          </w:tcPr>
          <w:p w14:paraId="0DB73416" w14:textId="77777777" w:rsidR="00486962" w:rsidRPr="00E8201E" w:rsidRDefault="00486962" w:rsidP="00AB54B0">
            <w:pPr>
              <w:jc w:val="center"/>
              <w:rPr>
                <w:b/>
                <w:bCs/>
              </w:rPr>
            </w:pPr>
          </w:p>
        </w:tc>
        <w:tc>
          <w:tcPr>
            <w:tcW w:w="1000" w:type="pct"/>
            <w:vMerge w:val="restart"/>
          </w:tcPr>
          <w:p w14:paraId="4855F5D3" w14:textId="77777777" w:rsidR="004A5FF0" w:rsidRPr="00E8201E" w:rsidRDefault="004A5FF0" w:rsidP="004A5FF0">
            <w:pPr>
              <w:jc w:val="center"/>
              <w:rPr>
                <w:iCs/>
              </w:rPr>
            </w:pPr>
            <w:r>
              <w:rPr>
                <w:iCs/>
              </w:rPr>
              <w:t>ОК 01-</w:t>
            </w:r>
            <w:r w:rsidRPr="00E8201E">
              <w:rPr>
                <w:iCs/>
              </w:rPr>
              <w:t xml:space="preserve"> ОК </w:t>
            </w:r>
            <w:r>
              <w:rPr>
                <w:iCs/>
              </w:rPr>
              <w:t>11</w:t>
            </w:r>
          </w:p>
          <w:p w14:paraId="24C48495" w14:textId="77777777" w:rsidR="00486962" w:rsidRPr="00E8201E" w:rsidRDefault="00486962" w:rsidP="00AB54B0">
            <w:pPr>
              <w:jc w:val="center"/>
            </w:pPr>
            <w:r w:rsidRPr="00E8201E">
              <w:t xml:space="preserve">ПК 1.1., ПК 1.2., ПК 1.3, </w:t>
            </w:r>
          </w:p>
          <w:p w14:paraId="221F154F" w14:textId="77777777" w:rsidR="00486962" w:rsidRDefault="00486962" w:rsidP="00AB54B0">
            <w:pPr>
              <w:jc w:val="center"/>
            </w:pPr>
            <w:r w:rsidRPr="00E8201E">
              <w:lastRenderedPageBreak/>
              <w:t>ПК 2.1., ПК 4.1., ПК 4.2.</w:t>
            </w:r>
          </w:p>
          <w:p w14:paraId="1D812EA0" w14:textId="77777777" w:rsidR="00276B4F" w:rsidRPr="00E8201E" w:rsidRDefault="002136BC" w:rsidP="00AB54B0">
            <w:pPr>
              <w:jc w:val="center"/>
              <w:rPr>
                <w:b/>
                <w:bCs/>
                <w:spacing w:val="-1"/>
              </w:rPr>
            </w:pPr>
            <w:r>
              <w:t>ЛР1,6,7,13,15,18,22</w:t>
            </w:r>
          </w:p>
        </w:tc>
      </w:tr>
      <w:tr w:rsidR="00486962" w:rsidRPr="00E8201E" w14:paraId="6BECA6F2" w14:textId="77777777" w:rsidTr="00BE206E">
        <w:trPr>
          <w:trHeight w:val="20"/>
        </w:trPr>
        <w:tc>
          <w:tcPr>
            <w:tcW w:w="715" w:type="pct"/>
            <w:vMerge/>
          </w:tcPr>
          <w:p w14:paraId="4559B32D" w14:textId="77777777" w:rsidR="00486962" w:rsidRPr="00E8201E" w:rsidRDefault="00486962" w:rsidP="00AB54B0">
            <w:pPr>
              <w:rPr>
                <w:b/>
                <w:bCs/>
              </w:rPr>
            </w:pPr>
          </w:p>
        </w:tc>
        <w:tc>
          <w:tcPr>
            <w:tcW w:w="2844" w:type="pct"/>
          </w:tcPr>
          <w:p w14:paraId="1D3BA4E2" w14:textId="77777777" w:rsidR="00486962" w:rsidRPr="00E8201E" w:rsidRDefault="00486962" w:rsidP="00AB54B0">
            <w:pPr>
              <w:jc w:val="both"/>
              <w:rPr>
                <w:bCs/>
              </w:rPr>
            </w:pPr>
            <w:r w:rsidRPr="00E8201E">
              <w:rPr>
                <w:rFonts w:eastAsia="Arial Unicode MS"/>
                <w:color w:val="000000"/>
              </w:rPr>
              <w:t>Сечение геометрических тел плоскостями</w:t>
            </w:r>
          </w:p>
        </w:tc>
        <w:tc>
          <w:tcPr>
            <w:tcW w:w="441" w:type="pct"/>
            <w:vMerge/>
            <w:vAlign w:val="center"/>
          </w:tcPr>
          <w:p w14:paraId="14313C49" w14:textId="77777777" w:rsidR="00486962" w:rsidRPr="00E8201E" w:rsidRDefault="00486962" w:rsidP="00AB54B0">
            <w:pPr>
              <w:jc w:val="center"/>
              <w:rPr>
                <w:bCs/>
              </w:rPr>
            </w:pPr>
          </w:p>
        </w:tc>
        <w:tc>
          <w:tcPr>
            <w:tcW w:w="1000" w:type="pct"/>
            <w:vMerge/>
          </w:tcPr>
          <w:p w14:paraId="3FE26941" w14:textId="77777777" w:rsidR="00486962" w:rsidRPr="00E8201E" w:rsidRDefault="00486962" w:rsidP="00AB54B0">
            <w:pPr>
              <w:jc w:val="center"/>
              <w:rPr>
                <w:b/>
              </w:rPr>
            </w:pPr>
          </w:p>
        </w:tc>
      </w:tr>
      <w:tr w:rsidR="00486962" w:rsidRPr="00E8201E" w14:paraId="75032A8E" w14:textId="77777777" w:rsidTr="00BE206E">
        <w:trPr>
          <w:trHeight w:val="20"/>
        </w:trPr>
        <w:tc>
          <w:tcPr>
            <w:tcW w:w="715" w:type="pct"/>
            <w:vMerge/>
          </w:tcPr>
          <w:p w14:paraId="70CD84ED" w14:textId="77777777" w:rsidR="00486962" w:rsidRPr="00E8201E" w:rsidRDefault="00486962" w:rsidP="00AB54B0">
            <w:pPr>
              <w:rPr>
                <w:b/>
                <w:bCs/>
              </w:rPr>
            </w:pPr>
          </w:p>
        </w:tc>
        <w:tc>
          <w:tcPr>
            <w:tcW w:w="2844" w:type="pct"/>
          </w:tcPr>
          <w:p w14:paraId="17717169" w14:textId="77777777" w:rsidR="00486962" w:rsidRPr="00E8201E" w:rsidRDefault="00486962" w:rsidP="00AB54B0">
            <w:pPr>
              <w:rPr>
                <w:b/>
              </w:rPr>
            </w:pPr>
            <w:r>
              <w:rPr>
                <w:b/>
                <w:bCs/>
              </w:rPr>
              <w:t>Практическая подготовка</w:t>
            </w:r>
          </w:p>
        </w:tc>
        <w:tc>
          <w:tcPr>
            <w:tcW w:w="441" w:type="pct"/>
            <w:vMerge w:val="restart"/>
            <w:vAlign w:val="center"/>
          </w:tcPr>
          <w:p w14:paraId="76187F9D" w14:textId="77777777" w:rsidR="00486962" w:rsidRDefault="00486962" w:rsidP="00AB54B0">
            <w:pPr>
              <w:jc w:val="center"/>
              <w:rPr>
                <w:b/>
              </w:rPr>
            </w:pPr>
            <w:r w:rsidRPr="00BE206E">
              <w:rPr>
                <w:b/>
              </w:rPr>
              <w:t>2</w:t>
            </w:r>
          </w:p>
          <w:p w14:paraId="24E4AC43" w14:textId="77777777" w:rsidR="00BE206E" w:rsidRPr="00D86655" w:rsidRDefault="00BE206E" w:rsidP="00AB54B0">
            <w:pPr>
              <w:jc w:val="center"/>
            </w:pPr>
            <w:r w:rsidRPr="00D86655">
              <w:t>2</w:t>
            </w:r>
          </w:p>
        </w:tc>
        <w:tc>
          <w:tcPr>
            <w:tcW w:w="1000" w:type="pct"/>
            <w:vMerge/>
          </w:tcPr>
          <w:p w14:paraId="73B1547D" w14:textId="77777777" w:rsidR="00486962" w:rsidRPr="00E8201E" w:rsidRDefault="00486962" w:rsidP="00AB54B0">
            <w:pPr>
              <w:jc w:val="center"/>
              <w:rPr>
                <w:b/>
              </w:rPr>
            </w:pPr>
          </w:p>
        </w:tc>
      </w:tr>
      <w:tr w:rsidR="00486962" w:rsidRPr="00E8201E" w14:paraId="4619B395" w14:textId="77777777" w:rsidTr="00BE206E">
        <w:trPr>
          <w:trHeight w:val="20"/>
        </w:trPr>
        <w:tc>
          <w:tcPr>
            <w:tcW w:w="715" w:type="pct"/>
            <w:vMerge/>
          </w:tcPr>
          <w:p w14:paraId="15848033" w14:textId="77777777" w:rsidR="00486962" w:rsidRPr="00E8201E" w:rsidRDefault="00486962" w:rsidP="00AB54B0">
            <w:pPr>
              <w:rPr>
                <w:b/>
                <w:bCs/>
              </w:rPr>
            </w:pPr>
          </w:p>
        </w:tc>
        <w:tc>
          <w:tcPr>
            <w:tcW w:w="2844" w:type="pct"/>
          </w:tcPr>
          <w:p w14:paraId="1736ECB0" w14:textId="77777777" w:rsidR="00486962" w:rsidRPr="00E8201E" w:rsidRDefault="00486962" w:rsidP="00B36A41">
            <w:pPr>
              <w:numPr>
                <w:ilvl w:val="0"/>
                <w:numId w:val="2"/>
              </w:numPr>
              <w:ind w:hanging="360"/>
              <w:jc w:val="both"/>
              <w:rPr>
                <w:b/>
                <w:bCs/>
              </w:rPr>
            </w:pPr>
            <w:r w:rsidRPr="00E8201E">
              <w:rPr>
                <w:bCs/>
              </w:rPr>
              <w:t>1</w:t>
            </w:r>
            <w:r>
              <w:rPr>
                <w:bCs/>
              </w:rPr>
              <w:t>2</w:t>
            </w:r>
            <w:r w:rsidRPr="00E8201E">
              <w:rPr>
                <w:bCs/>
              </w:rPr>
              <w:t>.</w:t>
            </w:r>
            <w:r>
              <w:rPr>
                <w:bCs/>
              </w:rPr>
              <w:t xml:space="preserve"> </w:t>
            </w:r>
            <w:r>
              <w:rPr>
                <w:color w:val="000000"/>
              </w:rPr>
              <w:t>Практическая работа №11</w:t>
            </w:r>
            <w:r w:rsidRPr="00E8201E">
              <w:rPr>
                <w:color w:val="000000"/>
              </w:rPr>
              <w:t xml:space="preserve">. </w:t>
            </w:r>
            <w:r w:rsidRPr="00E8201E">
              <w:rPr>
                <w:bCs/>
              </w:rPr>
              <w:t xml:space="preserve">Построение комплексных чертежей усечённых геометрических тел, нахождение действительной величины сечения. </w:t>
            </w:r>
          </w:p>
        </w:tc>
        <w:tc>
          <w:tcPr>
            <w:tcW w:w="441" w:type="pct"/>
            <w:vMerge/>
            <w:vAlign w:val="center"/>
          </w:tcPr>
          <w:p w14:paraId="3122CC58" w14:textId="77777777" w:rsidR="00486962" w:rsidRPr="00E8201E" w:rsidRDefault="00486962" w:rsidP="00AB54B0">
            <w:pPr>
              <w:jc w:val="center"/>
            </w:pPr>
          </w:p>
        </w:tc>
        <w:tc>
          <w:tcPr>
            <w:tcW w:w="1000" w:type="pct"/>
            <w:vMerge/>
          </w:tcPr>
          <w:p w14:paraId="1F060C7C" w14:textId="77777777" w:rsidR="00486962" w:rsidRPr="00E8201E" w:rsidRDefault="00486962" w:rsidP="00AB54B0">
            <w:pPr>
              <w:jc w:val="center"/>
              <w:rPr>
                <w:b/>
              </w:rPr>
            </w:pPr>
          </w:p>
        </w:tc>
      </w:tr>
      <w:tr w:rsidR="00486962" w:rsidRPr="00E8201E" w14:paraId="1628C5AA" w14:textId="77777777" w:rsidTr="00BE206E">
        <w:trPr>
          <w:trHeight w:val="301"/>
        </w:trPr>
        <w:tc>
          <w:tcPr>
            <w:tcW w:w="715" w:type="pct"/>
            <w:vMerge w:val="restart"/>
          </w:tcPr>
          <w:p w14:paraId="630B405B" w14:textId="77777777" w:rsidR="00486962" w:rsidRPr="00E8201E" w:rsidRDefault="00486962" w:rsidP="00AB54B0">
            <w:pPr>
              <w:rPr>
                <w:rFonts w:eastAsia="Arial Unicode MS"/>
                <w:b/>
                <w:color w:val="000000"/>
              </w:rPr>
            </w:pPr>
            <w:r w:rsidRPr="00E8201E">
              <w:rPr>
                <w:b/>
                <w:bCs/>
              </w:rPr>
              <w:t xml:space="preserve">Тема </w:t>
            </w:r>
            <w:r w:rsidRPr="00E8201E">
              <w:rPr>
                <w:rFonts w:eastAsia="Arial Unicode MS"/>
                <w:b/>
                <w:color w:val="000000"/>
              </w:rPr>
              <w:t>2.6.</w:t>
            </w:r>
          </w:p>
          <w:p w14:paraId="41B0CC1C" w14:textId="77777777" w:rsidR="00486962" w:rsidRPr="00E8201E" w:rsidRDefault="00486962" w:rsidP="00AB54B0">
            <w:pPr>
              <w:rPr>
                <w:b/>
                <w:bCs/>
              </w:rPr>
            </w:pPr>
            <w:r w:rsidRPr="00E8201E">
              <w:rPr>
                <w:b/>
                <w:bCs/>
              </w:rPr>
              <w:t>Взаимное пересечение поверхностей тел</w:t>
            </w:r>
          </w:p>
        </w:tc>
        <w:tc>
          <w:tcPr>
            <w:tcW w:w="2844" w:type="pct"/>
          </w:tcPr>
          <w:p w14:paraId="36931AF9" w14:textId="77777777" w:rsidR="00486962" w:rsidRPr="00E8201E" w:rsidRDefault="00486962" w:rsidP="00AB54B0">
            <w:pPr>
              <w:rPr>
                <w:b/>
                <w:bCs/>
              </w:rPr>
            </w:pPr>
            <w:r w:rsidRPr="00E8201E">
              <w:rPr>
                <w:b/>
                <w:bCs/>
              </w:rPr>
              <w:t>Содержание учебного материала</w:t>
            </w:r>
          </w:p>
        </w:tc>
        <w:tc>
          <w:tcPr>
            <w:tcW w:w="441" w:type="pct"/>
            <w:vMerge w:val="restart"/>
            <w:vAlign w:val="center"/>
          </w:tcPr>
          <w:p w14:paraId="447EA344" w14:textId="77777777" w:rsidR="00486962" w:rsidRPr="00E8201E" w:rsidRDefault="00486962" w:rsidP="00AB54B0">
            <w:pPr>
              <w:jc w:val="center"/>
              <w:rPr>
                <w:b/>
                <w:bCs/>
              </w:rPr>
            </w:pPr>
          </w:p>
        </w:tc>
        <w:tc>
          <w:tcPr>
            <w:tcW w:w="1000" w:type="pct"/>
            <w:vMerge w:val="restart"/>
          </w:tcPr>
          <w:p w14:paraId="494A3541" w14:textId="77777777" w:rsidR="004A5FF0" w:rsidRPr="00E8201E" w:rsidRDefault="004A5FF0" w:rsidP="004A5FF0">
            <w:pPr>
              <w:jc w:val="center"/>
              <w:rPr>
                <w:iCs/>
              </w:rPr>
            </w:pPr>
            <w:r>
              <w:rPr>
                <w:iCs/>
              </w:rPr>
              <w:t>ОК 01-</w:t>
            </w:r>
            <w:r w:rsidRPr="00E8201E">
              <w:rPr>
                <w:iCs/>
              </w:rPr>
              <w:t xml:space="preserve"> ОК </w:t>
            </w:r>
            <w:r>
              <w:rPr>
                <w:iCs/>
              </w:rPr>
              <w:t>11</w:t>
            </w:r>
          </w:p>
          <w:p w14:paraId="3EE9D861" w14:textId="77777777" w:rsidR="00486962" w:rsidRPr="00E8201E" w:rsidRDefault="00486962" w:rsidP="00AB54B0">
            <w:pPr>
              <w:jc w:val="center"/>
            </w:pPr>
            <w:r w:rsidRPr="00E8201E">
              <w:t xml:space="preserve">ПК 1.1., ПК 1.2., ПК 1.3, </w:t>
            </w:r>
          </w:p>
          <w:p w14:paraId="2C1ECBF1" w14:textId="77777777" w:rsidR="00486962" w:rsidRDefault="00486962" w:rsidP="00AB54B0">
            <w:pPr>
              <w:jc w:val="center"/>
            </w:pPr>
            <w:r w:rsidRPr="00E8201E">
              <w:t>ПК 2.1., ПК 4.1., ПК 4.2.</w:t>
            </w:r>
          </w:p>
          <w:p w14:paraId="3482BA10" w14:textId="77777777" w:rsidR="002136BC" w:rsidRPr="00E8201E" w:rsidRDefault="002136BC" w:rsidP="00AB54B0">
            <w:pPr>
              <w:jc w:val="center"/>
              <w:rPr>
                <w:b/>
                <w:bCs/>
                <w:spacing w:val="-1"/>
              </w:rPr>
            </w:pPr>
            <w:r>
              <w:t>ЛР1,6,7,13,15,18,22</w:t>
            </w:r>
          </w:p>
        </w:tc>
      </w:tr>
      <w:tr w:rsidR="00486962" w:rsidRPr="00E8201E" w14:paraId="01B4DF95" w14:textId="77777777" w:rsidTr="00BE206E">
        <w:trPr>
          <w:trHeight w:val="20"/>
        </w:trPr>
        <w:tc>
          <w:tcPr>
            <w:tcW w:w="715" w:type="pct"/>
            <w:vMerge/>
          </w:tcPr>
          <w:p w14:paraId="3533DA08" w14:textId="77777777" w:rsidR="00486962" w:rsidRPr="00E8201E" w:rsidRDefault="00486962" w:rsidP="00AB54B0">
            <w:pPr>
              <w:rPr>
                <w:b/>
                <w:bCs/>
              </w:rPr>
            </w:pPr>
          </w:p>
        </w:tc>
        <w:tc>
          <w:tcPr>
            <w:tcW w:w="2844" w:type="pct"/>
          </w:tcPr>
          <w:p w14:paraId="2140457E" w14:textId="77777777" w:rsidR="00486962" w:rsidRPr="00E8201E" w:rsidRDefault="00486962" w:rsidP="00AB54B0">
            <w:pPr>
              <w:rPr>
                <w:bCs/>
              </w:rPr>
            </w:pPr>
            <w:r w:rsidRPr="00E8201E">
              <w:rPr>
                <w:bCs/>
              </w:rPr>
              <w:t>Взаимное пересечение поверхностей тел</w:t>
            </w:r>
          </w:p>
        </w:tc>
        <w:tc>
          <w:tcPr>
            <w:tcW w:w="441" w:type="pct"/>
            <w:vMerge/>
            <w:vAlign w:val="center"/>
          </w:tcPr>
          <w:p w14:paraId="39B6AB6C" w14:textId="77777777" w:rsidR="00486962" w:rsidRPr="00E8201E" w:rsidRDefault="00486962" w:rsidP="00AB54B0">
            <w:pPr>
              <w:jc w:val="center"/>
              <w:rPr>
                <w:bCs/>
              </w:rPr>
            </w:pPr>
          </w:p>
        </w:tc>
        <w:tc>
          <w:tcPr>
            <w:tcW w:w="1000" w:type="pct"/>
            <w:vMerge/>
          </w:tcPr>
          <w:p w14:paraId="2FDB0E00" w14:textId="77777777" w:rsidR="00486962" w:rsidRPr="00E8201E" w:rsidRDefault="00486962" w:rsidP="00AB54B0">
            <w:pPr>
              <w:jc w:val="center"/>
              <w:rPr>
                <w:b/>
              </w:rPr>
            </w:pPr>
          </w:p>
        </w:tc>
      </w:tr>
      <w:tr w:rsidR="00486962" w:rsidRPr="00E8201E" w14:paraId="4CE9E886" w14:textId="77777777" w:rsidTr="00BE206E">
        <w:trPr>
          <w:trHeight w:val="20"/>
        </w:trPr>
        <w:tc>
          <w:tcPr>
            <w:tcW w:w="715" w:type="pct"/>
            <w:vMerge/>
          </w:tcPr>
          <w:p w14:paraId="12F218D8" w14:textId="77777777" w:rsidR="00486962" w:rsidRPr="00E8201E" w:rsidRDefault="00486962" w:rsidP="00AB54B0">
            <w:pPr>
              <w:rPr>
                <w:b/>
                <w:bCs/>
              </w:rPr>
            </w:pPr>
          </w:p>
        </w:tc>
        <w:tc>
          <w:tcPr>
            <w:tcW w:w="2844" w:type="pct"/>
          </w:tcPr>
          <w:p w14:paraId="6CAFD569" w14:textId="77777777" w:rsidR="00486962" w:rsidRPr="00E8201E" w:rsidRDefault="00486962" w:rsidP="00AB54B0">
            <w:pPr>
              <w:rPr>
                <w:b/>
              </w:rPr>
            </w:pPr>
            <w:r>
              <w:rPr>
                <w:b/>
                <w:bCs/>
              </w:rPr>
              <w:t>Практическая подготовка</w:t>
            </w:r>
          </w:p>
        </w:tc>
        <w:tc>
          <w:tcPr>
            <w:tcW w:w="441" w:type="pct"/>
            <w:vAlign w:val="center"/>
          </w:tcPr>
          <w:p w14:paraId="309AFDCE" w14:textId="77777777" w:rsidR="00486962" w:rsidRPr="00BE206E" w:rsidRDefault="00486962" w:rsidP="00AB54B0">
            <w:pPr>
              <w:jc w:val="center"/>
              <w:rPr>
                <w:b/>
              </w:rPr>
            </w:pPr>
            <w:r w:rsidRPr="00BE206E">
              <w:rPr>
                <w:b/>
              </w:rPr>
              <w:t>4</w:t>
            </w:r>
          </w:p>
        </w:tc>
        <w:tc>
          <w:tcPr>
            <w:tcW w:w="1000" w:type="pct"/>
            <w:vMerge/>
          </w:tcPr>
          <w:p w14:paraId="4507879A" w14:textId="77777777" w:rsidR="00486962" w:rsidRPr="00E8201E" w:rsidRDefault="00486962" w:rsidP="00AB54B0">
            <w:pPr>
              <w:jc w:val="center"/>
              <w:rPr>
                <w:b/>
              </w:rPr>
            </w:pPr>
          </w:p>
        </w:tc>
      </w:tr>
      <w:tr w:rsidR="00486962" w:rsidRPr="00E8201E" w14:paraId="60A5C25B" w14:textId="77777777" w:rsidTr="00BE206E">
        <w:trPr>
          <w:trHeight w:val="562"/>
        </w:trPr>
        <w:tc>
          <w:tcPr>
            <w:tcW w:w="715" w:type="pct"/>
            <w:vMerge/>
          </w:tcPr>
          <w:p w14:paraId="448A44C1" w14:textId="77777777" w:rsidR="00486962" w:rsidRPr="00E8201E" w:rsidRDefault="00486962" w:rsidP="00AB54B0">
            <w:pPr>
              <w:rPr>
                <w:b/>
                <w:bCs/>
              </w:rPr>
            </w:pPr>
          </w:p>
        </w:tc>
        <w:tc>
          <w:tcPr>
            <w:tcW w:w="2844" w:type="pct"/>
          </w:tcPr>
          <w:p w14:paraId="077C856C" w14:textId="77777777" w:rsidR="00486962" w:rsidRDefault="00486962" w:rsidP="00AB54B0">
            <w:pPr>
              <w:rPr>
                <w:bCs/>
              </w:rPr>
            </w:pPr>
            <w:r w:rsidRPr="00E8201E">
              <w:rPr>
                <w:bCs/>
              </w:rPr>
              <w:t>1</w:t>
            </w:r>
            <w:r>
              <w:rPr>
                <w:bCs/>
              </w:rPr>
              <w:t>3</w:t>
            </w:r>
            <w:r w:rsidRPr="00E8201E">
              <w:rPr>
                <w:bCs/>
              </w:rPr>
              <w:t>.</w:t>
            </w:r>
            <w:r>
              <w:rPr>
                <w:bCs/>
              </w:rPr>
              <w:t xml:space="preserve"> </w:t>
            </w:r>
            <w:r>
              <w:t>Практическая работа №12</w:t>
            </w:r>
            <w:r w:rsidRPr="00E8201E">
              <w:t xml:space="preserve">. </w:t>
            </w:r>
            <w:r w:rsidRPr="00E8201E">
              <w:rPr>
                <w:bCs/>
              </w:rPr>
              <w:t>Построение взаимного пересечения двух тел.</w:t>
            </w:r>
          </w:p>
          <w:p w14:paraId="4F172386" w14:textId="77777777" w:rsidR="00486962" w:rsidRPr="00E8201E" w:rsidRDefault="00486962" w:rsidP="00AB54B0">
            <w:pPr>
              <w:rPr>
                <w:bCs/>
              </w:rPr>
            </w:pPr>
            <w:r w:rsidRPr="00E8201E">
              <w:rPr>
                <w:bCs/>
              </w:rPr>
              <w:t>1</w:t>
            </w:r>
            <w:r>
              <w:rPr>
                <w:bCs/>
              </w:rPr>
              <w:t>4</w:t>
            </w:r>
            <w:r w:rsidRPr="00E8201E">
              <w:rPr>
                <w:bCs/>
              </w:rPr>
              <w:t>.</w:t>
            </w:r>
            <w:r>
              <w:rPr>
                <w:bCs/>
              </w:rPr>
              <w:t xml:space="preserve"> </w:t>
            </w:r>
            <w:r>
              <w:t>Практическая работа №12</w:t>
            </w:r>
            <w:r w:rsidRPr="00E8201E">
              <w:t xml:space="preserve">. </w:t>
            </w:r>
            <w:r>
              <w:rPr>
                <w:bCs/>
              </w:rPr>
              <w:t>(продолжение)</w:t>
            </w:r>
          </w:p>
        </w:tc>
        <w:tc>
          <w:tcPr>
            <w:tcW w:w="441" w:type="pct"/>
            <w:vAlign w:val="center"/>
          </w:tcPr>
          <w:p w14:paraId="45BABAB9" w14:textId="77777777" w:rsidR="00486962" w:rsidRPr="00E8201E" w:rsidRDefault="00BE206E" w:rsidP="00AB54B0">
            <w:pPr>
              <w:jc w:val="center"/>
            </w:pPr>
            <w:r>
              <w:t>4</w:t>
            </w:r>
          </w:p>
        </w:tc>
        <w:tc>
          <w:tcPr>
            <w:tcW w:w="1000" w:type="pct"/>
            <w:vMerge/>
          </w:tcPr>
          <w:p w14:paraId="279A2C64" w14:textId="77777777" w:rsidR="00486962" w:rsidRPr="00E8201E" w:rsidRDefault="00486962" w:rsidP="00AB54B0">
            <w:pPr>
              <w:jc w:val="center"/>
              <w:rPr>
                <w:b/>
              </w:rPr>
            </w:pPr>
          </w:p>
        </w:tc>
      </w:tr>
      <w:tr w:rsidR="00486962" w:rsidRPr="00E8201E" w14:paraId="00CEF35D" w14:textId="77777777" w:rsidTr="00BE206E">
        <w:trPr>
          <w:trHeight w:val="20"/>
        </w:trPr>
        <w:tc>
          <w:tcPr>
            <w:tcW w:w="715" w:type="pct"/>
            <w:vMerge w:val="restart"/>
          </w:tcPr>
          <w:p w14:paraId="521E0894" w14:textId="77777777" w:rsidR="00486962" w:rsidRPr="00E8201E" w:rsidRDefault="00486962" w:rsidP="00AB54B0">
            <w:pPr>
              <w:rPr>
                <w:rFonts w:eastAsia="Arial Unicode MS"/>
                <w:b/>
                <w:color w:val="000000"/>
              </w:rPr>
            </w:pPr>
            <w:r w:rsidRPr="00E8201E">
              <w:rPr>
                <w:b/>
                <w:bCs/>
              </w:rPr>
              <w:t xml:space="preserve">Тема </w:t>
            </w:r>
            <w:r>
              <w:rPr>
                <w:rFonts w:eastAsia="Arial Unicode MS"/>
                <w:b/>
                <w:color w:val="000000"/>
              </w:rPr>
              <w:t>2.7</w:t>
            </w:r>
          </w:p>
          <w:p w14:paraId="653C08B4" w14:textId="77777777" w:rsidR="00486962" w:rsidRPr="00E8201E" w:rsidRDefault="00486962" w:rsidP="00AB54B0">
            <w:pPr>
              <w:rPr>
                <w:b/>
                <w:bCs/>
              </w:rPr>
            </w:pPr>
            <w:r w:rsidRPr="00E8201E">
              <w:rPr>
                <w:rFonts w:eastAsia="Arial Unicode MS"/>
                <w:b/>
                <w:color w:val="000000"/>
              </w:rPr>
              <w:t>Проекции моделей</w:t>
            </w:r>
          </w:p>
        </w:tc>
        <w:tc>
          <w:tcPr>
            <w:tcW w:w="2844" w:type="pct"/>
          </w:tcPr>
          <w:p w14:paraId="4B26D3A8" w14:textId="77777777" w:rsidR="00486962" w:rsidRPr="00E8201E" w:rsidRDefault="00486962" w:rsidP="00AB54B0">
            <w:pPr>
              <w:rPr>
                <w:b/>
                <w:bCs/>
              </w:rPr>
            </w:pPr>
            <w:r w:rsidRPr="00E8201E">
              <w:rPr>
                <w:b/>
                <w:bCs/>
              </w:rPr>
              <w:t>Содержание учебного материала</w:t>
            </w:r>
          </w:p>
        </w:tc>
        <w:tc>
          <w:tcPr>
            <w:tcW w:w="441" w:type="pct"/>
            <w:vMerge w:val="restart"/>
            <w:vAlign w:val="center"/>
          </w:tcPr>
          <w:p w14:paraId="2B92ADF2" w14:textId="77777777" w:rsidR="00486962" w:rsidRPr="00E8201E" w:rsidRDefault="00486962" w:rsidP="00AB54B0">
            <w:pPr>
              <w:jc w:val="center"/>
              <w:rPr>
                <w:b/>
                <w:bCs/>
              </w:rPr>
            </w:pPr>
          </w:p>
        </w:tc>
        <w:tc>
          <w:tcPr>
            <w:tcW w:w="1000" w:type="pct"/>
            <w:vMerge w:val="restart"/>
          </w:tcPr>
          <w:p w14:paraId="3527F58E" w14:textId="77777777" w:rsidR="004A5FF0" w:rsidRPr="00E8201E" w:rsidRDefault="004A5FF0" w:rsidP="004A5FF0">
            <w:pPr>
              <w:jc w:val="center"/>
              <w:rPr>
                <w:iCs/>
              </w:rPr>
            </w:pPr>
            <w:r>
              <w:rPr>
                <w:iCs/>
              </w:rPr>
              <w:t>ОК 01-</w:t>
            </w:r>
            <w:r w:rsidRPr="00E8201E">
              <w:rPr>
                <w:iCs/>
              </w:rPr>
              <w:t xml:space="preserve"> ОК </w:t>
            </w:r>
            <w:r>
              <w:rPr>
                <w:iCs/>
              </w:rPr>
              <w:t>11</w:t>
            </w:r>
          </w:p>
          <w:p w14:paraId="59041DDA" w14:textId="77777777" w:rsidR="00486962" w:rsidRPr="00E8201E" w:rsidRDefault="00486962" w:rsidP="00AB54B0">
            <w:pPr>
              <w:jc w:val="center"/>
            </w:pPr>
            <w:r w:rsidRPr="00E8201E">
              <w:t xml:space="preserve">ПК 1.1., ПК 1.2., ПК 1.3, </w:t>
            </w:r>
          </w:p>
          <w:p w14:paraId="0DFA2929" w14:textId="77777777" w:rsidR="00486962" w:rsidRDefault="00486962" w:rsidP="00AB54B0">
            <w:pPr>
              <w:jc w:val="center"/>
            </w:pPr>
            <w:r w:rsidRPr="00E8201E">
              <w:t>ПК 2.1., ПК 4.1., ПК 4.2.</w:t>
            </w:r>
          </w:p>
          <w:p w14:paraId="5109D220" w14:textId="77777777" w:rsidR="00BE206E" w:rsidRPr="00E8201E" w:rsidRDefault="002136BC" w:rsidP="002136BC">
            <w:pPr>
              <w:rPr>
                <w:b/>
                <w:bCs/>
                <w:spacing w:val="-1"/>
              </w:rPr>
            </w:pPr>
            <w:r>
              <w:t>ЛР1,6,7,13,15,18,22</w:t>
            </w:r>
          </w:p>
        </w:tc>
      </w:tr>
      <w:tr w:rsidR="00486962" w:rsidRPr="00E8201E" w14:paraId="62AB1F86" w14:textId="77777777" w:rsidTr="00BE206E">
        <w:trPr>
          <w:trHeight w:val="20"/>
        </w:trPr>
        <w:tc>
          <w:tcPr>
            <w:tcW w:w="715" w:type="pct"/>
            <w:vMerge/>
          </w:tcPr>
          <w:p w14:paraId="1E5AF32E" w14:textId="77777777" w:rsidR="00486962" w:rsidRPr="00E8201E" w:rsidRDefault="00486962" w:rsidP="00AB54B0">
            <w:pPr>
              <w:rPr>
                <w:b/>
                <w:bCs/>
              </w:rPr>
            </w:pPr>
          </w:p>
        </w:tc>
        <w:tc>
          <w:tcPr>
            <w:tcW w:w="2844" w:type="pct"/>
          </w:tcPr>
          <w:p w14:paraId="222FEEA0" w14:textId="77777777" w:rsidR="00486962" w:rsidRPr="00E8201E" w:rsidRDefault="00486962" w:rsidP="00AB54B0">
            <w:pPr>
              <w:jc w:val="both"/>
              <w:rPr>
                <w:b/>
                <w:bCs/>
              </w:rPr>
            </w:pPr>
            <w:r w:rsidRPr="00E8201E">
              <w:t>Выбор положения модели для более наглядного ее изображения.</w:t>
            </w:r>
          </w:p>
        </w:tc>
        <w:tc>
          <w:tcPr>
            <w:tcW w:w="441" w:type="pct"/>
            <w:vMerge/>
            <w:vAlign w:val="center"/>
          </w:tcPr>
          <w:p w14:paraId="23E236F9" w14:textId="77777777" w:rsidR="00486962" w:rsidRPr="00E8201E" w:rsidRDefault="00486962" w:rsidP="00AB54B0">
            <w:pPr>
              <w:rPr>
                <w:b/>
                <w:bCs/>
              </w:rPr>
            </w:pPr>
          </w:p>
        </w:tc>
        <w:tc>
          <w:tcPr>
            <w:tcW w:w="1000" w:type="pct"/>
            <w:vMerge/>
          </w:tcPr>
          <w:p w14:paraId="3863AB30" w14:textId="77777777" w:rsidR="00486962" w:rsidRPr="00E8201E" w:rsidRDefault="00486962" w:rsidP="00AB54B0">
            <w:pPr>
              <w:jc w:val="center"/>
              <w:rPr>
                <w:b/>
              </w:rPr>
            </w:pPr>
          </w:p>
        </w:tc>
      </w:tr>
      <w:tr w:rsidR="00486962" w:rsidRPr="00E8201E" w14:paraId="137D4FFB" w14:textId="77777777" w:rsidTr="00BE206E">
        <w:trPr>
          <w:trHeight w:val="20"/>
        </w:trPr>
        <w:tc>
          <w:tcPr>
            <w:tcW w:w="715" w:type="pct"/>
            <w:vMerge/>
          </w:tcPr>
          <w:p w14:paraId="59E539FC" w14:textId="77777777" w:rsidR="00486962" w:rsidRPr="00E8201E" w:rsidRDefault="00486962" w:rsidP="00AB54B0">
            <w:pPr>
              <w:rPr>
                <w:b/>
                <w:bCs/>
              </w:rPr>
            </w:pPr>
          </w:p>
        </w:tc>
        <w:tc>
          <w:tcPr>
            <w:tcW w:w="2844" w:type="pct"/>
          </w:tcPr>
          <w:p w14:paraId="49EE5E60" w14:textId="77777777" w:rsidR="00486962" w:rsidRPr="00E8201E" w:rsidRDefault="00486962" w:rsidP="00AB54B0">
            <w:pPr>
              <w:rPr>
                <w:b/>
              </w:rPr>
            </w:pPr>
            <w:r>
              <w:rPr>
                <w:b/>
                <w:bCs/>
              </w:rPr>
              <w:t>Практическая подготовка</w:t>
            </w:r>
          </w:p>
        </w:tc>
        <w:tc>
          <w:tcPr>
            <w:tcW w:w="441" w:type="pct"/>
            <w:vAlign w:val="center"/>
          </w:tcPr>
          <w:p w14:paraId="58A75CF2" w14:textId="77777777" w:rsidR="00486962" w:rsidRPr="00BE206E" w:rsidRDefault="00486962" w:rsidP="00AB54B0">
            <w:pPr>
              <w:jc w:val="center"/>
              <w:rPr>
                <w:b/>
              </w:rPr>
            </w:pPr>
            <w:r w:rsidRPr="00BE206E">
              <w:rPr>
                <w:b/>
              </w:rPr>
              <w:t>2</w:t>
            </w:r>
          </w:p>
        </w:tc>
        <w:tc>
          <w:tcPr>
            <w:tcW w:w="1000" w:type="pct"/>
            <w:vMerge/>
          </w:tcPr>
          <w:p w14:paraId="27A5821D" w14:textId="77777777" w:rsidR="00486962" w:rsidRPr="00E8201E" w:rsidRDefault="00486962" w:rsidP="00AB54B0">
            <w:pPr>
              <w:jc w:val="center"/>
              <w:rPr>
                <w:b/>
              </w:rPr>
            </w:pPr>
          </w:p>
        </w:tc>
      </w:tr>
      <w:tr w:rsidR="00486962" w:rsidRPr="00E8201E" w14:paraId="5DEABC56" w14:textId="77777777" w:rsidTr="00BE206E">
        <w:trPr>
          <w:trHeight w:val="20"/>
        </w:trPr>
        <w:tc>
          <w:tcPr>
            <w:tcW w:w="715" w:type="pct"/>
            <w:vMerge/>
          </w:tcPr>
          <w:p w14:paraId="49720190" w14:textId="77777777" w:rsidR="00486962" w:rsidRPr="00E8201E" w:rsidRDefault="00486962" w:rsidP="00AB54B0">
            <w:pPr>
              <w:rPr>
                <w:b/>
                <w:bCs/>
              </w:rPr>
            </w:pPr>
          </w:p>
        </w:tc>
        <w:tc>
          <w:tcPr>
            <w:tcW w:w="2844" w:type="pct"/>
          </w:tcPr>
          <w:p w14:paraId="35B2BFB0" w14:textId="77777777" w:rsidR="00486962" w:rsidRPr="00E8201E" w:rsidRDefault="00486962" w:rsidP="00AB54B0">
            <w:pPr>
              <w:jc w:val="both"/>
              <w:rPr>
                <w:bCs/>
              </w:rPr>
            </w:pPr>
            <w:r w:rsidRPr="00E8201E">
              <w:rPr>
                <w:bCs/>
              </w:rPr>
              <w:t>1</w:t>
            </w:r>
            <w:r>
              <w:rPr>
                <w:bCs/>
              </w:rPr>
              <w:t>5. Практическая работа №13</w:t>
            </w:r>
            <w:r w:rsidRPr="00E8201E">
              <w:rPr>
                <w:bCs/>
              </w:rPr>
              <w:t>. Построение комплексного чертежа модели по аксонометрической проекции.</w:t>
            </w:r>
          </w:p>
        </w:tc>
        <w:tc>
          <w:tcPr>
            <w:tcW w:w="441" w:type="pct"/>
            <w:vAlign w:val="center"/>
          </w:tcPr>
          <w:p w14:paraId="25709CA1" w14:textId="77777777" w:rsidR="00486962" w:rsidRPr="00E8201E" w:rsidRDefault="00BE206E" w:rsidP="00AB54B0">
            <w:pPr>
              <w:jc w:val="center"/>
            </w:pPr>
            <w:r>
              <w:t>2</w:t>
            </w:r>
          </w:p>
        </w:tc>
        <w:tc>
          <w:tcPr>
            <w:tcW w:w="1000" w:type="pct"/>
            <w:vMerge/>
          </w:tcPr>
          <w:p w14:paraId="6C359039" w14:textId="77777777" w:rsidR="00486962" w:rsidRPr="00E8201E" w:rsidRDefault="00486962" w:rsidP="00AB54B0">
            <w:pPr>
              <w:jc w:val="center"/>
              <w:rPr>
                <w:b/>
              </w:rPr>
            </w:pPr>
          </w:p>
        </w:tc>
      </w:tr>
      <w:tr w:rsidR="005E3DC7" w:rsidRPr="00E8201E" w14:paraId="67B9D792" w14:textId="77777777" w:rsidTr="00DF3D6D">
        <w:trPr>
          <w:trHeight w:val="20"/>
        </w:trPr>
        <w:tc>
          <w:tcPr>
            <w:tcW w:w="3559" w:type="pct"/>
            <w:gridSpan w:val="2"/>
          </w:tcPr>
          <w:p w14:paraId="11482329" w14:textId="77777777" w:rsidR="005E3DC7" w:rsidRPr="00E8201E" w:rsidRDefault="005E3DC7" w:rsidP="00AB54B0">
            <w:pPr>
              <w:rPr>
                <w:b/>
                <w:bCs/>
              </w:rPr>
            </w:pPr>
            <w:r w:rsidRPr="00E8201E">
              <w:rPr>
                <w:b/>
                <w:bCs/>
              </w:rPr>
              <w:t>Раздел 3.Техническое рисование и элементы технического конструирования</w:t>
            </w:r>
          </w:p>
        </w:tc>
        <w:tc>
          <w:tcPr>
            <w:tcW w:w="441" w:type="pct"/>
            <w:shd w:val="clear" w:color="auto" w:fill="auto"/>
            <w:vAlign w:val="center"/>
          </w:tcPr>
          <w:p w14:paraId="17798F4C" w14:textId="77777777" w:rsidR="005E3DC7" w:rsidRPr="00E8201E" w:rsidRDefault="00097E51" w:rsidP="00097E51">
            <w:pPr>
              <w:jc w:val="center"/>
              <w:rPr>
                <w:b/>
                <w:bCs/>
              </w:rPr>
            </w:pPr>
            <w:r>
              <w:rPr>
                <w:b/>
                <w:bCs/>
              </w:rPr>
              <w:t>6</w:t>
            </w:r>
          </w:p>
        </w:tc>
        <w:tc>
          <w:tcPr>
            <w:tcW w:w="1000" w:type="pct"/>
            <w:vAlign w:val="center"/>
          </w:tcPr>
          <w:p w14:paraId="2D7B2150" w14:textId="77777777" w:rsidR="005E3DC7" w:rsidRPr="00E8201E" w:rsidRDefault="004A5FF0" w:rsidP="004A5FF0">
            <w:pPr>
              <w:jc w:val="center"/>
              <w:rPr>
                <w:b/>
                <w:bCs/>
              </w:rPr>
            </w:pPr>
            <w:r>
              <w:rPr>
                <w:iCs/>
              </w:rPr>
              <w:t>ОК 01-</w:t>
            </w:r>
            <w:r w:rsidRPr="00E8201E">
              <w:rPr>
                <w:iCs/>
              </w:rPr>
              <w:t xml:space="preserve"> ОК </w:t>
            </w:r>
            <w:r>
              <w:rPr>
                <w:iCs/>
              </w:rPr>
              <w:t>11</w:t>
            </w:r>
          </w:p>
        </w:tc>
      </w:tr>
      <w:tr w:rsidR="005E3DC7" w:rsidRPr="00E8201E" w14:paraId="311156B1" w14:textId="77777777" w:rsidTr="00BE206E">
        <w:trPr>
          <w:trHeight w:val="291"/>
        </w:trPr>
        <w:tc>
          <w:tcPr>
            <w:tcW w:w="715" w:type="pct"/>
            <w:vMerge w:val="restart"/>
          </w:tcPr>
          <w:p w14:paraId="5F8FF040" w14:textId="77777777" w:rsidR="005E3DC7" w:rsidRDefault="005E3DC7" w:rsidP="00AB54B0">
            <w:pPr>
              <w:rPr>
                <w:rFonts w:eastAsia="Arial Unicode MS"/>
                <w:b/>
                <w:color w:val="000000"/>
              </w:rPr>
            </w:pPr>
            <w:r w:rsidRPr="00E8201E">
              <w:rPr>
                <w:b/>
                <w:bCs/>
              </w:rPr>
              <w:t xml:space="preserve">Тема </w:t>
            </w:r>
            <w:r>
              <w:rPr>
                <w:rFonts w:eastAsia="Arial Unicode MS"/>
                <w:b/>
                <w:color w:val="000000"/>
              </w:rPr>
              <w:t>3.1</w:t>
            </w:r>
          </w:p>
          <w:p w14:paraId="3000BCE4" w14:textId="77777777" w:rsidR="005E3DC7" w:rsidRPr="00E8201E" w:rsidRDefault="005E3DC7" w:rsidP="00AB54B0">
            <w:pPr>
              <w:rPr>
                <w:rFonts w:eastAsia="Arial Unicode MS"/>
                <w:b/>
                <w:color w:val="000000"/>
              </w:rPr>
            </w:pPr>
            <w:r w:rsidRPr="00E8201E">
              <w:rPr>
                <w:rFonts w:eastAsia="Arial Unicode MS"/>
                <w:b/>
                <w:color w:val="000000"/>
              </w:rPr>
              <w:t>Плоские фигуры и геометрические тела</w:t>
            </w:r>
          </w:p>
          <w:p w14:paraId="275B310D" w14:textId="77777777" w:rsidR="005E3DC7" w:rsidRPr="00E8201E" w:rsidRDefault="005E3DC7" w:rsidP="00AB54B0">
            <w:pPr>
              <w:rPr>
                <w:b/>
                <w:bCs/>
              </w:rPr>
            </w:pPr>
          </w:p>
        </w:tc>
        <w:tc>
          <w:tcPr>
            <w:tcW w:w="2844" w:type="pct"/>
          </w:tcPr>
          <w:p w14:paraId="7075785E" w14:textId="77777777" w:rsidR="005E3DC7" w:rsidRPr="00E8201E" w:rsidRDefault="005E3DC7" w:rsidP="00AB54B0">
            <w:pPr>
              <w:rPr>
                <w:b/>
                <w:bCs/>
              </w:rPr>
            </w:pPr>
            <w:r w:rsidRPr="00E8201E">
              <w:rPr>
                <w:b/>
                <w:bCs/>
              </w:rPr>
              <w:t>Содержание учебного материала</w:t>
            </w:r>
          </w:p>
        </w:tc>
        <w:tc>
          <w:tcPr>
            <w:tcW w:w="441" w:type="pct"/>
            <w:vMerge w:val="restart"/>
            <w:vAlign w:val="center"/>
          </w:tcPr>
          <w:p w14:paraId="65979446" w14:textId="77777777" w:rsidR="005E3DC7" w:rsidRPr="00E8201E" w:rsidRDefault="005E3DC7" w:rsidP="00AB54B0">
            <w:pPr>
              <w:rPr>
                <w:b/>
                <w:bCs/>
              </w:rPr>
            </w:pPr>
          </w:p>
        </w:tc>
        <w:tc>
          <w:tcPr>
            <w:tcW w:w="1000" w:type="pct"/>
            <w:vMerge w:val="restart"/>
          </w:tcPr>
          <w:p w14:paraId="03203174" w14:textId="77777777" w:rsidR="00097E51" w:rsidRPr="00E8201E" w:rsidRDefault="00097E51" w:rsidP="00AB54B0">
            <w:pPr>
              <w:jc w:val="center"/>
            </w:pPr>
            <w:r w:rsidRPr="00E8201E">
              <w:t xml:space="preserve">ПК 1.1., ПК 1.2., ПК 1.3, </w:t>
            </w:r>
          </w:p>
          <w:p w14:paraId="0515D176" w14:textId="77777777" w:rsidR="005E3DC7" w:rsidRPr="00E8201E" w:rsidRDefault="00097E51" w:rsidP="00AB54B0">
            <w:pPr>
              <w:jc w:val="center"/>
              <w:rPr>
                <w:b/>
                <w:bCs/>
                <w:spacing w:val="-1"/>
              </w:rPr>
            </w:pPr>
            <w:r w:rsidRPr="00E8201E">
              <w:t>ПК 2.1., ПК 4.1., ПК 4.2.</w:t>
            </w:r>
          </w:p>
        </w:tc>
      </w:tr>
      <w:tr w:rsidR="005E3DC7" w:rsidRPr="00E8201E" w14:paraId="61CD97D6" w14:textId="77777777" w:rsidTr="00BE206E">
        <w:trPr>
          <w:trHeight w:val="20"/>
        </w:trPr>
        <w:tc>
          <w:tcPr>
            <w:tcW w:w="715" w:type="pct"/>
            <w:vMerge/>
          </w:tcPr>
          <w:p w14:paraId="01377EF7" w14:textId="77777777" w:rsidR="005E3DC7" w:rsidRPr="00E8201E" w:rsidRDefault="005E3DC7" w:rsidP="00AB54B0">
            <w:pPr>
              <w:rPr>
                <w:b/>
                <w:bCs/>
              </w:rPr>
            </w:pPr>
          </w:p>
        </w:tc>
        <w:tc>
          <w:tcPr>
            <w:tcW w:w="2844" w:type="pct"/>
          </w:tcPr>
          <w:p w14:paraId="490E7693" w14:textId="77777777" w:rsidR="005E3DC7" w:rsidRPr="00E8201E" w:rsidRDefault="005E3DC7" w:rsidP="00AB54B0">
            <w:pPr>
              <w:jc w:val="both"/>
              <w:rPr>
                <w:b/>
                <w:bCs/>
              </w:rPr>
            </w:pPr>
            <w:r w:rsidRPr="00E8201E">
              <w:t>Выбор положения для более наглядного ее изображения. Приемы построения рисунков моделей. Элементы технического конструирования в конструкции и рисунке детали. Приемы изображения вырезов на рисунках моделей. Штриховка фигур сечений. Теневая штриховка.</w:t>
            </w:r>
          </w:p>
        </w:tc>
        <w:tc>
          <w:tcPr>
            <w:tcW w:w="441" w:type="pct"/>
            <w:vMerge/>
            <w:vAlign w:val="center"/>
          </w:tcPr>
          <w:p w14:paraId="4AE7C75F" w14:textId="77777777" w:rsidR="005E3DC7" w:rsidRPr="00E8201E" w:rsidRDefault="005E3DC7" w:rsidP="00AB54B0">
            <w:pPr>
              <w:jc w:val="center"/>
              <w:rPr>
                <w:b/>
                <w:bCs/>
              </w:rPr>
            </w:pPr>
          </w:p>
        </w:tc>
        <w:tc>
          <w:tcPr>
            <w:tcW w:w="1000" w:type="pct"/>
            <w:vMerge/>
          </w:tcPr>
          <w:p w14:paraId="38D86CAA" w14:textId="77777777" w:rsidR="005E3DC7" w:rsidRPr="00E8201E" w:rsidRDefault="005E3DC7" w:rsidP="00AB54B0">
            <w:pPr>
              <w:jc w:val="center"/>
              <w:rPr>
                <w:b/>
              </w:rPr>
            </w:pPr>
          </w:p>
        </w:tc>
      </w:tr>
      <w:tr w:rsidR="00486962" w:rsidRPr="00E8201E" w14:paraId="6D0D015B" w14:textId="77777777" w:rsidTr="00BE206E">
        <w:trPr>
          <w:trHeight w:val="20"/>
        </w:trPr>
        <w:tc>
          <w:tcPr>
            <w:tcW w:w="715" w:type="pct"/>
            <w:vMerge/>
          </w:tcPr>
          <w:p w14:paraId="2746E408" w14:textId="77777777" w:rsidR="00486962" w:rsidRPr="00E8201E" w:rsidRDefault="00486962" w:rsidP="00AB54B0">
            <w:pPr>
              <w:rPr>
                <w:b/>
                <w:bCs/>
              </w:rPr>
            </w:pPr>
          </w:p>
        </w:tc>
        <w:tc>
          <w:tcPr>
            <w:tcW w:w="2844" w:type="pct"/>
          </w:tcPr>
          <w:p w14:paraId="65A6C0F9" w14:textId="77777777" w:rsidR="00486962" w:rsidRPr="00E8201E" w:rsidRDefault="00486962" w:rsidP="00AB54B0">
            <w:pPr>
              <w:rPr>
                <w:b/>
              </w:rPr>
            </w:pPr>
            <w:r>
              <w:rPr>
                <w:b/>
                <w:bCs/>
              </w:rPr>
              <w:t>Практическая подготовка</w:t>
            </w:r>
          </w:p>
        </w:tc>
        <w:tc>
          <w:tcPr>
            <w:tcW w:w="441" w:type="pct"/>
            <w:vAlign w:val="center"/>
          </w:tcPr>
          <w:p w14:paraId="494607E4" w14:textId="77777777" w:rsidR="00486962" w:rsidRPr="00276B4F" w:rsidRDefault="00276B4F" w:rsidP="00AB54B0">
            <w:pPr>
              <w:jc w:val="center"/>
              <w:rPr>
                <w:b/>
              </w:rPr>
            </w:pPr>
            <w:r w:rsidRPr="00276B4F">
              <w:rPr>
                <w:b/>
              </w:rPr>
              <w:t>6</w:t>
            </w:r>
          </w:p>
        </w:tc>
        <w:tc>
          <w:tcPr>
            <w:tcW w:w="1000" w:type="pct"/>
            <w:vMerge/>
          </w:tcPr>
          <w:p w14:paraId="1EA9A433" w14:textId="77777777" w:rsidR="00486962" w:rsidRPr="00E8201E" w:rsidRDefault="00486962" w:rsidP="00AB54B0">
            <w:pPr>
              <w:jc w:val="center"/>
              <w:rPr>
                <w:b/>
              </w:rPr>
            </w:pPr>
          </w:p>
        </w:tc>
      </w:tr>
      <w:tr w:rsidR="00486962" w:rsidRPr="00E8201E" w14:paraId="1675FA79" w14:textId="77777777" w:rsidTr="00BE206E">
        <w:trPr>
          <w:trHeight w:val="20"/>
        </w:trPr>
        <w:tc>
          <w:tcPr>
            <w:tcW w:w="715" w:type="pct"/>
            <w:vMerge/>
          </w:tcPr>
          <w:p w14:paraId="26F9EF2E" w14:textId="77777777" w:rsidR="00486962" w:rsidRPr="00E8201E" w:rsidRDefault="00486962" w:rsidP="00AB54B0">
            <w:pPr>
              <w:rPr>
                <w:b/>
                <w:bCs/>
              </w:rPr>
            </w:pPr>
          </w:p>
        </w:tc>
        <w:tc>
          <w:tcPr>
            <w:tcW w:w="2844" w:type="pct"/>
          </w:tcPr>
          <w:p w14:paraId="5D597992" w14:textId="77777777" w:rsidR="00486962" w:rsidRPr="00E8201E" w:rsidRDefault="00486962" w:rsidP="00AB54B0">
            <w:pPr>
              <w:rPr>
                <w:bCs/>
              </w:rPr>
            </w:pPr>
            <w:r w:rsidRPr="00E8201E">
              <w:rPr>
                <w:bCs/>
              </w:rPr>
              <w:t>1</w:t>
            </w:r>
            <w:r>
              <w:rPr>
                <w:bCs/>
              </w:rPr>
              <w:t>6</w:t>
            </w:r>
            <w:r w:rsidRPr="00E8201E">
              <w:rPr>
                <w:bCs/>
              </w:rPr>
              <w:t>.</w:t>
            </w:r>
            <w:r>
              <w:rPr>
                <w:bCs/>
              </w:rPr>
              <w:t xml:space="preserve"> </w:t>
            </w:r>
            <w:r>
              <w:t>Практическая работа № 14</w:t>
            </w:r>
            <w:r w:rsidRPr="00E8201E">
              <w:t xml:space="preserve">. </w:t>
            </w:r>
            <w:r w:rsidRPr="00E8201E">
              <w:rPr>
                <w:bCs/>
              </w:rPr>
              <w:t>Выполнение технических рисунков плоских фигур и геометрических тел</w:t>
            </w:r>
          </w:p>
        </w:tc>
        <w:tc>
          <w:tcPr>
            <w:tcW w:w="441" w:type="pct"/>
            <w:vAlign w:val="center"/>
          </w:tcPr>
          <w:p w14:paraId="4C99C947" w14:textId="77777777" w:rsidR="00486962" w:rsidRPr="00E8201E" w:rsidRDefault="00276B4F" w:rsidP="00AB54B0">
            <w:pPr>
              <w:jc w:val="center"/>
            </w:pPr>
            <w:r>
              <w:t>2</w:t>
            </w:r>
          </w:p>
        </w:tc>
        <w:tc>
          <w:tcPr>
            <w:tcW w:w="1000" w:type="pct"/>
            <w:vMerge/>
          </w:tcPr>
          <w:p w14:paraId="42CB9092" w14:textId="77777777" w:rsidR="00486962" w:rsidRPr="00E8201E" w:rsidRDefault="00486962" w:rsidP="00AB54B0">
            <w:pPr>
              <w:jc w:val="center"/>
              <w:rPr>
                <w:b/>
              </w:rPr>
            </w:pPr>
          </w:p>
        </w:tc>
      </w:tr>
      <w:tr w:rsidR="00AB54B0" w:rsidRPr="00E8201E" w14:paraId="57EB3A12" w14:textId="77777777" w:rsidTr="00BE206E">
        <w:trPr>
          <w:trHeight w:val="20"/>
        </w:trPr>
        <w:tc>
          <w:tcPr>
            <w:tcW w:w="715" w:type="pct"/>
            <w:vMerge w:val="restart"/>
          </w:tcPr>
          <w:p w14:paraId="4716A7BB" w14:textId="77777777" w:rsidR="00AB54B0" w:rsidRPr="00E8201E" w:rsidRDefault="00AB54B0" w:rsidP="00AB54B0">
            <w:pPr>
              <w:rPr>
                <w:rFonts w:eastAsia="Arial Unicode MS"/>
                <w:color w:val="000000"/>
              </w:rPr>
            </w:pPr>
            <w:r w:rsidRPr="00E8201E">
              <w:rPr>
                <w:b/>
                <w:bCs/>
              </w:rPr>
              <w:t xml:space="preserve">Тема </w:t>
            </w:r>
            <w:r w:rsidRPr="00E8201E">
              <w:rPr>
                <w:rFonts w:eastAsia="Arial Unicode MS"/>
                <w:b/>
                <w:color w:val="000000"/>
              </w:rPr>
              <w:t>3.2</w:t>
            </w:r>
          </w:p>
          <w:p w14:paraId="4B2D9E7A" w14:textId="77777777" w:rsidR="00AB54B0" w:rsidRPr="00E8201E" w:rsidRDefault="00AB54B0" w:rsidP="00AB54B0">
            <w:pPr>
              <w:rPr>
                <w:rFonts w:eastAsia="Arial Unicode MS"/>
                <w:b/>
                <w:color w:val="000000"/>
              </w:rPr>
            </w:pPr>
            <w:r w:rsidRPr="00E8201E">
              <w:rPr>
                <w:rFonts w:eastAsia="Arial Unicode MS"/>
                <w:b/>
                <w:color w:val="000000"/>
              </w:rPr>
              <w:t>Технический рисунок</w:t>
            </w:r>
          </w:p>
          <w:p w14:paraId="30259D97" w14:textId="77777777" w:rsidR="00AB54B0" w:rsidRPr="00E8201E" w:rsidRDefault="00AB54B0" w:rsidP="00AB54B0">
            <w:pPr>
              <w:rPr>
                <w:b/>
                <w:bCs/>
              </w:rPr>
            </w:pPr>
          </w:p>
        </w:tc>
        <w:tc>
          <w:tcPr>
            <w:tcW w:w="2844" w:type="pct"/>
          </w:tcPr>
          <w:p w14:paraId="2E1B7995" w14:textId="77777777" w:rsidR="00AB54B0" w:rsidRPr="00E8201E" w:rsidRDefault="00AB54B0" w:rsidP="00AB54B0">
            <w:pPr>
              <w:rPr>
                <w:b/>
                <w:bCs/>
              </w:rPr>
            </w:pPr>
            <w:r w:rsidRPr="00E8201E">
              <w:rPr>
                <w:b/>
                <w:bCs/>
              </w:rPr>
              <w:t>Содержание учебного материала</w:t>
            </w:r>
          </w:p>
        </w:tc>
        <w:tc>
          <w:tcPr>
            <w:tcW w:w="441" w:type="pct"/>
            <w:vAlign w:val="center"/>
          </w:tcPr>
          <w:p w14:paraId="6F1406CB" w14:textId="77777777" w:rsidR="00AB54B0" w:rsidRPr="00E8201E" w:rsidRDefault="00AB54B0" w:rsidP="00AB54B0">
            <w:pPr>
              <w:jc w:val="center"/>
              <w:rPr>
                <w:b/>
                <w:bCs/>
              </w:rPr>
            </w:pPr>
          </w:p>
        </w:tc>
        <w:tc>
          <w:tcPr>
            <w:tcW w:w="1000" w:type="pct"/>
            <w:vMerge w:val="restart"/>
          </w:tcPr>
          <w:p w14:paraId="6E558664" w14:textId="77777777" w:rsidR="004A5FF0" w:rsidRPr="00E8201E" w:rsidRDefault="004A5FF0" w:rsidP="004A5FF0">
            <w:pPr>
              <w:jc w:val="center"/>
              <w:rPr>
                <w:iCs/>
              </w:rPr>
            </w:pPr>
            <w:r>
              <w:rPr>
                <w:iCs/>
              </w:rPr>
              <w:t>ОК 01-</w:t>
            </w:r>
            <w:r w:rsidRPr="00E8201E">
              <w:rPr>
                <w:iCs/>
              </w:rPr>
              <w:t xml:space="preserve"> ОК </w:t>
            </w:r>
            <w:r>
              <w:rPr>
                <w:iCs/>
              </w:rPr>
              <w:t>11</w:t>
            </w:r>
          </w:p>
          <w:p w14:paraId="621192DA" w14:textId="77777777" w:rsidR="00AB54B0" w:rsidRPr="00E8201E" w:rsidRDefault="00AB54B0" w:rsidP="00AB54B0">
            <w:pPr>
              <w:jc w:val="center"/>
            </w:pPr>
            <w:r w:rsidRPr="00E8201E">
              <w:t xml:space="preserve">ПК 1.1., ПК 1.2., ПК 1.3, </w:t>
            </w:r>
          </w:p>
          <w:p w14:paraId="573B9E05" w14:textId="77777777" w:rsidR="00AB54B0" w:rsidRDefault="00AB54B0" w:rsidP="00AB54B0">
            <w:pPr>
              <w:jc w:val="center"/>
            </w:pPr>
            <w:r w:rsidRPr="00E8201E">
              <w:t>ПК 2.1., ПК 4.1., ПК 4.2.</w:t>
            </w:r>
          </w:p>
          <w:p w14:paraId="252A0414" w14:textId="77777777" w:rsidR="002136BC" w:rsidRPr="00E8201E" w:rsidRDefault="002136BC" w:rsidP="00AB54B0">
            <w:pPr>
              <w:jc w:val="center"/>
              <w:rPr>
                <w:b/>
                <w:bCs/>
                <w:spacing w:val="-1"/>
              </w:rPr>
            </w:pPr>
            <w:r>
              <w:t>ЛР1,6,7,13,15,18,22</w:t>
            </w:r>
          </w:p>
        </w:tc>
      </w:tr>
      <w:tr w:rsidR="00AB54B0" w:rsidRPr="00E8201E" w14:paraId="6AFC32CE" w14:textId="77777777" w:rsidTr="00BE206E">
        <w:trPr>
          <w:trHeight w:val="20"/>
        </w:trPr>
        <w:tc>
          <w:tcPr>
            <w:tcW w:w="715" w:type="pct"/>
            <w:vMerge/>
          </w:tcPr>
          <w:p w14:paraId="761FB754" w14:textId="77777777" w:rsidR="00AB54B0" w:rsidRPr="00E8201E" w:rsidRDefault="00AB54B0" w:rsidP="00AB54B0">
            <w:pPr>
              <w:rPr>
                <w:b/>
                <w:bCs/>
              </w:rPr>
            </w:pPr>
          </w:p>
        </w:tc>
        <w:tc>
          <w:tcPr>
            <w:tcW w:w="2844" w:type="pct"/>
          </w:tcPr>
          <w:p w14:paraId="39C8F5D8" w14:textId="77777777" w:rsidR="00AB54B0" w:rsidRPr="00E8201E" w:rsidRDefault="00AB54B0" w:rsidP="00AB54B0">
            <w:pPr>
              <w:jc w:val="both"/>
              <w:rPr>
                <w:b/>
                <w:bCs/>
              </w:rPr>
            </w:pPr>
            <w:r w:rsidRPr="00E8201E">
              <w:rPr>
                <w:bCs/>
              </w:rPr>
              <w:t xml:space="preserve">Технический рисунок. </w:t>
            </w:r>
          </w:p>
        </w:tc>
        <w:tc>
          <w:tcPr>
            <w:tcW w:w="441" w:type="pct"/>
            <w:vAlign w:val="center"/>
          </w:tcPr>
          <w:p w14:paraId="6D8C41B3" w14:textId="77777777" w:rsidR="00AB54B0" w:rsidRPr="00E8201E" w:rsidRDefault="00AB54B0" w:rsidP="00AB54B0">
            <w:pPr>
              <w:jc w:val="center"/>
              <w:rPr>
                <w:bCs/>
              </w:rPr>
            </w:pPr>
          </w:p>
        </w:tc>
        <w:tc>
          <w:tcPr>
            <w:tcW w:w="1000" w:type="pct"/>
            <w:vMerge/>
          </w:tcPr>
          <w:p w14:paraId="38C14EE3" w14:textId="77777777" w:rsidR="00AB54B0" w:rsidRPr="00E8201E" w:rsidRDefault="00AB54B0" w:rsidP="00AB54B0">
            <w:pPr>
              <w:jc w:val="center"/>
              <w:rPr>
                <w:b/>
              </w:rPr>
            </w:pPr>
          </w:p>
        </w:tc>
      </w:tr>
      <w:tr w:rsidR="00AB54B0" w:rsidRPr="00E8201E" w14:paraId="58E6CF4F" w14:textId="77777777" w:rsidTr="00BE206E">
        <w:trPr>
          <w:trHeight w:val="20"/>
        </w:trPr>
        <w:tc>
          <w:tcPr>
            <w:tcW w:w="715" w:type="pct"/>
            <w:vMerge/>
          </w:tcPr>
          <w:p w14:paraId="6835E898" w14:textId="77777777" w:rsidR="00AB54B0" w:rsidRPr="00E8201E" w:rsidRDefault="00AB54B0" w:rsidP="00AB54B0">
            <w:pPr>
              <w:rPr>
                <w:b/>
                <w:bCs/>
              </w:rPr>
            </w:pPr>
          </w:p>
        </w:tc>
        <w:tc>
          <w:tcPr>
            <w:tcW w:w="2844" w:type="pct"/>
          </w:tcPr>
          <w:p w14:paraId="7728EE73" w14:textId="77777777" w:rsidR="00AB54B0" w:rsidRPr="00E8201E" w:rsidRDefault="007407E5" w:rsidP="00AB54B0">
            <w:pPr>
              <w:rPr>
                <w:b/>
              </w:rPr>
            </w:pPr>
            <w:r>
              <w:rPr>
                <w:b/>
                <w:bCs/>
              </w:rPr>
              <w:t>Практическая подготовка</w:t>
            </w:r>
          </w:p>
        </w:tc>
        <w:tc>
          <w:tcPr>
            <w:tcW w:w="441" w:type="pct"/>
            <w:vAlign w:val="center"/>
          </w:tcPr>
          <w:p w14:paraId="7850ACCE" w14:textId="77777777" w:rsidR="00AB54B0" w:rsidRPr="00E8201E" w:rsidRDefault="00AB54B0" w:rsidP="00AB54B0">
            <w:pPr>
              <w:jc w:val="center"/>
              <w:rPr>
                <w:b/>
              </w:rPr>
            </w:pPr>
          </w:p>
        </w:tc>
        <w:tc>
          <w:tcPr>
            <w:tcW w:w="1000" w:type="pct"/>
            <w:vMerge/>
          </w:tcPr>
          <w:p w14:paraId="4A0264EE" w14:textId="77777777" w:rsidR="00AB54B0" w:rsidRPr="00E8201E" w:rsidRDefault="00AB54B0" w:rsidP="00AB54B0">
            <w:pPr>
              <w:jc w:val="center"/>
              <w:rPr>
                <w:b/>
              </w:rPr>
            </w:pPr>
          </w:p>
        </w:tc>
      </w:tr>
      <w:tr w:rsidR="00AB54B0" w:rsidRPr="00E8201E" w14:paraId="7463A53A" w14:textId="77777777" w:rsidTr="00BE206E">
        <w:trPr>
          <w:trHeight w:val="20"/>
        </w:trPr>
        <w:tc>
          <w:tcPr>
            <w:tcW w:w="715" w:type="pct"/>
            <w:vMerge/>
          </w:tcPr>
          <w:p w14:paraId="29ABE32A" w14:textId="77777777" w:rsidR="00AB54B0" w:rsidRPr="00E8201E" w:rsidRDefault="00AB54B0" w:rsidP="00AB54B0">
            <w:pPr>
              <w:rPr>
                <w:b/>
                <w:bCs/>
              </w:rPr>
            </w:pPr>
          </w:p>
        </w:tc>
        <w:tc>
          <w:tcPr>
            <w:tcW w:w="2844" w:type="pct"/>
          </w:tcPr>
          <w:p w14:paraId="42369774" w14:textId="77777777" w:rsidR="00276B4F" w:rsidRDefault="00AB54B0" w:rsidP="00AB54B0">
            <w:pPr>
              <w:jc w:val="both"/>
              <w:rPr>
                <w:bCs/>
              </w:rPr>
            </w:pPr>
            <w:r w:rsidRPr="00E8201E">
              <w:rPr>
                <w:bCs/>
              </w:rPr>
              <w:t>1</w:t>
            </w:r>
            <w:r w:rsidR="00486962">
              <w:rPr>
                <w:bCs/>
              </w:rPr>
              <w:t>7</w:t>
            </w:r>
            <w:r w:rsidRPr="00E8201E">
              <w:rPr>
                <w:bCs/>
              </w:rPr>
              <w:t>.</w:t>
            </w:r>
            <w:r w:rsidR="00265A50">
              <w:rPr>
                <w:bCs/>
              </w:rPr>
              <w:t xml:space="preserve"> </w:t>
            </w:r>
            <w:r w:rsidR="00A75177">
              <w:t>Практическая работа №15</w:t>
            </w:r>
            <w:r w:rsidRPr="00E8201E">
              <w:t xml:space="preserve">. </w:t>
            </w:r>
            <w:r w:rsidRPr="00E8201E">
              <w:rPr>
                <w:bCs/>
              </w:rPr>
              <w:t>Построение технического рисунка модели с натуры.</w:t>
            </w:r>
            <w:r w:rsidR="00125C7E">
              <w:rPr>
                <w:bCs/>
              </w:rPr>
              <w:t xml:space="preserve"> (3 семестр)</w:t>
            </w:r>
          </w:p>
          <w:p w14:paraId="435D04C6" w14:textId="77777777" w:rsidR="00AB54B0" w:rsidRPr="00E8201E" w:rsidRDefault="00AB54B0" w:rsidP="00125C7E">
            <w:pPr>
              <w:jc w:val="both"/>
              <w:rPr>
                <w:bCs/>
              </w:rPr>
            </w:pPr>
            <w:r w:rsidRPr="00E8201E">
              <w:rPr>
                <w:bCs/>
              </w:rPr>
              <w:t xml:space="preserve"> </w:t>
            </w:r>
            <w:r w:rsidR="00486962">
              <w:rPr>
                <w:bCs/>
              </w:rPr>
              <w:t>18</w:t>
            </w:r>
            <w:r w:rsidR="00276B4F">
              <w:rPr>
                <w:bCs/>
              </w:rPr>
              <w:t xml:space="preserve">. </w:t>
            </w:r>
            <w:r w:rsidRPr="00E8201E">
              <w:rPr>
                <w:bCs/>
              </w:rPr>
              <w:t xml:space="preserve">Построение технического рисунка модели по </w:t>
            </w:r>
            <w:r w:rsidRPr="002845C8">
              <w:rPr>
                <w:bCs/>
              </w:rPr>
              <w:t>чертежу.</w:t>
            </w:r>
            <w:r w:rsidR="00A75177" w:rsidRPr="002845C8">
              <w:rPr>
                <w:bCs/>
              </w:rPr>
              <w:t>(</w:t>
            </w:r>
            <w:r w:rsidR="00125C7E" w:rsidRPr="002845C8">
              <w:rPr>
                <w:bCs/>
              </w:rPr>
              <w:t>4 семестр</w:t>
            </w:r>
            <w:r w:rsidR="00A75177" w:rsidRPr="002845C8">
              <w:rPr>
                <w:bCs/>
              </w:rPr>
              <w:t>)</w:t>
            </w:r>
          </w:p>
        </w:tc>
        <w:tc>
          <w:tcPr>
            <w:tcW w:w="441" w:type="pct"/>
            <w:vAlign w:val="center"/>
          </w:tcPr>
          <w:p w14:paraId="628CEC48" w14:textId="77777777" w:rsidR="00AB54B0" w:rsidRPr="00E8201E" w:rsidRDefault="007C674F" w:rsidP="00AB54B0">
            <w:pPr>
              <w:jc w:val="center"/>
            </w:pPr>
            <w:r w:rsidRPr="00E8201E">
              <w:t>4</w:t>
            </w:r>
          </w:p>
        </w:tc>
        <w:tc>
          <w:tcPr>
            <w:tcW w:w="1000" w:type="pct"/>
            <w:vMerge/>
          </w:tcPr>
          <w:p w14:paraId="53516384" w14:textId="77777777" w:rsidR="00AB54B0" w:rsidRPr="00E8201E" w:rsidRDefault="00AB54B0" w:rsidP="00AB54B0">
            <w:pPr>
              <w:jc w:val="center"/>
              <w:rPr>
                <w:b/>
              </w:rPr>
            </w:pPr>
          </w:p>
        </w:tc>
      </w:tr>
      <w:tr w:rsidR="00AB54B0" w:rsidRPr="00E8201E" w14:paraId="0B4960AF" w14:textId="77777777" w:rsidTr="00DF3D6D">
        <w:trPr>
          <w:trHeight w:val="20"/>
        </w:trPr>
        <w:tc>
          <w:tcPr>
            <w:tcW w:w="3559" w:type="pct"/>
            <w:gridSpan w:val="2"/>
          </w:tcPr>
          <w:p w14:paraId="2DC69FF4" w14:textId="77777777" w:rsidR="00AB54B0" w:rsidRPr="00E8201E" w:rsidRDefault="00AB54B0" w:rsidP="00AB54B0">
            <w:pPr>
              <w:rPr>
                <w:b/>
                <w:bCs/>
              </w:rPr>
            </w:pPr>
            <w:r w:rsidRPr="00E8201E">
              <w:rPr>
                <w:b/>
                <w:bCs/>
              </w:rPr>
              <w:t>Раздел 4. Машиностроительное черчение</w:t>
            </w:r>
          </w:p>
        </w:tc>
        <w:tc>
          <w:tcPr>
            <w:tcW w:w="441" w:type="pct"/>
            <w:shd w:val="clear" w:color="auto" w:fill="auto"/>
            <w:vAlign w:val="center"/>
          </w:tcPr>
          <w:p w14:paraId="37F30D1D" w14:textId="77777777" w:rsidR="00AB54B0" w:rsidRPr="00E8201E" w:rsidRDefault="007C674F" w:rsidP="00AB54B0">
            <w:pPr>
              <w:jc w:val="center"/>
              <w:rPr>
                <w:b/>
                <w:bCs/>
              </w:rPr>
            </w:pPr>
            <w:r w:rsidRPr="00E8201E">
              <w:rPr>
                <w:b/>
                <w:bCs/>
              </w:rPr>
              <w:t>3</w:t>
            </w:r>
            <w:r w:rsidR="008217AF" w:rsidRPr="00E8201E">
              <w:rPr>
                <w:b/>
                <w:bCs/>
              </w:rPr>
              <w:t>6</w:t>
            </w:r>
          </w:p>
        </w:tc>
        <w:tc>
          <w:tcPr>
            <w:tcW w:w="1000" w:type="pct"/>
            <w:vAlign w:val="center"/>
          </w:tcPr>
          <w:p w14:paraId="024AD13A" w14:textId="77777777" w:rsidR="00AB54B0" w:rsidRPr="00E8201E" w:rsidRDefault="00AB54B0" w:rsidP="00AB54B0">
            <w:pPr>
              <w:jc w:val="center"/>
              <w:rPr>
                <w:b/>
                <w:bCs/>
              </w:rPr>
            </w:pPr>
            <w:r w:rsidRPr="00E8201E">
              <w:rPr>
                <w:b/>
                <w:bCs/>
              </w:rPr>
              <w:t>21</w:t>
            </w:r>
          </w:p>
        </w:tc>
      </w:tr>
      <w:tr w:rsidR="00486962" w:rsidRPr="00E8201E" w14:paraId="10637E6A" w14:textId="77777777" w:rsidTr="00BE206E">
        <w:trPr>
          <w:trHeight w:val="20"/>
        </w:trPr>
        <w:tc>
          <w:tcPr>
            <w:tcW w:w="715" w:type="pct"/>
            <w:vMerge w:val="restart"/>
          </w:tcPr>
          <w:p w14:paraId="190EDF6A" w14:textId="77777777" w:rsidR="00486962" w:rsidRPr="00E8201E" w:rsidRDefault="00486962" w:rsidP="00AB54B0">
            <w:pPr>
              <w:rPr>
                <w:rFonts w:eastAsia="Arial Unicode MS"/>
                <w:b/>
                <w:color w:val="000000"/>
              </w:rPr>
            </w:pPr>
            <w:r w:rsidRPr="00E8201E">
              <w:rPr>
                <w:b/>
                <w:bCs/>
              </w:rPr>
              <w:lastRenderedPageBreak/>
              <w:t xml:space="preserve">Тема </w:t>
            </w:r>
            <w:r w:rsidRPr="00E8201E">
              <w:rPr>
                <w:rFonts w:eastAsia="Arial Unicode MS"/>
                <w:b/>
                <w:color w:val="000000"/>
              </w:rPr>
              <w:t>4.1.</w:t>
            </w:r>
          </w:p>
          <w:p w14:paraId="6A9D94B3" w14:textId="77777777" w:rsidR="00486962" w:rsidRPr="00E8201E" w:rsidRDefault="00486962" w:rsidP="00AB54B0">
            <w:pPr>
              <w:rPr>
                <w:b/>
                <w:bCs/>
              </w:rPr>
            </w:pPr>
            <w:r w:rsidRPr="00E8201E">
              <w:rPr>
                <w:rFonts w:eastAsia="Arial Unicode MS"/>
                <w:b/>
                <w:color w:val="000000"/>
              </w:rPr>
              <w:t>Правила разработки и оформления конструкторской документации</w:t>
            </w:r>
          </w:p>
        </w:tc>
        <w:tc>
          <w:tcPr>
            <w:tcW w:w="2844" w:type="pct"/>
          </w:tcPr>
          <w:p w14:paraId="3A5E989E" w14:textId="77777777" w:rsidR="00486962" w:rsidRPr="00E8201E" w:rsidRDefault="00486962" w:rsidP="00AB54B0">
            <w:pPr>
              <w:rPr>
                <w:b/>
                <w:bCs/>
              </w:rPr>
            </w:pPr>
            <w:r w:rsidRPr="00E8201E">
              <w:rPr>
                <w:b/>
                <w:bCs/>
              </w:rPr>
              <w:t>Содержание учебного материала</w:t>
            </w:r>
          </w:p>
        </w:tc>
        <w:tc>
          <w:tcPr>
            <w:tcW w:w="441" w:type="pct"/>
            <w:vMerge w:val="restart"/>
            <w:vAlign w:val="center"/>
          </w:tcPr>
          <w:p w14:paraId="5A11B1AD" w14:textId="77777777" w:rsidR="00486962" w:rsidRPr="00E8201E" w:rsidRDefault="00486962" w:rsidP="00AB54B0">
            <w:pPr>
              <w:jc w:val="center"/>
              <w:rPr>
                <w:b/>
                <w:bCs/>
              </w:rPr>
            </w:pPr>
          </w:p>
        </w:tc>
        <w:tc>
          <w:tcPr>
            <w:tcW w:w="1000" w:type="pct"/>
            <w:vMerge w:val="restart"/>
          </w:tcPr>
          <w:p w14:paraId="73DA103D" w14:textId="77777777" w:rsidR="004A5FF0" w:rsidRPr="00E8201E" w:rsidRDefault="004A5FF0" w:rsidP="004A5FF0">
            <w:pPr>
              <w:jc w:val="center"/>
              <w:rPr>
                <w:iCs/>
              </w:rPr>
            </w:pPr>
            <w:r>
              <w:rPr>
                <w:iCs/>
              </w:rPr>
              <w:t>ОК 01-</w:t>
            </w:r>
            <w:r w:rsidRPr="00E8201E">
              <w:rPr>
                <w:iCs/>
              </w:rPr>
              <w:t xml:space="preserve"> ОК </w:t>
            </w:r>
            <w:r>
              <w:rPr>
                <w:iCs/>
              </w:rPr>
              <w:t>11</w:t>
            </w:r>
          </w:p>
          <w:p w14:paraId="0FADDE90" w14:textId="77777777" w:rsidR="00486962" w:rsidRPr="00E8201E" w:rsidRDefault="00486962" w:rsidP="00AB54B0">
            <w:pPr>
              <w:jc w:val="center"/>
            </w:pPr>
            <w:r w:rsidRPr="00E8201E">
              <w:t xml:space="preserve">ПК 1.1., ПК 1.2., ПК 1.3, </w:t>
            </w:r>
          </w:p>
          <w:p w14:paraId="1C3FEB18" w14:textId="77777777" w:rsidR="00486962" w:rsidRDefault="00486962" w:rsidP="00AB54B0">
            <w:pPr>
              <w:jc w:val="center"/>
            </w:pPr>
            <w:r w:rsidRPr="00E8201E">
              <w:t>ПК 2.1., ПК 4.1., ПК 4.2.</w:t>
            </w:r>
          </w:p>
          <w:p w14:paraId="5B2AB4B6" w14:textId="77777777" w:rsidR="0010309E" w:rsidRPr="00E8201E" w:rsidRDefault="0010309E" w:rsidP="00AB54B0">
            <w:pPr>
              <w:jc w:val="center"/>
              <w:rPr>
                <w:b/>
                <w:bCs/>
                <w:spacing w:val="-1"/>
              </w:rPr>
            </w:pPr>
            <w:r>
              <w:t>ЛР1,6,7,13,15,18,22</w:t>
            </w:r>
          </w:p>
        </w:tc>
      </w:tr>
      <w:tr w:rsidR="00486962" w:rsidRPr="00E8201E" w14:paraId="165BB3BF" w14:textId="77777777" w:rsidTr="00BE206E">
        <w:trPr>
          <w:trHeight w:val="20"/>
        </w:trPr>
        <w:tc>
          <w:tcPr>
            <w:tcW w:w="715" w:type="pct"/>
            <w:vMerge/>
          </w:tcPr>
          <w:p w14:paraId="53F5693F" w14:textId="77777777" w:rsidR="00486962" w:rsidRPr="00E8201E" w:rsidRDefault="00486962" w:rsidP="00AB54B0">
            <w:pPr>
              <w:rPr>
                <w:b/>
                <w:bCs/>
              </w:rPr>
            </w:pPr>
          </w:p>
        </w:tc>
        <w:tc>
          <w:tcPr>
            <w:tcW w:w="2844" w:type="pct"/>
          </w:tcPr>
          <w:p w14:paraId="08D36D55" w14:textId="77777777" w:rsidR="00486962" w:rsidRPr="00E8201E" w:rsidRDefault="00486962" w:rsidP="00AB54B0">
            <w:pPr>
              <w:jc w:val="both"/>
              <w:rPr>
                <w:bCs/>
              </w:rPr>
            </w:pPr>
            <w:r w:rsidRPr="00E8201E">
              <w:rPr>
                <w:rFonts w:eastAsia="Arial Unicode MS"/>
                <w:color w:val="000000"/>
              </w:rPr>
              <w:t>Правила разработки и оформления конструкторской документации</w:t>
            </w:r>
          </w:p>
        </w:tc>
        <w:tc>
          <w:tcPr>
            <w:tcW w:w="441" w:type="pct"/>
            <w:vMerge/>
            <w:vAlign w:val="center"/>
          </w:tcPr>
          <w:p w14:paraId="32160862" w14:textId="77777777" w:rsidR="00486962" w:rsidRPr="00E8201E" w:rsidRDefault="00486962" w:rsidP="00AB54B0">
            <w:pPr>
              <w:jc w:val="center"/>
              <w:rPr>
                <w:bCs/>
              </w:rPr>
            </w:pPr>
          </w:p>
        </w:tc>
        <w:tc>
          <w:tcPr>
            <w:tcW w:w="1000" w:type="pct"/>
            <w:vMerge/>
          </w:tcPr>
          <w:p w14:paraId="124C5B6A" w14:textId="77777777" w:rsidR="00486962" w:rsidRPr="00E8201E" w:rsidRDefault="00486962" w:rsidP="00AB54B0">
            <w:pPr>
              <w:jc w:val="center"/>
              <w:rPr>
                <w:b/>
              </w:rPr>
            </w:pPr>
          </w:p>
        </w:tc>
      </w:tr>
      <w:tr w:rsidR="00AB54B0" w:rsidRPr="00E8201E" w14:paraId="33591EBE" w14:textId="77777777" w:rsidTr="00BE206E">
        <w:trPr>
          <w:trHeight w:val="20"/>
        </w:trPr>
        <w:tc>
          <w:tcPr>
            <w:tcW w:w="715" w:type="pct"/>
            <w:vMerge/>
          </w:tcPr>
          <w:p w14:paraId="570B6FBE" w14:textId="77777777" w:rsidR="00AB54B0" w:rsidRPr="00E8201E" w:rsidRDefault="00AB54B0" w:rsidP="00AB54B0">
            <w:pPr>
              <w:rPr>
                <w:b/>
                <w:bCs/>
              </w:rPr>
            </w:pPr>
          </w:p>
        </w:tc>
        <w:tc>
          <w:tcPr>
            <w:tcW w:w="2844" w:type="pct"/>
          </w:tcPr>
          <w:p w14:paraId="6CCA9F31" w14:textId="77777777" w:rsidR="00AB54B0" w:rsidRPr="00E8201E" w:rsidRDefault="007407E5" w:rsidP="00AB54B0">
            <w:pPr>
              <w:rPr>
                <w:b/>
              </w:rPr>
            </w:pPr>
            <w:r>
              <w:rPr>
                <w:b/>
                <w:bCs/>
              </w:rPr>
              <w:t>Практическая подготовка</w:t>
            </w:r>
          </w:p>
        </w:tc>
        <w:tc>
          <w:tcPr>
            <w:tcW w:w="441" w:type="pct"/>
            <w:vAlign w:val="center"/>
          </w:tcPr>
          <w:p w14:paraId="344A0C78" w14:textId="77777777" w:rsidR="00AB54B0" w:rsidRPr="00276B4F" w:rsidRDefault="00276B4F" w:rsidP="00AB54B0">
            <w:pPr>
              <w:jc w:val="center"/>
              <w:rPr>
                <w:b/>
              </w:rPr>
            </w:pPr>
            <w:r w:rsidRPr="00276B4F">
              <w:rPr>
                <w:b/>
              </w:rPr>
              <w:t>2</w:t>
            </w:r>
          </w:p>
        </w:tc>
        <w:tc>
          <w:tcPr>
            <w:tcW w:w="1000" w:type="pct"/>
            <w:vMerge/>
          </w:tcPr>
          <w:p w14:paraId="17CD2034" w14:textId="77777777" w:rsidR="00AB54B0" w:rsidRPr="00E8201E" w:rsidRDefault="00AB54B0" w:rsidP="00AB54B0">
            <w:pPr>
              <w:jc w:val="center"/>
              <w:rPr>
                <w:b/>
              </w:rPr>
            </w:pPr>
          </w:p>
        </w:tc>
      </w:tr>
      <w:tr w:rsidR="00AB54B0" w:rsidRPr="00E8201E" w14:paraId="219A3C7E" w14:textId="77777777" w:rsidTr="00BE206E">
        <w:trPr>
          <w:trHeight w:val="20"/>
        </w:trPr>
        <w:tc>
          <w:tcPr>
            <w:tcW w:w="715" w:type="pct"/>
            <w:vMerge/>
          </w:tcPr>
          <w:p w14:paraId="7CFD2D2C" w14:textId="77777777" w:rsidR="00AB54B0" w:rsidRPr="00E8201E" w:rsidRDefault="00AB54B0" w:rsidP="00AB54B0">
            <w:pPr>
              <w:rPr>
                <w:b/>
                <w:bCs/>
              </w:rPr>
            </w:pPr>
          </w:p>
        </w:tc>
        <w:tc>
          <w:tcPr>
            <w:tcW w:w="2844" w:type="pct"/>
          </w:tcPr>
          <w:p w14:paraId="17BADC22" w14:textId="77777777" w:rsidR="00AB54B0" w:rsidRPr="00E8201E" w:rsidRDefault="00AB54B0" w:rsidP="00AB54B0">
            <w:pPr>
              <w:jc w:val="both"/>
              <w:rPr>
                <w:bCs/>
              </w:rPr>
            </w:pPr>
            <w:r w:rsidRPr="00E8201E">
              <w:rPr>
                <w:bCs/>
              </w:rPr>
              <w:t>1</w:t>
            </w:r>
            <w:r w:rsidR="00486962">
              <w:rPr>
                <w:bCs/>
              </w:rPr>
              <w:t>9</w:t>
            </w:r>
            <w:r w:rsidRPr="00E8201E">
              <w:rPr>
                <w:bCs/>
              </w:rPr>
              <w:t>.</w:t>
            </w:r>
            <w:r w:rsidR="00265A50">
              <w:rPr>
                <w:bCs/>
              </w:rPr>
              <w:t xml:space="preserve"> </w:t>
            </w:r>
            <w:r w:rsidR="00A75177">
              <w:t>Практическая работа №16</w:t>
            </w:r>
            <w:r w:rsidRPr="00E8201E">
              <w:t>. Выполнение анализа ГОСТов. Выполнение анализа современных тенденций автоматизации и механизации чертёжно-графических и проектно-конструкторских работ.</w:t>
            </w:r>
          </w:p>
        </w:tc>
        <w:tc>
          <w:tcPr>
            <w:tcW w:w="441" w:type="pct"/>
            <w:vAlign w:val="center"/>
          </w:tcPr>
          <w:p w14:paraId="769BD499" w14:textId="77777777" w:rsidR="00AB54B0" w:rsidRPr="00E8201E" w:rsidRDefault="00F17039" w:rsidP="00AB54B0">
            <w:pPr>
              <w:jc w:val="center"/>
            </w:pPr>
            <w:r w:rsidRPr="00E8201E">
              <w:t>2</w:t>
            </w:r>
          </w:p>
        </w:tc>
        <w:tc>
          <w:tcPr>
            <w:tcW w:w="1000" w:type="pct"/>
            <w:vMerge/>
          </w:tcPr>
          <w:p w14:paraId="5337E007" w14:textId="77777777" w:rsidR="00AB54B0" w:rsidRPr="00E8201E" w:rsidRDefault="00AB54B0" w:rsidP="00AB54B0">
            <w:pPr>
              <w:jc w:val="center"/>
              <w:rPr>
                <w:b/>
              </w:rPr>
            </w:pPr>
          </w:p>
        </w:tc>
      </w:tr>
      <w:tr w:rsidR="00486962" w:rsidRPr="00E8201E" w14:paraId="5B412B03" w14:textId="77777777" w:rsidTr="00BE206E">
        <w:trPr>
          <w:trHeight w:val="20"/>
        </w:trPr>
        <w:tc>
          <w:tcPr>
            <w:tcW w:w="715" w:type="pct"/>
            <w:vMerge w:val="restart"/>
          </w:tcPr>
          <w:p w14:paraId="350F8058" w14:textId="77777777" w:rsidR="00486962" w:rsidRPr="00E8201E" w:rsidRDefault="00486962" w:rsidP="00AB54B0">
            <w:pPr>
              <w:rPr>
                <w:rFonts w:eastAsia="Arial Unicode MS"/>
                <w:b/>
                <w:color w:val="000000"/>
              </w:rPr>
            </w:pPr>
            <w:r w:rsidRPr="00E8201E">
              <w:rPr>
                <w:b/>
                <w:bCs/>
              </w:rPr>
              <w:t xml:space="preserve">Тема </w:t>
            </w:r>
            <w:r w:rsidRPr="00E8201E">
              <w:rPr>
                <w:rFonts w:eastAsia="Arial Unicode MS"/>
                <w:b/>
                <w:color w:val="000000"/>
              </w:rPr>
              <w:t>4.2.</w:t>
            </w:r>
          </w:p>
          <w:p w14:paraId="2EBB9041" w14:textId="77777777" w:rsidR="00486962" w:rsidRPr="00E8201E" w:rsidRDefault="00486962" w:rsidP="00AB54B0">
            <w:pPr>
              <w:rPr>
                <w:b/>
                <w:bCs/>
              </w:rPr>
            </w:pPr>
            <w:r w:rsidRPr="00E8201E">
              <w:rPr>
                <w:b/>
                <w:bCs/>
              </w:rPr>
              <w:t>Изображения: виды, разрезы, сечения</w:t>
            </w:r>
          </w:p>
        </w:tc>
        <w:tc>
          <w:tcPr>
            <w:tcW w:w="2844" w:type="pct"/>
          </w:tcPr>
          <w:p w14:paraId="6C99D0BF" w14:textId="77777777" w:rsidR="00486962" w:rsidRPr="00E8201E" w:rsidRDefault="00486962" w:rsidP="00AB54B0">
            <w:pPr>
              <w:rPr>
                <w:b/>
                <w:bCs/>
              </w:rPr>
            </w:pPr>
            <w:r w:rsidRPr="00E8201E">
              <w:rPr>
                <w:b/>
                <w:bCs/>
              </w:rPr>
              <w:t>Содержание учебного материала</w:t>
            </w:r>
          </w:p>
        </w:tc>
        <w:tc>
          <w:tcPr>
            <w:tcW w:w="441" w:type="pct"/>
            <w:vMerge w:val="restart"/>
            <w:vAlign w:val="center"/>
          </w:tcPr>
          <w:p w14:paraId="63EA25FF" w14:textId="77777777" w:rsidR="00486962" w:rsidRPr="00E8201E" w:rsidRDefault="00486962" w:rsidP="00AB54B0">
            <w:pPr>
              <w:jc w:val="center"/>
              <w:rPr>
                <w:b/>
                <w:bCs/>
              </w:rPr>
            </w:pPr>
          </w:p>
        </w:tc>
        <w:tc>
          <w:tcPr>
            <w:tcW w:w="1000" w:type="pct"/>
            <w:vMerge w:val="restart"/>
          </w:tcPr>
          <w:p w14:paraId="28C09628" w14:textId="77777777" w:rsidR="004A5FF0" w:rsidRPr="00E8201E" w:rsidRDefault="004A5FF0" w:rsidP="004A5FF0">
            <w:pPr>
              <w:jc w:val="center"/>
              <w:rPr>
                <w:iCs/>
              </w:rPr>
            </w:pPr>
            <w:r>
              <w:rPr>
                <w:iCs/>
              </w:rPr>
              <w:t>ОК 01-</w:t>
            </w:r>
            <w:r w:rsidRPr="00E8201E">
              <w:rPr>
                <w:iCs/>
              </w:rPr>
              <w:t xml:space="preserve"> ОК </w:t>
            </w:r>
            <w:r>
              <w:rPr>
                <w:iCs/>
              </w:rPr>
              <w:t>11</w:t>
            </w:r>
          </w:p>
          <w:p w14:paraId="7F4D534B" w14:textId="77777777" w:rsidR="00486962" w:rsidRPr="00E8201E" w:rsidRDefault="00486962" w:rsidP="00AB54B0">
            <w:pPr>
              <w:jc w:val="center"/>
            </w:pPr>
            <w:r w:rsidRPr="00E8201E">
              <w:t xml:space="preserve">ПК 1.1., ПК 1.2., ПК 1.3, </w:t>
            </w:r>
          </w:p>
          <w:p w14:paraId="5481717C" w14:textId="77777777" w:rsidR="00486962" w:rsidRDefault="00486962" w:rsidP="00AB54B0">
            <w:pPr>
              <w:jc w:val="center"/>
            </w:pPr>
            <w:r w:rsidRPr="00E8201E">
              <w:t>ПК 2.1., ПК 4.1., ПК 4.2.</w:t>
            </w:r>
          </w:p>
          <w:p w14:paraId="04EB8B06" w14:textId="77777777" w:rsidR="0010309E" w:rsidRPr="00E8201E" w:rsidRDefault="0010309E" w:rsidP="00AB54B0">
            <w:pPr>
              <w:jc w:val="center"/>
              <w:rPr>
                <w:b/>
                <w:bCs/>
                <w:spacing w:val="-1"/>
              </w:rPr>
            </w:pPr>
            <w:r>
              <w:t>ЛР1,6,7,13,15,18,22</w:t>
            </w:r>
          </w:p>
        </w:tc>
      </w:tr>
      <w:tr w:rsidR="00486962" w:rsidRPr="00E8201E" w14:paraId="37560465" w14:textId="77777777" w:rsidTr="00BE206E">
        <w:trPr>
          <w:trHeight w:val="20"/>
        </w:trPr>
        <w:tc>
          <w:tcPr>
            <w:tcW w:w="715" w:type="pct"/>
            <w:vMerge/>
          </w:tcPr>
          <w:p w14:paraId="6E1BF704" w14:textId="77777777" w:rsidR="00486962" w:rsidRPr="00E8201E" w:rsidRDefault="00486962" w:rsidP="00AB54B0">
            <w:pPr>
              <w:rPr>
                <w:b/>
                <w:bCs/>
              </w:rPr>
            </w:pPr>
          </w:p>
        </w:tc>
        <w:tc>
          <w:tcPr>
            <w:tcW w:w="2844" w:type="pct"/>
          </w:tcPr>
          <w:p w14:paraId="41E047FE" w14:textId="77777777" w:rsidR="00486962" w:rsidRPr="00E8201E" w:rsidRDefault="00486962" w:rsidP="00AB54B0">
            <w:pPr>
              <w:jc w:val="both"/>
              <w:rPr>
                <w:b/>
                <w:bCs/>
              </w:rPr>
            </w:pPr>
            <w:r w:rsidRPr="00E8201E">
              <w:rPr>
                <w:bCs/>
              </w:rPr>
              <w:t>Виды, разрезы сечения</w:t>
            </w:r>
          </w:p>
        </w:tc>
        <w:tc>
          <w:tcPr>
            <w:tcW w:w="441" w:type="pct"/>
            <w:vMerge/>
            <w:vAlign w:val="center"/>
          </w:tcPr>
          <w:p w14:paraId="5436B8B5" w14:textId="77777777" w:rsidR="00486962" w:rsidRPr="00E8201E" w:rsidRDefault="00486962" w:rsidP="00AB54B0">
            <w:pPr>
              <w:jc w:val="center"/>
              <w:rPr>
                <w:bCs/>
              </w:rPr>
            </w:pPr>
          </w:p>
        </w:tc>
        <w:tc>
          <w:tcPr>
            <w:tcW w:w="1000" w:type="pct"/>
            <w:vMerge/>
          </w:tcPr>
          <w:p w14:paraId="5258E500" w14:textId="77777777" w:rsidR="00486962" w:rsidRPr="00E8201E" w:rsidRDefault="00486962" w:rsidP="00AB54B0">
            <w:pPr>
              <w:jc w:val="center"/>
              <w:rPr>
                <w:b/>
              </w:rPr>
            </w:pPr>
          </w:p>
        </w:tc>
      </w:tr>
      <w:tr w:rsidR="00A607A7" w:rsidRPr="00E8201E" w14:paraId="5907D1FC" w14:textId="77777777" w:rsidTr="00BE206E">
        <w:trPr>
          <w:trHeight w:val="20"/>
        </w:trPr>
        <w:tc>
          <w:tcPr>
            <w:tcW w:w="715" w:type="pct"/>
            <w:vMerge/>
          </w:tcPr>
          <w:p w14:paraId="79F376E5" w14:textId="77777777" w:rsidR="00A607A7" w:rsidRPr="00E8201E" w:rsidRDefault="00A607A7" w:rsidP="00AB54B0">
            <w:pPr>
              <w:rPr>
                <w:b/>
                <w:bCs/>
              </w:rPr>
            </w:pPr>
          </w:p>
        </w:tc>
        <w:tc>
          <w:tcPr>
            <w:tcW w:w="2844" w:type="pct"/>
          </w:tcPr>
          <w:p w14:paraId="0C253817" w14:textId="77777777" w:rsidR="00A607A7" w:rsidRPr="00E8201E" w:rsidRDefault="00A607A7" w:rsidP="00AB54B0">
            <w:pPr>
              <w:rPr>
                <w:b/>
              </w:rPr>
            </w:pPr>
            <w:r>
              <w:rPr>
                <w:b/>
                <w:bCs/>
              </w:rPr>
              <w:t>Практическая подготовка</w:t>
            </w:r>
          </w:p>
        </w:tc>
        <w:tc>
          <w:tcPr>
            <w:tcW w:w="441" w:type="pct"/>
            <w:vAlign w:val="center"/>
          </w:tcPr>
          <w:p w14:paraId="0AE57871" w14:textId="77777777" w:rsidR="00A607A7" w:rsidRPr="00276B4F" w:rsidRDefault="00A607A7" w:rsidP="00AB54B0">
            <w:pPr>
              <w:jc w:val="center"/>
              <w:rPr>
                <w:b/>
              </w:rPr>
            </w:pPr>
            <w:r w:rsidRPr="00276B4F">
              <w:rPr>
                <w:b/>
              </w:rPr>
              <w:t>6</w:t>
            </w:r>
          </w:p>
        </w:tc>
        <w:tc>
          <w:tcPr>
            <w:tcW w:w="1000" w:type="pct"/>
            <w:vMerge/>
          </w:tcPr>
          <w:p w14:paraId="204A2F5D" w14:textId="77777777" w:rsidR="00A607A7" w:rsidRPr="00E8201E" w:rsidRDefault="00A607A7" w:rsidP="00AB54B0">
            <w:pPr>
              <w:jc w:val="center"/>
              <w:rPr>
                <w:b/>
              </w:rPr>
            </w:pPr>
          </w:p>
        </w:tc>
      </w:tr>
      <w:tr w:rsidR="00A607A7" w:rsidRPr="00E8201E" w14:paraId="61F8BB86" w14:textId="77777777" w:rsidTr="00BE206E">
        <w:trPr>
          <w:trHeight w:val="848"/>
        </w:trPr>
        <w:tc>
          <w:tcPr>
            <w:tcW w:w="715" w:type="pct"/>
            <w:vMerge/>
          </w:tcPr>
          <w:p w14:paraId="1C0F8A2A" w14:textId="77777777" w:rsidR="00A607A7" w:rsidRPr="00E8201E" w:rsidRDefault="00A607A7" w:rsidP="00AB54B0">
            <w:pPr>
              <w:rPr>
                <w:b/>
                <w:bCs/>
              </w:rPr>
            </w:pPr>
          </w:p>
        </w:tc>
        <w:tc>
          <w:tcPr>
            <w:tcW w:w="2844" w:type="pct"/>
            <w:shd w:val="clear" w:color="auto" w:fill="auto"/>
          </w:tcPr>
          <w:p w14:paraId="1B342A07" w14:textId="77777777" w:rsidR="00A607A7" w:rsidRDefault="00A607A7" w:rsidP="00AB54B0">
            <w:pPr>
              <w:rPr>
                <w:bCs/>
              </w:rPr>
            </w:pPr>
            <w:r>
              <w:rPr>
                <w:bCs/>
              </w:rPr>
              <w:t>20</w:t>
            </w:r>
            <w:r w:rsidRPr="00E8201E">
              <w:rPr>
                <w:bCs/>
              </w:rPr>
              <w:t>.</w:t>
            </w:r>
            <w:r>
              <w:rPr>
                <w:bCs/>
              </w:rPr>
              <w:t xml:space="preserve"> </w:t>
            </w:r>
            <w:r w:rsidRPr="00E8201E">
              <w:rPr>
                <w:bCs/>
              </w:rPr>
              <w:t>Практическая работа № 16. Построение третьего вида модели по двум заданным</w:t>
            </w:r>
          </w:p>
          <w:p w14:paraId="3B3D0DEF" w14:textId="77777777" w:rsidR="00A607A7" w:rsidRDefault="00A607A7" w:rsidP="00AB54B0">
            <w:pPr>
              <w:rPr>
                <w:bCs/>
              </w:rPr>
            </w:pPr>
            <w:r>
              <w:rPr>
                <w:bCs/>
              </w:rPr>
              <w:t>21.</w:t>
            </w:r>
            <w:r w:rsidRPr="00E8201E">
              <w:rPr>
                <w:bCs/>
              </w:rPr>
              <w:t xml:space="preserve"> </w:t>
            </w:r>
            <w:r>
              <w:rPr>
                <w:bCs/>
              </w:rPr>
              <w:t>Практическая работа № 17</w:t>
            </w:r>
            <w:r w:rsidRPr="00E8201E">
              <w:rPr>
                <w:bCs/>
              </w:rPr>
              <w:t xml:space="preserve">. </w:t>
            </w:r>
            <w:r>
              <w:rPr>
                <w:bCs/>
              </w:rPr>
              <w:t xml:space="preserve"> </w:t>
            </w:r>
            <w:r w:rsidRPr="00E8201E">
              <w:rPr>
                <w:bCs/>
              </w:rPr>
              <w:t>Выполнение необходимых простых разрезов и аксонометрической проекции с</w:t>
            </w:r>
            <w:r>
              <w:rPr>
                <w:bCs/>
              </w:rPr>
              <w:t xml:space="preserve"> вырезом четверти </w:t>
            </w:r>
          </w:p>
          <w:p w14:paraId="304C56ED" w14:textId="77777777" w:rsidR="00A607A7" w:rsidRPr="00A75177" w:rsidRDefault="00A607A7" w:rsidP="00AB54B0">
            <w:pPr>
              <w:rPr>
                <w:bCs/>
              </w:rPr>
            </w:pPr>
            <w:r>
              <w:rPr>
                <w:bCs/>
              </w:rPr>
              <w:t>22. Практическая работа № 18</w:t>
            </w:r>
            <w:r w:rsidRPr="00E8201E">
              <w:rPr>
                <w:bCs/>
              </w:rPr>
              <w:t xml:space="preserve">. </w:t>
            </w:r>
            <w:r>
              <w:rPr>
                <w:bCs/>
              </w:rPr>
              <w:t>Задание по вариантам</w:t>
            </w:r>
          </w:p>
        </w:tc>
        <w:tc>
          <w:tcPr>
            <w:tcW w:w="441" w:type="pct"/>
            <w:vAlign w:val="center"/>
          </w:tcPr>
          <w:p w14:paraId="7BAF9869" w14:textId="77777777" w:rsidR="00A607A7" w:rsidRPr="00E8201E" w:rsidRDefault="00276B4F" w:rsidP="00AB54B0">
            <w:pPr>
              <w:jc w:val="center"/>
            </w:pPr>
            <w:r>
              <w:t>6</w:t>
            </w:r>
          </w:p>
        </w:tc>
        <w:tc>
          <w:tcPr>
            <w:tcW w:w="1000" w:type="pct"/>
            <w:vMerge/>
          </w:tcPr>
          <w:p w14:paraId="1A76FDF1" w14:textId="77777777" w:rsidR="00A607A7" w:rsidRPr="00E8201E" w:rsidRDefault="00A607A7" w:rsidP="00AB54B0">
            <w:pPr>
              <w:jc w:val="center"/>
              <w:rPr>
                <w:b/>
              </w:rPr>
            </w:pPr>
          </w:p>
        </w:tc>
      </w:tr>
      <w:tr w:rsidR="00AB54B0" w:rsidRPr="00E8201E" w14:paraId="195F22F9" w14:textId="77777777" w:rsidTr="00BE206E">
        <w:trPr>
          <w:trHeight w:val="20"/>
        </w:trPr>
        <w:tc>
          <w:tcPr>
            <w:tcW w:w="715" w:type="pct"/>
            <w:vMerge w:val="restart"/>
          </w:tcPr>
          <w:p w14:paraId="1E3EEDA1" w14:textId="77777777" w:rsidR="00AB54B0" w:rsidRPr="00E8201E" w:rsidRDefault="00AB54B0" w:rsidP="00AB54B0">
            <w:pPr>
              <w:rPr>
                <w:b/>
                <w:bCs/>
              </w:rPr>
            </w:pPr>
            <w:r w:rsidRPr="00E8201E">
              <w:rPr>
                <w:b/>
                <w:bCs/>
              </w:rPr>
              <w:t>Тема 4.3.</w:t>
            </w:r>
          </w:p>
          <w:p w14:paraId="6F2F0D2E" w14:textId="77777777" w:rsidR="00AB54B0" w:rsidRPr="00E8201E" w:rsidRDefault="00AB54B0" w:rsidP="00AB54B0">
            <w:pPr>
              <w:rPr>
                <w:b/>
                <w:bCs/>
              </w:rPr>
            </w:pPr>
            <w:r w:rsidRPr="00E8201E">
              <w:rPr>
                <w:rFonts w:eastAsia="Arial Unicode MS"/>
                <w:b/>
                <w:color w:val="000000"/>
              </w:rPr>
              <w:t>Винтовые поверхности и изделия с резьбой</w:t>
            </w:r>
          </w:p>
        </w:tc>
        <w:tc>
          <w:tcPr>
            <w:tcW w:w="2844" w:type="pct"/>
          </w:tcPr>
          <w:p w14:paraId="7B1999CA" w14:textId="77777777" w:rsidR="00AB54B0" w:rsidRPr="00E8201E" w:rsidRDefault="00AB54B0" w:rsidP="00AB54B0">
            <w:pPr>
              <w:rPr>
                <w:b/>
                <w:bCs/>
              </w:rPr>
            </w:pPr>
            <w:r w:rsidRPr="00E8201E">
              <w:rPr>
                <w:b/>
                <w:bCs/>
              </w:rPr>
              <w:t>Содержание учебного материала</w:t>
            </w:r>
          </w:p>
        </w:tc>
        <w:tc>
          <w:tcPr>
            <w:tcW w:w="441" w:type="pct"/>
            <w:vAlign w:val="center"/>
          </w:tcPr>
          <w:p w14:paraId="202DD2CB" w14:textId="77777777" w:rsidR="00AB54B0" w:rsidRPr="00E8201E" w:rsidRDefault="00AB54B0" w:rsidP="00AB54B0">
            <w:pPr>
              <w:jc w:val="center"/>
              <w:rPr>
                <w:b/>
                <w:bCs/>
              </w:rPr>
            </w:pPr>
          </w:p>
        </w:tc>
        <w:tc>
          <w:tcPr>
            <w:tcW w:w="1000" w:type="pct"/>
            <w:vMerge w:val="restart"/>
          </w:tcPr>
          <w:p w14:paraId="18FC8BB1" w14:textId="77777777" w:rsidR="004A5FF0" w:rsidRPr="00E8201E" w:rsidRDefault="004A5FF0" w:rsidP="004A5FF0">
            <w:pPr>
              <w:jc w:val="center"/>
              <w:rPr>
                <w:iCs/>
              </w:rPr>
            </w:pPr>
            <w:r>
              <w:rPr>
                <w:iCs/>
              </w:rPr>
              <w:t>ОК 01-</w:t>
            </w:r>
            <w:r w:rsidRPr="00E8201E">
              <w:rPr>
                <w:iCs/>
              </w:rPr>
              <w:t xml:space="preserve"> ОК </w:t>
            </w:r>
            <w:r>
              <w:rPr>
                <w:iCs/>
              </w:rPr>
              <w:t>11</w:t>
            </w:r>
          </w:p>
          <w:p w14:paraId="2B87C5E4" w14:textId="77777777" w:rsidR="00AB54B0" w:rsidRPr="00E8201E" w:rsidRDefault="00AB54B0" w:rsidP="00AB54B0">
            <w:pPr>
              <w:jc w:val="center"/>
            </w:pPr>
            <w:r w:rsidRPr="00E8201E">
              <w:t xml:space="preserve">ПК 1.1., ПК 1.2., ПК 1.3, </w:t>
            </w:r>
          </w:p>
          <w:p w14:paraId="12BF8556" w14:textId="77777777" w:rsidR="00AB54B0" w:rsidRDefault="00AB54B0" w:rsidP="00AB54B0">
            <w:pPr>
              <w:jc w:val="center"/>
            </w:pPr>
            <w:r w:rsidRPr="00E8201E">
              <w:t>ПК 2.1., ПК 4.1., ПК 4.2.</w:t>
            </w:r>
          </w:p>
          <w:p w14:paraId="586AEEFC" w14:textId="77777777" w:rsidR="0010309E" w:rsidRPr="00E8201E" w:rsidRDefault="0010309E" w:rsidP="00AB54B0">
            <w:pPr>
              <w:jc w:val="center"/>
              <w:rPr>
                <w:b/>
                <w:bCs/>
                <w:spacing w:val="-1"/>
              </w:rPr>
            </w:pPr>
            <w:r>
              <w:t>ЛР1,6,7,13,15,18,22</w:t>
            </w:r>
          </w:p>
        </w:tc>
      </w:tr>
      <w:tr w:rsidR="00AB54B0" w:rsidRPr="00E8201E" w14:paraId="4EBA3722" w14:textId="77777777" w:rsidTr="00BE206E">
        <w:trPr>
          <w:trHeight w:val="20"/>
        </w:trPr>
        <w:tc>
          <w:tcPr>
            <w:tcW w:w="715" w:type="pct"/>
            <w:vMerge/>
          </w:tcPr>
          <w:p w14:paraId="71CD73BC" w14:textId="77777777" w:rsidR="00AB54B0" w:rsidRPr="00E8201E" w:rsidRDefault="00AB54B0" w:rsidP="00AB54B0">
            <w:pPr>
              <w:rPr>
                <w:b/>
                <w:bCs/>
              </w:rPr>
            </w:pPr>
          </w:p>
        </w:tc>
        <w:tc>
          <w:tcPr>
            <w:tcW w:w="2844" w:type="pct"/>
          </w:tcPr>
          <w:p w14:paraId="71DDE5DC" w14:textId="77777777" w:rsidR="00151392" w:rsidRPr="00E8201E" w:rsidRDefault="00151392" w:rsidP="00151392">
            <w:pPr>
              <w:jc w:val="both"/>
            </w:pPr>
            <w:r w:rsidRPr="00E8201E">
              <w:t>Винтовая линия на поверхности цилиндра и корпуса. Понятие о винтовой поверхности.</w:t>
            </w:r>
          </w:p>
          <w:p w14:paraId="68C81EC8" w14:textId="77777777" w:rsidR="00AB54B0" w:rsidRPr="00A607A7" w:rsidRDefault="00151392" w:rsidP="00151392">
            <w:pPr>
              <w:jc w:val="both"/>
            </w:pPr>
            <w:r w:rsidRPr="00E8201E">
              <w:t>Основные сведения о резьбе. Основные типы резьб. Различные профили резьбы. Условное изображение резьбы. Нарезание резьбы: сбеги, недорезы, проточки, фаски. Обозначение стандартных и специальных резьб. Обозначение левой и многозаходных резьб. Изображение стандартных резьбовых крепежных деталей (болтов, шпилек, гаек, шайб и др.) по их действительным размерам в соответствии ГОСТ.Условные обозначения и изображения стандартных резьбовых крепежных деталей.</w:t>
            </w:r>
          </w:p>
        </w:tc>
        <w:tc>
          <w:tcPr>
            <w:tcW w:w="441" w:type="pct"/>
            <w:vAlign w:val="center"/>
          </w:tcPr>
          <w:p w14:paraId="6051D438" w14:textId="77777777" w:rsidR="00AB54B0" w:rsidRPr="00E8201E" w:rsidRDefault="00AB54B0" w:rsidP="00AB54B0">
            <w:pPr>
              <w:jc w:val="center"/>
              <w:rPr>
                <w:b/>
                <w:bCs/>
              </w:rPr>
            </w:pPr>
          </w:p>
        </w:tc>
        <w:tc>
          <w:tcPr>
            <w:tcW w:w="1000" w:type="pct"/>
            <w:vMerge/>
          </w:tcPr>
          <w:p w14:paraId="3E4741F5" w14:textId="77777777" w:rsidR="00AB54B0" w:rsidRPr="00E8201E" w:rsidRDefault="00AB54B0" w:rsidP="00AB54B0">
            <w:pPr>
              <w:jc w:val="center"/>
              <w:rPr>
                <w:b/>
              </w:rPr>
            </w:pPr>
          </w:p>
        </w:tc>
      </w:tr>
      <w:tr w:rsidR="00AB54B0" w:rsidRPr="00E8201E" w14:paraId="0BBB6E60" w14:textId="77777777" w:rsidTr="00BE206E">
        <w:trPr>
          <w:trHeight w:val="20"/>
        </w:trPr>
        <w:tc>
          <w:tcPr>
            <w:tcW w:w="715" w:type="pct"/>
            <w:vMerge/>
          </w:tcPr>
          <w:p w14:paraId="58E1F91A" w14:textId="77777777" w:rsidR="00AB54B0" w:rsidRPr="00E8201E" w:rsidRDefault="00AB54B0" w:rsidP="00AB54B0">
            <w:pPr>
              <w:rPr>
                <w:b/>
                <w:bCs/>
              </w:rPr>
            </w:pPr>
          </w:p>
        </w:tc>
        <w:tc>
          <w:tcPr>
            <w:tcW w:w="2844" w:type="pct"/>
          </w:tcPr>
          <w:p w14:paraId="701E4DE8" w14:textId="77777777" w:rsidR="00AB54B0" w:rsidRPr="00E8201E" w:rsidRDefault="007407E5" w:rsidP="00AB54B0">
            <w:pPr>
              <w:rPr>
                <w:b/>
              </w:rPr>
            </w:pPr>
            <w:r>
              <w:rPr>
                <w:b/>
                <w:bCs/>
              </w:rPr>
              <w:t>Практическая подготовка</w:t>
            </w:r>
          </w:p>
        </w:tc>
        <w:tc>
          <w:tcPr>
            <w:tcW w:w="441" w:type="pct"/>
            <w:vAlign w:val="center"/>
          </w:tcPr>
          <w:p w14:paraId="559FB9F6" w14:textId="77777777" w:rsidR="00AB54B0" w:rsidRPr="00E8201E" w:rsidRDefault="00276B4F" w:rsidP="00AB54B0">
            <w:pPr>
              <w:jc w:val="center"/>
              <w:rPr>
                <w:b/>
              </w:rPr>
            </w:pPr>
            <w:r>
              <w:rPr>
                <w:b/>
              </w:rPr>
              <w:t>4</w:t>
            </w:r>
          </w:p>
        </w:tc>
        <w:tc>
          <w:tcPr>
            <w:tcW w:w="1000" w:type="pct"/>
            <w:vMerge/>
          </w:tcPr>
          <w:p w14:paraId="6BADF5CB" w14:textId="77777777" w:rsidR="00AB54B0" w:rsidRPr="00E8201E" w:rsidRDefault="00AB54B0" w:rsidP="00AB54B0">
            <w:pPr>
              <w:jc w:val="center"/>
              <w:rPr>
                <w:b/>
              </w:rPr>
            </w:pPr>
          </w:p>
        </w:tc>
      </w:tr>
      <w:tr w:rsidR="00AB54B0" w:rsidRPr="00E8201E" w14:paraId="0B3BE4BA" w14:textId="77777777" w:rsidTr="00BE206E">
        <w:trPr>
          <w:trHeight w:val="20"/>
        </w:trPr>
        <w:tc>
          <w:tcPr>
            <w:tcW w:w="715" w:type="pct"/>
            <w:vMerge/>
          </w:tcPr>
          <w:p w14:paraId="308615A5" w14:textId="77777777" w:rsidR="00AB54B0" w:rsidRPr="00E8201E" w:rsidRDefault="00AB54B0" w:rsidP="00AB54B0">
            <w:pPr>
              <w:rPr>
                <w:b/>
                <w:bCs/>
              </w:rPr>
            </w:pPr>
          </w:p>
        </w:tc>
        <w:tc>
          <w:tcPr>
            <w:tcW w:w="2844" w:type="pct"/>
          </w:tcPr>
          <w:p w14:paraId="22F91A55" w14:textId="77777777" w:rsidR="00AB54B0" w:rsidRDefault="00A607A7" w:rsidP="00AB54B0">
            <w:pPr>
              <w:jc w:val="both"/>
            </w:pPr>
            <w:r>
              <w:rPr>
                <w:bCs/>
              </w:rPr>
              <w:t>23</w:t>
            </w:r>
            <w:r w:rsidR="00AB54B0" w:rsidRPr="00E8201E">
              <w:rPr>
                <w:bCs/>
              </w:rPr>
              <w:t>.</w:t>
            </w:r>
            <w:r>
              <w:rPr>
                <w:bCs/>
              </w:rPr>
              <w:t xml:space="preserve"> </w:t>
            </w:r>
            <w:r>
              <w:t>Практическая работа №19</w:t>
            </w:r>
            <w:r w:rsidR="00AB54B0" w:rsidRPr="00E8201E">
              <w:t xml:space="preserve">. Выполнение изображения и обозначения резьбы. </w:t>
            </w:r>
          </w:p>
          <w:p w14:paraId="4973FBFB" w14:textId="77777777" w:rsidR="00A607A7" w:rsidRPr="00E8201E" w:rsidRDefault="00A607A7" w:rsidP="00A607A7">
            <w:pPr>
              <w:jc w:val="both"/>
            </w:pPr>
            <w:r>
              <w:rPr>
                <w:bCs/>
              </w:rPr>
              <w:t>24.</w:t>
            </w:r>
            <w:r w:rsidRPr="00E8201E">
              <w:t xml:space="preserve"> Вычерчивание крепёжных деталей с резьбой</w:t>
            </w:r>
            <w:r>
              <w:t xml:space="preserve"> по вариантам</w:t>
            </w:r>
            <w:r w:rsidRPr="00E8201E">
              <w:t xml:space="preserve"> (болт и гайка)</w:t>
            </w:r>
            <w:r>
              <w:t xml:space="preserve"> </w:t>
            </w:r>
          </w:p>
        </w:tc>
        <w:tc>
          <w:tcPr>
            <w:tcW w:w="441" w:type="pct"/>
            <w:vAlign w:val="center"/>
          </w:tcPr>
          <w:p w14:paraId="0196A281" w14:textId="77777777" w:rsidR="00AB54B0" w:rsidRPr="00E8201E" w:rsidRDefault="00151392" w:rsidP="00AB54B0">
            <w:pPr>
              <w:jc w:val="center"/>
            </w:pPr>
            <w:r w:rsidRPr="00E8201E">
              <w:t>4</w:t>
            </w:r>
          </w:p>
        </w:tc>
        <w:tc>
          <w:tcPr>
            <w:tcW w:w="1000" w:type="pct"/>
            <w:vMerge/>
          </w:tcPr>
          <w:p w14:paraId="0AE4EBEF" w14:textId="77777777" w:rsidR="00AB54B0" w:rsidRPr="00E8201E" w:rsidRDefault="00AB54B0" w:rsidP="00AB54B0">
            <w:pPr>
              <w:jc w:val="center"/>
              <w:rPr>
                <w:b/>
              </w:rPr>
            </w:pPr>
          </w:p>
        </w:tc>
      </w:tr>
      <w:tr w:rsidR="00A607A7" w:rsidRPr="00E8201E" w14:paraId="230E083F" w14:textId="77777777" w:rsidTr="00BE206E">
        <w:trPr>
          <w:trHeight w:val="20"/>
        </w:trPr>
        <w:tc>
          <w:tcPr>
            <w:tcW w:w="715" w:type="pct"/>
            <w:vMerge w:val="restart"/>
          </w:tcPr>
          <w:p w14:paraId="13C27BB1" w14:textId="77777777" w:rsidR="00A607A7" w:rsidRPr="00E8201E" w:rsidRDefault="00A607A7" w:rsidP="00AB54B0">
            <w:pPr>
              <w:rPr>
                <w:rFonts w:eastAsia="Arial Unicode MS"/>
                <w:b/>
                <w:color w:val="000000"/>
              </w:rPr>
            </w:pPr>
            <w:r w:rsidRPr="00E8201E">
              <w:rPr>
                <w:b/>
                <w:bCs/>
              </w:rPr>
              <w:t xml:space="preserve">Тема </w:t>
            </w:r>
            <w:r w:rsidRPr="00E8201E">
              <w:rPr>
                <w:rFonts w:eastAsia="Arial Unicode MS"/>
                <w:b/>
                <w:color w:val="000000"/>
              </w:rPr>
              <w:t>4.4.</w:t>
            </w:r>
          </w:p>
          <w:p w14:paraId="270FF567" w14:textId="77777777" w:rsidR="00A607A7" w:rsidRPr="00E8201E" w:rsidRDefault="00A607A7" w:rsidP="00AB54B0">
            <w:pPr>
              <w:rPr>
                <w:b/>
                <w:bCs/>
              </w:rPr>
            </w:pPr>
            <w:r w:rsidRPr="00E8201E">
              <w:rPr>
                <w:b/>
                <w:bCs/>
              </w:rPr>
              <w:t xml:space="preserve">Эскизы деталей и рабочие </w:t>
            </w:r>
            <w:r w:rsidRPr="00E8201E">
              <w:rPr>
                <w:b/>
                <w:bCs/>
              </w:rPr>
              <w:lastRenderedPageBreak/>
              <w:t>чертежи</w:t>
            </w:r>
          </w:p>
        </w:tc>
        <w:tc>
          <w:tcPr>
            <w:tcW w:w="2844" w:type="pct"/>
          </w:tcPr>
          <w:p w14:paraId="2A46462D" w14:textId="77777777" w:rsidR="00A607A7" w:rsidRPr="00E8201E" w:rsidRDefault="00A607A7" w:rsidP="00AB54B0">
            <w:pPr>
              <w:rPr>
                <w:b/>
                <w:bCs/>
              </w:rPr>
            </w:pPr>
            <w:r w:rsidRPr="00E8201E">
              <w:rPr>
                <w:b/>
                <w:bCs/>
              </w:rPr>
              <w:lastRenderedPageBreak/>
              <w:t>Содержание учебного материала</w:t>
            </w:r>
          </w:p>
        </w:tc>
        <w:tc>
          <w:tcPr>
            <w:tcW w:w="441" w:type="pct"/>
            <w:vMerge w:val="restart"/>
            <w:vAlign w:val="center"/>
          </w:tcPr>
          <w:p w14:paraId="64FEEEB2" w14:textId="77777777" w:rsidR="00A607A7" w:rsidRPr="00E8201E" w:rsidRDefault="00A607A7" w:rsidP="00AB54B0">
            <w:pPr>
              <w:jc w:val="center"/>
              <w:rPr>
                <w:b/>
                <w:bCs/>
              </w:rPr>
            </w:pPr>
          </w:p>
        </w:tc>
        <w:tc>
          <w:tcPr>
            <w:tcW w:w="1000" w:type="pct"/>
            <w:vMerge w:val="restart"/>
          </w:tcPr>
          <w:p w14:paraId="231809A8" w14:textId="77777777" w:rsidR="004A5FF0" w:rsidRPr="00E8201E" w:rsidRDefault="004A5FF0" w:rsidP="004A5FF0">
            <w:pPr>
              <w:jc w:val="center"/>
              <w:rPr>
                <w:iCs/>
              </w:rPr>
            </w:pPr>
            <w:r>
              <w:rPr>
                <w:iCs/>
              </w:rPr>
              <w:t>ОК 01-</w:t>
            </w:r>
            <w:r w:rsidRPr="00E8201E">
              <w:rPr>
                <w:iCs/>
              </w:rPr>
              <w:t xml:space="preserve"> ОК </w:t>
            </w:r>
            <w:r>
              <w:rPr>
                <w:iCs/>
              </w:rPr>
              <w:t>11</w:t>
            </w:r>
          </w:p>
          <w:p w14:paraId="6C372BE0" w14:textId="77777777" w:rsidR="00A607A7" w:rsidRPr="00E8201E" w:rsidRDefault="00A607A7" w:rsidP="00AB54B0">
            <w:pPr>
              <w:jc w:val="center"/>
            </w:pPr>
            <w:r w:rsidRPr="00E8201E">
              <w:t xml:space="preserve">ПК 1.1., ПК 1.2., ПК 1.3, </w:t>
            </w:r>
          </w:p>
          <w:p w14:paraId="1B9B12E9" w14:textId="77777777" w:rsidR="00A607A7" w:rsidRDefault="00A607A7" w:rsidP="00AB54B0">
            <w:pPr>
              <w:jc w:val="center"/>
            </w:pPr>
            <w:r w:rsidRPr="00E8201E">
              <w:t>ПК 2.1., ПК 4.1., ПК 4.2.</w:t>
            </w:r>
          </w:p>
          <w:p w14:paraId="273122BA" w14:textId="77777777" w:rsidR="0010309E" w:rsidRPr="00E8201E" w:rsidRDefault="0010309E" w:rsidP="00AB54B0">
            <w:pPr>
              <w:jc w:val="center"/>
              <w:rPr>
                <w:b/>
                <w:bCs/>
                <w:spacing w:val="-1"/>
              </w:rPr>
            </w:pPr>
            <w:r>
              <w:lastRenderedPageBreak/>
              <w:t>ЛР1,6,7,13,15,18,22</w:t>
            </w:r>
          </w:p>
        </w:tc>
      </w:tr>
      <w:tr w:rsidR="00A607A7" w:rsidRPr="00E8201E" w14:paraId="5E7E1827" w14:textId="77777777" w:rsidTr="00BE206E">
        <w:trPr>
          <w:trHeight w:val="20"/>
        </w:trPr>
        <w:tc>
          <w:tcPr>
            <w:tcW w:w="715" w:type="pct"/>
            <w:vMerge/>
          </w:tcPr>
          <w:p w14:paraId="6C5F2815" w14:textId="77777777" w:rsidR="00A607A7" w:rsidRPr="00E8201E" w:rsidRDefault="00A607A7" w:rsidP="00AB54B0">
            <w:pPr>
              <w:rPr>
                <w:b/>
                <w:bCs/>
              </w:rPr>
            </w:pPr>
          </w:p>
        </w:tc>
        <w:tc>
          <w:tcPr>
            <w:tcW w:w="2844" w:type="pct"/>
          </w:tcPr>
          <w:p w14:paraId="1991AD9C" w14:textId="77777777" w:rsidR="00A607A7" w:rsidRPr="00E8201E" w:rsidRDefault="00A607A7" w:rsidP="00AB54B0">
            <w:pPr>
              <w:jc w:val="both"/>
              <w:rPr>
                <w:bCs/>
              </w:rPr>
            </w:pPr>
            <w:r w:rsidRPr="00E8201E">
              <w:rPr>
                <w:bCs/>
              </w:rPr>
              <w:t>Эскизы деталей и рабочие чертежи</w:t>
            </w:r>
          </w:p>
        </w:tc>
        <w:tc>
          <w:tcPr>
            <w:tcW w:w="441" w:type="pct"/>
            <w:vMerge/>
            <w:vAlign w:val="center"/>
          </w:tcPr>
          <w:p w14:paraId="04BDF671" w14:textId="77777777" w:rsidR="00A607A7" w:rsidRPr="00E8201E" w:rsidRDefault="00A607A7" w:rsidP="00AB54B0">
            <w:pPr>
              <w:jc w:val="center"/>
              <w:rPr>
                <w:bCs/>
              </w:rPr>
            </w:pPr>
          </w:p>
        </w:tc>
        <w:tc>
          <w:tcPr>
            <w:tcW w:w="1000" w:type="pct"/>
            <w:vMerge/>
          </w:tcPr>
          <w:p w14:paraId="06A40C72" w14:textId="77777777" w:rsidR="00A607A7" w:rsidRPr="00E8201E" w:rsidRDefault="00A607A7" w:rsidP="00AB54B0">
            <w:pPr>
              <w:jc w:val="center"/>
              <w:rPr>
                <w:b/>
              </w:rPr>
            </w:pPr>
          </w:p>
        </w:tc>
      </w:tr>
      <w:tr w:rsidR="00AB54B0" w:rsidRPr="00E8201E" w14:paraId="5E4B1DFC" w14:textId="77777777" w:rsidTr="00BE206E">
        <w:trPr>
          <w:trHeight w:val="20"/>
        </w:trPr>
        <w:tc>
          <w:tcPr>
            <w:tcW w:w="715" w:type="pct"/>
            <w:vMerge/>
          </w:tcPr>
          <w:p w14:paraId="2671667D" w14:textId="77777777" w:rsidR="00AB54B0" w:rsidRPr="00E8201E" w:rsidRDefault="00AB54B0" w:rsidP="00AB54B0">
            <w:pPr>
              <w:rPr>
                <w:b/>
                <w:bCs/>
              </w:rPr>
            </w:pPr>
          </w:p>
        </w:tc>
        <w:tc>
          <w:tcPr>
            <w:tcW w:w="2844" w:type="pct"/>
          </w:tcPr>
          <w:p w14:paraId="6775867A" w14:textId="77777777" w:rsidR="00AB54B0" w:rsidRPr="00E8201E" w:rsidRDefault="007407E5" w:rsidP="00AB54B0">
            <w:pPr>
              <w:rPr>
                <w:b/>
              </w:rPr>
            </w:pPr>
            <w:r>
              <w:rPr>
                <w:b/>
                <w:bCs/>
              </w:rPr>
              <w:t>Практическая подготовка</w:t>
            </w:r>
          </w:p>
        </w:tc>
        <w:tc>
          <w:tcPr>
            <w:tcW w:w="441" w:type="pct"/>
            <w:vAlign w:val="center"/>
          </w:tcPr>
          <w:p w14:paraId="22B4D196" w14:textId="77777777" w:rsidR="00AB54B0" w:rsidRPr="00E8201E" w:rsidRDefault="00276B4F" w:rsidP="00AB54B0">
            <w:pPr>
              <w:jc w:val="center"/>
              <w:rPr>
                <w:b/>
              </w:rPr>
            </w:pPr>
            <w:r>
              <w:rPr>
                <w:b/>
              </w:rPr>
              <w:t>6</w:t>
            </w:r>
          </w:p>
        </w:tc>
        <w:tc>
          <w:tcPr>
            <w:tcW w:w="1000" w:type="pct"/>
            <w:vMerge/>
          </w:tcPr>
          <w:p w14:paraId="0DD9241D" w14:textId="77777777" w:rsidR="00AB54B0" w:rsidRPr="00E8201E" w:rsidRDefault="00AB54B0" w:rsidP="00AB54B0">
            <w:pPr>
              <w:jc w:val="center"/>
              <w:rPr>
                <w:b/>
              </w:rPr>
            </w:pPr>
          </w:p>
        </w:tc>
      </w:tr>
      <w:tr w:rsidR="00AB54B0" w:rsidRPr="00E8201E" w14:paraId="4B5D6BB8" w14:textId="77777777" w:rsidTr="00BE206E">
        <w:trPr>
          <w:trHeight w:val="20"/>
        </w:trPr>
        <w:tc>
          <w:tcPr>
            <w:tcW w:w="715" w:type="pct"/>
            <w:vMerge/>
          </w:tcPr>
          <w:p w14:paraId="02CA4842" w14:textId="77777777" w:rsidR="00AB54B0" w:rsidRPr="00E8201E" w:rsidRDefault="00AB54B0" w:rsidP="00AB54B0">
            <w:pPr>
              <w:rPr>
                <w:b/>
                <w:bCs/>
              </w:rPr>
            </w:pPr>
          </w:p>
        </w:tc>
        <w:tc>
          <w:tcPr>
            <w:tcW w:w="2844" w:type="pct"/>
          </w:tcPr>
          <w:p w14:paraId="2542BB2F" w14:textId="77777777" w:rsidR="00AB54B0" w:rsidRDefault="00D86655" w:rsidP="00AB54B0">
            <w:r>
              <w:rPr>
                <w:bCs/>
              </w:rPr>
              <w:t>25</w:t>
            </w:r>
            <w:r w:rsidR="00AB54B0" w:rsidRPr="00E8201E">
              <w:rPr>
                <w:bCs/>
              </w:rPr>
              <w:t>.</w:t>
            </w:r>
            <w:r w:rsidR="00A607A7">
              <w:rPr>
                <w:bCs/>
              </w:rPr>
              <w:t xml:space="preserve"> </w:t>
            </w:r>
            <w:r w:rsidR="00A607A7">
              <w:t>Практическая работа №20</w:t>
            </w:r>
            <w:r w:rsidR="00AB54B0" w:rsidRPr="00E8201E">
              <w:t>. Выполнение эскизов деталей с резьбой (на миллиметровой бумаге).</w:t>
            </w:r>
          </w:p>
          <w:p w14:paraId="0C13BE31" w14:textId="77777777" w:rsidR="00A607A7" w:rsidRDefault="00D86655" w:rsidP="00A607A7">
            <w:r>
              <w:t>26</w:t>
            </w:r>
            <w:r w:rsidR="00A607A7">
              <w:t>.</w:t>
            </w:r>
            <w:r w:rsidR="00A607A7">
              <w:rPr>
                <w:bCs/>
              </w:rPr>
              <w:t xml:space="preserve"> </w:t>
            </w:r>
            <w:r w:rsidR="00A607A7" w:rsidRPr="00E8201E">
              <w:t>Выполнение эски</w:t>
            </w:r>
            <w:r w:rsidR="00A607A7">
              <w:t>зов деталей с резьбой Задание №2</w:t>
            </w:r>
            <w:r w:rsidR="00A607A7" w:rsidRPr="00E8201E">
              <w:t>.</w:t>
            </w:r>
          </w:p>
          <w:p w14:paraId="6C74062F" w14:textId="77777777" w:rsidR="00A607A7" w:rsidRPr="00276B4F" w:rsidRDefault="00D86655" w:rsidP="00AB54B0">
            <w:r>
              <w:t>27</w:t>
            </w:r>
            <w:r w:rsidR="00A607A7">
              <w:rPr>
                <w:bCs/>
              </w:rPr>
              <w:t xml:space="preserve">. </w:t>
            </w:r>
            <w:r w:rsidR="00A607A7" w:rsidRPr="00E8201E">
              <w:t>Выполнение эски</w:t>
            </w:r>
            <w:r w:rsidR="00A607A7">
              <w:t>зов деталей с резьбой Задание №3</w:t>
            </w:r>
            <w:r w:rsidR="00A607A7" w:rsidRPr="00E8201E">
              <w:t>.</w:t>
            </w:r>
          </w:p>
        </w:tc>
        <w:tc>
          <w:tcPr>
            <w:tcW w:w="441" w:type="pct"/>
            <w:vAlign w:val="center"/>
          </w:tcPr>
          <w:p w14:paraId="3A1E359B" w14:textId="77777777" w:rsidR="00AB54B0" w:rsidRPr="00E8201E" w:rsidRDefault="008C1285" w:rsidP="00AB54B0">
            <w:pPr>
              <w:jc w:val="center"/>
            </w:pPr>
            <w:r w:rsidRPr="00E8201E">
              <w:t>6</w:t>
            </w:r>
          </w:p>
        </w:tc>
        <w:tc>
          <w:tcPr>
            <w:tcW w:w="1000" w:type="pct"/>
            <w:vMerge/>
          </w:tcPr>
          <w:p w14:paraId="33FB50F4" w14:textId="77777777" w:rsidR="00AB54B0" w:rsidRPr="00E8201E" w:rsidRDefault="00AB54B0" w:rsidP="00AB54B0">
            <w:pPr>
              <w:jc w:val="center"/>
              <w:rPr>
                <w:b/>
              </w:rPr>
            </w:pPr>
          </w:p>
        </w:tc>
      </w:tr>
      <w:tr w:rsidR="00A607A7" w:rsidRPr="00E8201E" w14:paraId="77DDAD01" w14:textId="77777777" w:rsidTr="00BE206E">
        <w:trPr>
          <w:trHeight w:val="20"/>
        </w:trPr>
        <w:tc>
          <w:tcPr>
            <w:tcW w:w="715" w:type="pct"/>
            <w:vMerge w:val="restart"/>
          </w:tcPr>
          <w:p w14:paraId="59FA4BD5" w14:textId="77777777" w:rsidR="00A607A7" w:rsidRPr="00E8201E" w:rsidRDefault="00A607A7" w:rsidP="00AB54B0">
            <w:pPr>
              <w:rPr>
                <w:rFonts w:eastAsia="Arial Unicode MS"/>
                <w:color w:val="000000"/>
              </w:rPr>
            </w:pPr>
            <w:r w:rsidRPr="00E8201E">
              <w:rPr>
                <w:b/>
                <w:bCs/>
              </w:rPr>
              <w:t xml:space="preserve">Тема </w:t>
            </w:r>
            <w:r w:rsidRPr="00E8201E">
              <w:rPr>
                <w:rFonts w:eastAsia="Arial Unicode MS"/>
                <w:b/>
                <w:color w:val="000000"/>
              </w:rPr>
              <w:t>4.5.</w:t>
            </w:r>
          </w:p>
          <w:p w14:paraId="723C09FC" w14:textId="77777777" w:rsidR="00A607A7" w:rsidRPr="00E8201E" w:rsidRDefault="00A607A7" w:rsidP="00AB54B0">
            <w:pPr>
              <w:rPr>
                <w:rFonts w:eastAsia="Arial Unicode MS"/>
                <w:b/>
                <w:color w:val="000000"/>
              </w:rPr>
            </w:pPr>
            <w:r w:rsidRPr="00E8201E">
              <w:rPr>
                <w:rFonts w:eastAsia="Arial Unicode MS"/>
                <w:b/>
                <w:color w:val="000000"/>
              </w:rPr>
              <w:t>Разъёмные</w:t>
            </w:r>
          </w:p>
          <w:p w14:paraId="04580010" w14:textId="77777777" w:rsidR="00A607A7" w:rsidRPr="00E8201E" w:rsidRDefault="00A607A7" w:rsidP="00AB54B0">
            <w:pPr>
              <w:rPr>
                <w:rFonts w:eastAsia="Arial Unicode MS"/>
                <w:b/>
                <w:color w:val="000000"/>
              </w:rPr>
            </w:pPr>
            <w:r w:rsidRPr="00E8201E">
              <w:rPr>
                <w:rFonts w:eastAsia="Arial Unicode MS"/>
                <w:b/>
                <w:color w:val="000000"/>
              </w:rPr>
              <w:t>соединения</w:t>
            </w:r>
          </w:p>
          <w:p w14:paraId="3F070E80" w14:textId="77777777" w:rsidR="00A607A7" w:rsidRPr="00E8201E" w:rsidRDefault="00A607A7" w:rsidP="00AB54B0">
            <w:pPr>
              <w:rPr>
                <w:rFonts w:eastAsia="Arial Unicode MS"/>
                <w:b/>
                <w:color w:val="000000"/>
              </w:rPr>
            </w:pPr>
            <w:r w:rsidRPr="00E8201E">
              <w:rPr>
                <w:rFonts w:eastAsia="Arial Unicode MS"/>
                <w:b/>
                <w:color w:val="000000"/>
              </w:rPr>
              <w:t>деталей</w:t>
            </w:r>
          </w:p>
          <w:p w14:paraId="0CC4102E" w14:textId="77777777" w:rsidR="00A607A7" w:rsidRPr="00E8201E" w:rsidRDefault="00A607A7" w:rsidP="00AB54B0">
            <w:pPr>
              <w:rPr>
                <w:b/>
                <w:bCs/>
              </w:rPr>
            </w:pPr>
          </w:p>
        </w:tc>
        <w:tc>
          <w:tcPr>
            <w:tcW w:w="2844" w:type="pct"/>
          </w:tcPr>
          <w:p w14:paraId="58AD79B8" w14:textId="77777777" w:rsidR="00A607A7" w:rsidRPr="00E8201E" w:rsidRDefault="00A607A7" w:rsidP="00AB54B0">
            <w:pPr>
              <w:rPr>
                <w:b/>
                <w:bCs/>
              </w:rPr>
            </w:pPr>
            <w:r w:rsidRPr="00E8201E">
              <w:rPr>
                <w:b/>
                <w:bCs/>
              </w:rPr>
              <w:t>Содержание учебного материала</w:t>
            </w:r>
          </w:p>
        </w:tc>
        <w:tc>
          <w:tcPr>
            <w:tcW w:w="441" w:type="pct"/>
            <w:vMerge w:val="restart"/>
            <w:vAlign w:val="center"/>
          </w:tcPr>
          <w:p w14:paraId="12236CDA" w14:textId="77777777" w:rsidR="00A607A7" w:rsidRPr="00E8201E" w:rsidRDefault="00A607A7" w:rsidP="00AB54B0">
            <w:pPr>
              <w:jc w:val="center"/>
              <w:rPr>
                <w:b/>
                <w:bCs/>
              </w:rPr>
            </w:pPr>
          </w:p>
        </w:tc>
        <w:tc>
          <w:tcPr>
            <w:tcW w:w="1000" w:type="pct"/>
            <w:vMerge w:val="restart"/>
          </w:tcPr>
          <w:p w14:paraId="741394F9" w14:textId="77777777" w:rsidR="004A5FF0" w:rsidRPr="00E8201E" w:rsidRDefault="004A5FF0" w:rsidP="004A5FF0">
            <w:pPr>
              <w:jc w:val="center"/>
              <w:rPr>
                <w:iCs/>
              </w:rPr>
            </w:pPr>
            <w:r>
              <w:rPr>
                <w:iCs/>
              </w:rPr>
              <w:t>ОК 01-</w:t>
            </w:r>
            <w:r w:rsidRPr="00E8201E">
              <w:rPr>
                <w:iCs/>
              </w:rPr>
              <w:t xml:space="preserve"> ОК </w:t>
            </w:r>
            <w:r>
              <w:rPr>
                <w:iCs/>
              </w:rPr>
              <w:t>11</w:t>
            </w:r>
          </w:p>
          <w:p w14:paraId="2E4713FD" w14:textId="77777777" w:rsidR="00A607A7" w:rsidRPr="00E8201E" w:rsidRDefault="00A607A7" w:rsidP="00AB54B0">
            <w:pPr>
              <w:jc w:val="center"/>
            </w:pPr>
            <w:r w:rsidRPr="00E8201E">
              <w:t xml:space="preserve">ПК 1.1., ПК 1.2., ПК 1.3, </w:t>
            </w:r>
          </w:p>
          <w:p w14:paraId="77D68A61" w14:textId="77777777" w:rsidR="00A607A7" w:rsidRDefault="00A607A7" w:rsidP="00AB54B0">
            <w:pPr>
              <w:jc w:val="center"/>
            </w:pPr>
            <w:r w:rsidRPr="00E8201E">
              <w:t>ПК 2.1., ПК 4.1., ПК 4.2.</w:t>
            </w:r>
          </w:p>
          <w:p w14:paraId="7C87914A" w14:textId="77777777" w:rsidR="0010309E" w:rsidRPr="00E8201E" w:rsidRDefault="0010309E" w:rsidP="00AB54B0">
            <w:pPr>
              <w:jc w:val="center"/>
              <w:rPr>
                <w:b/>
                <w:bCs/>
                <w:spacing w:val="-1"/>
              </w:rPr>
            </w:pPr>
            <w:r>
              <w:t>ЛР1,6,7,13,15,18,22</w:t>
            </w:r>
          </w:p>
        </w:tc>
      </w:tr>
      <w:tr w:rsidR="00A607A7" w:rsidRPr="00E8201E" w14:paraId="7D834DC2" w14:textId="77777777" w:rsidTr="00BE206E">
        <w:trPr>
          <w:trHeight w:val="20"/>
        </w:trPr>
        <w:tc>
          <w:tcPr>
            <w:tcW w:w="715" w:type="pct"/>
            <w:vMerge/>
          </w:tcPr>
          <w:p w14:paraId="0E42F993" w14:textId="77777777" w:rsidR="00A607A7" w:rsidRPr="00E8201E" w:rsidRDefault="00A607A7" w:rsidP="00AB54B0">
            <w:pPr>
              <w:rPr>
                <w:b/>
                <w:bCs/>
              </w:rPr>
            </w:pPr>
          </w:p>
        </w:tc>
        <w:tc>
          <w:tcPr>
            <w:tcW w:w="2844" w:type="pct"/>
          </w:tcPr>
          <w:p w14:paraId="3A6D39C5" w14:textId="77777777" w:rsidR="00A607A7" w:rsidRPr="00E8201E" w:rsidRDefault="00A607A7" w:rsidP="00AB54B0">
            <w:pPr>
              <w:rPr>
                <w:bCs/>
              </w:rPr>
            </w:pPr>
            <w:r w:rsidRPr="00E8201E">
              <w:rPr>
                <w:rFonts w:eastAsia="Arial Unicode MS"/>
                <w:color w:val="000000"/>
              </w:rPr>
              <w:t>Разъёмные соединения деталей</w:t>
            </w:r>
          </w:p>
        </w:tc>
        <w:tc>
          <w:tcPr>
            <w:tcW w:w="441" w:type="pct"/>
            <w:vMerge/>
            <w:vAlign w:val="center"/>
          </w:tcPr>
          <w:p w14:paraId="0B4E0B58" w14:textId="77777777" w:rsidR="00A607A7" w:rsidRPr="00E8201E" w:rsidRDefault="00A607A7" w:rsidP="00AB54B0">
            <w:pPr>
              <w:jc w:val="center"/>
              <w:rPr>
                <w:bCs/>
              </w:rPr>
            </w:pPr>
          </w:p>
        </w:tc>
        <w:tc>
          <w:tcPr>
            <w:tcW w:w="1000" w:type="pct"/>
            <w:vMerge/>
          </w:tcPr>
          <w:p w14:paraId="4C15DB1A" w14:textId="77777777" w:rsidR="00A607A7" w:rsidRPr="00E8201E" w:rsidRDefault="00A607A7" w:rsidP="00AB54B0">
            <w:pPr>
              <w:jc w:val="center"/>
              <w:rPr>
                <w:b/>
              </w:rPr>
            </w:pPr>
          </w:p>
        </w:tc>
      </w:tr>
      <w:tr w:rsidR="00AB54B0" w:rsidRPr="00E8201E" w14:paraId="44878672" w14:textId="77777777" w:rsidTr="00BE206E">
        <w:trPr>
          <w:trHeight w:val="20"/>
        </w:trPr>
        <w:tc>
          <w:tcPr>
            <w:tcW w:w="715" w:type="pct"/>
            <w:vMerge/>
          </w:tcPr>
          <w:p w14:paraId="314AF919" w14:textId="77777777" w:rsidR="00AB54B0" w:rsidRPr="00E8201E" w:rsidRDefault="00AB54B0" w:rsidP="00AB54B0">
            <w:pPr>
              <w:rPr>
                <w:b/>
                <w:bCs/>
              </w:rPr>
            </w:pPr>
          </w:p>
        </w:tc>
        <w:tc>
          <w:tcPr>
            <w:tcW w:w="2844" w:type="pct"/>
          </w:tcPr>
          <w:p w14:paraId="24430408" w14:textId="77777777" w:rsidR="00AB54B0" w:rsidRPr="00E8201E" w:rsidRDefault="007407E5" w:rsidP="00AB54B0">
            <w:pPr>
              <w:rPr>
                <w:b/>
              </w:rPr>
            </w:pPr>
            <w:r>
              <w:rPr>
                <w:b/>
                <w:bCs/>
              </w:rPr>
              <w:t>Практическая подготовка</w:t>
            </w:r>
          </w:p>
        </w:tc>
        <w:tc>
          <w:tcPr>
            <w:tcW w:w="441" w:type="pct"/>
            <w:vAlign w:val="center"/>
          </w:tcPr>
          <w:p w14:paraId="39FE797A" w14:textId="77777777" w:rsidR="00AB54B0" w:rsidRPr="00E8201E" w:rsidRDefault="00276B4F" w:rsidP="00AB54B0">
            <w:pPr>
              <w:jc w:val="center"/>
              <w:rPr>
                <w:b/>
              </w:rPr>
            </w:pPr>
            <w:r>
              <w:rPr>
                <w:b/>
              </w:rPr>
              <w:t>4</w:t>
            </w:r>
          </w:p>
        </w:tc>
        <w:tc>
          <w:tcPr>
            <w:tcW w:w="1000" w:type="pct"/>
            <w:vMerge/>
          </w:tcPr>
          <w:p w14:paraId="72871D9A" w14:textId="77777777" w:rsidR="00AB54B0" w:rsidRPr="00E8201E" w:rsidRDefault="00AB54B0" w:rsidP="00AB54B0">
            <w:pPr>
              <w:jc w:val="center"/>
              <w:rPr>
                <w:b/>
              </w:rPr>
            </w:pPr>
          </w:p>
        </w:tc>
      </w:tr>
      <w:tr w:rsidR="00AB54B0" w:rsidRPr="00E8201E" w14:paraId="24011FD3" w14:textId="77777777" w:rsidTr="00BE206E">
        <w:trPr>
          <w:trHeight w:val="562"/>
        </w:trPr>
        <w:tc>
          <w:tcPr>
            <w:tcW w:w="715" w:type="pct"/>
            <w:vMerge/>
          </w:tcPr>
          <w:p w14:paraId="1E3D93AA" w14:textId="77777777" w:rsidR="00AB54B0" w:rsidRPr="00E8201E" w:rsidRDefault="00AB54B0" w:rsidP="00AB54B0">
            <w:pPr>
              <w:rPr>
                <w:b/>
                <w:bCs/>
              </w:rPr>
            </w:pPr>
          </w:p>
        </w:tc>
        <w:tc>
          <w:tcPr>
            <w:tcW w:w="2844" w:type="pct"/>
          </w:tcPr>
          <w:p w14:paraId="3B56A8D7" w14:textId="77777777" w:rsidR="00AB54B0" w:rsidRDefault="00D86655" w:rsidP="00AB54B0">
            <w:pPr>
              <w:jc w:val="both"/>
              <w:rPr>
                <w:bCs/>
              </w:rPr>
            </w:pPr>
            <w:r>
              <w:rPr>
                <w:bCs/>
              </w:rPr>
              <w:t>28</w:t>
            </w:r>
            <w:r w:rsidR="00AB54B0" w:rsidRPr="00E8201E">
              <w:rPr>
                <w:bCs/>
              </w:rPr>
              <w:t>. Практическая работа № 19. Вычерчивание болтового соединения по условным соотношениям.</w:t>
            </w:r>
            <w:r w:rsidR="00A607A7">
              <w:rPr>
                <w:bCs/>
              </w:rPr>
              <w:t xml:space="preserve"> Задание №1</w:t>
            </w:r>
          </w:p>
          <w:p w14:paraId="06980FE8" w14:textId="77777777" w:rsidR="00E34539" w:rsidRDefault="00D86655" w:rsidP="00AB54B0">
            <w:pPr>
              <w:jc w:val="both"/>
              <w:rPr>
                <w:bCs/>
              </w:rPr>
            </w:pPr>
            <w:r>
              <w:rPr>
                <w:bCs/>
              </w:rPr>
              <w:t>29</w:t>
            </w:r>
            <w:r w:rsidR="00A607A7">
              <w:rPr>
                <w:bCs/>
              </w:rPr>
              <w:t>.</w:t>
            </w:r>
            <w:r w:rsidR="00A607A7" w:rsidRPr="00E8201E">
              <w:rPr>
                <w:bCs/>
              </w:rPr>
              <w:t>Вычерчивание болтового соединения по условным соотношениям.</w:t>
            </w:r>
            <w:r w:rsidR="00A607A7">
              <w:rPr>
                <w:bCs/>
              </w:rPr>
              <w:t xml:space="preserve"> </w:t>
            </w:r>
          </w:p>
          <w:p w14:paraId="12A6FBEB" w14:textId="77777777" w:rsidR="00A607A7" w:rsidRPr="00DF3D6D" w:rsidRDefault="00A607A7" w:rsidP="00AB54B0">
            <w:pPr>
              <w:jc w:val="both"/>
              <w:rPr>
                <w:bCs/>
              </w:rPr>
            </w:pPr>
            <w:r>
              <w:rPr>
                <w:bCs/>
              </w:rPr>
              <w:t>Задание №2</w:t>
            </w:r>
          </w:p>
        </w:tc>
        <w:tc>
          <w:tcPr>
            <w:tcW w:w="441" w:type="pct"/>
            <w:vAlign w:val="center"/>
          </w:tcPr>
          <w:p w14:paraId="2B1B2889" w14:textId="77777777" w:rsidR="00AB54B0" w:rsidRPr="00E8201E" w:rsidRDefault="008C1285" w:rsidP="00AB54B0">
            <w:pPr>
              <w:jc w:val="center"/>
            </w:pPr>
            <w:r w:rsidRPr="00E8201E">
              <w:t>4</w:t>
            </w:r>
          </w:p>
        </w:tc>
        <w:tc>
          <w:tcPr>
            <w:tcW w:w="1000" w:type="pct"/>
            <w:vMerge/>
          </w:tcPr>
          <w:p w14:paraId="4BEED228" w14:textId="77777777" w:rsidR="00AB54B0" w:rsidRPr="00E8201E" w:rsidRDefault="00AB54B0" w:rsidP="00AB54B0">
            <w:pPr>
              <w:jc w:val="center"/>
              <w:rPr>
                <w:b/>
              </w:rPr>
            </w:pPr>
          </w:p>
        </w:tc>
      </w:tr>
      <w:tr w:rsidR="00DF3D6D" w:rsidRPr="00E8201E" w14:paraId="14385CE7" w14:textId="77777777" w:rsidTr="00BE206E">
        <w:trPr>
          <w:trHeight w:val="20"/>
        </w:trPr>
        <w:tc>
          <w:tcPr>
            <w:tcW w:w="715" w:type="pct"/>
            <w:vMerge w:val="restart"/>
          </w:tcPr>
          <w:p w14:paraId="5A2EAC94" w14:textId="77777777" w:rsidR="00DF3D6D" w:rsidRPr="00E8201E" w:rsidRDefault="00DF3D6D" w:rsidP="00AB54B0">
            <w:pPr>
              <w:rPr>
                <w:rFonts w:eastAsia="Arial Unicode MS"/>
                <w:b/>
                <w:color w:val="000000"/>
              </w:rPr>
            </w:pPr>
            <w:r w:rsidRPr="00E8201E">
              <w:rPr>
                <w:b/>
                <w:bCs/>
              </w:rPr>
              <w:t xml:space="preserve">Тема </w:t>
            </w:r>
            <w:r>
              <w:rPr>
                <w:rFonts w:eastAsia="Arial Unicode MS"/>
                <w:b/>
                <w:color w:val="000000"/>
              </w:rPr>
              <w:t>4.6</w:t>
            </w:r>
            <w:r w:rsidRPr="00E8201E">
              <w:rPr>
                <w:rFonts w:eastAsia="Arial Unicode MS"/>
                <w:b/>
                <w:color w:val="000000"/>
              </w:rPr>
              <w:t xml:space="preserve"> Неразъёмные</w:t>
            </w:r>
          </w:p>
          <w:p w14:paraId="4B9F9C2E" w14:textId="77777777" w:rsidR="00DF3D6D" w:rsidRPr="00E8201E" w:rsidRDefault="00DF3D6D" w:rsidP="00AB54B0">
            <w:pPr>
              <w:rPr>
                <w:b/>
                <w:bCs/>
              </w:rPr>
            </w:pPr>
            <w:r w:rsidRPr="00E8201E">
              <w:rPr>
                <w:rFonts w:eastAsia="Arial Unicode MS"/>
                <w:b/>
                <w:color w:val="000000"/>
              </w:rPr>
              <w:t>соединения</w:t>
            </w:r>
          </w:p>
        </w:tc>
        <w:tc>
          <w:tcPr>
            <w:tcW w:w="2844" w:type="pct"/>
          </w:tcPr>
          <w:p w14:paraId="45377890" w14:textId="77777777" w:rsidR="00DF3D6D" w:rsidRPr="00E8201E" w:rsidRDefault="00DF3D6D" w:rsidP="00AB54B0">
            <w:pPr>
              <w:rPr>
                <w:b/>
                <w:bCs/>
              </w:rPr>
            </w:pPr>
            <w:r w:rsidRPr="00E8201E">
              <w:rPr>
                <w:b/>
                <w:bCs/>
              </w:rPr>
              <w:t>Содержание учебного материала</w:t>
            </w:r>
          </w:p>
        </w:tc>
        <w:tc>
          <w:tcPr>
            <w:tcW w:w="441" w:type="pct"/>
            <w:vMerge w:val="restart"/>
            <w:vAlign w:val="center"/>
          </w:tcPr>
          <w:p w14:paraId="7C18FCB5" w14:textId="77777777" w:rsidR="00DF3D6D" w:rsidRPr="00E8201E" w:rsidRDefault="00DF3D6D" w:rsidP="00AB54B0">
            <w:pPr>
              <w:jc w:val="center"/>
              <w:rPr>
                <w:b/>
                <w:bCs/>
              </w:rPr>
            </w:pPr>
          </w:p>
        </w:tc>
        <w:tc>
          <w:tcPr>
            <w:tcW w:w="1000" w:type="pct"/>
            <w:vMerge w:val="restart"/>
          </w:tcPr>
          <w:p w14:paraId="65A3A822" w14:textId="77777777" w:rsidR="004A5FF0" w:rsidRPr="00E8201E" w:rsidRDefault="004A5FF0" w:rsidP="004A5FF0">
            <w:pPr>
              <w:jc w:val="center"/>
              <w:rPr>
                <w:iCs/>
              </w:rPr>
            </w:pPr>
            <w:r>
              <w:rPr>
                <w:iCs/>
              </w:rPr>
              <w:t>ОК 01-</w:t>
            </w:r>
            <w:r w:rsidRPr="00E8201E">
              <w:rPr>
                <w:iCs/>
              </w:rPr>
              <w:t xml:space="preserve"> ОК </w:t>
            </w:r>
            <w:r>
              <w:rPr>
                <w:iCs/>
              </w:rPr>
              <w:t>11</w:t>
            </w:r>
          </w:p>
          <w:p w14:paraId="52760E45" w14:textId="77777777" w:rsidR="00DF3D6D" w:rsidRPr="00E8201E" w:rsidRDefault="00DF3D6D" w:rsidP="00AB54B0">
            <w:pPr>
              <w:jc w:val="center"/>
            </w:pPr>
            <w:r w:rsidRPr="00E8201E">
              <w:t xml:space="preserve">ПК 1.1., ПК 1.2., ПК 1.3, </w:t>
            </w:r>
          </w:p>
          <w:p w14:paraId="160E58D1" w14:textId="77777777" w:rsidR="00DF3D6D" w:rsidRDefault="00DF3D6D" w:rsidP="00AB54B0">
            <w:pPr>
              <w:jc w:val="center"/>
            </w:pPr>
            <w:r w:rsidRPr="00E8201E">
              <w:t>ПК 2.1., ПК 4.1., ПК 4.2.</w:t>
            </w:r>
          </w:p>
          <w:p w14:paraId="3F72050B" w14:textId="77777777" w:rsidR="0010309E" w:rsidRPr="00E8201E" w:rsidRDefault="0010309E" w:rsidP="00AB54B0">
            <w:pPr>
              <w:jc w:val="center"/>
              <w:rPr>
                <w:b/>
                <w:bCs/>
                <w:spacing w:val="-1"/>
              </w:rPr>
            </w:pPr>
            <w:r>
              <w:t>ЛР1,6,7,13,15,18,22</w:t>
            </w:r>
          </w:p>
        </w:tc>
      </w:tr>
      <w:tr w:rsidR="00DF3D6D" w:rsidRPr="00E8201E" w14:paraId="40A0070F" w14:textId="77777777" w:rsidTr="00BE206E">
        <w:trPr>
          <w:trHeight w:val="20"/>
        </w:trPr>
        <w:tc>
          <w:tcPr>
            <w:tcW w:w="715" w:type="pct"/>
            <w:vMerge/>
          </w:tcPr>
          <w:p w14:paraId="5150BE98" w14:textId="77777777" w:rsidR="00DF3D6D" w:rsidRPr="00E8201E" w:rsidRDefault="00DF3D6D" w:rsidP="00AB54B0">
            <w:pPr>
              <w:rPr>
                <w:b/>
                <w:bCs/>
              </w:rPr>
            </w:pPr>
          </w:p>
        </w:tc>
        <w:tc>
          <w:tcPr>
            <w:tcW w:w="2844" w:type="pct"/>
          </w:tcPr>
          <w:p w14:paraId="21AC9B4C" w14:textId="77777777" w:rsidR="00DF3D6D" w:rsidRPr="00E8201E" w:rsidRDefault="00DF3D6D" w:rsidP="00AB54B0">
            <w:pPr>
              <w:rPr>
                <w:bCs/>
              </w:rPr>
            </w:pPr>
            <w:r w:rsidRPr="00E8201E">
              <w:rPr>
                <w:rFonts w:eastAsia="Arial Unicode MS"/>
                <w:color w:val="000000"/>
              </w:rPr>
              <w:t>Неразъёмные соединения</w:t>
            </w:r>
          </w:p>
        </w:tc>
        <w:tc>
          <w:tcPr>
            <w:tcW w:w="441" w:type="pct"/>
            <w:vMerge/>
            <w:vAlign w:val="center"/>
          </w:tcPr>
          <w:p w14:paraId="75CE706C" w14:textId="77777777" w:rsidR="00DF3D6D" w:rsidRPr="00E8201E" w:rsidRDefault="00DF3D6D" w:rsidP="00AB54B0">
            <w:pPr>
              <w:jc w:val="center"/>
              <w:rPr>
                <w:bCs/>
              </w:rPr>
            </w:pPr>
          </w:p>
        </w:tc>
        <w:tc>
          <w:tcPr>
            <w:tcW w:w="1000" w:type="pct"/>
            <w:vMerge/>
          </w:tcPr>
          <w:p w14:paraId="0BBBD9D2" w14:textId="77777777" w:rsidR="00DF3D6D" w:rsidRPr="00E8201E" w:rsidRDefault="00DF3D6D" w:rsidP="00AB54B0">
            <w:pPr>
              <w:jc w:val="center"/>
              <w:rPr>
                <w:b/>
              </w:rPr>
            </w:pPr>
          </w:p>
        </w:tc>
      </w:tr>
      <w:tr w:rsidR="00DF3D6D" w:rsidRPr="00E8201E" w14:paraId="3CD28E9A" w14:textId="77777777" w:rsidTr="00BE206E">
        <w:trPr>
          <w:trHeight w:val="20"/>
        </w:trPr>
        <w:tc>
          <w:tcPr>
            <w:tcW w:w="715" w:type="pct"/>
            <w:vMerge/>
          </w:tcPr>
          <w:p w14:paraId="563BA603" w14:textId="77777777" w:rsidR="00DF3D6D" w:rsidRPr="00E8201E" w:rsidRDefault="00DF3D6D" w:rsidP="00AB54B0">
            <w:pPr>
              <w:rPr>
                <w:b/>
                <w:bCs/>
              </w:rPr>
            </w:pPr>
          </w:p>
        </w:tc>
        <w:tc>
          <w:tcPr>
            <w:tcW w:w="2844" w:type="pct"/>
          </w:tcPr>
          <w:p w14:paraId="495C9994" w14:textId="77777777" w:rsidR="00DF3D6D" w:rsidRPr="00E8201E" w:rsidRDefault="00DF3D6D" w:rsidP="00AB54B0">
            <w:pPr>
              <w:rPr>
                <w:b/>
              </w:rPr>
            </w:pPr>
            <w:r>
              <w:rPr>
                <w:b/>
                <w:bCs/>
              </w:rPr>
              <w:t>Практическая подготовка</w:t>
            </w:r>
          </w:p>
        </w:tc>
        <w:tc>
          <w:tcPr>
            <w:tcW w:w="441" w:type="pct"/>
            <w:vAlign w:val="center"/>
          </w:tcPr>
          <w:p w14:paraId="007CB077" w14:textId="77777777" w:rsidR="00DF3D6D" w:rsidRPr="00276B4F" w:rsidRDefault="00DF3D6D" w:rsidP="00AB54B0">
            <w:pPr>
              <w:jc w:val="center"/>
              <w:rPr>
                <w:b/>
              </w:rPr>
            </w:pPr>
            <w:r w:rsidRPr="00276B4F">
              <w:rPr>
                <w:b/>
              </w:rPr>
              <w:t>4</w:t>
            </w:r>
          </w:p>
        </w:tc>
        <w:tc>
          <w:tcPr>
            <w:tcW w:w="1000" w:type="pct"/>
            <w:vMerge/>
          </w:tcPr>
          <w:p w14:paraId="4A8A75B5" w14:textId="77777777" w:rsidR="00DF3D6D" w:rsidRPr="00E8201E" w:rsidRDefault="00DF3D6D" w:rsidP="00AB54B0">
            <w:pPr>
              <w:jc w:val="center"/>
              <w:rPr>
                <w:b/>
              </w:rPr>
            </w:pPr>
          </w:p>
        </w:tc>
      </w:tr>
      <w:tr w:rsidR="00DF3D6D" w:rsidRPr="00E8201E" w14:paraId="064C80FC" w14:textId="77777777" w:rsidTr="00BE206E">
        <w:trPr>
          <w:trHeight w:val="562"/>
        </w:trPr>
        <w:tc>
          <w:tcPr>
            <w:tcW w:w="715" w:type="pct"/>
            <w:vMerge/>
          </w:tcPr>
          <w:p w14:paraId="74B573D2" w14:textId="77777777" w:rsidR="00DF3D6D" w:rsidRPr="00E8201E" w:rsidRDefault="00DF3D6D" w:rsidP="00AB54B0">
            <w:pPr>
              <w:rPr>
                <w:b/>
                <w:bCs/>
              </w:rPr>
            </w:pPr>
          </w:p>
        </w:tc>
        <w:tc>
          <w:tcPr>
            <w:tcW w:w="2844" w:type="pct"/>
          </w:tcPr>
          <w:p w14:paraId="7029433C" w14:textId="77777777" w:rsidR="00DF3D6D" w:rsidRDefault="00D86655" w:rsidP="00AB54B0">
            <w:pPr>
              <w:jc w:val="both"/>
              <w:rPr>
                <w:bCs/>
              </w:rPr>
            </w:pPr>
            <w:r>
              <w:rPr>
                <w:bCs/>
              </w:rPr>
              <w:t>30</w:t>
            </w:r>
            <w:r w:rsidR="00DF3D6D" w:rsidRPr="00E8201E">
              <w:rPr>
                <w:bCs/>
              </w:rPr>
              <w:t>.</w:t>
            </w:r>
            <w:r w:rsidR="00DF3D6D">
              <w:rPr>
                <w:bCs/>
              </w:rPr>
              <w:t xml:space="preserve"> Практическая работа № 21</w:t>
            </w:r>
            <w:r w:rsidR="00DF3D6D" w:rsidRPr="00E8201E">
              <w:rPr>
                <w:bCs/>
              </w:rPr>
              <w:t xml:space="preserve">. Построение сварного соединения. </w:t>
            </w:r>
          </w:p>
          <w:p w14:paraId="7A05500D" w14:textId="77777777" w:rsidR="00DF3D6D" w:rsidRPr="00DF3D6D" w:rsidRDefault="00D86655" w:rsidP="00AB54B0">
            <w:pPr>
              <w:jc w:val="both"/>
              <w:rPr>
                <w:bCs/>
              </w:rPr>
            </w:pPr>
            <w:r>
              <w:rPr>
                <w:bCs/>
              </w:rPr>
              <w:t>31</w:t>
            </w:r>
            <w:r w:rsidR="00DF3D6D">
              <w:rPr>
                <w:bCs/>
              </w:rPr>
              <w:t xml:space="preserve">. </w:t>
            </w:r>
            <w:r w:rsidR="00DF3D6D" w:rsidRPr="00E8201E">
              <w:t xml:space="preserve">Выполнение обозначений сварных соединений на чертежах. </w:t>
            </w:r>
            <w:r w:rsidR="00DF3D6D" w:rsidRPr="00E8201E">
              <w:rPr>
                <w:bCs/>
              </w:rPr>
              <w:t>Составление спецификации.</w:t>
            </w:r>
          </w:p>
        </w:tc>
        <w:tc>
          <w:tcPr>
            <w:tcW w:w="441" w:type="pct"/>
            <w:vAlign w:val="center"/>
          </w:tcPr>
          <w:p w14:paraId="38DCFB48" w14:textId="77777777" w:rsidR="00DF3D6D" w:rsidRPr="00E8201E" w:rsidRDefault="00276B4F" w:rsidP="00AB54B0">
            <w:pPr>
              <w:jc w:val="center"/>
            </w:pPr>
            <w:r>
              <w:t>4</w:t>
            </w:r>
          </w:p>
        </w:tc>
        <w:tc>
          <w:tcPr>
            <w:tcW w:w="1000" w:type="pct"/>
            <w:vMerge/>
          </w:tcPr>
          <w:p w14:paraId="10A0DD0A" w14:textId="77777777" w:rsidR="00DF3D6D" w:rsidRPr="00E8201E" w:rsidRDefault="00DF3D6D" w:rsidP="00AB54B0">
            <w:pPr>
              <w:jc w:val="center"/>
              <w:rPr>
                <w:b/>
              </w:rPr>
            </w:pPr>
          </w:p>
        </w:tc>
      </w:tr>
      <w:tr w:rsidR="00AB54B0" w:rsidRPr="00E8201E" w14:paraId="17A80AE0" w14:textId="77777777" w:rsidTr="00BE206E">
        <w:trPr>
          <w:trHeight w:val="20"/>
        </w:trPr>
        <w:tc>
          <w:tcPr>
            <w:tcW w:w="715" w:type="pct"/>
            <w:vMerge w:val="restart"/>
          </w:tcPr>
          <w:p w14:paraId="3FFCE770" w14:textId="77777777" w:rsidR="00AB54B0" w:rsidRPr="00E8201E" w:rsidRDefault="00DF3D6D" w:rsidP="00AB54B0">
            <w:pPr>
              <w:rPr>
                <w:b/>
                <w:bCs/>
              </w:rPr>
            </w:pPr>
            <w:r>
              <w:rPr>
                <w:b/>
                <w:bCs/>
              </w:rPr>
              <w:t>Тема 4.7</w:t>
            </w:r>
            <w:r w:rsidR="00AB54B0" w:rsidRPr="00E8201E">
              <w:rPr>
                <w:b/>
                <w:bCs/>
              </w:rPr>
              <w:t xml:space="preserve"> </w:t>
            </w:r>
            <w:r w:rsidR="00AB54B0" w:rsidRPr="00E8201E">
              <w:rPr>
                <w:rFonts w:eastAsia="Arial Unicode MS"/>
                <w:b/>
                <w:color w:val="000000"/>
              </w:rPr>
              <w:t>Чертежи общего вида и сборочный чертёж</w:t>
            </w:r>
          </w:p>
          <w:p w14:paraId="64478DC0" w14:textId="77777777" w:rsidR="00AB54B0" w:rsidRPr="00E8201E" w:rsidRDefault="00AB54B0" w:rsidP="00AB54B0">
            <w:pPr>
              <w:rPr>
                <w:b/>
                <w:bCs/>
              </w:rPr>
            </w:pPr>
          </w:p>
        </w:tc>
        <w:tc>
          <w:tcPr>
            <w:tcW w:w="2844" w:type="pct"/>
          </w:tcPr>
          <w:p w14:paraId="2815E554" w14:textId="77777777" w:rsidR="00AB54B0" w:rsidRPr="00E8201E" w:rsidRDefault="00AB54B0" w:rsidP="00AB54B0">
            <w:pPr>
              <w:rPr>
                <w:b/>
                <w:bCs/>
              </w:rPr>
            </w:pPr>
            <w:r w:rsidRPr="00E8201E">
              <w:rPr>
                <w:b/>
                <w:bCs/>
              </w:rPr>
              <w:t>Содержание учебного материала</w:t>
            </w:r>
          </w:p>
        </w:tc>
        <w:tc>
          <w:tcPr>
            <w:tcW w:w="441" w:type="pct"/>
            <w:vAlign w:val="center"/>
          </w:tcPr>
          <w:p w14:paraId="6B0B948A" w14:textId="77777777" w:rsidR="00AB54B0" w:rsidRPr="00E8201E" w:rsidRDefault="00AB54B0" w:rsidP="00AB54B0">
            <w:pPr>
              <w:jc w:val="center"/>
              <w:rPr>
                <w:b/>
                <w:bCs/>
              </w:rPr>
            </w:pPr>
          </w:p>
        </w:tc>
        <w:tc>
          <w:tcPr>
            <w:tcW w:w="1000" w:type="pct"/>
            <w:vMerge w:val="restart"/>
          </w:tcPr>
          <w:p w14:paraId="364E67D9" w14:textId="77777777" w:rsidR="004A5FF0" w:rsidRPr="00E8201E" w:rsidRDefault="004A5FF0" w:rsidP="004A5FF0">
            <w:pPr>
              <w:jc w:val="center"/>
              <w:rPr>
                <w:iCs/>
              </w:rPr>
            </w:pPr>
            <w:r>
              <w:rPr>
                <w:iCs/>
              </w:rPr>
              <w:t>ОК 01-</w:t>
            </w:r>
            <w:r w:rsidRPr="00E8201E">
              <w:rPr>
                <w:iCs/>
              </w:rPr>
              <w:t xml:space="preserve"> ОК </w:t>
            </w:r>
            <w:r>
              <w:rPr>
                <w:iCs/>
              </w:rPr>
              <w:t>11</w:t>
            </w:r>
          </w:p>
          <w:p w14:paraId="78F2B117" w14:textId="77777777" w:rsidR="00AB54B0" w:rsidRPr="00E8201E" w:rsidRDefault="00AB54B0" w:rsidP="00AB54B0">
            <w:pPr>
              <w:jc w:val="center"/>
            </w:pPr>
            <w:r w:rsidRPr="00E8201E">
              <w:t xml:space="preserve">ПК 1.1., ПК 1.2., ПК 1.3, </w:t>
            </w:r>
          </w:p>
          <w:p w14:paraId="1180C794" w14:textId="77777777" w:rsidR="00AB54B0" w:rsidRDefault="00AB54B0" w:rsidP="00AB54B0">
            <w:pPr>
              <w:jc w:val="center"/>
            </w:pPr>
            <w:r w:rsidRPr="00E8201E">
              <w:t>ПК 2.1., ПК 4.1., ПК 4.2.</w:t>
            </w:r>
          </w:p>
          <w:p w14:paraId="147534F0" w14:textId="77777777" w:rsidR="0010309E" w:rsidRPr="00E8201E" w:rsidRDefault="0010309E" w:rsidP="00AB54B0">
            <w:pPr>
              <w:jc w:val="center"/>
            </w:pPr>
            <w:r>
              <w:t>ЛР1,6,7,13,15,18,22</w:t>
            </w:r>
          </w:p>
          <w:p w14:paraId="6F7C8931" w14:textId="77777777" w:rsidR="00AB54B0" w:rsidRPr="00E8201E" w:rsidRDefault="00AB54B0" w:rsidP="00AB54B0">
            <w:pPr>
              <w:jc w:val="center"/>
              <w:rPr>
                <w:b/>
                <w:bCs/>
                <w:spacing w:val="-1"/>
              </w:rPr>
            </w:pPr>
          </w:p>
        </w:tc>
      </w:tr>
      <w:tr w:rsidR="00AB54B0" w:rsidRPr="00E8201E" w14:paraId="34FBD35F" w14:textId="77777777" w:rsidTr="00BE206E">
        <w:trPr>
          <w:trHeight w:val="253"/>
        </w:trPr>
        <w:tc>
          <w:tcPr>
            <w:tcW w:w="715" w:type="pct"/>
            <w:vMerge/>
          </w:tcPr>
          <w:p w14:paraId="24B5E069" w14:textId="77777777" w:rsidR="00AB54B0" w:rsidRPr="00E8201E" w:rsidRDefault="00AB54B0" w:rsidP="00AB54B0">
            <w:pPr>
              <w:rPr>
                <w:b/>
                <w:bCs/>
              </w:rPr>
            </w:pPr>
          </w:p>
        </w:tc>
        <w:tc>
          <w:tcPr>
            <w:tcW w:w="2844" w:type="pct"/>
          </w:tcPr>
          <w:p w14:paraId="706ED5FD" w14:textId="77777777" w:rsidR="008C1285" w:rsidRPr="00E8201E" w:rsidRDefault="008C1285" w:rsidP="008C1285">
            <w:pPr>
              <w:jc w:val="both"/>
            </w:pPr>
            <w:r w:rsidRPr="00E8201E">
              <w:t>Комплект конструкторской документации.</w:t>
            </w:r>
          </w:p>
          <w:p w14:paraId="67142D70" w14:textId="77777777" w:rsidR="008C1285" w:rsidRPr="00E8201E" w:rsidRDefault="008C1285" w:rsidP="008C1285">
            <w:pPr>
              <w:jc w:val="both"/>
            </w:pPr>
            <w:r w:rsidRPr="00E8201E">
              <w:t>Чертеж общего вида, его назначение и содержание.</w:t>
            </w:r>
          </w:p>
          <w:p w14:paraId="0C201C80" w14:textId="77777777" w:rsidR="008C1285" w:rsidRPr="00E8201E" w:rsidRDefault="008C1285" w:rsidP="008C1285">
            <w:pPr>
              <w:jc w:val="both"/>
            </w:pPr>
            <w:r w:rsidRPr="00E8201E">
              <w:t>Сборочный чертеж, его назначение и содержание. Последовательность выполнения сборочного чертежа.</w:t>
            </w:r>
          </w:p>
          <w:p w14:paraId="46F202D0" w14:textId="77777777" w:rsidR="008C1285" w:rsidRPr="00E8201E" w:rsidRDefault="008C1285" w:rsidP="008C1285">
            <w:pPr>
              <w:jc w:val="both"/>
            </w:pPr>
            <w:r w:rsidRPr="00E8201E">
              <w:t>Выполнение эскизов деталей разъемной сборочной единицы, предназначенных для выполнения сборочного чертежа. Увязка сопрягаемых размеров. Порядок сборки и разборки сборочных единиц.</w:t>
            </w:r>
          </w:p>
          <w:p w14:paraId="4D62B4C3" w14:textId="77777777" w:rsidR="00276B4F" w:rsidRDefault="008C1285" w:rsidP="008C1285">
            <w:pPr>
              <w:jc w:val="both"/>
            </w:pPr>
            <w:r w:rsidRPr="00E8201E">
              <w:t xml:space="preserve">Обозначение изделия и его составных частей. Порядок выполнения сборочного чертежа по эскизам деталей. Выбор числа изображения. </w:t>
            </w:r>
          </w:p>
          <w:p w14:paraId="5EBD7674" w14:textId="77777777" w:rsidR="008C1285" w:rsidRDefault="008C1285" w:rsidP="008C1285">
            <w:pPr>
              <w:jc w:val="both"/>
            </w:pPr>
            <w:r w:rsidRPr="00E8201E">
              <w:t>Выбор формата. Размеры на сборочных чертежах. Штриховка на разрезах и сечениях.</w:t>
            </w:r>
          </w:p>
          <w:p w14:paraId="25762346" w14:textId="77777777" w:rsidR="00276B4F" w:rsidRPr="00E8201E" w:rsidRDefault="00276B4F" w:rsidP="008C1285">
            <w:pPr>
              <w:jc w:val="both"/>
            </w:pPr>
          </w:p>
          <w:p w14:paraId="4033F3D2" w14:textId="77777777" w:rsidR="00AB54B0" w:rsidRPr="00E8201E" w:rsidRDefault="00AB54B0" w:rsidP="00AB54B0">
            <w:pPr>
              <w:jc w:val="both"/>
              <w:rPr>
                <w:b/>
                <w:bCs/>
              </w:rPr>
            </w:pPr>
          </w:p>
        </w:tc>
        <w:tc>
          <w:tcPr>
            <w:tcW w:w="441" w:type="pct"/>
            <w:vAlign w:val="center"/>
          </w:tcPr>
          <w:p w14:paraId="241D8C64" w14:textId="77777777" w:rsidR="00AB54B0" w:rsidRPr="00E8201E" w:rsidRDefault="00AB54B0" w:rsidP="00AB54B0">
            <w:pPr>
              <w:jc w:val="center"/>
              <w:rPr>
                <w:b/>
                <w:bCs/>
              </w:rPr>
            </w:pPr>
          </w:p>
        </w:tc>
        <w:tc>
          <w:tcPr>
            <w:tcW w:w="1000" w:type="pct"/>
            <w:vMerge/>
          </w:tcPr>
          <w:p w14:paraId="1C9FAEA6" w14:textId="77777777" w:rsidR="00AB54B0" w:rsidRPr="00E8201E" w:rsidRDefault="00AB54B0" w:rsidP="00AB54B0">
            <w:pPr>
              <w:jc w:val="center"/>
              <w:rPr>
                <w:b/>
              </w:rPr>
            </w:pPr>
          </w:p>
        </w:tc>
      </w:tr>
      <w:tr w:rsidR="00AB54B0" w:rsidRPr="00E8201E" w14:paraId="73B6172F" w14:textId="77777777" w:rsidTr="00BE206E">
        <w:trPr>
          <w:trHeight w:val="20"/>
        </w:trPr>
        <w:tc>
          <w:tcPr>
            <w:tcW w:w="715" w:type="pct"/>
            <w:vMerge/>
          </w:tcPr>
          <w:p w14:paraId="3BE8BEC6" w14:textId="77777777" w:rsidR="00AB54B0" w:rsidRPr="00E8201E" w:rsidRDefault="00AB54B0" w:rsidP="00AB54B0">
            <w:pPr>
              <w:rPr>
                <w:b/>
                <w:bCs/>
              </w:rPr>
            </w:pPr>
          </w:p>
        </w:tc>
        <w:tc>
          <w:tcPr>
            <w:tcW w:w="2844" w:type="pct"/>
          </w:tcPr>
          <w:p w14:paraId="6AEB94E8" w14:textId="77777777" w:rsidR="00AB54B0" w:rsidRPr="00E8201E" w:rsidRDefault="007407E5" w:rsidP="00AB54B0">
            <w:pPr>
              <w:rPr>
                <w:b/>
              </w:rPr>
            </w:pPr>
            <w:r>
              <w:rPr>
                <w:b/>
                <w:bCs/>
              </w:rPr>
              <w:t>Практическая подготовка</w:t>
            </w:r>
          </w:p>
        </w:tc>
        <w:tc>
          <w:tcPr>
            <w:tcW w:w="441" w:type="pct"/>
            <w:vAlign w:val="center"/>
          </w:tcPr>
          <w:p w14:paraId="6ABC8675" w14:textId="77777777" w:rsidR="00AB54B0" w:rsidRPr="00E8201E" w:rsidRDefault="00276B4F" w:rsidP="00AB54B0">
            <w:pPr>
              <w:jc w:val="center"/>
              <w:rPr>
                <w:b/>
              </w:rPr>
            </w:pPr>
            <w:r>
              <w:rPr>
                <w:b/>
              </w:rPr>
              <w:t>6</w:t>
            </w:r>
          </w:p>
        </w:tc>
        <w:tc>
          <w:tcPr>
            <w:tcW w:w="1000" w:type="pct"/>
            <w:vMerge/>
          </w:tcPr>
          <w:p w14:paraId="5D7F3236" w14:textId="77777777" w:rsidR="00AB54B0" w:rsidRPr="00E8201E" w:rsidRDefault="00AB54B0" w:rsidP="00AB54B0">
            <w:pPr>
              <w:jc w:val="center"/>
              <w:rPr>
                <w:b/>
              </w:rPr>
            </w:pPr>
          </w:p>
        </w:tc>
      </w:tr>
      <w:tr w:rsidR="00AB54B0" w:rsidRPr="00E8201E" w14:paraId="7C2AB6DA" w14:textId="77777777" w:rsidTr="00BE206E">
        <w:trPr>
          <w:trHeight w:val="546"/>
        </w:trPr>
        <w:tc>
          <w:tcPr>
            <w:tcW w:w="715" w:type="pct"/>
            <w:vMerge/>
          </w:tcPr>
          <w:p w14:paraId="2BA4508D" w14:textId="77777777" w:rsidR="00AB54B0" w:rsidRPr="00E8201E" w:rsidRDefault="00AB54B0" w:rsidP="00AB54B0">
            <w:pPr>
              <w:rPr>
                <w:b/>
                <w:bCs/>
              </w:rPr>
            </w:pPr>
          </w:p>
        </w:tc>
        <w:tc>
          <w:tcPr>
            <w:tcW w:w="2844" w:type="pct"/>
          </w:tcPr>
          <w:p w14:paraId="59B2E90B" w14:textId="77777777" w:rsidR="00AB54B0" w:rsidRPr="00E8201E" w:rsidRDefault="00DF3D6D" w:rsidP="00AB54B0">
            <w:pPr>
              <w:rPr>
                <w:color w:val="000000"/>
              </w:rPr>
            </w:pPr>
            <w:r>
              <w:rPr>
                <w:bCs/>
              </w:rPr>
              <w:t>3</w:t>
            </w:r>
            <w:r w:rsidR="00D86655">
              <w:rPr>
                <w:bCs/>
              </w:rPr>
              <w:t>2</w:t>
            </w:r>
            <w:r w:rsidR="00AB54B0" w:rsidRPr="00E8201E">
              <w:rPr>
                <w:bCs/>
              </w:rPr>
              <w:t>.</w:t>
            </w:r>
            <w:r>
              <w:rPr>
                <w:bCs/>
              </w:rPr>
              <w:t xml:space="preserve"> </w:t>
            </w:r>
            <w:r>
              <w:t>Практическая работа №22</w:t>
            </w:r>
            <w:r w:rsidR="00AB54B0" w:rsidRPr="00E8201E">
              <w:t xml:space="preserve">. </w:t>
            </w:r>
            <w:r w:rsidR="00AB54B0" w:rsidRPr="00E8201E">
              <w:rPr>
                <w:color w:val="000000"/>
              </w:rPr>
              <w:t>Выполнение эскизов деталей разъёмной сборочной единицы.</w:t>
            </w:r>
          </w:p>
        </w:tc>
        <w:tc>
          <w:tcPr>
            <w:tcW w:w="441" w:type="pct"/>
            <w:vAlign w:val="center"/>
          </w:tcPr>
          <w:p w14:paraId="3FA33133" w14:textId="77777777" w:rsidR="00AB54B0" w:rsidRPr="00E8201E" w:rsidRDefault="006915D9" w:rsidP="00AB54B0">
            <w:pPr>
              <w:jc w:val="center"/>
            </w:pPr>
            <w:r w:rsidRPr="00E8201E">
              <w:t>2</w:t>
            </w:r>
          </w:p>
        </w:tc>
        <w:tc>
          <w:tcPr>
            <w:tcW w:w="1000" w:type="pct"/>
            <w:vMerge/>
          </w:tcPr>
          <w:p w14:paraId="72A34213" w14:textId="77777777" w:rsidR="00AB54B0" w:rsidRPr="00E8201E" w:rsidRDefault="00AB54B0" w:rsidP="00AB54B0">
            <w:pPr>
              <w:jc w:val="center"/>
              <w:rPr>
                <w:b/>
              </w:rPr>
            </w:pPr>
          </w:p>
        </w:tc>
      </w:tr>
      <w:tr w:rsidR="00AB54B0" w:rsidRPr="00E8201E" w14:paraId="43D958B8" w14:textId="77777777" w:rsidTr="00BE206E">
        <w:trPr>
          <w:trHeight w:val="20"/>
        </w:trPr>
        <w:tc>
          <w:tcPr>
            <w:tcW w:w="715" w:type="pct"/>
            <w:vMerge/>
          </w:tcPr>
          <w:p w14:paraId="0DB5D564" w14:textId="77777777" w:rsidR="00AB54B0" w:rsidRPr="00E8201E" w:rsidRDefault="00AB54B0" w:rsidP="00AB54B0">
            <w:pPr>
              <w:rPr>
                <w:b/>
                <w:bCs/>
              </w:rPr>
            </w:pPr>
          </w:p>
        </w:tc>
        <w:tc>
          <w:tcPr>
            <w:tcW w:w="2844" w:type="pct"/>
          </w:tcPr>
          <w:p w14:paraId="13C80B1D" w14:textId="77777777" w:rsidR="00AB54B0" w:rsidRDefault="00DF3D6D" w:rsidP="00AB54B0">
            <w:pPr>
              <w:jc w:val="both"/>
              <w:rPr>
                <w:bCs/>
              </w:rPr>
            </w:pPr>
            <w:r>
              <w:rPr>
                <w:bCs/>
              </w:rPr>
              <w:t>3</w:t>
            </w:r>
            <w:r w:rsidR="00D86655">
              <w:rPr>
                <w:bCs/>
              </w:rPr>
              <w:t>3</w:t>
            </w:r>
            <w:r w:rsidR="00AB54B0" w:rsidRPr="00E8201E">
              <w:rPr>
                <w:bCs/>
              </w:rPr>
              <w:t>.</w:t>
            </w:r>
            <w:r>
              <w:rPr>
                <w:bCs/>
              </w:rPr>
              <w:t xml:space="preserve"> Практическая работа №23</w:t>
            </w:r>
            <w:r w:rsidR="00AB54B0" w:rsidRPr="00E8201E">
              <w:rPr>
                <w:bCs/>
              </w:rPr>
              <w:t xml:space="preserve">. Построение сборочного чертежа изделия </w:t>
            </w:r>
            <w:r>
              <w:rPr>
                <w:bCs/>
              </w:rPr>
              <w:t>Задание№1</w:t>
            </w:r>
          </w:p>
          <w:p w14:paraId="7C5F0A55" w14:textId="77777777" w:rsidR="00DF3D6D" w:rsidRDefault="00DF3D6D" w:rsidP="00DF3D6D">
            <w:pPr>
              <w:jc w:val="both"/>
              <w:rPr>
                <w:bCs/>
              </w:rPr>
            </w:pPr>
            <w:r>
              <w:rPr>
                <w:bCs/>
              </w:rPr>
              <w:t>3</w:t>
            </w:r>
            <w:r w:rsidR="00D86655">
              <w:rPr>
                <w:bCs/>
              </w:rPr>
              <w:t>4</w:t>
            </w:r>
            <w:r>
              <w:rPr>
                <w:bCs/>
              </w:rPr>
              <w:t xml:space="preserve">. </w:t>
            </w:r>
            <w:r w:rsidRPr="00E8201E">
              <w:rPr>
                <w:bCs/>
              </w:rPr>
              <w:t xml:space="preserve"> Построение сборочного чертежа изделия</w:t>
            </w:r>
            <w:r>
              <w:rPr>
                <w:bCs/>
              </w:rPr>
              <w:t>.</w:t>
            </w:r>
            <w:r w:rsidRPr="00E8201E">
              <w:rPr>
                <w:bCs/>
              </w:rPr>
              <w:t xml:space="preserve"> </w:t>
            </w:r>
            <w:r>
              <w:rPr>
                <w:bCs/>
              </w:rPr>
              <w:t>Задание №2</w:t>
            </w:r>
          </w:p>
          <w:p w14:paraId="651C64EC" w14:textId="77777777" w:rsidR="00DF3D6D" w:rsidRPr="00E8201E" w:rsidRDefault="00DF3D6D" w:rsidP="00AB54B0">
            <w:pPr>
              <w:jc w:val="both"/>
              <w:rPr>
                <w:bCs/>
              </w:rPr>
            </w:pPr>
          </w:p>
        </w:tc>
        <w:tc>
          <w:tcPr>
            <w:tcW w:w="441" w:type="pct"/>
            <w:vAlign w:val="center"/>
          </w:tcPr>
          <w:p w14:paraId="0D58B04B" w14:textId="77777777" w:rsidR="00AB54B0" w:rsidRPr="00E8201E" w:rsidRDefault="007C674F" w:rsidP="00AB54B0">
            <w:pPr>
              <w:jc w:val="center"/>
            </w:pPr>
            <w:r w:rsidRPr="00E8201E">
              <w:t>4</w:t>
            </w:r>
          </w:p>
        </w:tc>
        <w:tc>
          <w:tcPr>
            <w:tcW w:w="1000" w:type="pct"/>
            <w:vMerge/>
          </w:tcPr>
          <w:p w14:paraId="1E6FD8B5" w14:textId="77777777" w:rsidR="00AB54B0" w:rsidRPr="00E8201E" w:rsidRDefault="00AB54B0" w:rsidP="00AB54B0">
            <w:pPr>
              <w:jc w:val="center"/>
              <w:rPr>
                <w:b/>
              </w:rPr>
            </w:pPr>
          </w:p>
        </w:tc>
      </w:tr>
      <w:tr w:rsidR="00AB54B0" w:rsidRPr="00E8201E" w14:paraId="5B4EBC24" w14:textId="77777777" w:rsidTr="00BE206E">
        <w:trPr>
          <w:trHeight w:val="20"/>
        </w:trPr>
        <w:tc>
          <w:tcPr>
            <w:tcW w:w="715" w:type="pct"/>
            <w:vMerge w:val="restart"/>
          </w:tcPr>
          <w:p w14:paraId="042D50D5" w14:textId="77777777" w:rsidR="00AB54B0" w:rsidRPr="00E8201E" w:rsidRDefault="00AB54B0" w:rsidP="00AB54B0">
            <w:pPr>
              <w:rPr>
                <w:rFonts w:eastAsia="Arial Unicode MS"/>
                <w:b/>
                <w:color w:val="000000"/>
              </w:rPr>
            </w:pPr>
            <w:r w:rsidRPr="00E8201E">
              <w:rPr>
                <w:b/>
                <w:bCs/>
              </w:rPr>
              <w:t xml:space="preserve">Тема </w:t>
            </w:r>
            <w:r w:rsidR="00DF3D6D">
              <w:rPr>
                <w:rFonts w:eastAsia="Arial Unicode MS"/>
                <w:b/>
                <w:color w:val="000000"/>
              </w:rPr>
              <w:t>4.8</w:t>
            </w:r>
          </w:p>
          <w:p w14:paraId="5982A184" w14:textId="77777777" w:rsidR="00AB54B0" w:rsidRPr="00E8201E" w:rsidRDefault="00AB54B0" w:rsidP="00AB54B0">
            <w:pPr>
              <w:rPr>
                <w:b/>
                <w:bCs/>
              </w:rPr>
            </w:pPr>
            <w:r w:rsidRPr="00E8201E">
              <w:rPr>
                <w:rFonts w:eastAsia="Arial Unicode MS"/>
                <w:b/>
                <w:color w:val="000000"/>
              </w:rPr>
              <w:t>Чтение и деталирование чертежей</w:t>
            </w:r>
          </w:p>
          <w:p w14:paraId="037B3041" w14:textId="77777777" w:rsidR="00AB54B0" w:rsidRPr="00E8201E" w:rsidRDefault="00AB54B0" w:rsidP="00AB54B0">
            <w:pPr>
              <w:rPr>
                <w:b/>
                <w:bCs/>
              </w:rPr>
            </w:pPr>
          </w:p>
        </w:tc>
        <w:tc>
          <w:tcPr>
            <w:tcW w:w="2844" w:type="pct"/>
          </w:tcPr>
          <w:p w14:paraId="27F6E549" w14:textId="77777777" w:rsidR="00AB54B0" w:rsidRPr="00E8201E" w:rsidRDefault="00AB54B0" w:rsidP="00AB54B0">
            <w:pPr>
              <w:rPr>
                <w:b/>
                <w:bCs/>
              </w:rPr>
            </w:pPr>
            <w:r w:rsidRPr="00E8201E">
              <w:rPr>
                <w:b/>
                <w:bCs/>
              </w:rPr>
              <w:t>Содержание учебного материала</w:t>
            </w:r>
          </w:p>
        </w:tc>
        <w:tc>
          <w:tcPr>
            <w:tcW w:w="441" w:type="pct"/>
            <w:vAlign w:val="center"/>
          </w:tcPr>
          <w:p w14:paraId="45C6F9C9" w14:textId="77777777" w:rsidR="00AB54B0" w:rsidRPr="00E8201E" w:rsidRDefault="00AB54B0" w:rsidP="00AB54B0">
            <w:pPr>
              <w:jc w:val="center"/>
              <w:rPr>
                <w:b/>
                <w:bCs/>
              </w:rPr>
            </w:pPr>
          </w:p>
        </w:tc>
        <w:tc>
          <w:tcPr>
            <w:tcW w:w="1000" w:type="pct"/>
            <w:vMerge w:val="restart"/>
          </w:tcPr>
          <w:p w14:paraId="7D696CCE" w14:textId="77777777" w:rsidR="004A5FF0" w:rsidRPr="00E8201E" w:rsidRDefault="004A5FF0" w:rsidP="004A5FF0">
            <w:pPr>
              <w:jc w:val="center"/>
              <w:rPr>
                <w:iCs/>
              </w:rPr>
            </w:pPr>
            <w:r>
              <w:rPr>
                <w:iCs/>
              </w:rPr>
              <w:t>ОК 01-</w:t>
            </w:r>
            <w:r w:rsidRPr="00E8201E">
              <w:rPr>
                <w:iCs/>
              </w:rPr>
              <w:t xml:space="preserve"> ОК </w:t>
            </w:r>
            <w:r>
              <w:rPr>
                <w:iCs/>
              </w:rPr>
              <w:t>11</w:t>
            </w:r>
          </w:p>
          <w:p w14:paraId="50802467" w14:textId="77777777" w:rsidR="00AB54B0" w:rsidRPr="00E8201E" w:rsidRDefault="00AB54B0" w:rsidP="00AB54B0">
            <w:pPr>
              <w:jc w:val="center"/>
            </w:pPr>
            <w:r w:rsidRPr="00E8201E">
              <w:t xml:space="preserve">ПК 1.1., ПК 1.2., ПК 1.3, </w:t>
            </w:r>
          </w:p>
          <w:p w14:paraId="5F017023" w14:textId="77777777" w:rsidR="00AB54B0" w:rsidRDefault="00AB54B0" w:rsidP="00AB54B0">
            <w:pPr>
              <w:jc w:val="center"/>
            </w:pPr>
            <w:r w:rsidRPr="00E8201E">
              <w:t>ПК 2.1., ПК 4.1., ПК 4.2.</w:t>
            </w:r>
          </w:p>
          <w:p w14:paraId="5537DE0F" w14:textId="77777777" w:rsidR="0010309E" w:rsidRPr="00E8201E" w:rsidRDefault="0010309E" w:rsidP="00AB54B0">
            <w:pPr>
              <w:jc w:val="center"/>
              <w:rPr>
                <w:b/>
                <w:bCs/>
                <w:spacing w:val="-1"/>
              </w:rPr>
            </w:pPr>
            <w:r>
              <w:t>ЛР1,6,7,13,15,18,22</w:t>
            </w:r>
          </w:p>
        </w:tc>
      </w:tr>
      <w:tr w:rsidR="00AB54B0" w:rsidRPr="00E8201E" w14:paraId="1588D456" w14:textId="77777777" w:rsidTr="00BE206E">
        <w:trPr>
          <w:trHeight w:val="20"/>
        </w:trPr>
        <w:tc>
          <w:tcPr>
            <w:tcW w:w="715" w:type="pct"/>
            <w:vMerge/>
          </w:tcPr>
          <w:p w14:paraId="769490FC" w14:textId="77777777" w:rsidR="00AB54B0" w:rsidRPr="00E8201E" w:rsidRDefault="00AB54B0" w:rsidP="00AB54B0">
            <w:pPr>
              <w:rPr>
                <w:b/>
                <w:bCs/>
              </w:rPr>
            </w:pPr>
          </w:p>
        </w:tc>
        <w:tc>
          <w:tcPr>
            <w:tcW w:w="2844" w:type="pct"/>
          </w:tcPr>
          <w:p w14:paraId="3C8B0091" w14:textId="77777777" w:rsidR="00AB54B0" w:rsidRPr="00E8201E" w:rsidRDefault="006915D9" w:rsidP="008C1285">
            <w:pPr>
              <w:jc w:val="both"/>
              <w:rPr>
                <w:b/>
                <w:bCs/>
              </w:rPr>
            </w:pPr>
            <w:r w:rsidRPr="00E8201E">
              <w:t>Назначение конкретной сборочной единицы. Принцип работы. Количество деталей., входящих в сборочную единицу. Количество стандартных деталей. Габаритные, установочные, присоединительные и монтажные размеры. Деталирование сборочного чертежа (выполнение рабочих чертежей отдельных деталей и определение их размеров). Порядок деталирования сборочных чертежей отдельных деталей. Увязка сопрягаемых размеров</w:t>
            </w:r>
          </w:p>
        </w:tc>
        <w:tc>
          <w:tcPr>
            <w:tcW w:w="441" w:type="pct"/>
            <w:vAlign w:val="center"/>
          </w:tcPr>
          <w:p w14:paraId="3BA19F9B" w14:textId="77777777" w:rsidR="00AB54B0" w:rsidRPr="00E8201E" w:rsidRDefault="00AB54B0" w:rsidP="00AB54B0">
            <w:pPr>
              <w:jc w:val="center"/>
              <w:rPr>
                <w:b/>
                <w:bCs/>
              </w:rPr>
            </w:pPr>
            <w:r w:rsidRPr="00E8201E">
              <w:rPr>
                <w:b/>
                <w:bCs/>
              </w:rPr>
              <w:t>-</w:t>
            </w:r>
          </w:p>
        </w:tc>
        <w:tc>
          <w:tcPr>
            <w:tcW w:w="1000" w:type="pct"/>
            <w:vMerge/>
          </w:tcPr>
          <w:p w14:paraId="4274CA7C" w14:textId="77777777" w:rsidR="00AB54B0" w:rsidRPr="00E8201E" w:rsidRDefault="00AB54B0" w:rsidP="00AB54B0">
            <w:pPr>
              <w:jc w:val="center"/>
              <w:rPr>
                <w:b/>
              </w:rPr>
            </w:pPr>
          </w:p>
        </w:tc>
      </w:tr>
      <w:tr w:rsidR="00AB54B0" w:rsidRPr="00E8201E" w14:paraId="661610DA" w14:textId="77777777" w:rsidTr="00BE206E">
        <w:trPr>
          <w:trHeight w:val="20"/>
        </w:trPr>
        <w:tc>
          <w:tcPr>
            <w:tcW w:w="715" w:type="pct"/>
            <w:vMerge/>
          </w:tcPr>
          <w:p w14:paraId="3D46A030" w14:textId="77777777" w:rsidR="00AB54B0" w:rsidRPr="00E8201E" w:rsidRDefault="00AB54B0" w:rsidP="00AB54B0">
            <w:pPr>
              <w:rPr>
                <w:b/>
                <w:bCs/>
              </w:rPr>
            </w:pPr>
          </w:p>
        </w:tc>
        <w:tc>
          <w:tcPr>
            <w:tcW w:w="2844" w:type="pct"/>
          </w:tcPr>
          <w:p w14:paraId="597C2D13" w14:textId="77777777" w:rsidR="00AB54B0" w:rsidRPr="00E8201E" w:rsidRDefault="007407E5" w:rsidP="00AB54B0">
            <w:pPr>
              <w:rPr>
                <w:b/>
              </w:rPr>
            </w:pPr>
            <w:r>
              <w:rPr>
                <w:b/>
                <w:bCs/>
              </w:rPr>
              <w:t>Практическая подготовка</w:t>
            </w:r>
          </w:p>
        </w:tc>
        <w:tc>
          <w:tcPr>
            <w:tcW w:w="441" w:type="pct"/>
            <w:vAlign w:val="center"/>
          </w:tcPr>
          <w:p w14:paraId="0BDA115D" w14:textId="77777777" w:rsidR="00AB54B0" w:rsidRPr="00E8201E" w:rsidRDefault="005C26D2" w:rsidP="00AB54B0">
            <w:pPr>
              <w:jc w:val="center"/>
              <w:rPr>
                <w:b/>
              </w:rPr>
            </w:pPr>
            <w:r>
              <w:rPr>
                <w:b/>
              </w:rPr>
              <w:t>4</w:t>
            </w:r>
          </w:p>
        </w:tc>
        <w:tc>
          <w:tcPr>
            <w:tcW w:w="1000" w:type="pct"/>
            <w:vMerge/>
          </w:tcPr>
          <w:p w14:paraId="47D8DFFF" w14:textId="77777777" w:rsidR="00AB54B0" w:rsidRPr="00E8201E" w:rsidRDefault="00AB54B0" w:rsidP="00AB54B0">
            <w:pPr>
              <w:jc w:val="center"/>
              <w:rPr>
                <w:b/>
              </w:rPr>
            </w:pPr>
          </w:p>
        </w:tc>
      </w:tr>
      <w:tr w:rsidR="00AB54B0" w:rsidRPr="00E8201E" w14:paraId="43974302" w14:textId="77777777" w:rsidTr="00BE206E">
        <w:trPr>
          <w:trHeight w:val="20"/>
        </w:trPr>
        <w:tc>
          <w:tcPr>
            <w:tcW w:w="715" w:type="pct"/>
            <w:vMerge/>
          </w:tcPr>
          <w:p w14:paraId="77916584" w14:textId="77777777" w:rsidR="00AB54B0" w:rsidRPr="00E8201E" w:rsidRDefault="00AB54B0" w:rsidP="00AB54B0">
            <w:pPr>
              <w:rPr>
                <w:b/>
                <w:bCs/>
              </w:rPr>
            </w:pPr>
          </w:p>
        </w:tc>
        <w:tc>
          <w:tcPr>
            <w:tcW w:w="2844" w:type="pct"/>
          </w:tcPr>
          <w:p w14:paraId="1FF06F7E" w14:textId="77777777" w:rsidR="00AB54B0" w:rsidRPr="00E8201E" w:rsidRDefault="00AE50E8" w:rsidP="00AB54B0">
            <w:r>
              <w:rPr>
                <w:bCs/>
              </w:rPr>
              <w:t>35</w:t>
            </w:r>
            <w:r w:rsidR="00AB54B0" w:rsidRPr="00E8201E">
              <w:rPr>
                <w:bCs/>
              </w:rPr>
              <w:t>.</w:t>
            </w:r>
            <w:r w:rsidR="00DF3D6D">
              <w:rPr>
                <w:bCs/>
              </w:rPr>
              <w:t xml:space="preserve"> </w:t>
            </w:r>
            <w:r w:rsidR="00DF3D6D">
              <w:t>Практическая работа №25</w:t>
            </w:r>
            <w:r w:rsidR="00AB54B0" w:rsidRPr="00E8201E">
              <w:t>. Чтение сборочного чертежа изделия.</w:t>
            </w:r>
          </w:p>
        </w:tc>
        <w:tc>
          <w:tcPr>
            <w:tcW w:w="441" w:type="pct"/>
            <w:vAlign w:val="center"/>
          </w:tcPr>
          <w:p w14:paraId="65F1F609" w14:textId="77777777" w:rsidR="00AB54B0" w:rsidRPr="00E8201E" w:rsidRDefault="008C1285" w:rsidP="00AB54B0">
            <w:pPr>
              <w:jc w:val="center"/>
            </w:pPr>
            <w:r w:rsidRPr="00E8201E">
              <w:t>2</w:t>
            </w:r>
          </w:p>
        </w:tc>
        <w:tc>
          <w:tcPr>
            <w:tcW w:w="1000" w:type="pct"/>
            <w:vMerge/>
          </w:tcPr>
          <w:p w14:paraId="0E789921" w14:textId="77777777" w:rsidR="00AB54B0" w:rsidRPr="00E8201E" w:rsidRDefault="00AB54B0" w:rsidP="00AB54B0">
            <w:pPr>
              <w:jc w:val="center"/>
              <w:rPr>
                <w:b/>
              </w:rPr>
            </w:pPr>
          </w:p>
        </w:tc>
      </w:tr>
      <w:tr w:rsidR="00AB54B0" w:rsidRPr="00E8201E" w14:paraId="30B84482" w14:textId="77777777" w:rsidTr="00BE206E">
        <w:trPr>
          <w:trHeight w:val="20"/>
        </w:trPr>
        <w:tc>
          <w:tcPr>
            <w:tcW w:w="715" w:type="pct"/>
            <w:vMerge/>
          </w:tcPr>
          <w:p w14:paraId="1CF26A29" w14:textId="77777777" w:rsidR="00AB54B0" w:rsidRPr="00E8201E" w:rsidRDefault="00AB54B0" w:rsidP="00AB54B0">
            <w:pPr>
              <w:rPr>
                <w:b/>
                <w:bCs/>
              </w:rPr>
            </w:pPr>
          </w:p>
        </w:tc>
        <w:tc>
          <w:tcPr>
            <w:tcW w:w="2844" w:type="pct"/>
          </w:tcPr>
          <w:p w14:paraId="1ADF76D8" w14:textId="77777777" w:rsidR="00AB54B0" w:rsidRPr="00E8201E" w:rsidRDefault="00AE50E8" w:rsidP="00AB54B0">
            <w:pPr>
              <w:jc w:val="both"/>
              <w:rPr>
                <w:bCs/>
              </w:rPr>
            </w:pPr>
            <w:r>
              <w:rPr>
                <w:bCs/>
              </w:rPr>
              <w:t>36</w:t>
            </w:r>
            <w:r w:rsidR="00AB54B0" w:rsidRPr="00E8201E">
              <w:rPr>
                <w:bCs/>
              </w:rPr>
              <w:t>.</w:t>
            </w:r>
            <w:r w:rsidR="00DF3D6D">
              <w:rPr>
                <w:bCs/>
              </w:rPr>
              <w:t xml:space="preserve"> Практическая работа №26</w:t>
            </w:r>
            <w:r w:rsidR="00AB54B0" w:rsidRPr="00E8201E">
              <w:rPr>
                <w:bCs/>
              </w:rPr>
              <w:t>. Выполнение рабочего чертежа детали по сборочному чертежу.</w:t>
            </w:r>
          </w:p>
        </w:tc>
        <w:tc>
          <w:tcPr>
            <w:tcW w:w="441" w:type="pct"/>
            <w:vAlign w:val="center"/>
          </w:tcPr>
          <w:p w14:paraId="09DF0F0B" w14:textId="77777777" w:rsidR="00AB54B0" w:rsidRPr="00E8201E" w:rsidRDefault="00AB54B0" w:rsidP="00AB54B0">
            <w:pPr>
              <w:jc w:val="center"/>
            </w:pPr>
            <w:r w:rsidRPr="00E8201E">
              <w:t>2</w:t>
            </w:r>
          </w:p>
        </w:tc>
        <w:tc>
          <w:tcPr>
            <w:tcW w:w="1000" w:type="pct"/>
            <w:vMerge/>
          </w:tcPr>
          <w:p w14:paraId="4D50D2EA" w14:textId="77777777" w:rsidR="00AB54B0" w:rsidRPr="00E8201E" w:rsidRDefault="00AB54B0" w:rsidP="00AB54B0">
            <w:pPr>
              <w:jc w:val="center"/>
              <w:rPr>
                <w:b/>
              </w:rPr>
            </w:pPr>
          </w:p>
        </w:tc>
      </w:tr>
      <w:tr w:rsidR="00AB54B0" w:rsidRPr="00E8201E" w14:paraId="4CEA96FA" w14:textId="77777777" w:rsidTr="00DF3D6D">
        <w:trPr>
          <w:trHeight w:val="20"/>
        </w:trPr>
        <w:tc>
          <w:tcPr>
            <w:tcW w:w="3559" w:type="pct"/>
            <w:gridSpan w:val="2"/>
          </w:tcPr>
          <w:p w14:paraId="2828FF7A" w14:textId="77777777" w:rsidR="00AB54B0" w:rsidRPr="00E8201E" w:rsidRDefault="00AB54B0" w:rsidP="00AB54B0">
            <w:pPr>
              <w:rPr>
                <w:b/>
                <w:bCs/>
              </w:rPr>
            </w:pPr>
            <w:r w:rsidRPr="00E8201E">
              <w:rPr>
                <w:b/>
                <w:bCs/>
              </w:rPr>
              <w:t>Раздел 5. Чертежи по специальности</w:t>
            </w:r>
          </w:p>
        </w:tc>
        <w:tc>
          <w:tcPr>
            <w:tcW w:w="441" w:type="pct"/>
            <w:shd w:val="clear" w:color="auto" w:fill="auto"/>
            <w:vAlign w:val="center"/>
          </w:tcPr>
          <w:p w14:paraId="47DDB367" w14:textId="77777777" w:rsidR="00AB54B0" w:rsidRPr="00E8201E" w:rsidRDefault="007C674F" w:rsidP="00AB54B0">
            <w:pPr>
              <w:jc w:val="center"/>
              <w:rPr>
                <w:b/>
                <w:bCs/>
              </w:rPr>
            </w:pPr>
            <w:r w:rsidRPr="00E8201E">
              <w:rPr>
                <w:b/>
                <w:bCs/>
              </w:rPr>
              <w:t>24</w:t>
            </w:r>
          </w:p>
        </w:tc>
        <w:tc>
          <w:tcPr>
            <w:tcW w:w="1000" w:type="pct"/>
          </w:tcPr>
          <w:p w14:paraId="1F384638" w14:textId="77777777" w:rsidR="00AB54B0" w:rsidRPr="00E8201E" w:rsidRDefault="00AB54B0" w:rsidP="00AB54B0">
            <w:pPr>
              <w:jc w:val="center"/>
              <w:rPr>
                <w:b/>
              </w:rPr>
            </w:pPr>
          </w:p>
        </w:tc>
      </w:tr>
      <w:tr w:rsidR="00AB54B0" w:rsidRPr="00E8201E" w14:paraId="37A087FE" w14:textId="77777777" w:rsidTr="00BE206E">
        <w:trPr>
          <w:trHeight w:val="20"/>
        </w:trPr>
        <w:tc>
          <w:tcPr>
            <w:tcW w:w="715" w:type="pct"/>
            <w:vMerge w:val="restart"/>
          </w:tcPr>
          <w:p w14:paraId="5EAEDD58" w14:textId="77777777" w:rsidR="00AB54B0" w:rsidRPr="00E8201E" w:rsidRDefault="00AB54B0" w:rsidP="00AB54B0">
            <w:pPr>
              <w:rPr>
                <w:b/>
                <w:bCs/>
              </w:rPr>
            </w:pPr>
            <w:r w:rsidRPr="00E8201E">
              <w:rPr>
                <w:b/>
                <w:bCs/>
              </w:rPr>
              <w:t>Тема 5.1. Р</w:t>
            </w:r>
            <w:r w:rsidRPr="00E8201E">
              <w:rPr>
                <w:b/>
              </w:rPr>
              <w:t xml:space="preserve">абота с </w:t>
            </w:r>
            <w:r w:rsidRPr="00E8201E">
              <w:rPr>
                <w:b/>
                <w:lang w:val="en-US"/>
              </w:rPr>
              <w:t>CAD</w:t>
            </w:r>
            <w:r w:rsidRPr="00E8201E">
              <w:rPr>
                <w:b/>
              </w:rPr>
              <w:t xml:space="preserve"> системами</w:t>
            </w:r>
          </w:p>
          <w:p w14:paraId="756E61B7" w14:textId="77777777" w:rsidR="00AB54B0" w:rsidRPr="00E8201E" w:rsidRDefault="00AB54B0" w:rsidP="00AB54B0">
            <w:pPr>
              <w:rPr>
                <w:b/>
                <w:bCs/>
              </w:rPr>
            </w:pPr>
          </w:p>
        </w:tc>
        <w:tc>
          <w:tcPr>
            <w:tcW w:w="2844" w:type="pct"/>
          </w:tcPr>
          <w:p w14:paraId="26A7A723" w14:textId="77777777" w:rsidR="00AB54B0" w:rsidRPr="00E8201E" w:rsidRDefault="00AB54B0" w:rsidP="00AB54B0">
            <w:pPr>
              <w:rPr>
                <w:b/>
                <w:bCs/>
              </w:rPr>
            </w:pPr>
            <w:r w:rsidRPr="00E8201E">
              <w:rPr>
                <w:b/>
                <w:bCs/>
              </w:rPr>
              <w:t>Содержание учебного материала</w:t>
            </w:r>
          </w:p>
        </w:tc>
        <w:tc>
          <w:tcPr>
            <w:tcW w:w="441" w:type="pct"/>
            <w:vAlign w:val="center"/>
          </w:tcPr>
          <w:p w14:paraId="08C3B4B9" w14:textId="77777777" w:rsidR="00AB54B0" w:rsidRPr="00E8201E" w:rsidRDefault="00AB54B0" w:rsidP="00AB54B0">
            <w:pPr>
              <w:jc w:val="center"/>
              <w:rPr>
                <w:b/>
                <w:bCs/>
              </w:rPr>
            </w:pPr>
          </w:p>
        </w:tc>
        <w:tc>
          <w:tcPr>
            <w:tcW w:w="1000" w:type="pct"/>
            <w:vMerge w:val="restart"/>
          </w:tcPr>
          <w:p w14:paraId="56F8C9DD" w14:textId="77777777" w:rsidR="004A5FF0" w:rsidRPr="00E8201E" w:rsidRDefault="004A5FF0" w:rsidP="004A5FF0">
            <w:pPr>
              <w:jc w:val="center"/>
              <w:rPr>
                <w:iCs/>
              </w:rPr>
            </w:pPr>
            <w:r>
              <w:rPr>
                <w:iCs/>
              </w:rPr>
              <w:t>ОК 01-</w:t>
            </w:r>
            <w:r w:rsidRPr="00E8201E">
              <w:rPr>
                <w:iCs/>
              </w:rPr>
              <w:t xml:space="preserve"> ОК </w:t>
            </w:r>
            <w:r>
              <w:rPr>
                <w:iCs/>
              </w:rPr>
              <w:t>11</w:t>
            </w:r>
          </w:p>
          <w:p w14:paraId="21650704" w14:textId="77777777" w:rsidR="00AB54B0" w:rsidRPr="00E8201E" w:rsidRDefault="00AB54B0" w:rsidP="00AB54B0">
            <w:pPr>
              <w:jc w:val="center"/>
            </w:pPr>
            <w:r w:rsidRPr="00E8201E">
              <w:t xml:space="preserve">ПК 1.1., ПК 1.2., ПК 1.3, </w:t>
            </w:r>
          </w:p>
          <w:p w14:paraId="3BCAF53A" w14:textId="77777777" w:rsidR="00AB54B0" w:rsidRDefault="00AB54B0" w:rsidP="00AB54B0">
            <w:pPr>
              <w:jc w:val="center"/>
            </w:pPr>
            <w:r w:rsidRPr="00E8201E">
              <w:t>ПК 2.1., ПК 4.1., ПК 4.2.</w:t>
            </w:r>
          </w:p>
          <w:p w14:paraId="742E8490" w14:textId="77777777" w:rsidR="0010309E" w:rsidRPr="00E8201E" w:rsidRDefault="0010309E" w:rsidP="00AB54B0">
            <w:pPr>
              <w:jc w:val="center"/>
              <w:rPr>
                <w:b/>
                <w:bCs/>
                <w:spacing w:val="-1"/>
              </w:rPr>
            </w:pPr>
            <w:r>
              <w:t>ЛР1,6,7,13,15,18,22</w:t>
            </w:r>
          </w:p>
        </w:tc>
      </w:tr>
      <w:tr w:rsidR="00AB54B0" w:rsidRPr="00E8201E" w14:paraId="142A52D0" w14:textId="77777777" w:rsidTr="00BE206E">
        <w:trPr>
          <w:trHeight w:val="20"/>
        </w:trPr>
        <w:tc>
          <w:tcPr>
            <w:tcW w:w="715" w:type="pct"/>
            <w:vMerge/>
          </w:tcPr>
          <w:p w14:paraId="248DE288" w14:textId="77777777" w:rsidR="00AB54B0" w:rsidRPr="00E8201E" w:rsidRDefault="00AB54B0" w:rsidP="00AB54B0">
            <w:pPr>
              <w:rPr>
                <w:b/>
                <w:bCs/>
              </w:rPr>
            </w:pPr>
          </w:p>
        </w:tc>
        <w:tc>
          <w:tcPr>
            <w:tcW w:w="2844" w:type="pct"/>
          </w:tcPr>
          <w:p w14:paraId="72384B47" w14:textId="77777777" w:rsidR="00AB54B0" w:rsidRPr="00E8201E" w:rsidRDefault="008C1285" w:rsidP="00B74584">
            <w:pPr>
              <w:jc w:val="both"/>
              <w:rPr>
                <w:b/>
                <w:bCs/>
              </w:rPr>
            </w:pPr>
            <w:r w:rsidRPr="00E8201E">
              <w:rPr>
                <w:color w:val="000000"/>
              </w:rPr>
              <w:t>Основные элементы интерфейса. Оформление чертежа  с использование</w:t>
            </w:r>
            <w:r w:rsidR="00B74584" w:rsidRPr="00E8201E">
              <w:rPr>
                <w:color w:val="000000"/>
              </w:rPr>
              <w:t>м</w:t>
            </w:r>
            <w:r w:rsidRPr="00E8201E">
              <w:rPr>
                <w:color w:val="000000"/>
              </w:rPr>
              <w:t xml:space="preserve"> программы КОМПАС, AutoCAD.</w:t>
            </w:r>
          </w:p>
        </w:tc>
        <w:tc>
          <w:tcPr>
            <w:tcW w:w="441" w:type="pct"/>
            <w:vAlign w:val="center"/>
          </w:tcPr>
          <w:p w14:paraId="74ACD4C2" w14:textId="77777777" w:rsidR="00AB54B0" w:rsidRPr="00E8201E" w:rsidRDefault="00AB54B0" w:rsidP="00AB54B0">
            <w:pPr>
              <w:jc w:val="center"/>
              <w:rPr>
                <w:bCs/>
              </w:rPr>
            </w:pPr>
          </w:p>
        </w:tc>
        <w:tc>
          <w:tcPr>
            <w:tcW w:w="1000" w:type="pct"/>
            <w:vMerge/>
          </w:tcPr>
          <w:p w14:paraId="256AFAF5" w14:textId="77777777" w:rsidR="00AB54B0" w:rsidRPr="00E8201E" w:rsidRDefault="00AB54B0" w:rsidP="00AB54B0">
            <w:pPr>
              <w:jc w:val="center"/>
              <w:rPr>
                <w:b/>
              </w:rPr>
            </w:pPr>
          </w:p>
        </w:tc>
      </w:tr>
      <w:tr w:rsidR="00DF3D6D" w:rsidRPr="00E8201E" w14:paraId="2A8428FF" w14:textId="77777777" w:rsidTr="00BE206E">
        <w:trPr>
          <w:trHeight w:val="20"/>
        </w:trPr>
        <w:tc>
          <w:tcPr>
            <w:tcW w:w="715" w:type="pct"/>
            <w:vMerge/>
          </w:tcPr>
          <w:p w14:paraId="36B7A5D1" w14:textId="77777777" w:rsidR="00DF3D6D" w:rsidRPr="00E8201E" w:rsidRDefault="00DF3D6D" w:rsidP="00AB54B0">
            <w:pPr>
              <w:rPr>
                <w:b/>
                <w:bCs/>
              </w:rPr>
            </w:pPr>
          </w:p>
        </w:tc>
        <w:tc>
          <w:tcPr>
            <w:tcW w:w="2844" w:type="pct"/>
          </w:tcPr>
          <w:p w14:paraId="3E611BDE" w14:textId="77777777" w:rsidR="00DF3D6D" w:rsidRPr="00E8201E" w:rsidRDefault="00DF3D6D" w:rsidP="00AB54B0">
            <w:pPr>
              <w:rPr>
                <w:b/>
              </w:rPr>
            </w:pPr>
            <w:r>
              <w:rPr>
                <w:b/>
                <w:bCs/>
              </w:rPr>
              <w:t>Практическая подготовка</w:t>
            </w:r>
          </w:p>
        </w:tc>
        <w:tc>
          <w:tcPr>
            <w:tcW w:w="441" w:type="pct"/>
            <w:vAlign w:val="center"/>
          </w:tcPr>
          <w:p w14:paraId="2E76DE6E" w14:textId="77777777" w:rsidR="00DF3D6D" w:rsidRPr="005C26D2" w:rsidRDefault="00DF3D6D" w:rsidP="00AB54B0">
            <w:pPr>
              <w:jc w:val="center"/>
              <w:rPr>
                <w:b/>
              </w:rPr>
            </w:pPr>
            <w:r w:rsidRPr="005C26D2">
              <w:rPr>
                <w:b/>
              </w:rPr>
              <w:t>4</w:t>
            </w:r>
          </w:p>
        </w:tc>
        <w:tc>
          <w:tcPr>
            <w:tcW w:w="1000" w:type="pct"/>
            <w:vMerge/>
          </w:tcPr>
          <w:p w14:paraId="213FE014" w14:textId="77777777" w:rsidR="00DF3D6D" w:rsidRPr="00E8201E" w:rsidRDefault="00DF3D6D" w:rsidP="00AB54B0">
            <w:pPr>
              <w:jc w:val="center"/>
              <w:rPr>
                <w:b/>
              </w:rPr>
            </w:pPr>
          </w:p>
        </w:tc>
      </w:tr>
      <w:tr w:rsidR="00DF3D6D" w:rsidRPr="00E8201E" w14:paraId="11BC2AAD" w14:textId="77777777" w:rsidTr="00BE206E">
        <w:trPr>
          <w:trHeight w:val="20"/>
        </w:trPr>
        <w:tc>
          <w:tcPr>
            <w:tcW w:w="715" w:type="pct"/>
            <w:vMerge/>
          </w:tcPr>
          <w:p w14:paraId="2B258E49" w14:textId="77777777" w:rsidR="00DF3D6D" w:rsidRPr="00E8201E" w:rsidRDefault="00DF3D6D" w:rsidP="00AB54B0">
            <w:pPr>
              <w:rPr>
                <w:b/>
                <w:bCs/>
              </w:rPr>
            </w:pPr>
          </w:p>
        </w:tc>
        <w:tc>
          <w:tcPr>
            <w:tcW w:w="2844" w:type="pct"/>
          </w:tcPr>
          <w:p w14:paraId="5AD06394" w14:textId="77777777" w:rsidR="00DF3D6D" w:rsidRDefault="00AE50E8" w:rsidP="00AB54B0">
            <w:pPr>
              <w:rPr>
                <w:color w:val="000000"/>
              </w:rPr>
            </w:pPr>
            <w:r>
              <w:rPr>
                <w:bCs/>
              </w:rPr>
              <w:t>37</w:t>
            </w:r>
            <w:r w:rsidR="00DF3D6D" w:rsidRPr="00E8201E">
              <w:rPr>
                <w:bCs/>
              </w:rPr>
              <w:t>.</w:t>
            </w:r>
            <w:r w:rsidR="00DF3D6D">
              <w:rPr>
                <w:bCs/>
              </w:rPr>
              <w:t xml:space="preserve"> </w:t>
            </w:r>
            <w:r w:rsidR="00DF3D6D">
              <w:t>Практическая работа №27</w:t>
            </w:r>
            <w:r w:rsidR="00DF3D6D" w:rsidRPr="00E8201E">
              <w:rPr>
                <w:color w:val="000000"/>
              </w:rPr>
              <w:t xml:space="preserve"> Оформление чертежа  с использованием программы КОМПАС, AutoCAD.</w:t>
            </w:r>
          </w:p>
          <w:p w14:paraId="07891589" w14:textId="77777777" w:rsidR="00DF3D6D" w:rsidRPr="00E8201E" w:rsidRDefault="00AE50E8" w:rsidP="00AB54B0">
            <w:r>
              <w:rPr>
                <w:color w:val="000000"/>
              </w:rPr>
              <w:t>38</w:t>
            </w:r>
            <w:r w:rsidR="00DF3D6D">
              <w:rPr>
                <w:color w:val="000000"/>
              </w:rPr>
              <w:t>.</w:t>
            </w:r>
            <w:r w:rsidR="00DF3D6D" w:rsidRPr="00E8201E">
              <w:rPr>
                <w:color w:val="000000"/>
              </w:rPr>
              <w:t xml:space="preserve"> Оформление чертежа  с использованием программы КОМПАС, AutoCAD.</w:t>
            </w:r>
          </w:p>
        </w:tc>
        <w:tc>
          <w:tcPr>
            <w:tcW w:w="441" w:type="pct"/>
            <w:vAlign w:val="center"/>
          </w:tcPr>
          <w:p w14:paraId="310BEA68" w14:textId="77777777" w:rsidR="00DF3D6D" w:rsidRPr="00E8201E" w:rsidRDefault="005C26D2" w:rsidP="00AB54B0">
            <w:pPr>
              <w:jc w:val="center"/>
            </w:pPr>
            <w:r>
              <w:t>4</w:t>
            </w:r>
          </w:p>
        </w:tc>
        <w:tc>
          <w:tcPr>
            <w:tcW w:w="1000" w:type="pct"/>
            <w:vMerge/>
          </w:tcPr>
          <w:p w14:paraId="312C761E" w14:textId="77777777" w:rsidR="00DF3D6D" w:rsidRPr="00E8201E" w:rsidRDefault="00DF3D6D" w:rsidP="00AB54B0">
            <w:pPr>
              <w:jc w:val="center"/>
              <w:rPr>
                <w:b/>
              </w:rPr>
            </w:pPr>
          </w:p>
        </w:tc>
      </w:tr>
      <w:tr w:rsidR="005C26D2" w:rsidRPr="00E8201E" w14:paraId="072B8E4B" w14:textId="77777777" w:rsidTr="00BE206E">
        <w:trPr>
          <w:trHeight w:val="20"/>
        </w:trPr>
        <w:tc>
          <w:tcPr>
            <w:tcW w:w="715" w:type="pct"/>
            <w:vMerge w:val="restart"/>
          </w:tcPr>
          <w:p w14:paraId="7ABDF726" w14:textId="77777777" w:rsidR="005C26D2" w:rsidRPr="00E8201E" w:rsidRDefault="005C26D2" w:rsidP="00AB54B0">
            <w:pPr>
              <w:rPr>
                <w:b/>
                <w:bCs/>
              </w:rPr>
            </w:pPr>
            <w:r w:rsidRPr="00E8201E">
              <w:rPr>
                <w:b/>
                <w:bCs/>
              </w:rPr>
              <w:t xml:space="preserve">Тема 5.2.Элементы строительного </w:t>
            </w:r>
            <w:r w:rsidRPr="00E8201E">
              <w:rPr>
                <w:b/>
                <w:bCs/>
              </w:rPr>
              <w:lastRenderedPageBreak/>
              <w:t>черчения</w:t>
            </w:r>
          </w:p>
          <w:p w14:paraId="64BF77DF" w14:textId="77777777" w:rsidR="005C26D2" w:rsidRPr="00E8201E" w:rsidRDefault="005C26D2" w:rsidP="00AB54B0">
            <w:pPr>
              <w:rPr>
                <w:b/>
                <w:bCs/>
              </w:rPr>
            </w:pPr>
          </w:p>
        </w:tc>
        <w:tc>
          <w:tcPr>
            <w:tcW w:w="2844" w:type="pct"/>
          </w:tcPr>
          <w:p w14:paraId="206684A6" w14:textId="77777777" w:rsidR="005C26D2" w:rsidRPr="00E8201E" w:rsidRDefault="005C26D2" w:rsidP="00AB54B0">
            <w:pPr>
              <w:rPr>
                <w:b/>
                <w:bCs/>
              </w:rPr>
            </w:pPr>
            <w:r w:rsidRPr="00E8201E">
              <w:rPr>
                <w:b/>
                <w:bCs/>
              </w:rPr>
              <w:lastRenderedPageBreak/>
              <w:t>Содержание учебного материала</w:t>
            </w:r>
          </w:p>
        </w:tc>
        <w:tc>
          <w:tcPr>
            <w:tcW w:w="441" w:type="pct"/>
            <w:vMerge w:val="restart"/>
            <w:vAlign w:val="center"/>
          </w:tcPr>
          <w:p w14:paraId="17FB9798" w14:textId="77777777" w:rsidR="005C26D2" w:rsidRPr="00E8201E" w:rsidRDefault="005C26D2" w:rsidP="00AB54B0">
            <w:pPr>
              <w:jc w:val="center"/>
              <w:rPr>
                <w:b/>
                <w:bCs/>
              </w:rPr>
            </w:pPr>
          </w:p>
        </w:tc>
        <w:tc>
          <w:tcPr>
            <w:tcW w:w="1000" w:type="pct"/>
            <w:vMerge w:val="restart"/>
          </w:tcPr>
          <w:p w14:paraId="29F35A0B" w14:textId="77777777" w:rsidR="004A5FF0" w:rsidRPr="00E8201E" w:rsidRDefault="004A5FF0" w:rsidP="004A5FF0">
            <w:pPr>
              <w:jc w:val="center"/>
              <w:rPr>
                <w:iCs/>
              </w:rPr>
            </w:pPr>
            <w:r>
              <w:rPr>
                <w:iCs/>
              </w:rPr>
              <w:t>ОК 01-</w:t>
            </w:r>
            <w:r w:rsidRPr="00E8201E">
              <w:rPr>
                <w:iCs/>
              </w:rPr>
              <w:t xml:space="preserve"> ОК </w:t>
            </w:r>
            <w:r>
              <w:rPr>
                <w:iCs/>
              </w:rPr>
              <w:t>11</w:t>
            </w:r>
          </w:p>
          <w:p w14:paraId="77D217D5" w14:textId="77777777" w:rsidR="005C26D2" w:rsidRPr="00E8201E" w:rsidRDefault="005C26D2" w:rsidP="00AB54B0">
            <w:pPr>
              <w:jc w:val="center"/>
            </w:pPr>
            <w:r w:rsidRPr="00E8201E">
              <w:t xml:space="preserve">ПК 1.1., ПК 1.2., ПК 1.3, </w:t>
            </w:r>
          </w:p>
          <w:p w14:paraId="51E93D4A" w14:textId="77777777" w:rsidR="005C26D2" w:rsidRDefault="005C26D2" w:rsidP="00AB54B0">
            <w:pPr>
              <w:jc w:val="center"/>
            </w:pPr>
            <w:r w:rsidRPr="00E8201E">
              <w:t>ПК 2.1., ПК 4.1., ПК 4.2.</w:t>
            </w:r>
          </w:p>
          <w:p w14:paraId="7BE123E9" w14:textId="77777777" w:rsidR="0010309E" w:rsidRPr="00E8201E" w:rsidRDefault="0010309E" w:rsidP="00AB54B0">
            <w:pPr>
              <w:jc w:val="center"/>
              <w:rPr>
                <w:b/>
                <w:bCs/>
                <w:spacing w:val="-1"/>
              </w:rPr>
            </w:pPr>
            <w:r>
              <w:lastRenderedPageBreak/>
              <w:t>ЛР1,6,7,13,15,18,22</w:t>
            </w:r>
          </w:p>
        </w:tc>
      </w:tr>
      <w:tr w:rsidR="005C26D2" w:rsidRPr="00E8201E" w14:paraId="63199F0E" w14:textId="77777777" w:rsidTr="00BE206E">
        <w:trPr>
          <w:trHeight w:val="20"/>
        </w:trPr>
        <w:tc>
          <w:tcPr>
            <w:tcW w:w="715" w:type="pct"/>
            <w:vMerge/>
          </w:tcPr>
          <w:p w14:paraId="2CFE9569" w14:textId="77777777" w:rsidR="005C26D2" w:rsidRPr="00E8201E" w:rsidRDefault="005C26D2" w:rsidP="00AB54B0">
            <w:pPr>
              <w:rPr>
                <w:b/>
                <w:bCs/>
              </w:rPr>
            </w:pPr>
          </w:p>
        </w:tc>
        <w:tc>
          <w:tcPr>
            <w:tcW w:w="2844" w:type="pct"/>
          </w:tcPr>
          <w:p w14:paraId="3DB69F88" w14:textId="77777777" w:rsidR="005C26D2" w:rsidRPr="00E8201E" w:rsidRDefault="005C26D2" w:rsidP="00AB54B0">
            <w:pPr>
              <w:jc w:val="both"/>
              <w:rPr>
                <w:bCs/>
              </w:rPr>
            </w:pPr>
            <w:r w:rsidRPr="00E8201E">
              <w:rPr>
                <w:bCs/>
              </w:rPr>
              <w:t>Основы строительного черчения</w:t>
            </w:r>
          </w:p>
        </w:tc>
        <w:tc>
          <w:tcPr>
            <w:tcW w:w="441" w:type="pct"/>
            <w:vMerge/>
            <w:vAlign w:val="center"/>
          </w:tcPr>
          <w:p w14:paraId="2212FBB3" w14:textId="77777777" w:rsidR="005C26D2" w:rsidRPr="00E8201E" w:rsidRDefault="005C26D2" w:rsidP="00AB54B0">
            <w:pPr>
              <w:jc w:val="center"/>
              <w:rPr>
                <w:bCs/>
              </w:rPr>
            </w:pPr>
          </w:p>
        </w:tc>
        <w:tc>
          <w:tcPr>
            <w:tcW w:w="1000" w:type="pct"/>
            <w:vMerge/>
          </w:tcPr>
          <w:p w14:paraId="4D4ECCF5" w14:textId="77777777" w:rsidR="005C26D2" w:rsidRPr="00E8201E" w:rsidRDefault="005C26D2" w:rsidP="00AB54B0">
            <w:pPr>
              <w:jc w:val="center"/>
              <w:rPr>
                <w:b/>
              </w:rPr>
            </w:pPr>
          </w:p>
        </w:tc>
      </w:tr>
      <w:tr w:rsidR="005C26D2" w:rsidRPr="00E8201E" w14:paraId="405F8230" w14:textId="77777777" w:rsidTr="00BE206E">
        <w:trPr>
          <w:trHeight w:val="20"/>
        </w:trPr>
        <w:tc>
          <w:tcPr>
            <w:tcW w:w="715" w:type="pct"/>
            <w:vMerge/>
          </w:tcPr>
          <w:p w14:paraId="68F7C3EF" w14:textId="77777777" w:rsidR="005C26D2" w:rsidRPr="00E8201E" w:rsidRDefault="005C26D2" w:rsidP="00AB54B0">
            <w:pPr>
              <w:rPr>
                <w:b/>
                <w:bCs/>
              </w:rPr>
            </w:pPr>
          </w:p>
        </w:tc>
        <w:tc>
          <w:tcPr>
            <w:tcW w:w="2844" w:type="pct"/>
          </w:tcPr>
          <w:p w14:paraId="04249E97" w14:textId="77777777" w:rsidR="005C26D2" w:rsidRPr="00E8201E" w:rsidRDefault="005C26D2" w:rsidP="00AB54B0">
            <w:pPr>
              <w:rPr>
                <w:b/>
              </w:rPr>
            </w:pPr>
            <w:r>
              <w:rPr>
                <w:b/>
                <w:bCs/>
              </w:rPr>
              <w:t>Практическая подготовка</w:t>
            </w:r>
          </w:p>
        </w:tc>
        <w:tc>
          <w:tcPr>
            <w:tcW w:w="441" w:type="pct"/>
            <w:vAlign w:val="center"/>
          </w:tcPr>
          <w:p w14:paraId="0BE4B683" w14:textId="77777777" w:rsidR="005C26D2" w:rsidRPr="00561529" w:rsidRDefault="005C26D2" w:rsidP="00AB54B0">
            <w:pPr>
              <w:jc w:val="center"/>
              <w:rPr>
                <w:b/>
              </w:rPr>
            </w:pPr>
            <w:r>
              <w:rPr>
                <w:b/>
              </w:rPr>
              <w:t>6</w:t>
            </w:r>
          </w:p>
        </w:tc>
        <w:tc>
          <w:tcPr>
            <w:tcW w:w="1000" w:type="pct"/>
            <w:vMerge/>
          </w:tcPr>
          <w:p w14:paraId="603A8725" w14:textId="77777777" w:rsidR="005C26D2" w:rsidRPr="00E8201E" w:rsidRDefault="005C26D2" w:rsidP="00AB54B0">
            <w:pPr>
              <w:jc w:val="center"/>
              <w:rPr>
                <w:b/>
              </w:rPr>
            </w:pPr>
          </w:p>
        </w:tc>
      </w:tr>
      <w:tr w:rsidR="005C26D2" w:rsidRPr="00E8201E" w14:paraId="0C6D4E16" w14:textId="77777777" w:rsidTr="00BE206E">
        <w:trPr>
          <w:trHeight w:val="555"/>
        </w:trPr>
        <w:tc>
          <w:tcPr>
            <w:tcW w:w="715" w:type="pct"/>
            <w:vMerge/>
          </w:tcPr>
          <w:p w14:paraId="2B124CEC" w14:textId="77777777" w:rsidR="005C26D2" w:rsidRPr="00E8201E" w:rsidRDefault="005C26D2" w:rsidP="00AB54B0">
            <w:pPr>
              <w:rPr>
                <w:b/>
                <w:bCs/>
              </w:rPr>
            </w:pPr>
          </w:p>
        </w:tc>
        <w:tc>
          <w:tcPr>
            <w:tcW w:w="2844" w:type="pct"/>
            <w:vMerge w:val="restart"/>
          </w:tcPr>
          <w:p w14:paraId="781DB945" w14:textId="77777777" w:rsidR="005C26D2" w:rsidRDefault="00AE50E8" w:rsidP="00AB54B0">
            <w:pPr>
              <w:jc w:val="both"/>
              <w:rPr>
                <w:color w:val="000000"/>
              </w:rPr>
            </w:pPr>
            <w:r>
              <w:rPr>
                <w:bCs/>
              </w:rPr>
              <w:t>39</w:t>
            </w:r>
            <w:r w:rsidR="005C26D2" w:rsidRPr="00E8201E">
              <w:rPr>
                <w:bCs/>
              </w:rPr>
              <w:t>.</w:t>
            </w:r>
            <w:r w:rsidR="005C26D2">
              <w:rPr>
                <w:bCs/>
              </w:rPr>
              <w:t xml:space="preserve"> </w:t>
            </w:r>
            <w:r w:rsidR="005C26D2" w:rsidRPr="00E8201E">
              <w:t>Практическая работа №</w:t>
            </w:r>
            <w:r w:rsidR="005C26D2">
              <w:rPr>
                <w:color w:val="000000"/>
              </w:rPr>
              <w:t>28</w:t>
            </w:r>
            <w:r w:rsidR="005C26D2" w:rsidRPr="00E8201E">
              <w:rPr>
                <w:color w:val="000000"/>
              </w:rPr>
              <w:t>. Составление экспликации. Простановка условных обозначений строительных сооружений и оборудования.</w:t>
            </w:r>
          </w:p>
          <w:p w14:paraId="27598D78" w14:textId="77777777" w:rsidR="005C26D2" w:rsidRPr="00E8201E" w:rsidRDefault="00AE50E8" w:rsidP="005C26D2">
            <w:pPr>
              <w:jc w:val="both"/>
              <w:rPr>
                <w:color w:val="000000"/>
              </w:rPr>
            </w:pPr>
            <w:r>
              <w:rPr>
                <w:color w:val="000000"/>
              </w:rPr>
              <w:t>40</w:t>
            </w:r>
            <w:r w:rsidR="005C26D2">
              <w:rPr>
                <w:color w:val="000000"/>
              </w:rPr>
              <w:t>.</w:t>
            </w:r>
            <w:r w:rsidR="005C26D2" w:rsidRPr="00E8201E">
              <w:rPr>
                <w:color w:val="000000"/>
              </w:rPr>
              <w:t xml:space="preserve"> Простановка условных обозначений строительных сооружений </w:t>
            </w:r>
            <w:r w:rsidR="005C26D2">
              <w:rPr>
                <w:color w:val="000000"/>
              </w:rPr>
              <w:t>на чертежах генеральных планов.</w:t>
            </w:r>
          </w:p>
        </w:tc>
        <w:tc>
          <w:tcPr>
            <w:tcW w:w="441" w:type="pct"/>
            <w:vAlign w:val="center"/>
          </w:tcPr>
          <w:p w14:paraId="319502BF" w14:textId="77777777" w:rsidR="005C26D2" w:rsidRPr="00E8201E" w:rsidRDefault="005C26D2" w:rsidP="00AB54B0">
            <w:pPr>
              <w:jc w:val="center"/>
            </w:pPr>
            <w:r>
              <w:t>2</w:t>
            </w:r>
          </w:p>
        </w:tc>
        <w:tc>
          <w:tcPr>
            <w:tcW w:w="1000" w:type="pct"/>
            <w:vMerge/>
          </w:tcPr>
          <w:p w14:paraId="3C971E2C" w14:textId="77777777" w:rsidR="005C26D2" w:rsidRPr="00E8201E" w:rsidRDefault="005C26D2" w:rsidP="00AB54B0">
            <w:pPr>
              <w:jc w:val="center"/>
              <w:rPr>
                <w:b/>
              </w:rPr>
            </w:pPr>
          </w:p>
        </w:tc>
      </w:tr>
      <w:tr w:rsidR="005C26D2" w:rsidRPr="00E8201E" w14:paraId="2B96FD40" w14:textId="77777777" w:rsidTr="00BE206E">
        <w:trPr>
          <w:trHeight w:val="555"/>
        </w:trPr>
        <w:tc>
          <w:tcPr>
            <w:tcW w:w="715" w:type="pct"/>
            <w:vMerge/>
          </w:tcPr>
          <w:p w14:paraId="58595C23" w14:textId="77777777" w:rsidR="005C26D2" w:rsidRPr="00E8201E" w:rsidRDefault="005C26D2" w:rsidP="00AB54B0">
            <w:pPr>
              <w:rPr>
                <w:b/>
                <w:bCs/>
              </w:rPr>
            </w:pPr>
          </w:p>
        </w:tc>
        <w:tc>
          <w:tcPr>
            <w:tcW w:w="2844" w:type="pct"/>
            <w:vMerge/>
          </w:tcPr>
          <w:p w14:paraId="773082C1" w14:textId="77777777" w:rsidR="005C26D2" w:rsidRDefault="005C26D2" w:rsidP="00AB54B0">
            <w:pPr>
              <w:jc w:val="both"/>
              <w:rPr>
                <w:bCs/>
              </w:rPr>
            </w:pPr>
          </w:p>
        </w:tc>
        <w:tc>
          <w:tcPr>
            <w:tcW w:w="441" w:type="pct"/>
            <w:vAlign w:val="center"/>
          </w:tcPr>
          <w:p w14:paraId="1B15105D" w14:textId="77777777" w:rsidR="005C26D2" w:rsidRDefault="005C26D2" w:rsidP="00AB54B0">
            <w:pPr>
              <w:jc w:val="center"/>
            </w:pPr>
            <w:r>
              <w:t>2</w:t>
            </w:r>
          </w:p>
        </w:tc>
        <w:tc>
          <w:tcPr>
            <w:tcW w:w="1000" w:type="pct"/>
            <w:vMerge/>
          </w:tcPr>
          <w:p w14:paraId="12218925" w14:textId="77777777" w:rsidR="005C26D2" w:rsidRPr="00E8201E" w:rsidRDefault="005C26D2" w:rsidP="00AB54B0">
            <w:pPr>
              <w:jc w:val="center"/>
              <w:rPr>
                <w:b/>
              </w:rPr>
            </w:pPr>
          </w:p>
        </w:tc>
      </w:tr>
      <w:tr w:rsidR="005C26D2" w:rsidRPr="00E8201E" w14:paraId="4837E6E4" w14:textId="77777777" w:rsidTr="00BE206E">
        <w:trPr>
          <w:trHeight w:val="309"/>
        </w:trPr>
        <w:tc>
          <w:tcPr>
            <w:tcW w:w="715" w:type="pct"/>
            <w:vMerge/>
          </w:tcPr>
          <w:p w14:paraId="5A7E4B8D" w14:textId="77777777" w:rsidR="005C26D2" w:rsidRPr="00E8201E" w:rsidRDefault="005C26D2" w:rsidP="00AB54B0">
            <w:pPr>
              <w:rPr>
                <w:b/>
                <w:bCs/>
              </w:rPr>
            </w:pPr>
          </w:p>
        </w:tc>
        <w:tc>
          <w:tcPr>
            <w:tcW w:w="2844" w:type="pct"/>
          </w:tcPr>
          <w:p w14:paraId="3A254F1E" w14:textId="77777777" w:rsidR="005C26D2" w:rsidRPr="00E8201E" w:rsidRDefault="00AE50E8" w:rsidP="00AB54B0">
            <w:pPr>
              <w:jc w:val="both"/>
              <w:rPr>
                <w:bCs/>
              </w:rPr>
            </w:pPr>
            <w:r>
              <w:rPr>
                <w:bCs/>
              </w:rPr>
              <w:t>41</w:t>
            </w:r>
            <w:r w:rsidR="005C26D2" w:rsidRPr="00E8201E">
              <w:rPr>
                <w:bCs/>
              </w:rPr>
              <w:t>.  Вычерчивание плана помещения с размещением оборудования.</w:t>
            </w:r>
            <w:r w:rsidR="005C26D2">
              <w:rPr>
                <w:bCs/>
              </w:rPr>
              <w:t xml:space="preserve"> </w:t>
            </w:r>
          </w:p>
        </w:tc>
        <w:tc>
          <w:tcPr>
            <w:tcW w:w="441" w:type="pct"/>
            <w:vAlign w:val="center"/>
          </w:tcPr>
          <w:p w14:paraId="44590525" w14:textId="77777777" w:rsidR="005C26D2" w:rsidRPr="00E8201E" w:rsidRDefault="005C26D2" w:rsidP="00AB54B0">
            <w:pPr>
              <w:jc w:val="center"/>
            </w:pPr>
            <w:r w:rsidRPr="00E8201E">
              <w:t>2</w:t>
            </w:r>
          </w:p>
        </w:tc>
        <w:tc>
          <w:tcPr>
            <w:tcW w:w="1000" w:type="pct"/>
            <w:vMerge/>
          </w:tcPr>
          <w:p w14:paraId="26272EB7" w14:textId="77777777" w:rsidR="005C26D2" w:rsidRPr="00E8201E" w:rsidRDefault="005C26D2" w:rsidP="00AB54B0">
            <w:pPr>
              <w:jc w:val="center"/>
              <w:rPr>
                <w:b/>
              </w:rPr>
            </w:pPr>
          </w:p>
        </w:tc>
      </w:tr>
      <w:tr w:rsidR="00AB54B0" w:rsidRPr="00E8201E" w14:paraId="43710E95" w14:textId="77777777" w:rsidTr="00BE206E">
        <w:trPr>
          <w:trHeight w:val="20"/>
        </w:trPr>
        <w:tc>
          <w:tcPr>
            <w:tcW w:w="715" w:type="pct"/>
            <w:vMerge w:val="restart"/>
          </w:tcPr>
          <w:p w14:paraId="23A18C73" w14:textId="77777777" w:rsidR="00AB54B0" w:rsidRPr="00E8201E" w:rsidRDefault="00AB54B0" w:rsidP="00AB54B0">
            <w:pPr>
              <w:rPr>
                <w:rFonts w:eastAsia="Arial Unicode MS"/>
                <w:b/>
                <w:color w:val="000000"/>
              </w:rPr>
            </w:pPr>
            <w:r w:rsidRPr="00E8201E">
              <w:rPr>
                <w:b/>
                <w:bCs/>
              </w:rPr>
              <w:t xml:space="preserve">Тема 5.3. </w:t>
            </w:r>
            <w:r w:rsidRPr="00E8201E">
              <w:rPr>
                <w:rFonts w:eastAsia="Arial Unicode MS"/>
                <w:b/>
                <w:color w:val="000000"/>
              </w:rPr>
              <w:t>Схемы</w:t>
            </w:r>
          </w:p>
          <w:p w14:paraId="0795E688" w14:textId="77777777" w:rsidR="00AB54B0" w:rsidRPr="00E8201E" w:rsidRDefault="00AB54B0" w:rsidP="00AB54B0">
            <w:pPr>
              <w:rPr>
                <w:b/>
                <w:bCs/>
              </w:rPr>
            </w:pPr>
          </w:p>
          <w:p w14:paraId="1CB99F37" w14:textId="77777777" w:rsidR="00AB54B0" w:rsidRPr="00E8201E" w:rsidRDefault="00AB54B0" w:rsidP="00AB54B0">
            <w:pPr>
              <w:rPr>
                <w:b/>
                <w:bCs/>
              </w:rPr>
            </w:pPr>
          </w:p>
        </w:tc>
        <w:tc>
          <w:tcPr>
            <w:tcW w:w="2844" w:type="pct"/>
          </w:tcPr>
          <w:p w14:paraId="181DB01D" w14:textId="77777777" w:rsidR="00AB54B0" w:rsidRPr="00E8201E" w:rsidRDefault="00AB54B0" w:rsidP="00AB54B0">
            <w:pPr>
              <w:rPr>
                <w:b/>
                <w:bCs/>
              </w:rPr>
            </w:pPr>
            <w:r w:rsidRPr="00E8201E">
              <w:rPr>
                <w:b/>
                <w:bCs/>
              </w:rPr>
              <w:t>Содержание учебного материала</w:t>
            </w:r>
          </w:p>
        </w:tc>
        <w:tc>
          <w:tcPr>
            <w:tcW w:w="441" w:type="pct"/>
            <w:vAlign w:val="center"/>
          </w:tcPr>
          <w:p w14:paraId="45FA05AD" w14:textId="77777777" w:rsidR="00AB54B0" w:rsidRPr="00E8201E" w:rsidRDefault="00AB54B0" w:rsidP="00025E8D">
            <w:pPr>
              <w:jc w:val="center"/>
              <w:rPr>
                <w:b/>
                <w:bCs/>
              </w:rPr>
            </w:pPr>
          </w:p>
        </w:tc>
        <w:tc>
          <w:tcPr>
            <w:tcW w:w="1000" w:type="pct"/>
            <w:vMerge w:val="restart"/>
          </w:tcPr>
          <w:p w14:paraId="23B8A015" w14:textId="77777777" w:rsidR="004A5FF0" w:rsidRPr="00E8201E" w:rsidRDefault="004A5FF0" w:rsidP="004A5FF0">
            <w:pPr>
              <w:jc w:val="center"/>
              <w:rPr>
                <w:iCs/>
              </w:rPr>
            </w:pPr>
            <w:r>
              <w:rPr>
                <w:iCs/>
              </w:rPr>
              <w:t>ОК 01-</w:t>
            </w:r>
            <w:r w:rsidRPr="00E8201E">
              <w:rPr>
                <w:iCs/>
              </w:rPr>
              <w:t xml:space="preserve"> ОК </w:t>
            </w:r>
            <w:r>
              <w:rPr>
                <w:iCs/>
              </w:rPr>
              <w:t>11</w:t>
            </w:r>
          </w:p>
          <w:p w14:paraId="7CE1FE1F" w14:textId="77777777" w:rsidR="00AB54B0" w:rsidRPr="0010309E" w:rsidRDefault="00AB54B0" w:rsidP="00AB54B0">
            <w:pPr>
              <w:jc w:val="center"/>
            </w:pPr>
            <w:r w:rsidRPr="0010309E">
              <w:t xml:space="preserve">ПК 1.1., ПК 1.2., ПК 1.3, </w:t>
            </w:r>
          </w:p>
          <w:p w14:paraId="04DEE9D2" w14:textId="77777777" w:rsidR="00AB54B0" w:rsidRPr="0010309E" w:rsidRDefault="00AB54B0" w:rsidP="00AB54B0">
            <w:pPr>
              <w:jc w:val="center"/>
            </w:pPr>
            <w:r w:rsidRPr="0010309E">
              <w:t>ПК 2.1., ПК 4.1., ПК 4.2.</w:t>
            </w:r>
          </w:p>
          <w:p w14:paraId="76BCC8D2" w14:textId="77777777" w:rsidR="0010309E" w:rsidRPr="00E8201E" w:rsidRDefault="0010309E" w:rsidP="00AB54B0">
            <w:pPr>
              <w:jc w:val="center"/>
              <w:rPr>
                <w:b/>
                <w:bCs/>
                <w:spacing w:val="-1"/>
              </w:rPr>
            </w:pPr>
            <w:r>
              <w:t>ЛР1,6,7,13,15,18,22</w:t>
            </w:r>
          </w:p>
        </w:tc>
      </w:tr>
      <w:tr w:rsidR="00AB54B0" w:rsidRPr="00E8201E" w14:paraId="5D1F1B03" w14:textId="77777777" w:rsidTr="00BE206E">
        <w:trPr>
          <w:trHeight w:val="20"/>
        </w:trPr>
        <w:tc>
          <w:tcPr>
            <w:tcW w:w="715" w:type="pct"/>
            <w:vMerge/>
          </w:tcPr>
          <w:p w14:paraId="6349525A" w14:textId="77777777" w:rsidR="00AB54B0" w:rsidRPr="00E8201E" w:rsidRDefault="00AB54B0" w:rsidP="00AB54B0">
            <w:pPr>
              <w:rPr>
                <w:b/>
                <w:bCs/>
              </w:rPr>
            </w:pPr>
          </w:p>
        </w:tc>
        <w:tc>
          <w:tcPr>
            <w:tcW w:w="2844" w:type="pct"/>
          </w:tcPr>
          <w:p w14:paraId="0EE939F0" w14:textId="77777777" w:rsidR="00AB54B0" w:rsidRPr="00E8201E" w:rsidRDefault="00AB54B0" w:rsidP="00AB54B0">
            <w:pPr>
              <w:jc w:val="both"/>
              <w:rPr>
                <w:b/>
                <w:bCs/>
              </w:rPr>
            </w:pPr>
            <w:r w:rsidRPr="00E8201E">
              <w:rPr>
                <w:bCs/>
              </w:rPr>
              <w:t>Виды схем. Построение схем. Условные обозначения на схемах. Чтение схем.</w:t>
            </w:r>
          </w:p>
        </w:tc>
        <w:tc>
          <w:tcPr>
            <w:tcW w:w="441" w:type="pct"/>
            <w:vAlign w:val="center"/>
          </w:tcPr>
          <w:p w14:paraId="24606D9A" w14:textId="77777777" w:rsidR="00AB54B0" w:rsidRPr="00E8201E" w:rsidRDefault="00AB54B0" w:rsidP="00AB54B0">
            <w:pPr>
              <w:jc w:val="center"/>
              <w:rPr>
                <w:bCs/>
              </w:rPr>
            </w:pPr>
          </w:p>
        </w:tc>
        <w:tc>
          <w:tcPr>
            <w:tcW w:w="1000" w:type="pct"/>
            <w:vMerge/>
          </w:tcPr>
          <w:p w14:paraId="22597661" w14:textId="77777777" w:rsidR="00AB54B0" w:rsidRPr="00E8201E" w:rsidRDefault="00AB54B0" w:rsidP="00AB54B0">
            <w:pPr>
              <w:jc w:val="center"/>
              <w:rPr>
                <w:b/>
              </w:rPr>
            </w:pPr>
          </w:p>
        </w:tc>
      </w:tr>
      <w:tr w:rsidR="00AB54B0" w:rsidRPr="00E8201E" w14:paraId="2BC1200D" w14:textId="77777777" w:rsidTr="00BE206E">
        <w:trPr>
          <w:trHeight w:val="20"/>
        </w:trPr>
        <w:tc>
          <w:tcPr>
            <w:tcW w:w="715" w:type="pct"/>
            <w:vMerge/>
          </w:tcPr>
          <w:p w14:paraId="0D5C2FA3" w14:textId="77777777" w:rsidR="00AB54B0" w:rsidRPr="00E8201E" w:rsidRDefault="00AB54B0" w:rsidP="00AB54B0">
            <w:pPr>
              <w:rPr>
                <w:b/>
                <w:bCs/>
              </w:rPr>
            </w:pPr>
          </w:p>
        </w:tc>
        <w:tc>
          <w:tcPr>
            <w:tcW w:w="2844" w:type="pct"/>
          </w:tcPr>
          <w:p w14:paraId="249C491F" w14:textId="77777777" w:rsidR="00AB54B0" w:rsidRPr="00E8201E" w:rsidRDefault="007407E5" w:rsidP="00AB54B0">
            <w:pPr>
              <w:rPr>
                <w:b/>
              </w:rPr>
            </w:pPr>
            <w:r>
              <w:rPr>
                <w:b/>
                <w:bCs/>
              </w:rPr>
              <w:t>Практическая подготовка</w:t>
            </w:r>
          </w:p>
        </w:tc>
        <w:tc>
          <w:tcPr>
            <w:tcW w:w="441" w:type="pct"/>
            <w:vAlign w:val="center"/>
          </w:tcPr>
          <w:p w14:paraId="1AADF9FD" w14:textId="77777777" w:rsidR="00AB54B0" w:rsidRPr="00E8201E" w:rsidRDefault="00924183" w:rsidP="00AE50E8">
            <w:pPr>
              <w:jc w:val="center"/>
              <w:rPr>
                <w:b/>
              </w:rPr>
            </w:pPr>
            <w:r>
              <w:rPr>
                <w:b/>
              </w:rPr>
              <w:t>1</w:t>
            </w:r>
            <w:r w:rsidR="00AE50E8">
              <w:rPr>
                <w:b/>
              </w:rPr>
              <w:t>4</w:t>
            </w:r>
          </w:p>
        </w:tc>
        <w:tc>
          <w:tcPr>
            <w:tcW w:w="1000" w:type="pct"/>
            <w:vMerge/>
          </w:tcPr>
          <w:p w14:paraId="1F5C1C94" w14:textId="77777777" w:rsidR="00AB54B0" w:rsidRPr="00E8201E" w:rsidRDefault="00AB54B0" w:rsidP="00AB54B0">
            <w:pPr>
              <w:jc w:val="center"/>
              <w:rPr>
                <w:b/>
              </w:rPr>
            </w:pPr>
          </w:p>
        </w:tc>
      </w:tr>
      <w:tr w:rsidR="00AB54B0" w:rsidRPr="00E8201E" w14:paraId="5F3938CA" w14:textId="77777777" w:rsidTr="00BE206E">
        <w:trPr>
          <w:trHeight w:val="20"/>
        </w:trPr>
        <w:tc>
          <w:tcPr>
            <w:tcW w:w="715" w:type="pct"/>
            <w:vMerge/>
          </w:tcPr>
          <w:p w14:paraId="2AF754BC" w14:textId="77777777" w:rsidR="00AB54B0" w:rsidRPr="00E8201E" w:rsidRDefault="00AB54B0" w:rsidP="00AB54B0">
            <w:pPr>
              <w:rPr>
                <w:b/>
                <w:bCs/>
              </w:rPr>
            </w:pPr>
          </w:p>
        </w:tc>
        <w:tc>
          <w:tcPr>
            <w:tcW w:w="2844" w:type="pct"/>
          </w:tcPr>
          <w:p w14:paraId="6D7A8B1C" w14:textId="77777777" w:rsidR="00AB54B0" w:rsidRPr="00E8201E" w:rsidRDefault="00AE50E8" w:rsidP="00B36A41">
            <w:pPr>
              <w:numPr>
                <w:ilvl w:val="0"/>
                <w:numId w:val="3"/>
              </w:numPr>
              <w:ind w:hanging="360"/>
              <w:jc w:val="both"/>
              <w:rPr>
                <w:color w:val="000000"/>
              </w:rPr>
            </w:pPr>
            <w:r>
              <w:rPr>
                <w:bCs/>
              </w:rPr>
              <w:t>42</w:t>
            </w:r>
            <w:r w:rsidR="00AB54B0" w:rsidRPr="00E8201E">
              <w:rPr>
                <w:bCs/>
              </w:rPr>
              <w:t>.</w:t>
            </w:r>
            <w:r w:rsidR="00561529">
              <w:rPr>
                <w:bCs/>
              </w:rPr>
              <w:t xml:space="preserve"> </w:t>
            </w:r>
            <w:r w:rsidR="00561529">
              <w:t>Практическая работа №30</w:t>
            </w:r>
            <w:r w:rsidR="00AB54B0" w:rsidRPr="00E8201E">
              <w:t xml:space="preserve">. </w:t>
            </w:r>
            <w:r w:rsidR="00AB54B0" w:rsidRPr="00E8201E">
              <w:rPr>
                <w:color w:val="000000"/>
              </w:rPr>
              <w:t>Простановка условных графических обозначений элементов автоматизации в функциональных схемах.</w:t>
            </w:r>
          </w:p>
        </w:tc>
        <w:tc>
          <w:tcPr>
            <w:tcW w:w="441" w:type="pct"/>
            <w:vAlign w:val="center"/>
          </w:tcPr>
          <w:p w14:paraId="113790B5" w14:textId="77777777" w:rsidR="00AB54B0" w:rsidRPr="00E8201E" w:rsidRDefault="00025E8D" w:rsidP="00AB54B0">
            <w:pPr>
              <w:jc w:val="center"/>
            </w:pPr>
            <w:r w:rsidRPr="00E8201E">
              <w:t>2</w:t>
            </w:r>
          </w:p>
        </w:tc>
        <w:tc>
          <w:tcPr>
            <w:tcW w:w="1000" w:type="pct"/>
            <w:vMerge/>
          </w:tcPr>
          <w:p w14:paraId="1BB73A03" w14:textId="77777777" w:rsidR="00AB54B0" w:rsidRPr="00E8201E" w:rsidRDefault="00AB54B0" w:rsidP="00AB54B0">
            <w:pPr>
              <w:jc w:val="center"/>
              <w:rPr>
                <w:b/>
              </w:rPr>
            </w:pPr>
          </w:p>
        </w:tc>
      </w:tr>
      <w:tr w:rsidR="00AB54B0" w:rsidRPr="00E8201E" w14:paraId="27A097F7" w14:textId="77777777" w:rsidTr="00BE206E">
        <w:trPr>
          <w:trHeight w:val="20"/>
        </w:trPr>
        <w:tc>
          <w:tcPr>
            <w:tcW w:w="715" w:type="pct"/>
            <w:vMerge/>
          </w:tcPr>
          <w:p w14:paraId="314483F6" w14:textId="77777777" w:rsidR="00AB54B0" w:rsidRPr="00E8201E" w:rsidRDefault="00AB54B0" w:rsidP="00AB54B0">
            <w:pPr>
              <w:rPr>
                <w:b/>
                <w:bCs/>
              </w:rPr>
            </w:pPr>
          </w:p>
        </w:tc>
        <w:tc>
          <w:tcPr>
            <w:tcW w:w="2844" w:type="pct"/>
          </w:tcPr>
          <w:p w14:paraId="2C874165" w14:textId="77777777" w:rsidR="00AB54B0" w:rsidRPr="00E8201E" w:rsidRDefault="00AE50E8" w:rsidP="00AB54B0">
            <w:pPr>
              <w:jc w:val="both"/>
              <w:rPr>
                <w:bCs/>
              </w:rPr>
            </w:pPr>
            <w:r>
              <w:rPr>
                <w:bCs/>
              </w:rPr>
              <w:t>43</w:t>
            </w:r>
            <w:r w:rsidR="00AB54B0" w:rsidRPr="00E8201E">
              <w:rPr>
                <w:bCs/>
              </w:rPr>
              <w:t>.</w:t>
            </w:r>
            <w:r w:rsidR="00561529">
              <w:rPr>
                <w:bCs/>
              </w:rPr>
              <w:t xml:space="preserve"> Практическая работа №31</w:t>
            </w:r>
            <w:r w:rsidR="00AB54B0" w:rsidRPr="00E8201E">
              <w:rPr>
                <w:bCs/>
              </w:rPr>
              <w:t>. Простановка условных графических обозначений в принципиальных схемах.</w:t>
            </w:r>
          </w:p>
        </w:tc>
        <w:tc>
          <w:tcPr>
            <w:tcW w:w="441" w:type="pct"/>
            <w:vAlign w:val="center"/>
          </w:tcPr>
          <w:p w14:paraId="5BE48F0A" w14:textId="77777777" w:rsidR="00AB54B0" w:rsidRPr="00E8201E" w:rsidRDefault="00AB54B0" w:rsidP="00AB54B0">
            <w:pPr>
              <w:jc w:val="center"/>
            </w:pPr>
            <w:r w:rsidRPr="00E8201E">
              <w:t>2</w:t>
            </w:r>
          </w:p>
        </w:tc>
        <w:tc>
          <w:tcPr>
            <w:tcW w:w="1000" w:type="pct"/>
            <w:vMerge/>
          </w:tcPr>
          <w:p w14:paraId="6A505A2E" w14:textId="77777777" w:rsidR="00AB54B0" w:rsidRPr="00E8201E" w:rsidRDefault="00AB54B0" w:rsidP="00AB54B0">
            <w:pPr>
              <w:jc w:val="center"/>
              <w:rPr>
                <w:b/>
              </w:rPr>
            </w:pPr>
          </w:p>
        </w:tc>
      </w:tr>
      <w:tr w:rsidR="00AB54B0" w:rsidRPr="00E8201E" w14:paraId="328A399A" w14:textId="77777777" w:rsidTr="00BE206E">
        <w:trPr>
          <w:trHeight w:val="20"/>
        </w:trPr>
        <w:tc>
          <w:tcPr>
            <w:tcW w:w="715" w:type="pct"/>
            <w:vMerge/>
          </w:tcPr>
          <w:p w14:paraId="56F29EDE" w14:textId="77777777" w:rsidR="00AB54B0" w:rsidRPr="00E8201E" w:rsidRDefault="00AB54B0" w:rsidP="00AB54B0">
            <w:pPr>
              <w:rPr>
                <w:b/>
                <w:bCs/>
              </w:rPr>
            </w:pPr>
          </w:p>
        </w:tc>
        <w:tc>
          <w:tcPr>
            <w:tcW w:w="2844" w:type="pct"/>
          </w:tcPr>
          <w:p w14:paraId="34C59712" w14:textId="77777777" w:rsidR="00A916E4" w:rsidRDefault="00AE50E8" w:rsidP="00AB54B0">
            <w:pPr>
              <w:jc w:val="both"/>
              <w:rPr>
                <w:bCs/>
              </w:rPr>
            </w:pPr>
            <w:r>
              <w:rPr>
                <w:bCs/>
              </w:rPr>
              <w:t>44</w:t>
            </w:r>
            <w:r w:rsidR="00AB54B0" w:rsidRPr="00E8201E">
              <w:rPr>
                <w:bCs/>
              </w:rPr>
              <w:t>.</w:t>
            </w:r>
            <w:r w:rsidR="00561529">
              <w:rPr>
                <w:bCs/>
              </w:rPr>
              <w:t xml:space="preserve"> Практическая работа №32</w:t>
            </w:r>
            <w:r w:rsidR="00AB54B0" w:rsidRPr="00E8201E">
              <w:rPr>
                <w:bCs/>
              </w:rPr>
              <w:t>.</w:t>
            </w:r>
            <w:r w:rsidR="00A916E4">
              <w:rPr>
                <w:bCs/>
              </w:rPr>
              <w:t xml:space="preserve"> </w:t>
            </w:r>
          </w:p>
          <w:p w14:paraId="1B416103" w14:textId="77777777" w:rsidR="00561529" w:rsidRDefault="00A916E4" w:rsidP="00AB54B0">
            <w:pPr>
              <w:jc w:val="both"/>
              <w:rPr>
                <w:bCs/>
              </w:rPr>
            </w:pPr>
            <w:r>
              <w:rPr>
                <w:bCs/>
              </w:rPr>
              <w:t xml:space="preserve">Электрические схемы. </w:t>
            </w:r>
            <w:r w:rsidR="00AB54B0" w:rsidRPr="00E8201E">
              <w:rPr>
                <w:bCs/>
              </w:rPr>
              <w:t>Простановка условных графических обозначений в электрических схемах.</w:t>
            </w:r>
            <w:r>
              <w:rPr>
                <w:bCs/>
              </w:rPr>
              <w:t xml:space="preserve"> Выполнение задания №1</w:t>
            </w:r>
          </w:p>
          <w:p w14:paraId="363370E7" w14:textId="77777777" w:rsidR="005C26D2" w:rsidRPr="00E8201E" w:rsidRDefault="00AE50E8" w:rsidP="00A916E4">
            <w:pPr>
              <w:jc w:val="both"/>
              <w:rPr>
                <w:bCs/>
              </w:rPr>
            </w:pPr>
            <w:r>
              <w:rPr>
                <w:bCs/>
              </w:rPr>
              <w:t>45</w:t>
            </w:r>
            <w:r w:rsidR="005C26D2">
              <w:rPr>
                <w:bCs/>
              </w:rPr>
              <w:t>.</w:t>
            </w:r>
            <w:r w:rsidR="00A916E4">
              <w:rPr>
                <w:bCs/>
              </w:rPr>
              <w:t xml:space="preserve"> Выполнение задания №2</w:t>
            </w:r>
          </w:p>
        </w:tc>
        <w:tc>
          <w:tcPr>
            <w:tcW w:w="441" w:type="pct"/>
            <w:vAlign w:val="center"/>
          </w:tcPr>
          <w:p w14:paraId="6E7F2C53" w14:textId="77777777" w:rsidR="00AB54B0" w:rsidRPr="00E8201E" w:rsidRDefault="00025E8D" w:rsidP="00AB54B0">
            <w:pPr>
              <w:jc w:val="center"/>
            </w:pPr>
            <w:r w:rsidRPr="00E8201E">
              <w:t>4</w:t>
            </w:r>
          </w:p>
        </w:tc>
        <w:tc>
          <w:tcPr>
            <w:tcW w:w="1000" w:type="pct"/>
            <w:vMerge/>
          </w:tcPr>
          <w:p w14:paraId="1FD46743" w14:textId="77777777" w:rsidR="00AB54B0" w:rsidRPr="00E8201E" w:rsidRDefault="00AB54B0" w:rsidP="00AB54B0">
            <w:pPr>
              <w:jc w:val="center"/>
              <w:rPr>
                <w:b/>
              </w:rPr>
            </w:pPr>
          </w:p>
        </w:tc>
      </w:tr>
      <w:tr w:rsidR="00AB54B0" w:rsidRPr="00E8201E" w14:paraId="37B62BB2" w14:textId="77777777" w:rsidTr="00BE206E">
        <w:trPr>
          <w:trHeight w:val="20"/>
        </w:trPr>
        <w:tc>
          <w:tcPr>
            <w:tcW w:w="715" w:type="pct"/>
            <w:vMerge/>
          </w:tcPr>
          <w:p w14:paraId="7BD08EA0" w14:textId="77777777" w:rsidR="00AB54B0" w:rsidRPr="00E8201E" w:rsidRDefault="00AB54B0" w:rsidP="00AB54B0">
            <w:pPr>
              <w:rPr>
                <w:b/>
                <w:bCs/>
              </w:rPr>
            </w:pPr>
          </w:p>
        </w:tc>
        <w:tc>
          <w:tcPr>
            <w:tcW w:w="2844" w:type="pct"/>
          </w:tcPr>
          <w:p w14:paraId="0AFC8D7C" w14:textId="77777777" w:rsidR="00A916E4" w:rsidRDefault="00AB54B0" w:rsidP="00AB54B0">
            <w:pPr>
              <w:jc w:val="both"/>
              <w:rPr>
                <w:bCs/>
              </w:rPr>
            </w:pPr>
            <w:r w:rsidRPr="00E8201E">
              <w:rPr>
                <w:bCs/>
              </w:rPr>
              <w:t>4</w:t>
            </w:r>
            <w:r w:rsidR="00AE50E8">
              <w:rPr>
                <w:bCs/>
              </w:rPr>
              <w:t>6</w:t>
            </w:r>
            <w:r w:rsidRPr="00E8201E">
              <w:rPr>
                <w:bCs/>
              </w:rPr>
              <w:t>.</w:t>
            </w:r>
            <w:r w:rsidR="00561529">
              <w:rPr>
                <w:bCs/>
              </w:rPr>
              <w:t xml:space="preserve"> Практическая работа №33</w:t>
            </w:r>
            <w:r w:rsidRPr="00E8201E">
              <w:rPr>
                <w:bCs/>
              </w:rPr>
              <w:t>.</w:t>
            </w:r>
          </w:p>
          <w:p w14:paraId="15CC7D2E" w14:textId="77777777" w:rsidR="00A916E4" w:rsidRDefault="00A916E4" w:rsidP="00A916E4">
            <w:pPr>
              <w:jc w:val="both"/>
              <w:rPr>
                <w:bCs/>
              </w:rPr>
            </w:pPr>
            <w:r>
              <w:rPr>
                <w:bCs/>
              </w:rPr>
              <w:t>Функциональные схемы.</w:t>
            </w:r>
            <w:r w:rsidR="00AB54B0" w:rsidRPr="00E8201E">
              <w:rPr>
                <w:bCs/>
              </w:rPr>
              <w:t xml:space="preserve"> Вычерчивание функциональной схемы автоматизации в промышленном оборудовании.</w:t>
            </w:r>
            <w:r w:rsidR="00AE50E8">
              <w:rPr>
                <w:bCs/>
              </w:rPr>
              <w:t xml:space="preserve"> </w:t>
            </w:r>
            <w:r>
              <w:rPr>
                <w:bCs/>
              </w:rPr>
              <w:t>Выполнение задания №1</w:t>
            </w:r>
          </w:p>
          <w:p w14:paraId="60EB0ADA" w14:textId="77777777" w:rsidR="00561529" w:rsidRPr="00E8201E" w:rsidRDefault="00AE50E8" w:rsidP="00A916E4">
            <w:pPr>
              <w:jc w:val="both"/>
              <w:rPr>
                <w:bCs/>
              </w:rPr>
            </w:pPr>
            <w:r>
              <w:rPr>
                <w:bCs/>
              </w:rPr>
              <w:t>47</w:t>
            </w:r>
            <w:r w:rsidR="00A916E4">
              <w:rPr>
                <w:bCs/>
              </w:rPr>
              <w:t>. Выполнение задания №2</w:t>
            </w:r>
          </w:p>
        </w:tc>
        <w:tc>
          <w:tcPr>
            <w:tcW w:w="441" w:type="pct"/>
            <w:vAlign w:val="center"/>
          </w:tcPr>
          <w:p w14:paraId="340C2F6D" w14:textId="77777777" w:rsidR="00AB54B0" w:rsidRPr="00E8201E" w:rsidRDefault="00025E8D" w:rsidP="00AB54B0">
            <w:pPr>
              <w:jc w:val="center"/>
            </w:pPr>
            <w:r w:rsidRPr="00E8201E">
              <w:t>4</w:t>
            </w:r>
          </w:p>
        </w:tc>
        <w:tc>
          <w:tcPr>
            <w:tcW w:w="1000" w:type="pct"/>
            <w:vMerge/>
          </w:tcPr>
          <w:p w14:paraId="52844775" w14:textId="77777777" w:rsidR="00AB54B0" w:rsidRPr="00E8201E" w:rsidRDefault="00AB54B0" w:rsidP="00AB54B0">
            <w:pPr>
              <w:jc w:val="center"/>
              <w:rPr>
                <w:b/>
              </w:rPr>
            </w:pPr>
          </w:p>
        </w:tc>
      </w:tr>
      <w:tr w:rsidR="00AB54B0" w:rsidRPr="00E8201E" w14:paraId="2B56CF9C" w14:textId="77777777" w:rsidTr="00BE206E">
        <w:trPr>
          <w:trHeight w:val="20"/>
        </w:trPr>
        <w:tc>
          <w:tcPr>
            <w:tcW w:w="715" w:type="pct"/>
            <w:vMerge/>
          </w:tcPr>
          <w:p w14:paraId="62B71D7C" w14:textId="77777777" w:rsidR="00AB54B0" w:rsidRPr="00E8201E" w:rsidRDefault="00AB54B0" w:rsidP="00AB54B0">
            <w:pPr>
              <w:rPr>
                <w:b/>
                <w:bCs/>
              </w:rPr>
            </w:pPr>
          </w:p>
        </w:tc>
        <w:tc>
          <w:tcPr>
            <w:tcW w:w="2844" w:type="pct"/>
          </w:tcPr>
          <w:p w14:paraId="25F30560" w14:textId="77777777" w:rsidR="00561529" w:rsidRPr="00E8201E" w:rsidRDefault="00AE50E8" w:rsidP="00AB54B0">
            <w:pPr>
              <w:jc w:val="both"/>
              <w:rPr>
                <w:bCs/>
              </w:rPr>
            </w:pPr>
            <w:r>
              <w:rPr>
                <w:bCs/>
              </w:rPr>
              <w:t>48. Практическая работа №34</w:t>
            </w:r>
            <w:r w:rsidR="00AB54B0" w:rsidRPr="00E8201E">
              <w:rPr>
                <w:bCs/>
              </w:rPr>
              <w:t>. Построение принципиальной схемы электрооборудования промышленного оборудован</w:t>
            </w:r>
          </w:p>
        </w:tc>
        <w:tc>
          <w:tcPr>
            <w:tcW w:w="441" w:type="pct"/>
            <w:vAlign w:val="center"/>
          </w:tcPr>
          <w:p w14:paraId="7721F9DB" w14:textId="77777777" w:rsidR="00AB54B0" w:rsidRPr="00E8201E" w:rsidRDefault="00AE50E8" w:rsidP="00AB54B0">
            <w:pPr>
              <w:jc w:val="center"/>
            </w:pPr>
            <w:r>
              <w:t>2</w:t>
            </w:r>
          </w:p>
        </w:tc>
        <w:tc>
          <w:tcPr>
            <w:tcW w:w="1000" w:type="pct"/>
            <w:vMerge/>
          </w:tcPr>
          <w:p w14:paraId="6D7B396C" w14:textId="77777777" w:rsidR="00AB54B0" w:rsidRPr="00E8201E" w:rsidRDefault="00AB54B0" w:rsidP="00AB54B0">
            <w:pPr>
              <w:jc w:val="center"/>
              <w:rPr>
                <w:b/>
              </w:rPr>
            </w:pPr>
          </w:p>
        </w:tc>
      </w:tr>
      <w:tr w:rsidR="007404F7" w:rsidRPr="00E8201E" w14:paraId="0ED04DC3" w14:textId="77777777" w:rsidTr="00DF3D6D">
        <w:trPr>
          <w:trHeight w:val="20"/>
        </w:trPr>
        <w:tc>
          <w:tcPr>
            <w:tcW w:w="3559" w:type="pct"/>
            <w:gridSpan w:val="2"/>
          </w:tcPr>
          <w:p w14:paraId="3C675263" w14:textId="77777777" w:rsidR="007404F7" w:rsidRPr="00E8201E" w:rsidRDefault="007404F7" w:rsidP="00DB23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8201E">
              <w:rPr>
                <w:b/>
                <w:bCs/>
              </w:rPr>
              <w:t>Консультации (</w:t>
            </w:r>
            <w:r w:rsidRPr="00E8201E">
              <w:rPr>
                <w:b/>
                <w:bCs/>
                <w:i/>
              </w:rPr>
              <w:t>если есть</w:t>
            </w:r>
            <w:r w:rsidRPr="00E8201E">
              <w:rPr>
                <w:b/>
                <w:bCs/>
              </w:rPr>
              <w:t>)</w:t>
            </w:r>
          </w:p>
        </w:tc>
        <w:tc>
          <w:tcPr>
            <w:tcW w:w="441" w:type="pct"/>
            <w:vAlign w:val="center"/>
          </w:tcPr>
          <w:p w14:paraId="62D07B13" w14:textId="77777777" w:rsidR="007404F7" w:rsidRPr="00E8201E" w:rsidRDefault="007C674F" w:rsidP="00AB54B0">
            <w:pPr>
              <w:jc w:val="center"/>
              <w:rPr>
                <w:b/>
                <w:bCs/>
              </w:rPr>
            </w:pPr>
            <w:r w:rsidRPr="00E8201E">
              <w:rPr>
                <w:b/>
                <w:bCs/>
              </w:rPr>
              <w:t>4</w:t>
            </w:r>
          </w:p>
        </w:tc>
        <w:tc>
          <w:tcPr>
            <w:tcW w:w="1000" w:type="pct"/>
          </w:tcPr>
          <w:p w14:paraId="730E834E" w14:textId="77777777" w:rsidR="007404F7" w:rsidRPr="00E8201E" w:rsidRDefault="007404F7" w:rsidP="00AB54B0">
            <w:pPr>
              <w:rPr>
                <w:b/>
                <w:bCs/>
              </w:rPr>
            </w:pPr>
          </w:p>
        </w:tc>
      </w:tr>
      <w:tr w:rsidR="007404F7" w:rsidRPr="00E8201E" w14:paraId="5825B065" w14:textId="77777777" w:rsidTr="00DF3D6D">
        <w:trPr>
          <w:trHeight w:val="20"/>
        </w:trPr>
        <w:tc>
          <w:tcPr>
            <w:tcW w:w="3559" w:type="pct"/>
            <w:gridSpan w:val="2"/>
          </w:tcPr>
          <w:p w14:paraId="6843E038" w14:textId="77777777" w:rsidR="007404F7" w:rsidRPr="00E8201E" w:rsidRDefault="007404F7" w:rsidP="007404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8201E">
              <w:rPr>
                <w:b/>
                <w:bCs/>
              </w:rPr>
              <w:t xml:space="preserve">Промежуточная аттестация  в форме экзамена </w:t>
            </w:r>
          </w:p>
        </w:tc>
        <w:tc>
          <w:tcPr>
            <w:tcW w:w="441" w:type="pct"/>
            <w:vAlign w:val="center"/>
          </w:tcPr>
          <w:p w14:paraId="0EFDAEE5" w14:textId="77777777" w:rsidR="007404F7" w:rsidRPr="00E8201E" w:rsidRDefault="007404F7" w:rsidP="00991325">
            <w:pPr>
              <w:jc w:val="center"/>
              <w:rPr>
                <w:b/>
                <w:bCs/>
              </w:rPr>
            </w:pPr>
            <w:r w:rsidRPr="00E8201E">
              <w:rPr>
                <w:b/>
                <w:bCs/>
              </w:rPr>
              <w:t>6</w:t>
            </w:r>
          </w:p>
        </w:tc>
        <w:tc>
          <w:tcPr>
            <w:tcW w:w="1000" w:type="pct"/>
          </w:tcPr>
          <w:p w14:paraId="352B45E8" w14:textId="77777777" w:rsidR="007404F7" w:rsidRPr="00E8201E" w:rsidRDefault="007404F7" w:rsidP="00AB54B0">
            <w:pPr>
              <w:rPr>
                <w:b/>
                <w:bCs/>
              </w:rPr>
            </w:pPr>
          </w:p>
        </w:tc>
      </w:tr>
      <w:tr w:rsidR="007404F7" w:rsidRPr="00E8201E" w14:paraId="0C9C0D5C" w14:textId="77777777" w:rsidTr="00DF3D6D">
        <w:trPr>
          <w:trHeight w:val="20"/>
        </w:trPr>
        <w:tc>
          <w:tcPr>
            <w:tcW w:w="3559" w:type="pct"/>
            <w:gridSpan w:val="2"/>
          </w:tcPr>
          <w:p w14:paraId="38ECE7BC" w14:textId="77777777" w:rsidR="007404F7" w:rsidRPr="00E8201E" w:rsidRDefault="007404F7" w:rsidP="007404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8201E">
              <w:rPr>
                <w:b/>
                <w:bCs/>
              </w:rPr>
              <w:t>Всего</w:t>
            </w:r>
          </w:p>
        </w:tc>
        <w:tc>
          <w:tcPr>
            <w:tcW w:w="441" w:type="pct"/>
            <w:vAlign w:val="center"/>
          </w:tcPr>
          <w:p w14:paraId="7382F75A" w14:textId="77777777" w:rsidR="007404F7" w:rsidRPr="00E8201E" w:rsidRDefault="007404F7" w:rsidP="00991325">
            <w:pPr>
              <w:jc w:val="center"/>
              <w:rPr>
                <w:b/>
                <w:bCs/>
              </w:rPr>
            </w:pPr>
            <w:r w:rsidRPr="00E8201E">
              <w:rPr>
                <w:b/>
                <w:bCs/>
              </w:rPr>
              <w:t>10</w:t>
            </w:r>
            <w:r w:rsidR="00106DDF" w:rsidRPr="00E8201E">
              <w:rPr>
                <w:b/>
                <w:bCs/>
              </w:rPr>
              <w:t>6</w:t>
            </w:r>
          </w:p>
        </w:tc>
        <w:tc>
          <w:tcPr>
            <w:tcW w:w="1000" w:type="pct"/>
          </w:tcPr>
          <w:p w14:paraId="025832A8" w14:textId="77777777" w:rsidR="007404F7" w:rsidRPr="00E8201E" w:rsidRDefault="007404F7" w:rsidP="00AB54B0">
            <w:pPr>
              <w:rPr>
                <w:b/>
                <w:bCs/>
              </w:rPr>
            </w:pPr>
          </w:p>
        </w:tc>
      </w:tr>
    </w:tbl>
    <w:p w14:paraId="59B929FC" w14:textId="77777777" w:rsidR="00455F3F" w:rsidRPr="00E8201E" w:rsidRDefault="00455F3F" w:rsidP="00455F3F">
      <w:pPr>
        <w:rPr>
          <w:b/>
          <w:bCs/>
          <w:i/>
        </w:rPr>
      </w:pPr>
    </w:p>
    <w:p w14:paraId="2F8C95C9" w14:textId="77777777" w:rsidR="002F118B" w:rsidRPr="00E8201E" w:rsidRDefault="002F118B"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2F118B" w:rsidRPr="00E8201E">
          <w:pgSz w:w="16840" w:h="11907" w:orient="landscape"/>
          <w:pgMar w:top="851" w:right="1134" w:bottom="851" w:left="992" w:header="709" w:footer="709" w:gutter="0"/>
          <w:cols w:space="720"/>
        </w:sectPr>
      </w:pPr>
    </w:p>
    <w:p w14:paraId="3F5B0421" w14:textId="77777777" w:rsidR="00106DDF" w:rsidRPr="00E8201E" w:rsidRDefault="00106DDF" w:rsidP="00106DDF">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bookmarkStart w:id="5" w:name="_Toc463610414"/>
      <w:r w:rsidRPr="00E8201E">
        <w:rPr>
          <w:b/>
          <w:caps/>
          <w:sz w:val="28"/>
          <w:szCs w:val="28"/>
        </w:rPr>
        <w:lastRenderedPageBreak/>
        <w:t>3. условия реализации программы УЧЕБНОЙ дисциплины</w:t>
      </w:r>
      <w:bookmarkEnd w:id="5"/>
    </w:p>
    <w:p w14:paraId="21BA441A" w14:textId="77777777" w:rsidR="00D60C31" w:rsidRPr="00E8201E" w:rsidRDefault="00D60C31" w:rsidP="00D60C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01D35252" w14:textId="77777777" w:rsidR="003F71F0" w:rsidRPr="00E8201E" w:rsidRDefault="00BB3191" w:rsidP="00BB3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8201E">
        <w:rPr>
          <w:b/>
          <w:bCs/>
          <w:sz w:val="28"/>
          <w:szCs w:val="28"/>
        </w:rPr>
        <w:t>3.1. Реализация программы учебной дисциплины обеспечиваетсяналичием</w:t>
      </w:r>
      <w:r w:rsidRPr="00E8201E">
        <w:rPr>
          <w:bCs/>
          <w:sz w:val="28"/>
          <w:szCs w:val="28"/>
        </w:rPr>
        <w:t xml:space="preserve"> учебного кабинета </w:t>
      </w:r>
      <w:r w:rsidR="003F71F0" w:rsidRPr="00E8201E">
        <w:rPr>
          <w:sz w:val="28"/>
          <w:szCs w:val="28"/>
        </w:rPr>
        <w:t>«</w:t>
      </w:r>
      <w:r w:rsidR="00D977B9" w:rsidRPr="00E8201E">
        <w:rPr>
          <w:sz w:val="28"/>
          <w:szCs w:val="28"/>
        </w:rPr>
        <w:t>Инженерной графики</w:t>
      </w:r>
      <w:r w:rsidR="00C83F00" w:rsidRPr="00E8201E">
        <w:rPr>
          <w:sz w:val="28"/>
          <w:szCs w:val="28"/>
        </w:rPr>
        <w:t>».</w:t>
      </w:r>
    </w:p>
    <w:p w14:paraId="2309C219" w14:textId="77777777" w:rsidR="003F71F0" w:rsidRPr="00E8201E" w:rsidRDefault="003F71F0" w:rsidP="003F71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14:paraId="4867F64D" w14:textId="77777777" w:rsidR="003F71F0" w:rsidRPr="00E8201E" w:rsidRDefault="003F71F0" w:rsidP="003F71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8201E">
        <w:rPr>
          <w:bCs/>
          <w:sz w:val="28"/>
          <w:szCs w:val="28"/>
        </w:rPr>
        <w:t>Оборудование учебного кабинета:</w:t>
      </w:r>
    </w:p>
    <w:p w14:paraId="5760C1D0" w14:textId="77777777" w:rsidR="003F71F0" w:rsidRPr="00E8201E" w:rsidRDefault="003F71F0" w:rsidP="003F71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8201E">
        <w:rPr>
          <w:bCs/>
          <w:sz w:val="28"/>
          <w:szCs w:val="28"/>
        </w:rPr>
        <w:t>- посадочные места по количеству обучающихся;</w:t>
      </w:r>
    </w:p>
    <w:p w14:paraId="35F81A3C" w14:textId="77777777" w:rsidR="003F71F0" w:rsidRPr="00E8201E" w:rsidRDefault="003F71F0" w:rsidP="003F71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8201E">
        <w:rPr>
          <w:bCs/>
          <w:sz w:val="28"/>
          <w:szCs w:val="28"/>
        </w:rPr>
        <w:t>- рабочее место преподавателя;</w:t>
      </w:r>
    </w:p>
    <w:p w14:paraId="0A134931" w14:textId="77777777" w:rsidR="00BA3EC4" w:rsidRPr="00E8201E" w:rsidRDefault="00BA3EC4" w:rsidP="003F71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8201E">
        <w:rPr>
          <w:bCs/>
          <w:sz w:val="28"/>
          <w:szCs w:val="28"/>
        </w:rPr>
        <w:t>-кульманы по количеству обучающихся</w:t>
      </w:r>
      <w:r w:rsidR="00EA4475" w:rsidRPr="00E8201E">
        <w:rPr>
          <w:bCs/>
          <w:sz w:val="28"/>
          <w:szCs w:val="28"/>
        </w:rPr>
        <w:t>;</w:t>
      </w:r>
    </w:p>
    <w:p w14:paraId="20EB84AA" w14:textId="77777777" w:rsidR="0053601B" w:rsidRPr="00E8201E" w:rsidRDefault="0053601B" w:rsidP="0053601B">
      <w:pPr>
        <w:pStyle w:val="23"/>
        <w:tabs>
          <w:tab w:val="left" w:pos="0"/>
        </w:tabs>
        <w:spacing w:after="0" w:line="240" w:lineRule="auto"/>
        <w:jc w:val="both"/>
        <w:rPr>
          <w:sz w:val="28"/>
        </w:rPr>
      </w:pPr>
      <w:r w:rsidRPr="00E8201E">
        <w:rPr>
          <w:sz w:val="28"/>
        </w:rPr>
        <w:t>- комплект учебно-методической документации;</w:t>
      </w:r>
    </w:p>
    <w:p w14:paraId="064D3984" w14:textId="77777777" w:rsidR="0053601B" w:rsidRPr="00E8201E" w:rsidRDefault="0053601B" w:rsidP="0053601B">
      <w:pPr>
        <w:pStyle w:val="23"/>
        <w:tabs>
          <w:tab w:val="left" w:pos="0"/>
        </w:tabs>
        <w:spacing w:after="0" w:line="240" w:lineRule="auto"/>
        <w:jc w:val="both"/>
        <w:rPr>
          <w:sz w:val="28"/>
        </w:rPr>
      </w:pPr>
      <w:r w:rsidRPr="00E8201E">
        <w:rPr>
          <w:sz w:val="28"/>
        </w:rPr>
        <w:t xml:space="preserve">-наглядные пособия (планшеты и плакаты по </w:t>
      </w:r>
      <w:r w:rsidR="005E18B5" w:rsidRPr="00E8201E">
        <w:rPr>
          <w:sz w:val="28"/>
        </w:rPr>
        <w:t>инженерной графике</w:t>
      </w:r>
      <w:r w:rsidRPr="00E8201E">
        <w:rPr>
          <w:sz w:val="28"/>
        </w:rPr>
        <w:t>).</w:t>
      </w:r>
    </w:p>
    <w:p w14:paraId="5BA42291" w14:textId="77777777" w:rsidR="003F71F0" w:rsidRPr="00E8201E" w:rsidRDefault="00F514A0" w:rsidP="003F71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8201E">
        <w:rPr>
          <w:bCs/>
          <w:sz w:val="28"/>
          <w:szCs w:val="28"/>
        </w:rPr>
        <w:t>- образцы геометрических тел, усеченные геометрические тела.</w:t>
      </w:r>
    </w:p>
    <w:p w14:paraId="42CEF58F" w14:textId="77777777" w:rsidR="00F514A0" w:rsidRPr="00E8201E" w:rsidRDefault="00F514A0" w:rsidP="003F71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14:paraId="18AF4379" w14:textId="77777777" w:rsidR="003F71F0" w:rsidRPr="00E8201E" w:rsidRDefault="003F71F0" w:rsidP="003F71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8201E">
        <w:rPr>
          <w:bCs/>
          <w:sz w:val="28"/>
          <w:szCs w:val="28"/>
        </w:rPr>
        <w:t>Технические средства обучения:</w:t>
      </w:r>
    </w:p>
    <w:p w14:paraId="16BC283D" w14:textId="77777777" w:rsidR="003F71F0" w:rsidRPr="00E8201E" w:rsidRDefault="003F71F0" w:rsidP="003F71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8201E">
        <w:rPr>
          <w:bCs/>
          <w:sz w:val="28"/>
          <w:szCs w:val="28"/>
        </w:rPr>
        <w:t>- </w:t>
      </w:r>
      <w:r w:rsidR="00FB249E" w:rsidRPr="00E8201E">
        <w:rPr>
          <w:bCs/>
          <w:sz w:val="28"/>
          <w:szCs w:val="28"/>
        </w:rPr>
        <w:t xml:space="preserve">компьютеры по количеству студентов, </w:t>
      </w:r>
      <w:r w:rsidR="007F174C" w:rsidRPr="00E8201E">
        <w:rPr>
          <w:bCs/>
          <w:sz w:val="28"/>
          <w:szCs w:val="28"/>
        </w:rPr>
        <w:t>мультимедиапроектор;</w:t>
      </w:r>
    </w:p>
    <w:p w14:paraId="4B60773D" w14:textId="77777777" w:rsidR="007F174C" w:rsidRPr="00E8201E" w:rsidRDefault="007F174C" w:rsidP="003F71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8201E">
        <w:rPr>
          <w:bCs/>
          <w:sz w:val="28"/>
          <w:szCs w:val="28"/>
        </w:rPr>
        <w:t>- лицензионное программное обеспечение: «Компас».</w:t>
      </w:r>
    </w:p>
    <w:p w14:paraId="4ECB3926" w14:textId="77777777" w:rsidR="003F71F0" w:rsidRPr="00E8201E" w:rsidRDefault="003F71F0" w:rsidP="003F71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14:paraId="655C4669" w14:textId="77777777" w:rsidR="00973FC5" w:rsidRPr="00E8201E" w:rsidRDefault="00973FC5"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200621A8" w14:textId="77777777" w:rsidR="009D76BC" w:rsidRPr="00E8201E" w:rsidRDefault="009D76BC" w:rsidP="009D76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E8201E">
        <w:rPr>
          <w:b/>
          <w:sz w:val="28"/>
          <w:szCs w:val="28"/>
        </w:rPr>
        <w:t>3.2. Информационное обеспечение реализации программы</w:t>
      </w:r>
    </w:p>
    <w:p w14:paraId="2645F902" w14:textId="77777777" w:rsidR="009D76BC" w:rsidRPr="00E8201E" w:rsidRDefault="009D76BC" w:rsidP="009D76BC">
      <w:pPr>
        <w:suppressAutoHyphens/>
        <w:ind w:firstLine="709"/>
        <w:jc w:val="both"/>
        <w:rPr>
          <w:b/>
          <w:bCs/>
          <w:sz w:val="28"/>
          <w:szCs w:val="28"/>
        </w:rPr>
      </w:pPr>
      <w:r w:rsidRPr="00E8201E">
        <w:rPr>
          <w:bCs/>
          <w:sz w:val="28"/>
          <w:szCs w:val="28"/>
        </w:rPr>
        <w:t>Для реализации программы библиотечный фонд имеет п</w:t>
      </w:r>
      <w:r w:rsidRPr="00E8201E">
        <w:rPr>
          <w:sz w:val="28"/>
          <w:szCs w:val="28"/>
        </w:rPr>
        <w:t>ечатные и электронные образовательные и информационные ресурсы, рекомендуемые для использования в образовательном процессе</w:t>
      </w:r>
    </w:p>
    <w:p w14:paraId="656E866F" w14:textId="77777777" w:rsidR="009D76BC" w:rsidRPr="00E8201E" w:rsidRDefault="009D76BC" w:rsidP="009D76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8201E">
        <w:rPr>
          <w:b/>
          <w:bCs/>
          <w:sz w:val="28"/>
          <w:szCs w:val="28"/>
        </w:rPr>
        <w:t>3.2.1. Основные источники:</w:t>
      </w:r>
    </w:p>
    <w:p w14:paraId="5C283FD1" w14:textId="77777777" w:rsidR="00A87EC8" w:rsidRPr="0075577F" w:rsidRDefault="00A87EC8" w:rsidP="00A87EC8">
      <w:pPr>
        <w:ind w:firstLine="709"/>
        <w:contextualSpacing/>
        <w:jc w:val="both"/>
        <w:rPr>
          <w:sz w:val="28"/>
          <w:szCs w:val="28"/>
        </w:rPr>
      </w:pPr>
      <w:r w:rsidRPr="0075577F">
        <w:rPr>
          <w:sz w:val="28"/>
          <w:szCs w:val="28"/>
        </w:rPr>
        <w:t xml:space="preserve">1. Инженерная графика [Электронный ресурс]: учебник / Г.В. Буланже, В.А. Гончарова, И.А. Гущин, Т.С. Молокова. — М. : ИНФРА-М, 2019. — 381 с. — (Среднее профессиональное образование). - Режим доступа: </w:t>
      </w:r>
      <w:hyperlink r:id="rId12" w:history="1">
        <w:r w:rsidRPr="0075577F">
          <w:rPr>
            <w:rStyle w:val="af6"/>
            <w:sz w:val="28"/>
            <w:szCs w:val="28"/>
          </w:rPr>
          <w:t>http://znanium.com/catalog/product/1006040</w:t>
        </w:r>
      </w:hyperlink>
      <w:r w:rsidRPr="0075577F">
        <w:rPr>
          <w:sz w:val="28"/>
          <w:szCs w:val="28"/>
        </w:rPr>
        <w:t xml:space="preserve"> ЭБС «Знаниум».</w:t>
      </w:r>
    </w:p>
    <w:p w14:paraId="0F25198F" w14:textId="77777777" w:rsidR="00A87EC8" w:rsidRPr="0075577F" w:rsidRDefault="00A87EC8" w:rsidP="00A87EC8">
      <w:pPr>
        <w:ind w:firstLine="709"/>
        <w:contextualSpacing/>
        <w:jc w:val="both"/>
        <w:rPr>
          <w:sz w:val="28"/>
          <w:szCs w:val="28"/>
        </w:rPr>
      </w:pPr>
      <w:r w:rsidRPr="0075577F">
        <w:rPr>
          <w:sz w:val="28"/>
          <w:szCs w:val="28"/>
        </w:rPr>
        <w:t xml:space="preserve">2.  Кокошко, А.Ф. Инженерная графика [Электронный ресурс]: учебное пособие / А.Ф. Кокошко, С.А. Матюх. — Минск : РИПО, 2019. — 268 с. - ISBN 978-985-503-903-8. - Режим доступа: </w:t>
      </w:r>
      <w:hyperlink r:id="rId13" w:history="1">
        <w:r w:rsidRPr="0075577F">
          <w:rPr>
            <w:rStyle w:val="af6"/>
            <w:sz w:val="28"/>
            <w:szCs w:val="28"/>
          </w:rPr>
          <w:t>http://znanium.com/catalog/product/1056459</w:t>
        </w:r>
      </w:hyperlink>
      <w:r w:rsidRPr="0075577F">
        <w:rPr>
          <w:sz w:val="28"/>
          <w:szCs w:val="28"/>
        </w:rPr>
        <w:t xml:space="preserve">  ЭБС «Знаниум».</w:t>
      </w:r>
    </w:p>
    <w:p w14:paraId="1D523441" w14:textId="77777777" w:rsidR="00A87EC8" w:rsidRPr="0075577F" w:rsidRDefault="00A87EC8" w:rsidP="00A87EC8">
      <w:pPr>
        <w:ind w:firstLine="709"/>
        <w:contextualSpacing/>
        <w:jc w:val="both"/>
        <w:rPr>
          <w:sz w:val="28"/>
          <w:szCs w:val="28"/>
        </w:rPr>
      </w:pPr>
      <w:r w:rsidRPr="0075577F">
        <w:rPr>
          <w:sz w:val="28"/>
          <w:szCs w:val="28"/>
        </w:rPr>
        <w:t xml:space="preserve">3. Кокошко, А.Ф. Инженерная графика. Практикум [Электронный ресурс]: учебное пособие / А.Ф. Кокошко, С.А. Матюх. — Минск : РИПО, 2019. — 88 с. - ISBN 978-985-503-946-5. - Режим доступа: </w:t>
      </w:r>
      <w:hyperlink r:id="rId14" w:history="1">
        <w:r w:rsidRPr="0075577F">
          <w:rPr>
            <w:rStyle w:val="af6"/>
            <w:sz w:val="28"/>
            <w:szCs w:val="28"/>
          </w:rPr>
          <w:t>http://znanium.com/catalog/product/1056318</w:t>
        </w:r>
      </w:hyperlink>
      <w:r w:rsidRPr="0075577F">
        <w:rPr>
          <w:sz w:val="28"/>
          <w:szCs w:val="28"/>
        </w:rPr>
        <w:t xml:space="preserve">  ЭБС «Знаниум».</w:t>
      </w:r>
    </w:p>
    <w:p w14:paraId="75AB6904" w14:textId="77777777" w:rsidR="00A87EC8" w:rsidRPr="0075577F" w:rsidRDefault="00A87EC8" w:rsidP="00A87EC8">
      <w:pPr>
        <w:ind w:firstLine="709"/>
        <w:contextualSpacing/>
        <w:jc w:val="both"/>
        <w:rPr>
          <w:sz w:val="28"/>
          <w:szCs w:val="28"/>
        </w:rPr>
      </w:pPr>
      <w:r w:rsidRPr="0075577F">
        <w:rPr>
          <w:sz w:val="28"/>
          <w:szCs w:val="28"/>
        </w:rPr>
        <w:t xml:space="preserve">4. Исаев, И.А. Инженерная графика: Рабочая тетрадь. Часть 11 [Электронный ресурс] /Исаев И. А., 3-е изд. - М.: Форум, НИЦ ИНФРА-М, 2018. - 80 с. - (Профессиональное образование).   - Режим доступа: </w:t>
      </w:r>
      <w:hyperlink r:id="rId15" w:history="1">
        <w:r w:rsidRPr="0075577F">
          <w:rPr>
            <w:rStyle w:val="af6"/>
            <w:sz w:val="28"/>
            <w:szCs w:val="28"/>
          </w:rPr>
          <w:t>http://znanium.com/catalog/product/920303</w:t>
        </w:r>
      </w:hyperlink>
      <w:r w:rsidRPr="0075577F">
        <w:rPr>
          <w:sz w:val="28"/>
          <w:szCs w:val="28"/>
        </w:rPr>
        <w:t>. ЭБС «Знаниум».</w:t>
      </w:r>
    </w:p>
    <w:p w14:paraId="4BE8C2A0" w14:textId="77777777" w:rsidR="00A87EC8" w:rsidRPr="0075577F" w:rsidRDefault="00A87EC8" w:rsidP="00A87EC8">
      <w:pPr>
        <w:ind w:firstLine="709"/>
        <w:jc w:val="both"/>
        <w:rPr>
          <w:sz w:val="28"/>
          <w:szCs w:val="28"/>
        </w:rPr>
      </w:pPr>
      <w:r w:rsidRPr="0075577F">
        <w:rPr>
          <w:sz w:val="28"/>
          <w:szCs w:val="28"/>
        </w:rPr>
        <w:t>5. Исаев, И.А. Инженерная графика: Рабочая тетрадь. Часть 1 [Электронный ресурс] /Исаев И. А., 3-е изд. - М.: Форум, НИЦ ИНФРА-М, 2015. - 80 с. - (Профессиональное образование).   - Режим доступа: http://znanium.com/catalog/product/ 476455. ЭБС «Знаниум».</w:t>
      </w:r>
    </w:p>
    <w:p w14:paraId="3B7F5DD9" w14:textId="77777777" w:rsidR="00A87EC8" w:rsidRPr="0075577F" w:rsidRDefault="00A87EC8" w:rsidP="00A87EC8">
      <w:pPr>
        <w:ind w:firstLine="709"/>
        <w:contextualSpacing/>
        <w:jc w:val="both"/>
        <w:rPr>
          <w:sz w:val="28"/>
          <w:szCs w:val="28"/>
        </w:rPr>
      </w:pPr>
      <w:r w:rsidRPr="0075577F">
        <w:rPr>
          <w:sz w:val="28"/>
          <w:szCs w:val="28"/>
        </w:rPr>
        <w:lastRenderedPageBreak/>
        <w:t>6.  Василенко, Е. А. Рабочая тетрадь по первой, общей части технической графики [Электронный ресурс] : учебное пособие / Е.А. Василенко, М.В. Перегуд, А.А. Ч</w:t>
      </w:r>
      <w:r w:rsidR="00097E51">
        <w:rPr>
          <w:sz w:val="28"/>
          <w:szCs w:val="28"/>
        </w:rPr>
        <w:t>екмарев. - М.: НИЦ ИНФРА-М, 2016</w:t>
      </w:r>
      <w:r w:rsidRPr="0075577F">
        <w:rPr>
          <w:sz w:val="28"/>
          <w:szCs w:val="28"/>
        </w:rPr>
        <w:t xml:space="preserve">. - 112 с. -  Режим доступа: </w:t>
      </w:r>
      <w:hyperlink r:id="rId16" w:history="1">
        <w:r w:rsidRPr="0075577F">
          <w:rPr>
            <w:rStyle w:val="af6"/>
            <w:sz w:val="28"/>
            <w:szCs w:val="28"/>
          </w:rPr>
          <w:t>http://znanium.com/catalog/product/429425</w:t>
        </w:r>
      </w:hyperlink>
      <w:r w:rsidRPr="0075577F">
        <w:rPr>
          <w:sz w:val="28"/>
          <w:szCs w:val="28"/>
        </w:rPr>
        <w:t>. ЭБС «Знаниум».</w:t>
      </w:r>
    </w:p>
    <w:p w14:paraId="204032FD" w14:textId="77777777" w:rsidR="00A87EC8" w:rsidRPr="0075577F" w:rsidRDefault="00A87EC8" w:rsidP="00A87EC8">
      <w:pPr>
        <w:ind w:firstLine="709"/>
        <w:contextualSpacing/>
        <w:jc w:val="both"/>
        <w:rPr>
          <w:sz w:val="28"/>
          <w:szCs w:val="28"/>
        </w:rPr>
      </w:pPr>
      <w:r w:rsidRPr="0075577F">
        <w:rPr>
          <w:b/>
          <w:bCs/>
          <w:sz w:val="28"/>
          <w:szCs w:val="28"/>
        </w:rPr>
        <w:t xml:space="preserve">7. </w:t>
      </w:r>
      <w:r w:rsidRPr="0075577F">
        <w:rPr>
          <w:sz w:val="28"/>
          <w:szCs w:val="28"/>
        </w:rPr>
        <w:t>Василенко, Е. А. Сборник заданий по технической графике [Электронный ресурс] : учебное пособие / Е.А. Василенко, А.А. Ч</w:t>
      </w:r>
      <w:r w:rsidR="00097E51">
        <w:rPr>
          <w:sz w:val="28"/>
          <w:szCs w:val="28"/>
        </w:rPr>
        <w:t>екмарев. - М.: НИЦ ИНФРА-М, 2016</w:t>
      </w:r>
      <w:r w:rsidRPr="0075577F">
        <w:rPr>
          <w:sz w:val="28"/>
          <w:szCs w:val="28"/>
        </w:rPr>
        <w:t xml:space="preserve">. - 392 с. - (Среднее профессиональное образование). -  Режим доступа: </w:t>
      </w:r>
      <w:hyperlink r:id="rId17" w:history="1">
        <w:r w:rsidRPr="0075577F">
          <w:rPr>
            <w:rStyle w:val="af6"/>
            <w:sz w:val="28"/>
            <w:szCs w:val="28"/>
          </w:rPr>
          <w:t>http://znanium.com/catalog/product/438189</w:t>
        </w:r>
      </w:hyperlink>
      <w:r w:rsidRPr="0075577F">
        <w:rPr>
          <w:sz w:val="28"/>
          <w:szCs w:val="28"/>
        </w:rPr>
        <w:t>. ЭБС «Знаниум».</w:t>
      </w:r>
    </w:p>
    <w:p w14:paraId="59F0CFA0" w14:textId="77777777" w:rsidR="00A87EC8" w:rsidRDefault="00A87EC8" w:rsidP="00A87EC8">
      <w:pPr>
        <w:ind w:firstLine="709"/>
        <w:contextualSpacing/>
        <w:jc w:val="both"/>
        <w:rPr>
          <w:sz w:val="28"/>
          <w:szCs w:val="28"/>
        </w:rPr>
      </w:pPr>
      <w:r w:rsidRPr="0075577F">
        <w:rPr>
          <w:sz w:val="28"/>
          <w:szCs w:val="28"/>
        </w:rPr>
        <w:t>8. Василенко, Е. А. Техническая графика [Электронный ресурс] : учебник /Василенко Е. А., Чекмар</w:t>
      </w:r>
      <w:r w:rsidR="00097E51">
        <w:rPr>
          <w:sz w:val="28"/>
          <w:szCs w:val="28"/>
        </w:rPr>
        <w:t>ев А. А. - М.: НИЦ ИНФРА-М, 2016</w:t>
      </w:r>
      <w:r w:rsidRPr="0075577F">
        <w:rPr>
          <w:sz w:val="28"/>
          <w:szCs w:val="28"/>
        </w:rPr>
        <w:t xml:space="preserve">. - 271 с. - (Среднее профессиональное образование).   -  Режим доступа: </w:t>
      </w:r>
      <w:hyperlink r:id="rId18" w:history="1">
        <w:r w:rsidRPr="0075577F">
          <w:rPr>
            <w:rStyle w:val="af6"/>
            <w:sz w:val="28"/>
            <w:szCs w:val="28"/>
          </w:rPr>
          <w:t>http://znanium.com/catalog/product/363575</w:t>
        </w:r>
      </w:hyperlink>
      <w:r w:rsidRPr="0075577F">
        <w:rPr>
          <w:sz w:val="28"/>
          <w:szCs w:val="28"/>
        </w:rPr>
        <w:t>. ЭБС «Знаниум».</w:t>
      </w:r>
    </w:p>
    <w:p w14:paraId="065A246A" w14:textId="77777777" w:rsidR="00A87EC8" w:rsidRPr="0075577F" w:rsidRDefault="00A87EC8" w:rsidP="00A87EC8">
      <w:pPr>
        <w:ind w:firstLine="709"/>
        <w:contextualSpacing/>
        <w:jc w:val="both"/>
        <w:rPr>
          <w:b/>
          <w:bCs/>
          <w:sz w:val="28"/>
          <w:szCs w:val="28"/>
        </w:rPr>
      </w:pPr>
    </w:p>
    <w:p w14:paraId="4B33B094" w14:textId="77777777" w:rsidR="009D76BC" w:rsidRPr="00E8201E" w:rsidRDefault="009D76BC" w:rsidP="009D76BC">
      <w:pPr>
        <w:contextualSpacing/>
        <w:rPr>
          <w:b/>
        </w:rPr>
      </w:pPr>
      <w:r w:rsidRPr="00E8201E">
        <w:rPr>
          <w:b/>
          <w:bCs/>
          <w:sz w:val="28"/>
          <w:szCs w:val="28"/>
        </w:rPr>
        <w:t xml:space="preserve">3.2.2. </w:t>
      </w:r>
      <w:r w:rsidRPr="00E8201E">
        <w:rPr>
          <w:b/>
          <w:sz w:val="28"/>
          <w:szCs w:val="28"/>
        </w:rPr>
        <w:t>Электронные издания (электронные ресурсы)</w:t>
      </w:r>
    </w:p>
    <w:p w14:paraId="1909EED7" w14:textId="77777777" w:rsidR="009D76BC" w:rsidRPr="00E8201E" w:rsidRDefault="009D76BC" w:rsidP="009D76BC">
      <w:pPr>
        <w:pStyle w:val="af7"/>
        <w:ind w:left="0"/>
        <w:jc w:val="both"/>
        <w:rPr>
          <w:b/>
          <w:sz w:val="28"/>
          <w:szCs w:val="28"/>
        </w:rPr>
      </w:pPr>
      <w:r w:rsidRPr="00E8201E">
        <w:rPr>
          <w:sz w:val="28"/>
          <w:szCs w:val="28"/>
        </w:rPr>
        <w:t xml:space="preserve">1.Буланже, Г.В.. Инженерная графика [Электронный ресурс]: учебник / Г.В. Буланже, В.А. Гончарова, И.А. Гущин, Т.С. Молокова. — М. : ИНФРА-М, 2019. —(Среднее профессиональное образование). - Режим доступа: </w:t>
      </w:r>
      <w:hyperlink r:id="rId19" w:history="1">
        <w:r w:rsidRPr="00E8201E">
          <w:rPr>
            <w:rStyle w:val="af6"/>
            <w:sz w:val="28"/>
            <w:szCs w:val="28"/>
          </w:rPr>
          <w:t>http://znanium.com/catalog/product/1006040</w:t>
        </w:r>
      </w:hyperlink>
    </w:p>
    <w:p w14:paraId="2D1C761D" w14:textId="77777777" w:rsidR="009D76BC" w:rsidRPr="00E8201E" w:rsidRDefault="009D76BC" w:rsidP="009D76BC">
      <w:pPr>
        <w:pStyle w:val="af7"/>
        <w:ind w:left="0"/>
        <w:jc w:val="both"/>
        <w:rPr>
          <w:b/>
          <w:sz w:val="28"/>
          <w:szCs w:val="28"/>
        </w:rPr>
      </w:pPr>
      <w:r w:rsidRPr="00E8201E">
        <w:rPr>
          <w:sz w:val="28"/>
          <w:szCs w:val="28"/>
        </w:rPr>
        <w:t>2. Василенко, Е. А. Техническая графика [Электронный ресурс] : учебник /Василенко Е. А., Чекмар</w:t>
      </w:r>
      <w:r w:rsidR="00097E51">
        <w:rPr>
          <w:sz w:val="28"/>
          <w:szCs w:val="28"/>
        </w:rPr>
        <w:t>ев А. А. - М.: НИЦ ИНФРА-М, 2016</w:t>
      </w:r>
      <w:r w:rsidRPr="00E8201E">
        <w:rPr>
          <w:sz w:val="28"/>
          <w:szCs w:val="28"/>
        </w:rPr>
        <w:t xml:space="preserve">. (Среднее профессиональное образование).   -  Режим доступа: </w:t>
      </w:r>
      <w:hyperlink r:id="rId20" w:history="1">
        <w:r w:rsidRPr="00E8201E">
          <w:rPr>
            <w:rStyle w:val="af6"/>
            <w:sz w:val="28"/>
            <w:szCs w:val="28"/>
          </w:rPr>
          <w:t>http://znanium.com/catalog/product/363575</w:t>
        </w:r>
      </w:hyperlink>
      <w:r w:rsidRPr="00E8201E">
        <w:rPr>
          <w:sz w:val="28"/>
          <w:szCs w:val="28"/>
        </w:rPr>
        <w:t xml:space="preserve">. </w:t>
      </w:r>
    </w:p>
    <w:p w14:paraId="37EBFF5E" w14:textId="77777777" w:rsidR="009D76BC" w:rsidRPr="00E8201E" w:rsidRDefault="009D76BC" w:rsidP="009D76BC">
      <w:pPr>
        <w:pStyle w:val="af7"/>
        <w:ind w:left="0"/>
        <w:jc w:val="both"/>
        <w:rPr>
          <w:b/>
          <w:sz w:val="28"/>
          <w:szCs w:val="28"/>
        </w:rPr>
      </w:pPr>
      <w:r w:rsidRPr="00E8201E">
        <w:rPr>
          <w:sz w:val="28"/>
          <w:szCs w:val="28"/>
        </w:rPr>
        <w:t>3.Василенко, Е. А. Сборник заданий по технической графике [Электронный ресурс] : учебное пособие / Е.А. Василенко, А.А. Ч</w:t>
      </w:r>
      <w:r w:rsidR="00097E51">
        <w:rPr>
          <w:sz w:val="28"/>
          <w:szCs w:val="28"/>
        </w:rPr>
        <w:t>екмарев. - М.: НИЦ ИНФРА-М, 2016</w:t>
      </w:r>
      <w:r w:rsidRPr="00E8201E">
        <w:rPr>
          <w:sz w:val="28"/>
          <w:szCs w:val="28"/>
        </w:rPr>
        <w:t xml:space="preserve">. (Среднее профессиональное образование). -  Режим доступа: </w:t>
      </w:r>
      <w:hyperlink r:id="rId21" w:history="1">
        <w:r w:rsidRPr="00E8201E">
          <w:rPr>
            <w:rStyle w:val="af6"/>
            <w:sz w:val="28"/>
            <w:szCs w:val="28"/>
          </w:rPr>
          <w:t>http://znanium.com/catalog/product/438189</w:t>
        </w:r>
      </w:hyperlink>
      <w:r w:rsidRPr="00E8201E">
        <w:rPr>
          <w:sz w:val="28"/>
          <w:szCs w:val="28"/>
        </w:rPr>
        <w:t xml:space="preserve">. </w:t>
      </w:r>
    </w:p>
    <w:p w14:paraId="73B081E7" w14:textId="77777777" w:rsidR="009D76BC" w:rsidRPr="00E8201E" w:rsidRDefault="009D76BC" w:rsidP="009D76BC">
      <w:pPr>
        <w:pStyle w:val="af7"/>
        <w:ind w:left="0"/>
        <w:jc w:val="both"/>
        <w:rPr>
          <w:b/>
          <w:sz w:val="28"/>
          <w:szCs w:val="28"/>
        </w:rPr>
      </w:pPr>
      <w:r w:rsidRPr="00E8201E">
        <w:rPr>
          <w:sz w:val="28"/>
          <w:szCs w:val="28"/>
        </w:rPr>
        <w:t>4.Василенко, Е. А. Рабочая тетрадь по первой, общей части технической графики [Электронный ресурс] : учебное пособие / Е.А. Василенко, М.В. Перегуд, А.А. Ч</w:t>
      </w:r>
      <w:r w:rsidR="00097E51">
        <w:rPr>
          <w:sz w:val="28"/>
          <w:szCs w:val="28"/>
        </w:rPr>
        <w:t>екмарев. - М.: НИЦ ИНФРА-М, 2016</w:t>
      </w:r>
      <w:r w:rsidRPr="00E8201E">
        <w:rPr>
          <w:sz w:val="28"/>
          <w:szCs w:val="28"/>
        </w:rPr>
        <w:t xml:space="preserve">. -  Режим доступа: </w:t>
      </w:r>
      <w:hyperlink r:id="rId22" w:history="1">
        <w:r w:rsidRPr="00E8201E">
          <w:rPr>
            <w:rStyle w:val="af6"/>
            <w:sz w:val="28"/>
            <w:szCs w:val="28"/>
          </w:rPr>
          <w:t>http://znanium.com/catalog/product/429425</w:t>
        </w:r>
      </w:hyperlink>
      <w:r w:rsidRPr="00E8201E">
        <w:rPr>
          <w:sz w:val="28"/>
          <w:szCs w:val="28"/>
        </w:rPr>
        <w:t xml:space="preserve">. </w:t>
      </w:r>
    </w:p>
    <w:p w14:paraId="55746311" w14:textId="77777777" w:rsidR="009D76BC" w:rsidRPr="00E8201E" w:rsidRDefault="009D76BC" w:rsidP="009D76BC">
      <w:pPr>
        <w:pStyle w:val="af7"/>
        <w:ind w:left="0"/>
        <w:jc w:val="both"/>
        <w:rPr>
          <w:sz w:val="28"/>
          <w:szCs w:val="28"/>
        </w:rPr>
      </w:pPr>
      <w:r w:rsidRPr="00E8201E">
        <w:rPr>
          <w:sz w:val="28"/>
          <w:szCs w:val="28"/>
        </w:rPr>
        <w:t>5. Исаев, И.А. Инженерная графика: Рабочая тетрадь. Часть 1 [Электронный ресурс] /Исаев И. А., 3-е изд</w:t>
      </w:r>
      <w:r w:rsidR="00097E51">
        <w:rPr>
          <w:sz w:val="28"/>
          <w:szCs w:val="28"/>
        </w:rPr>
        <w:t>. - М.: Форум, НИЦ ИНФРА-М, 2016</w:t>
      </w:r>
      <w:r w:rsidRPr="00E8201E">
        <w:rPr>
          <w:sz w:val="28"/>
          <w:szCs w:val="28"/>
        </w:rPr>
        <w:t xml:space="preserve">. - (Профессиональное образование).   - Режим доступа: http://znanium.com/catalog/product/ 476455. Исаев, И.А. Инженерная графика: Рабочая тетрадь. Часть 11 [Электронный ресурс] /Исаев И. А., 3-е изд. - М.: Форум, НИЦ ИНФРА-М, 2018. - 80 с. - (Профессиональное образование).   - Режим доступа: </w:t>
      </w:r>
      <w:hyperlink r:id="rId23" w:history="1">
        <w:r w:rsidRPr="00E8201E">
          <w:rPr>
            <w:rStyle w:val="af6"/>
            <w:sz w:val="28"/>
            <w:szCs w:val="28"/>
          </w:rPr>
          <w:t>http://znanium.com/catalog/product/920303</w:t>
        </w:r>
      </w:hyperlink>
      <w:r w:rsidRPr="00E8201E">
        <w:rPr>
          <w:sz w:val="28"/>
          <w:szCs w:val="28"/>
        </w:rPr>
        <w:t xml:space="preserve">. </w:t>
      </w:r>
    </w:p>
    <w:p w14:paraId="6D096F98" w14:textId="77777777" w:rsidR="009D76BC" w:rsidRPr="00E8201E" w:rsidRDefault="009D76BC" w:rsidP="009D76BC">
      <w:pPr>
        <w:pStyle w:val="af7"/>
        <w:ind w:left="0"/>
        <w:jc w:val="both"/>
        <w:rPr>
          <w:sz w:val="28"/>
          <w:szCs w:val="28"/>
        </w:rPr>
      </w:pPr>
      <w:r w:rsidRPr="00E8201E">
        <w:rPr>
          <w:sz w:val="28"/>
          <w:szCs w:val="28"/>
        </w:rPr>
        <w:t xml:space="preserve">5. Кокошко, А.Ф. Инженерная графика [Электронный ресурс]: учебное пособие / А.Ф. Кокошко, С.А. Матюх. — Минск : РИПО, 2019. Режим доступа: </w:t>
      </w:r>
      <w:hyperlink r:id="rId24" w:history="1">
        <w:r w:rsidRPr="00E8201E">
          <w:rPr>
            <w:rStyle w:val="af6"/>
            <w:sz w:val="28"/>
            <w:szCs w:val="28"/>
          </w:rPr>
          <w:t>http://znanium.com/catalog/product/1056459</w:t>
        </w:r>
      </w:hyperlink>
    </w:p>
    <w:p w14:paraId="1E0B140E" w14:textId="77777777" w:rsidR="009D76BC" w:rsidRPr="00E8201E" w:rsidRDefault="009D76BC" w:rsidP="009D76BC">
      <w:pPr>
        <w:pStyle w:val="af7"/>
        <w:ind w:left="0"/>
        <w:jc w:val="both"/>
        <w:rPr>
          <w:sz w:val="28"/>
          <w:szCs w:val="28"/>
        </w:rPr>
      </w:pPr>
      <w:r w:rsidRPr="00E8201E">
        <w:rPr>
          <w:sz w:val="28"/>
          <w:szCs w:val="28"/>
        </w:rPr>
        <w:t xml:space="preserve">6.Кокошко, А.Ф. Инженерная графика. Практикум [Электронный ресурс]: учебное пособие / А.Ф. Кокошко, С.А. Матюх. — Минск : РИПО, 2019. —- Режим доступа: </w:t>
      </w:r>
      <w:hyperlink r:id="rId25" w:history="1">
        <w:r w:rsidRPr="00E8201E">
          <w:rPr>
            <w:rStyle w:val="af6"/>
            <w:sz w:val="28"/>
            <w:szCs w:val="28"/>
          </w:rPr>
          <w:t>http://znanium.com/catalog/product/1056318</w:t>
        </w:r>
      </w:hyperlink>
      <w:r w:rsidRPr="00E8201E">
        <w:rPr>
          <w:sz w:val="28"/>
          <w:szCs w:val="28"/>
        </w:rPr>
        <w:t xml:space="preserve">  .</w:t>
      </w:r>
    </w:p>
    <w:p w14:paraId="2A0D1E0D" w14:textId="77777777" w:rsidR="009D76BC" w:rsidRPr="00E8201E" w:rsidRDefault="009D76BC" w:rsidP="009D76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54469EB4" w14:textId="77777777" w:rsidR="009D76BC" w:rsidRPr="00E8201E" w:rsidRDefault="009D76BC" w:rsidP="009D76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8201E">
        <w:rPr>
          <w:b/>
          <w:bCs/>
          <w:sz w:val="28"/>
          <w:szCs w:val="28"/>
        </w:rPr>
        <w:t>3.2.3. Дополнительные источники:</w:t>
      </w:r>
    </w:p>
    <w:p w14:paraId="34435242" w14:textId="77777777" w:rsidR="009D76BC" w:rsidRPr="00E8201E" w:rsidRDefault="009D76BC" w:rsidP="009D76BC">
      <w:pPr>
        <w:pStyle w:val="af7"/>
        <w:ind w:left="0"/>
        <w:rPr>
          <w:sz w:val="28"/>
          <w:szCs w:val="28"/>
        </w:rPr>
      </w:pPr>
    </w:p>
    <w:p w14:paraId="15B772EA" w14:textId="77777777" w:rsidR="00A87EC8" w:rsidRPr="0075577F" w:rsidRDefault="00A87EC8" w:rsidP="00B36A41">
      <w:pPr>
        <w:pStyle w:val="af7"/>
        <w:numPr>
          <w:ilvl w:val="0"/>
          <w:numId w:val="4"/>
        </w:numPr>
        <w:ind w:left="0" w:firstLine="709"/>
        <w:jc w:val="both"/>
        <w:rPr>
          <w:sz w:val="28"/>
          <w:szCs w:val="28"/>
        </w:rPr>
      </w:pPr>
      <w:r w:rsidRPr="0075577F">
        <w:rPr>
          <w:sz w:val="28"/>
          <w:szCs w:val="28"/>
        </w:rPr>
        <w:t>Инженерная 3d-компьютерная графика в 2 т. Том 1. [Текст]: учебник и практикум для СПО / А. Л. Хейфец, А. Н. Логиновский, И. В. Буторина, В. Н. Васильева ; под ред. А. Л. Хейфеца. — 3-е изд., перераб. и доп. — М. : Издательство Юрайт, 2018. — 328 с. — (Серия : Профессиональное образование). — ISBN 978-5-534-07976-0</w:t>
      </w:r>
    </w:p>
    <w:p w14:paraId="39C032AE" w14:textId="77777777" w:rsidR="00A87EC8" w:rsidRPr="0075577F" w:rsidRDefault="00A87EC8" w:rsidP="00B36A41">
      <w:pPr>
        <w:pStyle w:val="af7"/>
        <w:numPr>
          <w:ilvl w:val="0"/>
          <w:numId w:val="4"/>
        </w:numPr>
        <w:ind w:left="0" w:firstLine="709"/>
        <w:jc w:val="both"/>
        <w:rPr>
          <w:sz w:val="28"/>
          <w:szCs w:val="28"/>
        </w:rPr>
      </w:pPr>
      <w:r w:rsidRPr="0075577F">
        <w:rPr>
          <w:sz w:val="28"/>
          <w:szCs w:val="28"/>
        </w:rPr>
        <w:t>Инженерная 3d-компьютерная графика в 2 т. Том 2. [Текст] : учебник и практикум для СПО / А. Л. Хейфец, А. Н. Логиновский, И. В. Буторина, В. Н. Васильева ; под ред. А. Л. Хейфеца. — 3-е изд., перераб. и доп. — М. : Издательство Юрайт, 2018. — 279 с. — (Серия : Профессиональное образование). — ISBN 978-5-534-07974-6</w:t>
      </w:r>
    </w:p>
    <w:p w14:paraId="1D65157B" w14:textId="77777777" w:rsidR="00A87EC8" w:rsidRPr="0075577F" w:rsidRDefault="00A87EC8" w:rsidP="00B36A41">
      <w:pPr>
        <w:pStyle w:val="af7"/>
        <w:numPr>
          <w:ilvl w:val="0"/>
          <w:numId w:val="4"/>
        </w:numPr>
        <w:ind w:left="0" w:firstLine="709"/>
        <w:jc w:val="both"/>
        <w:rPr>
          <w:sz w:val="28"/>
          <w:szCs w:val="28"/>
        </w:rPr>
      </w:pPr>
      <w:r w:rsidRPr="0075577F">
        <w:rPr>
          <w:sz w:val="28"/>
          <w:szCs w:val="28"/>
        </w:rPr>
        <w:t>Левицкий, В.С. Машиностроительное черчение и автоматизация выполнения чертежей [Текст]: учебник для СПО / В.С. Левицкий.-9-е изд., испр. и доп. - М.: ЮРАЙТ, 2017. - 435 с. - ISBN 978-5-534-00606-3</w:t>
      </w:r>
    </w:p>
    <w:p w14:paraId="49F5C21C" w14:textId="77777777" w:rsidR="00A87EC8" w:rsidRPr="0075577F" w:rsidRDefault="00A87EC8" w:rsidP="00B36A41">
      <w:pPr>
        <w:pStyle w:val="af7"/>
        <w:numPr>
          <w:ilvl w:val="0"/>
          <w:numId w:val="4"/>
        </w:numPr>
        <w:ind w:left="0" w:firstLine="709"/>
        <w:jc w:val="both"/>
        <w:rPr>
          <w:sz w:val="28"/>
          <w:szCs w:val="28"/>
        </w:rPr>
      </w:pPr>
      <w:r w:rsidRPr="0075577F">
        <w:rPr>
          <w:sz w:val="28"/>
          <w:szCs w:val="28"/>
        </w:rPr>
        <w:t>Чекмарев, А.А. Инженерная графика [Текст]: учебник для СПО / А. А. Чекмарев. — 12-е изд., испр. и доп. — М. : Издательство Юрайт, 2018. — 381 с. — (Серия : Профессиональное образование). — ISBN 978-5-534-00402-1.</w:t>
      </w:r>
    </w:p>
    <w:p w14:paraId="74248F60" w14:textId="77777777" w:rsidR="00A87EC8" w:rsidRPr="0075577F" w:rsidRDefault="00A87EC8" w:rsidP="00B36A41">
      <w:pPr>
        <w:pStyle w:val="af7"/>
        <w:numPr>
          <w:ilvl w:val="0"/>
          <w:numId w:val="4"/>
        </w:numPr>
        <w:ind w:left="0" w:firstLine="709"/>
        <w:jc w:val="both"/>
        <w:rPr>
          <w:sz w:val="28"/>
          <w:szCs w:val="28"/>
        </w:rPr>
      </w:pPr>
      <w:r w:rsidRPr="0075577F">
        <w:rPr>
          <w:sz w:val="28"/>
          <w:szCs w:val="28"/>
        </w:rPr>
        <w:t>Инженерная и компьютерная графика [Текст]: учебник и практикум для СПО / отв. ред. Р.Р. Анамова, С.А. Леонова, Н.В. Пшеничнова. - М.: ЮРАЙТ, 2018.- 246 с. - ISBN 978-5-534-02971-0</w:t>
      </w:r>
      <w:r>
        <w:rPr>
          <w:sz w:val="28"/>
          <w:szCs w:val="28"/>
        </w:rPr>
        <w:t>.</w:t>
      </w:r>
    </w:p>
    <w:p w14:paraId="399D4299" w14:textId="77777777" w:rsidR="00CA4640" w:rsidRPr="00E8201E" w:rsidRDefault="00CA4640" w:rsidP="00C61E2A">
      <w:pPr>
        <w:ind w:firstLine="709"/>
      </w:pPr>
    </w:p>
    <w:p w14:paraId="6110B0A3" w14:textId="77777777" w:rsidR="00CA4640" w:rsidRPr="00E8201E" w:rsidRDefault="00CA4640" w:rsidP="00CA4640"/>
    <w:p w14:paraId="58553AE0" w14:textId="77777777" w:rsidR="00CA4640" w:rsidRPr="00E8201E" w:rsidRDefault="00CA4640" w:rsidP="005D342B">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p>
    <w:p w14:paraId="58C07F29" w14:textId="77777777" w:rsidR="00CA4640" w:rsidRPr="00E8201E" w:rsidRDefault="00CA4640" w:rsidP="005D342B">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p>
    <w:p w14:paraId="6BDB354A" w14:textId="77777777" w:rsidR="00CA4640" w:rsidRPr="00E8201E" w:rsidRDefault="00CA4640" w:rsidP="00CA4640"/>
    <w:p w14:paraId="53983937" w14:textId="77777777" w:rsidR="00CA4640" w:rsidRPr="00E8201E" w:rsidRDefault="00CA4640" w:rsidP="005D342B">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p>
    <w:p w14:paraId="11D7CB06" w14:textId="77777777" w:rsidR="00CA4640" w:rsidRPr="00E8201E" w:rsidRDefault="00CA4640" w:rsidP="005D342B">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p>
    <w:p w14:paraId="1E946911" w14:textId="77777777" w:rsidR="00CA4640" w:rsidRPr="00E8201E" w:rsidRDefault="00CA4640" w:rsidP="005D342B">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p>
    <w:p w14:paraId="3E8F7A62" w14:textId="77777777" w:rsidR="00B22FAD" w:rsidRPr="00E8201E" w:rsidRDefault="00B22FAD" w:rsidP="00B22FAD"/>
    <w:p w14:paraId="2156C6D6" w14:textId="77777777" w:rsidR="00CA4640" w:rsidRPr="00E8201E" w:rsidRDefault="00CA4640" w:rsidP="005D342B">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p>
    <w:p w14:paraId="1916D34A" w14:textId="77777777" w:rsidR="00EA4475" w:rsidRPr="00E8201E" w:rsidRDefault="00EA4475" w:rsidP="00EA4475"/>
    <w:p w14:paraId="1BB485AB" w14:textId="77777777" w:rsidR="00861864" w:rsidRPr="00E8201E" w:rsidRDefault="00861864" w:rsidP="005D342B">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p>
    <w:p w14:paraId="7778A50B" w14:textId="77777777" w:rsidR="00EA4475" w:rsidRPr="00E8201E" w:rsidRDefault="00EA4475">
      <w:pPr>
        <w:rPr>
          <w:b/>
          <w:caps/>
          <w:sz w:val="28"/>
          <w:szCs w:val="28"/>
        </w:rPr>
      </w:pPr>
      <w:r w:rsidRPr="00E8201E">
        <w:rPr>
          <w:b/>
          <w:caps/>
          <w:sz w:val="28"/>
          <w:szCs w:val="28"/>
        </w:rPr>
        <w:br w:type="page"/>
      </w:r>
    </w:p>
    <w:p w14:paraId="6A60927A" w14:textId="77777777" w:rsidR="00BB3191" w:rsidRPr="00E8201E" w:rsidRDefault="00BB3191" w:rsidP="00BB3191">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bookmarkStart w:id="6" w:name="_Toc463610416"/>
      <w:r w:rsidRPr="00E8201E">
        <w:rPr>
          <w:b/>
          <w:caps/>
          <w:sz w:val="28"/>
          <w:szCs w:val="28"/>
        </w:rPr>
        <w:lastRenderedPageBreak/>
        <w:t>4. Контроль и оценка результатов освоения УЧЕБНОЙ Дисциплины</w:t>
      </w:r>
      <w:bookmarkEnd w:id="6"/>
    </w:p>
    <w:p w14:paraId="15E03959" w14:textId="77777777" w:rsidR="00246383" w:rsidRPr="00E8201E" w:rsidRDefault="00246383" w:rsidP="00246383"/>
    <w:tbl>
      <w:tblPr>
        <w:tblW w:w="5166"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8"/>
        <w:gridCol w:w="3536"/>
        <w:gridCol w:w="2375"/>
      </w:tblGrid>
      <w:tr w:rsidR="00246383" w:rsidRPr="00E8201E" w14:paraId="2E50EC1D" w14:textId="77777777" w:rsidTr="00246383">
        <w:tc>
          <w:tcPr>
            <w:tcW w:w="2011" w:type="pct"/>
          </w:tcPr>
          <w:p w14:paraId="5604DBCE" w14:textId="77777777" w:rsidR="00246383" w:rsidRPr="00E8201E" w:rsidRDefault="00246383" w:rsidP="00DB232A">
            <w:pPr>
              <w:jc w:val="center"/>
              <w:rPr>
                <w:b/>
                <w:bCs/>
              </w:rPr>
            </w:pPr>
            <w:r w:rsidRPr="00E8201E">
              <w:rPr>
                <w:b/>
                <w:bCs/>
              </w:rPr>
              <w:t>Результаты обучения</w:t>
            </w:r>
          </w:p>
        </w:tc>
        <w:tc>
          <w:tcPr>
            <w:tcW w:w="1788" w:type="pct"/>
          </w:tcPr>
          <w:p w14:paraId="13714AD3" w14:textId="77777777" w:rsidR="00246383" w:rsidRPr="00E8201E" w:rsidRDefault="00246383" w:rsidP="00DB232A">
            <w:pPr>
              <w:jc w:val="center"/>
              <w:rPr>
                <w:b/>
                <w:bCs/>
              </w:rPr>
            </w:pPr>
            <w:r w:rsidRPr="00E8201E">
              <w:rPr>
                <w:b/>
                <w:bCs/>
              </w:rPr>
              <w:t>Критерии оценки</w:t>
            </w:r>
          </w:p>
        </w:tc>
        <w:tc>
          <w:tcPr>
            <w:tcW w:w="1201" w:type="pct"/>
          </w:tcPr>
          <w:p w14:paraId="7C504416" w14:textId="77777777" w:rsidR="00246383" w:rsidRPr="00E8201E" w:rsidRDefault="00246383" w:rsidP="00DB232A">
            <w:pPr>
              <w:jc w:val="center"/>
              <w:rPr>
                <w:b/>
                <w:bCs/>
              </w:rPr>
            </w:pPr>
            <w:r w:rsidRPr="00E8201E">
              <w:rPr>
                <w:b/>
                <w:bCs/>
              </w:rPr>
              <w:t>Формы и методы оценки</w:t>
            </w:r>
          </w:p>
        </w:tc>
      </w:tr>
      <w:tr w:rsidR="00246383" w:rsidRPr="00E8201E" w14:paraId="4116857A" w14:textId="77777777" w:rsidTr="00246383">
        <w:trPr>
          <w:trHeight w:val="553"/>
        </w:trPr>
        <w:tc>
          <w:tcPr>
            <w:tcW w:w="2011" w:type="pct"/>
          </w:tcPr>
          <w:p w14:paraId="717EF291" w14:textId="77777777" w:rsidR="00246383" w:rsidRPr="00E8201E" w:rsidRDefault="00246383" w:rsidP="00DB232A">
            <w:pPr>
              <w:rPr>
                <w:b/>
                <w:bCs/>
              </w:rPr>
            </w:pPr>
            <w:r w:rsidRPr="00E8201E">
              <w:rPr>
                <w:b/>
                <w:bCs/>
              </w:rPr>
              <w:t>Перечень знаний, осваиваемых в рамках дисциплины:</w:t>
            </w:r>
          </w:p>
          <w:p w14:paraId="2E2CA34E" w14:textId="77777777" w:rsidR="00246383" w:rsidRPr="00E8201E" w:rsidRDefault="00246383" w:rsidP="00DB232A">
            <w:pPr>
              <w:autoSpaceDE w:val="0"/>
              <w:autoSpaceDN w:val="0"/>
              <w:adjustRightInd w:val="0"/>
              <w:rPr>
                <w:bCs/>
                <w:i/>
              </w:rPr>
            </w:pPr>
            <w:r w:rsidRPr="00E8201E">
              <w:rPr>
                <w:rFonts w:eastAsia="Calibri"/>
                <w:lang w:eastAsia="en-US"/>
              </w:rPr>
              <w:t xml:space="preserve">- </w:t>
            </w:r>
            <w:r w:rsidRPr="00E8201E">
              <w:rPr>
                <w:bCs/>
              </w:rPr>
              <w:t>Законы, методы и приемы проекционного черчения;</w:t>
            </w:r>
          </w:p>
          <w:p w14:paraId="0181C048" w14:textId="77777777" w:rsidR="00246383" w:rsidRPr="00E8201E" w:rsidRDefault="00246383" w:rsidP="00DB232A">
            <w:pPr>
              <w:autoSpaceDE w:val="0"/>
              <w:autoSpaceDN w:val="0"/>
              <w:adjustRightInd w:val="0"/>
              <w:rPr>
                <w:bCs/>
                <w:i/>
              </w:rPr>
            </w:pPr>
          </w:p>
        </w:tc>
        <w:tc>
          <w:tcPr>
            <w:tcW w:w="1788" w:type="pct"/>
          </w:tcPr>
          <w:p w14:paraId="69BA2E92" w14:textId="77777777" w:rsidR="00246383" w:rsidRPr="00E8201E" w:rsidRDefault="00246383" w:rsidP="00246383">
            <w:pPr>
              <w:jc w:val="both"/>
              <w:rPr>
                <w:bCs/>
              </w:rPr>
            </w:pPr>
            <w:r w:rsidRPr="00E8201E">
              <w:rPr>
                <w:bCs/>
              </w:rPr>
              <w:t>Перечисляет способы проецирования геометрических тел, способы преобразования проекций, назначение аксонометрических проекций;</w:t>
            </w:r>
          </w:p>
          <w:p w14:paraId="26997B85" w14:textId="77777777" w:rsidR="00246383" w:rsidRPr="00E8201E" w:rsidRDefault="00246383" w:rsidP="00246383">
            <w:pPr>
              <w:jc w:val="both"/>
              <w:rPr>
                <w:bCs/>
              </w:rPr>
            </w:pPr>
            <w:r w:rsidRPr="00E8201E">
              <w:rPr>
                <w:bCs/>
              </w:rPr>
              <w:t>Выбирает аксонометрические проекции для конкретного геометрического тела;</w:t>
            </w:r>
          </w:p>
          <w:p w14:paraId="69247282" w14:textId="77777777" w:rsidR="00246383" w:rsidRPr="00E8201E" w:rsidRDefault="00246383" w:rsidP="002463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rsidRPr="00E8201E">
              <w:rPr>
                <w:bCs/>
              </w:rPr>
              <w:t>Находит натуральную величину фигуры сечения</w:t>
            </w:r>
          </w:p>
        </w:tc>
        <w:tc>
          <w:tcPr>
            <w:tcW w:w="1201" w:type="pct"/>
            <w:vMerge w:val="restart"/>
          </w:tcPr>
          <w:p w14:paraId="3649D339" w14:textId="77777777" w:rsidR="00246383" w:rsidRPr="00E8201E" w:rsidRDefault="00246383" w:rsidP="00246383">
            <w:pPr>
              <w:rPr>
                <w:bCs/>
              </w:rPr>
            </w:pPr>
            <w:r w:rsidRPr="00E8201E">
              <w:rPr>
                <w:bCs/>
              </w:rPr>
              <w:t>Экспертная оценка результатов деятельности обучающегося при выполнении и защите результатов</w:t>
            </w:r>
          </w:p>
          <w:p w14:paraId="4938FE0F" w14:textId="77777777" w:rsidR="00246383" w:rsidRPr="00E8201E" w:rsidRDefault="00246383" w:rsidP="00246383">
            <w:pPr>
              <w:rPr>
                <w:bCs/>
              </w:rPr>
            </w:pPr>
            <w:r w:rsidRPr="00E8201E">
              <w:rPr>
                <w:bCs/>
              </w:rPr>
              <w:t xml:space="preserve">практических занятий, </w:t>
            </w:r>
          </w:p>
          <w:p w14:paraId="2A7762D0" w14:textId="77777777" w:rsidR="00246383" w:rsidRPr="00E8201E" w:rsidRDefault="00246383" w:rsidP="00246383">
            <w:pPr>
              <w:rPr>
                <w:bCs/>
                <w:i/>
              </w:rPr>
            </w:pPr>
            <w:r w:rsidRPr="00E8201E">
              <w:rPr>
                <w:bCs/>
              </w:rPr>
              <w:t>Тестирование</w:t>
            </w:r>
          </w:p>
        </w:tc>
      </w:tr>
      <w:tr w:rsidR="00246383" w:rsidRPr="00E8201E" w14:paraId="30EBCD1E" w14:textId="77777777" w:rsidTr="00246383">
        <w:trPr>
          <w:trHeight w:val="553"/>
        </w:trPr>
        <w:tc>
          <w:tcPr>
            <w:tcW w:w="2011" w:type="pct"/>
          </w:tcPr>
          <w:p w14:paraId="180B70D7" w14:textId="77777777" w:rsidR="00246383" w:rsidRPr="00E8201E" w:rsidRDefault="00246383" w:rsidP="00DB232A">
            <w:pPr>
              <w:rPr>
                <w:bCs/>
              </w:rPr>
            </w:pPr>
            <w:r w:rsidRPr="00E8201E">
              <w:rPr>
                <w:bCs/>
              </w:rPr>
              <w:t>Правила выполнения и чтения конструкторской и технологической документации;</w:t>
            </w:r>
          </w:p>
        </w:tc>
        <w:tc>
          <w:tcPr>
            <w:tcW w:w="1788" w:type="pct"/>
          </w:tcPr>
          <w:p w14:paraId="09F4A194" w14:textId="77777777" w:rsidR="00246383" w:rsidRPr="00E8201E" w:rsidRDefault="00246383" w:rsidP="002463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rsidRPr="00E8201E">
              <w:rPr>
                <w:bCs/>
              </w:rPr>
              <w:t>По конструкторской и технологической документации изделия определяет необходимые данные для его изготовления, контроля, приемки, эксплуатации и ремонта</w:t>
            </w:r>
          </w:p>
        </w:tc>
        <w:tc>
          <w:tcPr>
            <w:tcW w:w="1201" w:type="pct"/>
            <w:vMerge/>
          </w:tcPr>
          <w:p w14:paraId="08E76A75" w14:textId="77777777" w:rsidR="00246383" w:rsidRPr="00E8201E" w:rsidRDefault="00246383" w:rsidP="00246383">
            <w:pPr>
              <w:rPr>
                <w:bCs/>
              </w:rPr>
            </w:pPr>
          </w:p>
        </w:tc>
      </w:tr>
      <w:tr w:rsidR="00246383" w:rsidRPr="00E8201E" w14:paraId="2F8AD89C" w14:textId="77777777" w:rsidTr="00246383">
        <w:trPr>
          <w:trHeight w:val="553"/>
        </w:trPr>
        <w:tc>
          <w:tcPr>
            <w:tcW w:w="2011" w:type="pct"/>
          </w:tcPr>
          <w:p w14:paraId="6128BDBB" w14:textId="77777777" w:rsidR="00246383" w:rsidRPr="00E8201E" w:rsidRDefault="00246383" w:rsidP="00DB232A">
            <w:pPr>
              <w:rPr>
                <w:bCs/>
              </w:rPr>
            </w:pPr>
            <w:r w:rsidRPr="00E8201E">
              <w:rPr>
                <w:bCs/>
              </w:rPr>
              <w:t xml:space="preserve">Способы графического представления технологического оборудования и выполнения технологических схем; </w:t>
            </w:r>
          </w:p>
        </w:tc>
        <w:tc>
          <w:tcPr>
            <w:tcW w:w="1788" w:type="pct"/>
          </w:tcPr>
          <w:p w14:paraId="730393DC" w14:textId="77777777" w:rsidR="00246383" w:rsidRPr="00E8201E" w:rsidRDefault="00246383" w:rsidP="00DB232A">
            <w:pPr>
              <w:rPr>
                <w:bCs/>
              </w:rPr>
            </w:pPr>
            <w:r w:rsidRPr="00E8201E">
              <w:rPr>
                <w:bCs/>
              </w:rPr>
              <w:t>Перечисляет способы графического представления объектов;</w:t>
            </w:r>
          </w:p>
          <w:p w14:paraId="6B4C5276" w14:textId="77777777" w:rsidR="00246383" w:rsidRPr="00E8201E" w:rsidRDefault="00246383" w:rsidP="00DB232A">
            <w:pPr>
              <w:rPr>
                <w:bCs/>
              </w:rPr>
            </w:pPr>
            <w:r w:rsidRPr="00E8201E">
              <w:rPr>
                <w:bCs/>
              </w:rPr>
              <w:t>Перечисляет условные обозначения;</w:t>
            </w:r>
          </w:p>
          <w:p w14:paraId="6A04564D" w14:textId="77777777" w:rsidR="00246383" w:rsidRPr="00E8201E" w:rsidRDefault="00246383" w:rsidP="00DB232A">
            <w:pPr>
              <w:rPr>
                <w:b/>
                <w:bCs/>
              </w:rPr>
            </w:pPr>
            <w:r w:rsidRPr="00E8201E">
              <w:rPr>
                <w:bCs/>
              </w:rPr>
              <w:t>Выполняет технологические схемы, подбирая условные обозначения элементов схем</w:t>
            </w:r>
          </w:p>
        </w:tc>
        <w:tc>
          <w:tcPr>
            <w:tcW w:w="1201" w:type="pct"/>
            <w:vMerge/>
          </w:tcPr>
          <w:p w14:paraId="436FB54B" w14:textId="77777777" w:rsidR="00246383" w:rsidRPr="00E8201E" w:rsidRDefault="00246383" w:rsidP="00246383">
            <w:pPr>
              <w:rPr>
                <w:bCs/>
              </w:rPr>
            </w:pPr>
          </w:p>
        </w:tc>
      </w:tr>
      <w:tr w:rsidR="00246383" w:rsidRPr="00E8201E" w14:paraId="4755FDDE" w14:textId="77777777" w:rsidTr="00246383">
        <w:trPr>
          <w:trHeight w:val="553"/>
        </w:trPr>
        <w:tc>
          <w:tcPr>
            <w:tcW w:w="2011" w:type="pct"/>
          </w:tcPr>
          <w:p w14:paraId="7CA4B4C1" w14:textId="77777777" w:rsidR="00246383" w:rsidRPr="00E8201E" w:rsidRDefault="00246383" w:rsidP="00DB232A">
            <w:pPr>
              <w:rPr>
                <w:b/>
                <w:bCs/>
              </w:rPr>
            </w:pPr>
            <w:r w:rsidRPr="00E8201E">
              <w:rPr>
                <w:bCs/>
              </w:rPr>
              <w:t>Требования стандартов Единой системы конструкторской документации (далее - ЕСКД) и Единой системы технологической документации (далее - ЕСТД) к оформлению и составлению чертежей и схем.</w:t>
            </w:r>
          </w:p>
        </w:tc>
        <w:tc>
          <w:tcPr>
            <w:tcW w:w="1788" w:type="pct"/>
          </w:tcPr>
          <w:p w14:paraId="55B75962" w14:textId="77777777" w:rsidR="00246383" w:rsidRPr="00E8201E" w:rsidRDefault="00246383" w:rsidP="00DB232A">
            <w:pPr>
              <w:rPr>
                <w:bCs/>
              </w:rPr>
            </w:pPr>
            <w:r w:rsidRPr="00E8201E">
              <w:rPr>
                <w:bCs/>
              </w:rPr>
              <w:t>Перечисляет требования государственных стандартов ЕСКД и ЕСТД;</w:t>
            </w:r>
          </w:p>
          <w:p w14:paraId="75ECD572" w14:textId="77777777" w:rsidR="00246383" w:rsidRPr="00E8201E" w:rsidRDefault="00246383" w:rsidP="00DB232A">
            <w:pPr>
              <w:rPr>
                <w:b/>
                <w:bCs/>
              </w:rPr>
            </w:pPr>
            <w:r w:rsidRPr="00E8201E">
              <w:rPr>
                <w:bCs/>
              </w:rPr>
              <w:t>По заданным параметрам выполняет чертежи в соответствии с требованиями с ЕСКД, ЕСТД</w:t>
            </w:r>
          </w:p>
        </w:tc>
        <w:tc>
          <w:tcPr>
            <w:tcW w:w="1201" w:type="pct"/>
            <w:vMerge/>
          </w:tcPr>
          <w:p w14:paraId="19C5763F" w14:textId="77777777" w:rsidR="00246383" w:rsidRPr="00E8201E" w:rsidRDefault="00246383" w:rsidP="00246383">
            <w:pPr>
              <w:rPr>
                <w:bCs/>
              </w:rPr>
            </w:pPr>
          </w:p>
        </w:tc>
      </w:tr>
      <w:tr w:rsidR="00246383" w:rsidRPr="00E8201E" w14:paraId="7931EF57" w14:textId="77777777" w:rsidTr="00246383">
        <w:trPr>
          <w:trHeight w:val="691"/>
        </w:trPr>
        <w:tc>
          <w:tcPr>
            <w:tcW w:w="2011" w:type="pct"/>
          </w:tcPr>
          <w:p w14:paraId="48F90337" w14:textId="77777777" w:rsidR="00246383" w:rsidRPr="00E8201E" w:rsidRDefault="00246383" w:rsidP="00246383">
            <w:pPr>
              <w:autoSpaceDE w:val="0"/>
              <w:autoSpaceDN w:val="0"/>
              <w:adjustRightInd w:val="0"/>
              <w:rPr>
                <w:rFonts w:eastAsia="Calibri"/>
                <w:b/>
                <w:lang w:eastAsia="en-US"/>
              </w:rPr>
            </w:pPr>
            <w:r w:rsidRPr="00E8201E">
              <w:rPr>
                <w:b/>
                <w:bCs/>
              </w:rPr>
              <w:t>Перечень умений, осваиваемых в рамках дисциплины</w:t>
            </w:r>
            <w:r w:rsidRPr="00E8201E">
              <w:rPr>
                <w:rFonts w:eastAsia="Calibri"/>
                <w:b/>
                <w:lang w:eastAsia="en-US"/>
              </w:rPr>
              <w:t xml:space="preserve">: </w:t>
            </w:r>
          </w:p>
          <w:p w14:paraId="13FD3F75" w14:textId="77777777" w:rsidR="00246383" w:rsidRPr="00E8201E" w:rsidRDefault="00246383" w:rsidP="00DB232A">
            <w:pPr>
              <w:jc w:val="both"/>
            </w:pPr>
            <w:r w:rsidRPr="00E8201E">
              <w:t>Выполнять графические изображения</w:t>
            </w:r>
          </w:p>
          <w:p w14:paraId="7578233F" w14:textId="77777777" w:rsidR="00246383" w:rsidRPr="00E8201E" w:rsidRDefault="00246383" w:rsidP="00DB232A">
            <w:pPr>
              <w:ind w:firstLine="30"/>
              <w:jc w:val="both"/>
            </w:pPr>
            <w:r w:rsidRPr="00E8201E">
              <w:t>технологического оборудования и</w:t>
            </w:r>
          </w:p>
          <w:p w14:paraId="1CED2D7D" w14:textId="77777777" w:rsidR="00246383" w:rsidRPr="00E8201E" w:rsidRDefault="00246383" w:rsidP="00DB232A">
            <w:pPr>
              <w:ind w:firstLine="30"/>
              <w:jc w:val="both"/>
            </w:pPr>
            <w:r w:rsidRPr="00E8201E">
              <w:t>технологических схем в ручной и машинной графике;</w:t>
            </w:r>
          </w:p>
        </w:tc>
        <w:tc>
          <w:tcPr>
            <w:tcW w:w="1788" w:type="pct"/>
          </w:tcPr>
          <w:p w14:paraId="51F6C2CA" w14:textId="77777777" w:rsidR="00246383" w:rsidRPr="00E8201E" w:rsidRDefault="00246383" w:rsidP="00DB232A">
            <w:pPr>
              <w:rPr>
                <w:bCs/>
              </w:rPr>
            </w:pPr>
            <w:r w:rsidRPr="00E8201E">
              <w:rPr>
                <w:bCs/>
              </w:rPr>
              <w:t>По заданным параметрамсоставляет технологические схемы по специальности и выполняет их в ручной и машинной графике;</w:t>
            </w:r>
          </w:p>
          <w:p w14:paraId="029BA9EF" w14:textId="77777777" w:rsidR="00246383" w:rsidRPr="00E8201E" w:rsidRDefault="00246383" w:rsidP="00DB232A">
            <w:pPr>
              <w:rPr>
                <w:bCs/>
              </w:rPr>
            </w:pPr>
            <w:r w:rsidRPr="00E8201E">
              <w:rPr>
                <w:bCs/>
              </w:rPr>
              <w:t>Расшифровывает условные обозначения на технологических схемах;</w:t>
            </w:r>
          </w:p>
          <w:p w14:paraId="28D2F48A" w14:textId="77777777" w:rsidR="00246383" w:rsidRPr="00E8201E" w:rsidRDefault="00246383" w:rsidP="00DB232A">
            <w:pPr>
              <w:rPr>
                <w:bCs/>
              </w:rPr>
            </w:pPr>
            <w:r w:rsidRPr="00E8201E">
              <w:rPr>
                <w:bCs/>
              </w:rPr>
              <w:t>При выполнении чертежей оборудования выбирает масштаб; компоновку чертежа; минимальное количество видов, разрезов;</w:t>
            </w:r>
          </w:p>
          <w:p w14:paraId="3FFC2D40" w14:textId="77777777" w:rsidR="00246383" w:rsidRPr="00E8201E" w:rsidRDefault="00246383" w:rsidP="00DB232A">
            <w:pPr>
              <w:rPr>
                <w:b/>
                <w:bCs/>
              </w:rPr>
            </w:pPr>
            <w:r w:rsidRPr="00E8201E">
              <w:rPr>
                <w:bCs/>
              </w:rPr>
              <w:t xml:space="preserve">Демонстрирует составные части изделия и заносит их в </w:t>
            </w:r>
            <w:r w:rsidRPr="00E8201E">
              <w:rPr>
                <w:bCs/>
              </w:rPr>
              <w:lastRenderedPageBreak/>
              <w:t>таблицу перечня элементов</w:t>
            </w:r>
          </w:p>
        </w:tc>
        <w:tc>
          <w:tcPr>
            <w:tcW w:w="1201" w:type="pct"/>
            <w:vMerge w:val="restart"/>
          </w:tcPr>
          <w:p w14:paraId="4860B5EF" w14:textId="77777777" w:rsidR="00246383" w:rsidRPr="00E8201E" w:rsidRDefault="00246383" w:rsidP="00DB232A">
            <w:pPr>
              <w:rPr>
                <w:bCs/>
              </w:rPr>
            </w:pPr>
            <w:r w:rsidRPr="00E8201E">
              <w:rPr>
                <w:bCs/>
              </w:rPr>
              <w:lastRenderedPageBreak/>
              <w:t>Экспертное наблюдение в процессе практических занятий</w:t>
            </w:r>
          </w:p>
          <w:p w14:paraId="413068D1" w14:textId="77777777" w:rsidR="00246383" w:rsidRPr="00E8201E" w:rsidRDefault="00246383" w:rsidP="00DB232A">
            <w:pPr>
              <w:rPr>
                <w:b/>
                <w:bCs/>
              </w:rPr>
            </w:pPr>
          </w:p>
        </w:tc>
      </w:tr>
      <w:tr w:rsidR="00246383" w:rsidRPr="00E8201E" w14:paraId="770C10ED" w14:textId="77777777" w:rsidTr="00246383">
        <w:trPr>
          <w:trHeight w:val="691"/>
        </w:trPr>
        <w:tc>
          <w:tcPr>
            <w:tcW w:w="2011" w:type="pct"/>
          </w:tcPr>
          <w:p w14:paraId="0BB7DF82" w14:textId="77777777" w:rsidR="00246383" w:rsidRPr="00E8201E" w:rsidRDefault="00246383" w:rsidP="00DB232A">
            <w:pPr>
              <w:jc w:val="both"/>
            </w:pPr>
            <w:r w:rsidRPr="00E8201E">
              <w:t>Выполнять комплексные чертежи геометрических тел и проекции точек,</w:t>
            </w:r>
          </w:p>
          <w:p w14:paraId="28063E4B" w14:textId="77777777" w:rsidR="00246383" w:rsidRPr="00E8201E" w:rsidRDefault="00246383" w:rsidP="00DB232A">
            <w:pPr>
              <w:ind w:firstLine="30"/>
              <w:jc w:val="both"/>
            </w:pPr>
            <w:r w:rsidRPr="00E8201E">
              <w:t>лежащих на их поверхности, в ручной и</w:t>
            </w:r>
          </w:p>
          <w:p w14:paraId="12908257" w14:textId="77777777" w:rsidR="00246383" w:rsidRPr="00E8201E" w:rsidRDefault="00246383" w:rsidP="00DB232A">
            <w:pPr>
              <w:ind w:firstLine="30"/>
              <w:jc w:val="both"/>
            </w:pPr>
            <w:r w:rsidRPr="00E8201E">
              <w:t>машинной графике;</w:t>
            </w:r>
          </w:p>
        </w:tc>
        <w:tc>
          <w:tcPr>
            <w:tcW w:w="1788" w:type="pct"/>
          </w:tcPr>
          <w:p w14:paraId="4CE4F4D5" w14:textId="77777777" w:rsidR="00246383" w:rsidRPr="00E8201E" w:rsidRDefault="00246383" w:rsidP="00DB232A">
            <w:pPr>
              <w:rPr>
                <w:bCs/>
              </w:rPr>
            </w:pPr>
            <w:r w:rsidRPr="00E8201E">
              <w:rPr>
                <w:bCs/>
              </w:rPr>
              <w:t xml:space="preserve">Выполняет по алгоритму комплексный чертеж геометрического тела в ручной и машинной графике; </w:t>
            </w:r>
          </w:p>
          <w:p w14:paraId="0691762F" w14:textId="77777777" w:rsidR="00246383" w:rsidRPr="00E8201E" w:rsidRDefault="00246383" w:rsidP="00DB232A">
            <w:pPr>
              <w:rPr>
                <w:b/>
                <w:bCs/>
              </w:rPr>
            </w:pPr>
            <w:r w:rsidRPr="00E8201E">
              <w:rPr>
                <w:bCs/>
              </w:rPr>
              <w:t>Строит проекции точек, используя дополнительные построения</w:t>
            </w:r>
          </w:p>
        </w:tc>
        <w:tc>
          <w:tcPr>
            <w:tcW w:w="1201" w:type="pct"/>
            <w:vMerge/>
          </w:tcPr>
          <w:p w14:paraId="156FA4A5" w14:textId="77777777" w:rsidR="00246383" w:rsidRPr="00E8201E" w:rsidRDefault="00246383" w:rsidP="00DB232A">
            <w:pPr>
              <w:rPr>
                <w:bCs/>
                <w:i/>
              </w:rPr>
            </w:pPr>
          </w:p>
        </w:tc>
      </w:tr>
      <w:tr w:rsidR="00246383" w:rsidRPr="00E8201E" w14:paraId="24EF662D" w14:textId="77777777" w:rsidTr="00246383">
        <w:trPr>
          <w:trHeight w:val="691"/>
        </w:trPr>
        <w:tc>
          <w:tcPr>
            <w:tcW w:w="2011" w:type="pct"/>
          </w:tcPr>
          <w:p w14:paraId="24F23CC6" w14:textId="77777777" w:rsidR="00246383" w:rsidRPr="00E8201E" w:rsidRDefault="00246383" w:rsidP="00DB232A">
            <w:pPr>
              <w:jc w:val="both"/>
            </w:pPr>
            <w:r w:rsidRPr="00E8201E">
              <w:t>Выполнять чертежи технических</w:t>
            </w:r>
          </w:p>
          <w:p w14:paraId="7C124853" w14:textId="77777777" w:rsidR="00246383" w:rsidRPr="00E8201E" w:rsidRDefault="00246383" w:rsidP="00DB232A">
            <w:pPr>
              <w:jc w:val="both"/>
            </w:pPr>
            <w:r w:rsidRPr="00E8201E">
              <w:t>деталей в ручной и машинной графике;</w:t>
            </w:r>
          </w:p>
        </w:tc>
        <w:tc>
          <w:tcPr>
            <w:tcW w:w="1788" w:type="pct"/>
          </w:tcPr>
          <w:p w14:paraId="646D9488" w14:textId="77777777" w:rsidR="00246383" w:rsidRPr="00E8201E" w:rsidRDefault="00246383" w:rsidP="00DB232A">
            <w:pPr>
              <w:rPr>
                <w:bCs/>
              </w:rPr>
            </w:pPr>
            <w:r w:rsidRPr="00E8201E">
              <w:rPr>
                <w:bCs/>
              </w:rPr>
              <w:t>Выбирает масштаб;</w:t>
            </w:r>
          </w:p>
          <w:p w14:paraId="5AE81353" w14:textId="77777777" w:rsidR="00246383" w:rsidRPr="00E8201E" w:rsidRDefault="00246383" w:rsidP="00DB232A">
            <w:pPr>
              <w:rPr>
                <w:bCs/>
              </w:rPr>
            </w:pPr>
            <w:r w:rsidRPr="00E8201E">
              <w:rPr>
                <w:bCs/>
              </w:rPr>
              <w:t>Определяет минимальное количество видов и разрезов; определяет главный вид;</w:t>
            </w:r>
          </w:p>
          <w:p w14:paraId="143A42E7" w14:textId="77777777" w:rsidR="00246383" w:rsidRPr="00E8201E" w:rsidRDefault="00246383" w:rsidP="00DB232A">
            <w:pPr>
              <w:rPr>
                <w:b/>
                <w:bCs/>
              </w:rPr>
            </w:pPr>
            <w:r w:rsidRPr="00E8201E">
              <w:rPr>
                <w:bCs/>
              </w:rPr>
              <w:t>Оформляет чертеж в соответствии с требованиями ЕСКД в ручной и машинной графике</w:t>
            </w:r>
          </w:p>
        </w:tc>
        <w:tc>
          <w:tcPr>
            <w:tcW w:w="1201" w:type="pct"/>
            <w:vMerge/>
          </w:tcPr>
          <w:p w14:paraId="1A25530A" w14:textId="77777777" w:rsidR="00246383" w:rsidRPr="00E8201E" w:rsidRDefault="00246383" w:rsidP="00DB232A">
            <w:pPr>
              <w:rPr>
                <w:bCs/>
                <w:i/>
              </w:rPr>
            </w:pPr>
          </w:p>
        </w:tc>
      </w:tr>
      <w:tr w:rsidR="00246383" w:rsidRPr="00E8201E" w14:paraId="31A595F7" w14:textId="77777777" w:rsidTr="00246383">
        <w:trPr>
          <w:trHeight w:val="691"/>
        </w:trPr>
        <w:tc>
          <w:tcPr>
            <w:tcW w:w="2011" w:type="pct"/>
          </w:tcPr>
          <w:p w14:paraId="0F2F8107" w14:textId="77777777" w:rsidR="00246383" w:rsidRPr="00E8201E" w:rsidRDefault="00246383" w:rsidP="00DB232A">
            <w:pPr>
              <w:jc w:val="both"/>
            </w:pPr>
            <w:r w:rsidRPr="00E8201E">
              <w:t>Читать чертежи и схемы;</w:t>
            </w:r>
          </w:p>
        </w:tc>
        <w:tc>
          <w:tcPr>
            <w:tcW w:w="1788" w:type="pct"/>
          </w:tcPr>
          <w:p w14:paraId="2C759142" w14:textId="77777777" w:rsidR="00246383" w:rsidRPr="00E8201E" w:rsidRDefault="00246383" w:rsidP="00DB232A">
            <w:pPr>
              <w:rPr>
                <w:bCs/>
              </w:rPr>
            </w:pPr>
            <w:r w:rsidRPr="00E8201E">
              <w:rPr>
                <w:bCs/>
              </w:rPr>
              <w:t>По изображению представляет и называет пространственную форму, Устанавливает ее размеры и выявляет все данные необходимые для изготовления и контроля изображенного предмета и заносит их в таблицу</w:t>
            </w:r>
          </w:p>
        </w:tc>
        <w:tc>
          <w:tcPr>
            <w:tcW w:w="1201" w:type="pct"/>
            <w:vMerge/>
          </w:tcPr>
          <w:p w14:paraId="35524ECB" w14:textId="77777777" w:rsidR="00246383" w:rsidRPr="00E8201E" w:rsidRDefault="00246383" w:rsidP="00DB232A">
            <w:pPr>
              <w:rPr>
                <w:bCs/>
                <w:i/>
              </w:rPr>
            </w:pPr>
          </w:p>
        </w:tc>
      </w:tr>
      <w:tr w:rsidR="00246383" w:rsidRPr="00C36A0A" w14:paraId="0066DAED" w14:textId="77777777" w:rsidTr="00246383">
        <w:trPr>
          <w:trHeight w:val="691"/>
        </w:trPr>
        <w:tc>
          <w:tcPr>
            <w:tcW w:w="2011" w:type="pct"/>
          </w:tcPr>
          <w:p w14:paraId="387704DD" w14:textId="77777777" w:rsidR="00246383" w:rsidRPr="00E8201E" w:rsidRDefault="00246383" w:rsidP="00DB232A">
            <w:pPr>
              <w:jc w:val="both"/>
            </w:pPr>
            <w:r w:rsidRPr="00E8201E">
              <w:t>Оформлять технологическую и</w:t>
            </w:r>
          </w:p>
          <w:p w14:paraId="49026DD9" w14:textId="77777777" w:rsidR="00246383" w:rsidRPr="00E8201E" w:rsidRDefault="00246383" w:rsidP="00DB232A">
            <w:pPr>
              <w:jc w:val="both"/>
            </w:pPr>
            <w:r w:rsidRPr="00E8201E">
              <w:t>конструкторскую документацию в</w:t>
            </w:r>
          </w:p>
          <w:p w14:paraId="7D3CF652" w14:textId="77777777" w:rsidR="00246383" w:rsidRPr="00E8201E" w:rsidRDefault="00246383" w:rsidP="00DB232A">
            <w:pPr>
              <w:jc w:val="both"/>
            </w:pPr>
            <w:r w:rsidRPr="00E8201E">
              <w:t>соответствии с действующей</w:t>
            </w:r>
          </w:p>
          <w:p w14:paraId="26C2957C" w14:textId="77777777" w:rsidR="00246383" w:rsidRPr="00E8201E" w:rsidRDefault="00246383" w:rsidP="00DB232A">
            <w:pPr>
              <w:ind w:firstLine="30"/>
              <w:jc w:val="both"/>
            </w:pPr>
            <w:r w:rsidRPr="00E8201E">
              <w:t>нормативно-технической</w:t>
            </w:r>
          </w:p>
          <w:p w14:paraId="11ED8CE4" w14:textId="77777777" w:rsidR="00246383" w:rsidRPr="00E8201E" w:rsidRDefault="00246383" w:rsidP="00DB232A">
            <w:pPr>
              <w:jc w:val="both"/>
            </w:pPr>
            <w:r w:rsidRPr="00E8201E">
              <w:t>документацией.</w:t>
            </w:r>
          </w:p>
        </w:tc>
        <w:tc>
          <w:tcPr>
            <w:tcW w:w="1788" w:type="pct"/>
          </w:tcPr>
          <w:p w14:paraId="6142CE4F" w14:textId="77777777" w:rsidR="00246383" w:rsidRPr="006B3BDD" w:rsidRDefault="00246383" w:rsidP="00DB232A">
            <w:pPr>
              <w:rPr>
                <w:bCs/>
              </w:rPr>
            </w:pPr>
            <w:r w:rsidRPr="00E8201E">
              <w:rPr>
                <w:bCs/>
              </w:rPr>
              <w:t>По заданному алгоритму оформляет проектно-конструкторскую, технологическую и другую техническую документацию в соответствии с действующей нормативной базой</w:t>
            </w:r>
          </w:p>
        </w:tc>
        <w:tc>
          <w:tcPr>
            <w:tcW w:w="1201" w:type="pct"/>
            <w:vMerge/>
          </w:tcPr>
          <w:p w14:paraId="5AF1917A" w14:textId="77777777" w:rsidR="00246383" w:rsidRPr="00C36A0A" w:rsidRDefault="00246383" w:rsidP="00DB232A">
            <w:pPr>
              <w:rPr>
                <w:bCs/>
                <w:i/>
              </w:rPr>
            </w:pPr>
          </w:p>
        </w:tc>
      </w:tr>
    </w:tbl>
    <w:p w14:paraId="04E97544" w14:textId="77777777" w:rsidR="00EC1471" w:rsidRDefault="00EC1471" w:rsidP="00246383">
      <w:pPr>
        <w:ind w:left="284"/>
      </w:pPr>
    </w:p>
    <w:p w14:paraId="0B4469E8" w14:textId="77777777" w:rsidR="002845C8" w:rsidRDefault="002845C8" w:rsidP="00246383">
      <w:pPr>
        <w:ind w:left="284"/>
      </w:pPr>
    </w:p>
    <w:p w14:paraId="5A9F8D9B" w14:textId="77777777" w:rsidR="002845C8" w:rsidRDefault="002845C8" w:rsidP="00246383">
      <w:pPr>
        <w:ind w:left="284"/>
      </w:pPr>
    </w:p>
    <w:p w14:paraId="3608604B" w14:textId="77777777" w:rsidR="002845C8" w:rsidRDefault="002845C8" w:rsidP="00246383">
      <w:pPr>
        <w:ind w:left="284"/>
      </w:pPr>
    </w:p>
    <w:p w14:paraId="7A62EB78" w14:textId="77777777" w:rsidR="002845C8" w:rsidRDefault="002845C8" w:rsidP="00246383">
      <w:pPr>
        <w:ind w:left="284"/>
      </w:pPr>
    </w:p>
    <w:p w14:paraId="3FF04CB6" w14:textId="77777777" w:rsidR="002845C8" w:rsidRDefault="002845C8" w:rsidP="00246383">
      <w:pPr>
        <w:ind w:left="284"/>
      </w:pPr>
    </w:p>
    <w:p w14:paraId="00BBAE2C" w14:textId="77777777" w:rsidR="002845C8" w:rsidRDefault="002845C8" w:rsidP="00246383">
      <w:pPr>
        <w:ind w:left="284"/>
      </w:pPr>
    </w:p>
    <w:p w14:paraId="3B158F79" w14:textId="77777777" w:rsidR="002845C8" w:rsidRDefault="002845C8" w:rsidP="00246383">
      <w:pPr>
        <w:ind w:left="284"/>
      </w:pPr>
    </w:p>
    <w:p w14:paraId="452DE55B" w14:textId="77777777" w:rsidR="002845C8" w:rsidRDefault="002845C8" w:rsidP="00246383">
      <w:pPr>
        <w:ind w:left="284"/>
      </w:pPr>
    </w:p>
    <w:p w14:paraId="0CC4B58B" w14:textId="77777777" w:rsidR="002845C8" w:rsidRDefault="002845C8" w:rsidP="00246383">
      <w:pPr>
        <w:ind w:left="284"/>
      </w:pPr>
    </w:p>
    <w:p w14:paraId="71755508" w14:textId="77777777" w:rsidR="002845C8" w:rsidRDefault="002845C8" w:rsidP="00246383">
      <w:pPr>
        <w:ind w:left="284"/>
      </w:pPr>
    </w:p>
    <w:p w14:paraId="3D4C154F" w14:textId="77777777" w:rsidR="002845C8" w:rsidRDefault="002845C8" w:rsidP="00246383">
      <w:pPr>
        <w:ind w:left="284"/>
      </w:pPr>
    </w:p>
    <w:p w14:paraId="2ADA45DA" w14:textId="77777777" w:rsidR="002845C8" w:rsidRDefault="002845C8" w:rsidP="00246383">
      <w:pPr>
        <w:ind w:left="284"/>
      </w:pPr>
    </w:p>
    <w:p w14:paraId="12B680FC" w14:textId="77777777" w:rsidR="002845C8" w:rsidRDefault="002845C8" w:rsidP="00246383">
      <w:pPr>
        <w:ind w:left="284"/>
      </w:pPr>
    </w:p>
    <w:p w14:paraId="7E7EED47" w14:textId="77777777" w:rsidR="002845C8" w:rsidRDefault="002845C8" w:rsidP="00246383">
      <w:pPr>
        <w:ind w:left="284"/>
      </w:pPr>
    </w:p>
    <w:p w14:paraId="6661C3A9" w14:textId="77777777" w:rsidR="002845C8" w:rsidRDefault="002845C8" w:rsidP="00246383">
      <w:pPr>
        <w:ind w:left="284"/>
      </w:pPr>
    </w:p>
    <w:p w14:paraId="4F9C28CC" w14:textId="77777777" w:rsidR="002845C8" w:rsidRDefault="002845C8" w:rsidP="00246383">
      <w:pPr>
        <w:ind w:left="284"/>
      </w:pPr>
    </w:p>
    <w:p w14:paraId="34D6045C" w14:textId="77777777" w:rsidR="002845C8" w:rsidRDefault="002845C8" w:rsidP="00246383">
      <w:pPr>
        <w:ind w:left="284"/>
      </w:pPr>
    </w:p>
    <w:p w14:paraId="117206A1" w14:textId="77777777" w:rsidR="002845C8" w:rsidRDefault="002845C8" w:rsidP="00246383">
      <w:pPr>
        <w:ind w:left="284"/>
      </w:pPr>
    </w:p>
    <w:p w14:paraId="5E7513B8" w14:textId="77777777" w:rsidR="002845C8" w:rsidRDefault="002845C8" w:rsidP="00246383">
      <w:pPr>
        <w:ind w:left="284"/>
      </w:pPr>
    </w:p>
    <w:p w14:paraId="4C8273C0" w14:textId="77777777" w:rsidR="002845C8" w:rsidRDefault="002845C8" w:rsidP="00246383">
      <w:pPr>
        <w:ind w:left="284"/>
      </w:pPr>
    </w:p>
    <w:p w14:paraId="439F7AE5" w14:textId="77777777" w:rsidR="002845C8" w:rsidRPr="00D058D9" w:rsidRDefault="002845C8" w:rsidP="002845C8">
      <w:pPr>
        <w:jc w:val="right"/>
        <w:rPr>
          <w:rFonts w:eastAsiaTheme="minorEastAsia"/>
        </w:rPr>
      </w:pPr>
      <w:r w:rsidRPr="00D058D9">
        <w:rPr>
          <w:rFonts w:eastAsiaTheme="minorEastAsia"/>
        </w:rPr>
        <w:t>Ф-02-ОСН-24</w:t>
      </w:r>
    </w:p>
    <w:p w14:paraId="583A7D7B" w14:textId="77777777" w:rsidR="002845C8" w:rsidRPr="00D058D9" w:rsidRDefault="002845C8" w:rsidP="002845C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b/>
          <w:caps/>
          <w:sz w:val="28"/>
          <w:szCs w:val="28"/>
        </w:rPr>
      </w:pPr>
    </w:p>
    <w:p w14:paraId="56ECACCD" w14:textId="77777777" w:rsidR="002845C8" w:rsidRPr="00D058D9" w:rsidRDefault="002845C8" w:rsidP="002845C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sz w:val="28"/>
          <w:szCs w:val="28"/>
        </w:rPr>
      </w:pPr>
      <w:r w:rsidRPr="00D058D9">
        <w:rPr>
          <w:rFonts w:eastAsiaTheme="minorEastAsia"/>
          <w:sz w:val="28"/>
          <w:szCs w:val="28"/>
        </w:rPr>
        <w:t>Министерство образования и науки Республики Татарстан</w:t>
      </w:r>
    </w:p>
    <w:p w14:paraId="50AE1B80" w14:textId="77777777" w:rsidR="002845C8" w:rsidRPr="00D058D9" w:rsidRDefault="002845C8" w:rsidP="002845C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caps/>
          <w:sz w:val="28"/>
          <w:szCs w:val="28"/>
        </w:rPr>
      </w:pPr>
      <w:r w:rsidRPr="00D058D9">
        <w:rPr>
          <w:rFonts w:eastAsiaTheme="minorEastAsia"/>
          <w:sz w:val="28"/>
          <w:szCs w:val="28"/>
        </w:rPr>
        <w:t>ГАПОУ «Бугульминский машиностроительный техникум»</w:t>
      </w:r>
    </w:p>
    <w:p w14:paraId="4261CDF9" w14:textId="77777777" w:rsidR="002845C8" w:rsidRPr="00D058D9" w:rsidRDefault="002845C8" w:rsidP="002845C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jc w:val="center"/>
        <w:rPr>
          <w:rFonts w:eastAsiaTheme="minorEastAsia"/>
          <w:b/>
          <w:caps/>
          <w:sz w:val="28"/>
          <w:szCs w:val="28"/>
        </w:rPr>
      </w:pPr>
    </w:p>
    <w:p w14:paraId="3D27A672" w14:textId="77777777" w:rsidR="002845C8" w:rsidRPr="00D058D9" w:rsidRDefault="002845C8" w:rsidP="002845C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eastAsiaTheme="minorEastAsia"/>
          <w:b/>
          <w:caps/>
          <w:sz w:val="28"/>
          <w:szCs w:val="28"/>
        </w:rPr>
      </w:pPr>
    </w:p>
    <w:p w14:paraId="352926DA" w14:textId="77777777" w:rsidR="002845C8" w:rsidRPr="00D058D9" w:rsidRDefault="002845C8" w:rsidP="002845C8">
      <w:pPr>
        <w:widowControl w:val="0"/>
        <w:suppressAutoHyphens/>
        <w:autoSpaceDE w:val="0"/>
        <w:autoSpaceDN w:val="0"/>
        <w:adjustRightInd w:val="0"/>
        <w:spacing w:after="200" w:line="276" w:lineRule="auto"/>
        <w:jc w:val="center"/>
        <w:rPr>
          <w:rFonts w:eastAsiaTheme="minorEastAsia"/>
          <w:caps/>
          <w:sz w:val="28"/>
          <w:szCs w:val="28"/>
        </w:rPr>
      </w:pPr>
    </w:p>
    <w:p w14:paraId="06C43EF5" w14:textId="77777777" w:rsidR="002845C8" w:rsidRPr="00D058D9" w:rsidRDefault="002845C8" w:rsidP="002845C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eastAsiaTheme="minorEastAsia"/>
          <w:b/>
          <w:caps/>
          <w:sz w:val="28"/>
          <w:szCs w:val="28"/>
        </w:rPr>
      </w:pPr>
    </w:p>
    <w:p w14:paraId="31AFF49A" w14:textId="77777777" w:rsidR="002845C8" w:rsidRPr="00D058D9" w:rsidRDefault="002845C8" w:rsidP="002845C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eastAsiaTheme="minorEastAsia"/>
          <w:b/>
          <w:caps/>
          <w:sz w:val="28"/>
          <w:szCs w:val="28"/>
        </w:rPr>
      </w:pPr>
    </w:p>
    <w:p w14:paraId="4647893E" w14:textId="77777777" w:rsidR="002845C8" w:rsidRPr="00D058D9" w:rsidRDefault="002845C8" w:rsidP="002845C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eastAsiaTheme="minorEastAsia"/>
          <w:b/>
          <w:caps/>
          <w:sz w:val="28"/>
          <w:szCs w:val="28"/>
        </w:rPr>
      </w:pPr>
    </w:p>
    <w:p w14:paraId="4168EC6F" w14:textId="77777777" w:rsidR="002845C8" w:rsidRPr="00D058D9" w:rsidRDefault="002845C8" w:rsidP="002845C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eastAsiaTheme="minorEastAsia"/>
          <w:b/>
          <w:caps/>
          <w:sz w:val="28"/>
          <w:szCs w:val="28"/>
        </w:rPr>
      </w:pPr>
    </w:p>
    <w:p w14:paraId="71434127" w14:textId="77777777" w:rsidR="002845C8" w:rsidRPr="00D058D9" w:rsidRDefault="002845C8" w:rsidP="002845C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eastAsiaTheme="minorEastAsia"/>
          <w:b/>
          <w:caps/>
          <w:sz w:val="28"/>
          <w:szCs w:val="28"/>
        </w:rPr>
      </w:pPr>
    </w:p>
    <w:p w14:paraId="3C276569" w14:textId="77777777" w:rsidR="002845C8" w:rsidRPr="00D058D9" w:rsidRDefault="002845C8" w:rsidP="002845C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eastAsiaTheme="minorEastAsia"/>
          <w:caps/>
          <w:sz w:val="28"/>
          <w:szCs w:val="28"/>
        </w:rPr>
      </w:pPr>
      <w:r w:rsidRPr="00D058D9">
        <w:rPr>
          <w:rFonts w:eastAsiaTheme="minorEastAsia"/>
          <w:caps/>
          <w:sz w:val="28"/>
          <w:szCs w:val="28"/>
        </w:rPr>
        <w:t>РАБОЧАЯ ПРОГРАММа УЧЕБНОЙ ДИСЦИПЛИНЫ</w:t>
      </w:r>
    </w:p>
    <w:p w14:paraId="4E6A4AE1" w14:textId="77777777" w:rsidR="002845C8" w:rsidRPr="00D058D9" w:rsidRDefault="002845C8" w:rsidP="002845C8">
      <w:pPr>
        <w:spacing w:after="200" w:line="276" w:lineRule="auto"/>
        <w:jc w:val="center"/>
        <w:rPr>
          <w:rFonts w:eastAsiaTheme="minorEastAsia"/>
          <w:sz w:val="28"/>
          <w:szCs w:val="28"/>
        </w:rPr>
      </w:pPr>
      <w:r w:rsidRPr="00D058D9">
        <w:rPr>
          <w:rFonts w:eastAsiaTheme="minorEastAsia"/>
          <w:sz w:val="28"/>
          <w:szCs w:val="28"/>
        </w:rPr>
        <w:t>ОП.02 ЭЛЕКТРОТЕХНИКА</w:t>
      </w:r>
    </w:p>
    <w:p w14:paraId="5EC77C7E" w14:textId="77777777" w:rsidR="002845C8" w:rsidRPr="00D058D9" w:rsidRDefault="002845C8" w:rsidP="002845C8">
      <w:pPr>
        <w:spacing w:after="200" w:line="276" w:lineRule="auto"/>
        <w:ind w:firstLine="851"/>
        <w:jc w:val="both"/>
        <w:rPr>
          <w:sz w:val="28"/>
          <w:szCs w:val="28"/>
        </w:rPr>
      </w:pPr>
      <w:r w:rsidRPr="00D058D9">
        <w:rPr>
          <w:rFonts w:eastAsiaTheme="minorEastAsia"/>
          <w:sz w:val="28"/>
          <w:szCs w:val="28"/>
        </w:rPr>
        <w:t>по специальности</w:t>
      </w:r>
      <w:r w:rsidRPr="00D058D9">
        <w:rPr>
          <w:sz w:val="28"/>
          <w:szCs w:val="28"/>
        </w:rPr>
        <w:t>13.02.11 Техническая эксплуатация и обслуживание электрического и электромеханического оборудования (по отраслям)</w:t>
      </w:r>
    </w:p>
    <w:p w14:paraId="25FFD70D" w14:textId="77777777" w:rsidR="002845C8" w:rsidRPr="00D058D9" w:rsidRDefault="002845C8" w:rsidP="002845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eastAsiaTheme="minorEastAsia"/>
          <w:sz w:val="20"/>
          <w:szCs w:val="20"/>
        </w:rPr>
      </w:pPr>
    </w:p>
    <w:p w14:paraId="62E9C910" w14:textId="77777777" w:rsidR="002845C8" w:rsidRPr="00D058D9" w:rsidRDefault="002845C8" w:rsidP="002845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eastAsiaTheme="minorEastAsia"/>
          <w:b/>
        </w:rPr>
      </w:pPr>
    </w:p>
    <w:p w14:paraId="3DD3659F" w14:textId="77777777" w:rsidR="002845C8" w:rsidRPr="00D058D9" w:rsidRDefault="002845C8" w:rsidP="002845C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eastAsiaTheme="minorEastAsia"/>
          <w:caps/>
          <w:sz w:val="28"/>
          <w:szCs w:val="28"/>
        </w:rPr>
      </w:pPr>
    </w:p>
    <w:p w14:paraId="71EE536F" w14:textId="77777777" w:rsidR="002845C8" w:rsidRPr="00D058D9" w:rsidRDefault="002845C8" w:rsidP="002845C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eastAsiaTheme="minorEastAsia"/>
          <w:caps/>
          <w:sz w:val="28"/>
          <w:szCs w:val="28"/>
        </w:rPr>
      </w:pPr>
    </w:p>
    <w:p w14:paraId="5F03BEE3" w14:textId="77777777" w:rsidR="002845C8" w:rsidRPr="00D058D9" w:rsidRDefault="002845C8" w:rsidP="002845C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eastAsiaTheme="minorEastAsia"/>
        </w:rPr>
      </w:pPr>
    </w:p>
    <w:p w14:paraId="2DBEE428" w14:textId="77777777" w:rsidR="002845C8" w:rsidRPr="00D058D9" w:rsidRDefault="002845C8" w:rsidP="002845C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eastAsiaTheme="minorEastAsia"/>
        </w:rPr>
      </w:pPr>
    </w:p>
    <w:p w14:paraId="0F439645" w14:textId="77777777" w:rsidR="002845C8" w:rsidRPr="00D058D9" w:rsidRDefault="002845C8" w:rsidP="002845C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eastAsiaTheme="minorEastAsia"/>
        </w:rPr>
      </w:pPr>
    </w:p>
    <w:p w14:paraId="2EE89056" w14:textId="77777777" w:rsidR="002845C8" w:rsidRPr="00D058D9" w:rsidRDefault="002845C8" w:rsidP="002845C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eastAsiaTheme="minorEastAsia"/>
        </w:rPr>
      </w:pPr>
    </w:p>
    <w:p w14:paraId="2AF600B8" w14:textId="77777777" w:rsidR="002845C8" w:rsidRPr="00D058D9" w:rsidRDefault="002845C8" w:rsidP="002845C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eastAsiaTheme="minorEastAsia"/>
        </w:rPr>
      </w:pPr>
    </w:p>
    <w:p w14:paraId="3A8665A4" w14:textId="77777777" w:rsidR="002845C8" w:rsidRPr="00D058D9" w:rsidRDefault="002845C8" w:rsidP="002845C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eastAsiaTheme="minorEastAsia"/>
        </w:rPr>
      </w:pPr>
    </w:p>
    <w:p w14:paraId="50F61367" w14:textId="77777777" w:rsidR="002845C8" w:rsidRPr="00D058D9" w:rsidRDefault="002845C8" w:rsidP="002845C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eastAsiaTheme="minorEastAsia"/>
        </w:rPr>
      </w:pPr>
    </w:p>
    <w:p w14:paraId="0B53338F" w14:textId="77777777" w:rsidR="002845C8" w:rsidRPr="00D058D9" w:rsidRDefault="002845C8" w:rsidP="002845C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eastAsiaTheme="minorEastAsia"/>
        </w:rPr>
      </w:pPr>
    </w:p>
    <w:p w14:paraId="11ED9FF6" w14:textId="77777777" w:rsidR="002845C8" w:rsidRPr="00152ADD" w:rsidRDefault="002845C8" w:rsidP="002845C8">
      <w:pPr>
        <w:spacing w:line="276" w:lineRule="auto"/>
        <w:jc w:val="both"/>
        <w:rPr>
          <w:rFonts w:eastAsiaTheme="minorEastAsia"/>
        </w:rPr>
      </w:pPr>
    </w:p>
    <w:p w14:paraId="641E5DE2" w14:textId="77777777" w:rsidR="002845C8" w:rsidRPr="00D058D9" w:rsidRDefault="002845C8" w:rsidP="002845C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r w:rsidRPr="00D058D9">
        <w:rPr>
          <w:b/>
          <w:sz w:val="28"/>
          <w:szCs w:val="28"/>
        </w:rPr>
        <w:lastRenderedPageBreak/>
        <w:t>СОДЕРЖАНИЕ</w:t>
      </w:r>
    </w:p>
    <w:p w14:paraId="7C0485CF" w14:textId="77777777" w:rsidR="002845C8" w:rsidRPr="00D058D9" w:rsidRDefault="002845C8" w:rsidP="002845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sz w:val="28"/>
          <w:szCs w:val="28"/>
        </w:rPr>
      </w:pPr>
    </w:p>
    <w:tbl>
      <w:tblPr>
        <w:tblW w:w="0" w:type="auto"/>
        <w:tblLook w:val="01E0" w:firstRow="1" w:lastRow="1" w:firstColumn="1" w:lastColumn="1" w:noHBand="0" w:noVBand="0"/>
      </w:tblPr>
      <w:tblGrid>
        <w:gridCol w:w="8188"/>
        <w:gridCol w:w="1134"/>
      </w:tblGrid>
      <w:tr w:rsidR="002845C8" w:rsidRPr="00D058D9" w14:paraId="3006455C" w14:textId="77777777" w:rsidTr="002845C8">
        <w:tc>
          <w:tcPr>
            <w:tcW w:w="8188" w:type="dxa"/>
          </w:tcPr>
          <w:p w14:paraId="548E46D1" w14:textId="77777777" w:rsidR="002845C8" w:rsidRPr="00D058D9" w:rsidRDefault="002845C8" w:rsidP="002845C8">
            <w:pPr>
              <w:keepNext/>
              <w:autoSpaceDE w:val="0"/>
              <w:autoSpaceDN w:val="0"/>
              <w:spacing w:line="276" w:lineRule="auto"/>
              <w:ind w:left="284"/>
              <w:jc w:val="both"/>
              <w:outlineLvl w:val="0"/>
              <w:rPr>
                <w:caps/>
                <w:sz w:val="28"/>
                <w:szCs w:val="28"/>
              </w:rPr>
            </w:pPr>
          </w:p>
        </w:tc>
        <w:tc>
          <w:tcPr>
            <w:tcW w:w="1134" w:type="dxa"/>
            <w:hideMark/>
          </w:tcPr>
          <w:p w14:paraId="713F9A10" w14:textId="77777777" w:rsidR="002845C8" w:rsidRPr="00D058D9" w:rsidRDefault="002845C8" w:rsidP="002845C8">
            <w:pPr>
              <w:jc w:val="center"/>
              <w:rPr>
                <w:sz w:val="28"/>
                <w:szCs w:val="28"/>
              </w:rPr>
            </w:pPr>
            <w:r w:rsidRPr="00D058D9">
              <w:rPr>
                <w:sz w:val="28"/>
                <w:szCs w:val="28"/>
              </w:rPr>
              <w:t>стр.</w:t>
            </w:r>
          </w:p>
        </w:tc>
      </w:tr>
      <w:tr w:rsidR="002845C8" w:rsidRPr="00D058D9" w14:paraId="5998AB3B" w14:textId="77777777" w:rsidTr="002845C8">
        <w:tc>
          <w:tcPr>
            <w:tcW w:w="8188" w:type="dxa"/>
          </w:tcPr>
          <w:p w14:paraId="7B9FA379" w14:textId="77777777" w:rsidR="002845C8" w:rsidRPr="00D058D9" w:rsidRDefault="002845C8" w:rsidP="00B36A41">
            <w:pPr>
              <w:keepNext/>
              <w:numPr>
                <w:ilvl w:val="0"/>
                <w:numId w:val="5"/>
              </w:numPr>
              <w:autoSpaceDE w:val="0"/>
              <w:autoSpaceDN w:val="0"/>
              <w:spacing w:line="276" w:lineRule="auto"/>
              <w:jc w:val="both"/>
              <w:outlineLvl w:val="0"/>
              <w:rPr>
                <w:b/>
                <w:caps/>
                <w:sz w:val="28"/>
                <w:szCs w:val="28"/>
              </w:rPr>
            </w:pPr>
            <w:r w:rsidRPr="00D058D9">
              <w:rPr>
                <w:b/>
                <w:caps/>
                <w:sz w:val="28"/>
                <w:szCs w:val="28"/>
              </w:rPr>
              <w:t>общая характеристика РАБОЧЕЙ ПРОГРАММЫ УЧЕБНОЙ ДИСЦИПЛИНЫ</w:t>
            </w:r>
          </w:p>
          <w:p w14:paraId="364F5CFB" w14:textId="77777777" w:rsidR="002845C8" w:rsidRPr="00D058D9" w:rsidRDefault="002845C8" w:rsidP="002845C8">
            <w:pPr>
              <w:rPr>
                <w:rFonts w:ascii="Calibri" w:hAnsi="Calibri"/>
                <w:b/>
              </w:rPr>
            </w:pPr>
          </w:p>
        </w:tc>
        <w:tc>
          <w:tcPr>
            <w:tcW w:w="1134" w:type="dxa"/>
          </w:tcPr>
          <w:p w14:paraId="1DAEE51F" w14:textId="77777777" w:rsidR="002845C8" w:rsidRPr="00D058D9" w:rsidRDefault="002845C8" w:rsidP="002845C8">
            <w:pPr>
              <w:jc w:val="center"/>
              <w:rPr>
                <w:b/>
                <w:sz w:val="28"/>
                <w:szCs w:val="28"/>
              </w:rPr>
            </w:pPr>
            <w:r w:rsidRPr="00D058D9">
              <w:rPr>
                <w:b/>
                <w:sz w:val="28"/>
                <w:szCs w:val="28"/>
              </w:rPr>
              <w:t>4</w:t>
            </w:r>
          </w:p>
        </w:tc>
      </w:tr>
      <w:tr w:rsidR="002845C8" w:rsidRPr="00D058D9" w14:paraId="063FDAF2" w14:textId="77777777" w:rsidTr="002845C8">
        <w:tc>
          <w:tcPr>
            <w:tcW w:w="8188" w:type="dxa"/>
          </w:tcPr>
          <w:p w14:paraId="50EDCF86" w14:textId="77777777" w:rsidR="002845C8" w:rsidRPr="00D058D9" w:rsidRDefault="002845C8" w:rsidP="00B36A41">
            <w:pPr>
              <w:keepNext/>
              <w:numPr>
                <w:ilvl w:val="0"/>
                <w:numId w:val="5"/>
              </w:numPr>
              <w:autoSpaceDE w:val="0"/>
              <w:autoSpaceDN w:val="0"/>
              <w:spacing w:line="276" w:lineRule="auto"/>
              <w:jc w:val="both"/>
              <w:outlineLvl w:val="0"/>
              <w:rPr>
                <w:b/>
                <w:caps/>
                <w:sz w:val="28"/>
                <w:szCs w:val="28"/>
              </w:rPr>
            </w:pPr>
            <w:r w:rsidRPr="00D058D9">
              <w:rPr>
                <w:b/>
                <w:caps/>
                <w:sz w:val="28"/>
                <w:szCs w:val="28"/>
              </w:rPr>
              <w:t>СТРУКТУРА и содержание программы УЧЕБНОЙ ДИСЦИПЛИНЫ</w:t>
            </w:r>
          </w:p>
          <w:p w14:paraId="4E3F2065" w14:textId="77777777" w:rsidR="002845C8" w:rsidRPr="00D058D9" w:rsidRDefault="002845C8" w:rsidP="002845C8">
            <w:pPr>
              <w:keepNext/>
              <w:autoSpaceDE w:val="0"/>
              <w:autoSpaceDN w:val="0"/>
              <w:spacing w:line="276" w:lineRule="auto"/>
              <w:ind w:left="284"/>
              <w:jc w:val="both"/>
              <w:outlineLvl w:val="0"/>
              <w:rPr>
                <w:b/>
                <w:caps/>
                <w:sz w:val="28"/>
                <w:szCs w:val="28"/>
              </w:rPr>
            </w:pPr>
          </w:p>
        </w:tc>
        <w:tc>
          <w:tcPr>
            <w:tcW w:w="1134" w:type="dxa"/>
          </w:tcPr>
          <w:p w14:paraId="66CA9EED" w14:textId="77777777" w:rsidR="002845C8" w:rsidRPr="00D058D9" w:rsidRDefault="002845C8" w:rsidP="002845C8">
            <w:pPr>
              <w:jc w:val="center"/>
              <w:rPr>
                <w:b/>
                <w:sz w:val="28"/>
                <w:szCs w:val="28"/>
              </w:rPr>
            </w:pPr>
            <w:r w:rsidRPr="00D058D9">
              <w:rPr>
                <w:b/>
                <w:sz w:val="28"/>
                <w:szCs w:val="28"/>
              </w:rPr>
              <w:t>6</w:t>
            </w:r>
          </w:p>
        </w:tc>
      </w:tr>
      <w:tr w:rsidR="002845C8" w:rsidRPr="00D058D9" w14:paraId="4B1B1BFE" w14:textId="77777777" w:rsidTr="002845C8">
        <w:trPr>
          <w:trHeight w:val="670"/>
        </w:trPr>
        <w:tc>
          <w:tcPr>
            <w:tcW w:w="8188" w:type="dxa"/>
          </w:tcPr>
          <w:p w14:paraId="5ABF1828" w14:textId="77777777" w:rsidR="002845C8" w:rsidRPr="00D058D9" w:rsidRDefault="002845C8" w:rsidP="00B36A41">
            <w:pPr>
              <w:keepNext/>
              <w:numPr>
                <w:ilvl w:val="0"/>
                <w:numId w:val="5"/>
              </w:numPr>
              <w:autoSpaceDE w:val="0"/>
              <w:autoSpaceDN w:val="0"/>
              <w:spacing w:line="276" w:lineRule="auto"/>
              <w:jc w:val="both"/>
              <w:outlineLvl w:val="0"/>
              <w:rPr>
                <w:b/>
                <w:caps/>
                <w:sz w:val="28"/>
                <w:szCs w:val="28"/>
              </w:rPr>
            </w:pPr>
            <w:r w:rsidRPr="00D058D9">
              <w:rPr>
                <w:b/>
                <w:caps/>
                <w:sz w:val="28"/>
                <w:szCs w:val="28"/>
              </w:rPr>
              <w:t>условия реализации программы учебной дисциплины</w:t>
            </w:r>
          </w:p>
          <w:p w14:paraId="700E90BE" w14:textId="77777777" w:rsidR="002845C8" w:rsidRPr="00D058D9" w:rsidRDefault="002845C8" w:rsidP="002845C8">
            <w:pPr>
              <w:keepNext/>
              <w:tabs>
                <w:tab w:val="num" w:pos="0"/>
              </w:tabs>
              <w:autoSpaceDE w:val="0"/>
              <w:autoSpaceDN w:val="0"/>
              <w:spacing w:line="276" w:lineRule="auto"/>
              <w:ind w:left="284" w:firstLine="284"/>
              <w:jc w:val="both"/>
              <w:outlineLvl w:val="0"/>
              <w:rPr>
                <w:b/>
                <w:caps/>
                <w:sz w:val="28"/>
                <w:szCs w:val="28"/>
              </w:rPr>
            </w:pPr>
          </w:p>
        </w:tc>
        <w:tc>
          <w:tcPr>
            <w:tcW w:w="1134" w:type="dxa"/>
          </w:tcPr>
          <w:p w14:paraId="79D3BD89" w14:textId="77777777" w:rsidR="002845C8" w:rsidRPr="00D058D9" w:rsidRDefault="002845C8" w:rsidP="002845C8">
            <w:pPr>
              <w:jc w:val="center"/>
              <w:rPr>
                <w:b/>
                <w:sz w:val="28"/>
                <w:szCs w:val="28"/>
              </w:rPr>
            </w:pPr>
            <w:r w:rsidRPr="00D058D9">
              <w:rPr>
                <w:b/>
                <w:sz w:val="28"/>
                <w:szCs w:val="28"/>
              </w:rPr>
              <w:t>11</w:t>
            </w:r>
          </w:p>
        </w:tc>
      </w:tr>
      <w:tr w:rsidR="002845C8" w:rsidRPr="00D058D9" w14:paraId="193C39DF" w14:textId="77777777" w:rsidTr="002845C8">
        <w:tc>
          <w:tcPr>
            <w:tcW w:w="8188" w:type="dxa"/>
          </w:tcPr>
          <w:p w14:paraId="6A0DB66A" w14:textId="77777777" w:rsidR="002845C8" w:rsidRPr="00D058D9" w:rsidRDefault="002845C8" w:rsidP="00B36A41">
            <w:pPr>
              <w:keepNext/>
              <w:numPr>
                <w:ilvl w:val="0"/>
                <w:numId w:val="5"/>
              </w:numPr>
              <w:autoSpaceDE w:val="0"/>
              <w:autoSpaceDN w:val="0"/>
              <w:spacing w:line="276" w:lineRule="auto"/>
              <w:jc w:val="both"/>
              <w:outlineLvl w:val="0"/>
              <w:rPr>
                <w:b/>
                <w:caps/>
                <w:sz w:val="28"/>
                <w:szCs w:val="28"/>
              </w:rPr>
            </w:pPr>
            <w:r w:rsidRPr="00D058D9">
              <w:rPr>
                <w:b/>
                <w:caps/>
                <w:sz w:val="28"/>
                <w:szCs w:val="28"/>
              </w:rPr>
              <w:t>Контроль и оценка результатов Освоения учебной дисциплины</w:t>
            </w:r>
          </w:p>
          <w:p w14:paraId="2B1BE3DD" w14:textId="77777777" w:rsidR="002845C8" w:rsidRPr="00D058D9" w:rsidRDefault="002845C8" w:rsidP="002845C8">
            <w:pPr>
              <w:keepNext/>
              <w:autoSpaceDE w:val="0"/>
              <w:autoSpaceDN w:val="0"/>
              <w:spacing w:line="276" w:lineRule="auto"/>
              <w:ind w:left="284"/>
              <w:jc w:val="both"/>
              <w:outlineLvl w:val="0"/>
              <w:rPr>
                <w:b/>
                <w:caps/>
                <w:sz w:val="28"/>
                <w:szCs w:val="28"/>
              </w:rPr>
            </w:pPr>
          </w:p>
        </w:tc>
        <w:tc>
          <w:tcPr>
            <w:tcW w:w="1134" w:type="dxa"/>
          </w:tcPr>
          <w:p w14:paraId="68016994" w14:textId="77777777" w:rsidR="002845C8" w:rsidRPr="00D058D9" w:rsidRDefault="002845C8" w:rsidP="002845C8">
            <w:pPr>
              <w:jc w:val="center"/>
              <w:rPr>
                <w:b/>
                <w:sz w:val="28"/>
                <w:szCs w:val="28"/>
              </w:rPr>
            </w:pPr>
            <w:r w:rsidRPr="00D058D9">
              <w:rPr>
                <w:b/>
                <w:sz w:val="28"/>
                <w:szCs w:val="28"/>
              </w:rPr>
              <w:t>12</w:t>
            </w:r>
          </w:p>
        </w:tc>
      </w:tr>
    </w:tbl>
    <w:p w14:paraId="3684D117" w14:textId="77777777" w:rsidR="002845C8" w:rsidRPr="00D058D9" w:rsidRDefault="002845C8" w:rsidP="002845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sz w:val="28"/>
          <w:szCs w:val="28"/>
        </w:rPr>
      </w:pPr>
    </w:p>
    <w:p w14:paraId="20563839" w14:textId="77777777" w:rsidR="002845C8" w:rsidRPr="00D058D9" w:rsidRDefault="002845C8" w:rsidP="002845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p w14:paraId="26B7A685" w14:textId="77777777" w:rsidR="002845C8" w:rsidRPr="00D058D9" w:rsidRDefault="002845C8" w:rsidP="002845C8">
      <w:pPr>
        <w:jc w:val="center"/>
        <w:rPr>
          <w:rFonts w:eastAsiaTheme="minorEastAsia"/>
          <w:b/>
          <w:caps/>
          <w:sz w:val="28"/>
          <w:szCs w:val="28"/>
        </w:rPr>
      </w:pPr>
      <w:r w:rsidRPr="00D058D9">
        <w:rPr>
          <w:rFonts w:eastAsiaTheme="minorEastAsia"/>
          <w:b/>
          <w:caps/>
          <w:sz w:val="28"/>
          <w:szCs w:val="28"/>
          <w:u w:val="single"/>
        </w:rPr>
        <w:br w:type="page"/>
      </w:r>
      <w:r w:rsidRPr="00D058D9">
        <w:rPr>
          <w:rFonts w:eastAsiaTheme="minorEastAsia"/>
          <w:b/>
          <w:caps/>
          <w:sz w:val="28"/>
          <w:szCs w:val="28"/>
        </w:rPr>
        <w:lastRenderedPageBreak/>
        <w:t>1. общая характеристика</w:t>
      </w:r>
      <w:r w:rsidRPr="00D058D9">
        <w:rPr>
          <w:rFonts w:eastAsiaTheme="minorEastAsia"/>
          <w:b/>
          <w:sz w:val="28"/>
          <w:szCs w:val="28"/>
        </w:rPr>
        <w:t xml:space="preserve"> РАБОЧЕЙ ПРОГРАММЫ УЧЕБНОЙ ДИСЦИПЛИНЫ </w:t>
      </w:r>
    </w:p>
    <w:p w14:paraId="6E7BFE8D" w14:textId="77777777" w:rsidR="002845C8" w:rsidRPr="00D058D9" w:rsidRDefault="002845C8" w:rsidP="002845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r w:rsidRPr="00D058D9">
        <w:rPr>
          <w:rFonts w:eastAsiaTheme="minorEastAsia"/>
          <w:b/>
          <w:sz w:val="28"/>
          <w:szCs w:val="28"/>
        </w:rPr>
        <w:t>ОП.02 Электротехника</w:t>
      </w:r>
    </w:p>
    <w:p w14:paraId="25E156F1" w14:textId="77777777" w:rsidR="002845C8" w:rsidRPr="00D058D9" w:rsidRDefault="002845C8" w:rsidP="002845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14:paraId="50D12ECC" w14:textId="77777777" w:rsidR="002845C8" w:rsidRPr="00D058D9" w:rsidRDefault="002845C8" w:rsidP="002845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r w:rsidRPr="00D058D9">
        <w:rPr>
          <w:rFonts w:eastAsiaTheme="minorEastAsia"/>
          <w:b/>
          <w:sz w:val="28"/>
          <w:szCs w:val="28"/>
        </w:rPr>
        <w:t xml:space="preserve">1.1. Место дисциплины в структуре основной профессиональной образовательной программы: </w:t>
      </w:r>
      <w:r w:rsidRPr="00D058D9">
        <w:rPr>
          <w:rFonts w:eastAsiaTheme="minorEastAsia"/>
          <w:sz w:val="28"/>
          <w:szCs w:val="28"/>
        </w:rPr>
        <w:tab/>
      </w:r>
    </w:p>
    <w:p w14:paraId="03FD1A62" w14:textId="77777777" w:rsidR="002845C8" w:rsidRPr="00D058D9" w:rsidRDefault="002845C8" w:rsidP="002845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rFonts w:eastAsiaTheme="minorEastAsia"/>
          <w:sz w:val="28"/>
          <w:szCs w:val="28"/>
        </w:rPr>
      </w:pPr>
    </w:p>
    <w:p w14:paraId="1FE9E603" w14:textId="77777777" w:rsidR="002845C8" w:rsidRPr="00D058D9" w:rsidRDefault="002845C8" w:rsidP="002845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rPr>
      </w:pPr>
      <w:r w:rsidRPr="00D058D9">
        <w:rPr>
          <w:rFonts w:eastAsiaTheme="minorEastAsia"/>
        </w:rPr>
        <w:t xml:space="preserve">Рабочая программа учебной дисциплины «Электротехника»  является обязательной частью общепрофессионального  цикла основной профессиональной образовательной программы в соответствии с ФГОС по специальности 13.02.11 Техническая эксплуатация и обслуживание электрического и электромеханического оборудования (по отраслям). </w:t>
      </w:r>
    </w:p>
    <w:p w14:paraId="6B29D4B5" w14:textId="77777777" w:rsidR="002845C8" w:rsidRPr="00215F27" w:rsidRDefault="002845C8" w:rsidP="002845C8">
      <w:pPr>
        <w:jc w:val="both"/>
        <w:rPr>
          <w:iCs/>
          <w:color w:val="000000"/>
        </w:rPr>
      </w:pPr>
      <w:r w:rsidRPr="00D058D9">
        <w:rPr>
          <w:rFonts w:eastAsiaTheme="minorEastAsia"/>
        </w:rPr>
        <w:t xml:space="preserve">Учебная дисциплина «Электротехника» обеспечивает формирование профессиональных и общих компетенций по всем видам деятельности ФГОС по специальности 13.02.11 Техническое эксплуатация и обслуживание электрического и электромеханического оборудования (по отраслям). Особое значение дисциплина имеет при формировании и развитии </w:t>
      </w:r>
      <w:r w:rsidRPr="00D058D9">
        <w:rPr>
          <w:rFonts w:eastAsiaTheme="minorEastAsia"/>
          <w:iCs/>
        </w:rPr>
        <w:t>ОК01- Выбирать способы решения задач профессиональной деятельности, применительно к различным контекстам</w:t>
      </w:r>
      <w:r>
        <w:rPr>
          <w:rFonts w:eastAsiaTheme="minorEastAsia"/>
          <w:iCs/>
        </w:rPr>
        <w:t>,</w:t>
      </w:r>
      <w:r w:rsidRPr="00D058D9">
        <w:rPr>
          <w:rFonts w:eastAsiaTheme="minorEastAsia"/>
          <w:iCs/>
        </w:rPr>
        <w:t xml:space="preserve">  ОК02 - </w:t>
      </w:r>
      <w:r w:rsidRPr="00D058D9">
        <w:rPr>
          <w:rFonts w:eastAsiaTheme="minorEastAsia"/>
        </w:rPr>
        <w:t>Осуществлять поиск, анализ и интерпретацию информации, необходимой для выполнения задач профессиональной деятельности</w:t>
      </w:r>
      <w:r w:rsidRPr="00D058D9">
        <w:rPr>
          <w:rFonts w:eastAsiaTheme="minorEastAsia"/>
          <w:iCs/>
        </w:rPr>
        <w:t>,ОК03-</w:t>
      </w:r>
      <w:r w:rsidRPr="00D058D9">
        <w:rPr>
          <w:rFonts w:eastAsiaTheme="minorEastAsia"/>
        </w:rPr>
        <w:t xml:space="preserve">Планировать и реализовывать собственное профессиональное и личностное развитии, ОК04 - Работать в коллективе и команде, эффективно взаимодействовать с коллегами, руководством, клиентами, </w:t>
      </w:r>
      <w:r w:rsidRPr="00D058D9">
        <w:rPr>
          <w:rFonts w:eastAsiaTheme="minorEastAsia"/>
          <w:iCs/>
        </w:rPr>
        <w:t xml:space="preserve">  ОК05- </w:t>
      </w:r>
      <w:r w:rsidRPr="00D058D9">
        <w:rPr>
          <w:rFonts w:eastAsiaTheme="minorEastAsia"/>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r w:rsidRPr="00D058D9">
        <w:rPr>
          <w:rFonts w:eastAsiaTheme="minorEastAsia"/>
          <w:iCs/>
        </w:rPr>
        <w:t>, ОК09 -</w:t>
      </w:r>
      <w:r w:rsidRPr="00D058D9">
        <w:rPr>
          <w:rFonts w:eastAsiaTheme="minorEastAsia"/>
        </w:rPr>
        <w:t>Использовать информационные технологии в профессиональной деятельности,</w:t>
      </w:r>
      <w:r w:rsidRPr="00D058D9">
        <w:rPr>
          <w:rFonts w:eastAsiaTheme="minorEastAsia"/>
          <w:iCs/>
        </w:rPr>
        <w:t xml:space="preserve">  ОК10- </w:t>
      </w:r>
      <w:r w:rsidRPr="00D058D9">
        <w:rPr>
          <w:rFonts w:eastAsiaTheme="minorEastAsia"/>
        </w:rPr>
        <w:t>Пользоваться профессиональной документацией на государственном и иностранном языках, ПК 1.1.  Выполнять наладку, регулировку и проверку электрического и электромеханического оборудования, ПК 1.2. Организовывать и выполнять техническое обслуживание и ремонт электрического и электромеханического оборудования, ПК 1.3 Осуществлять диагностику и технический контроль при эксплуатации электрического и электромеханического оборудования, ПК 2.1. Организовывать и выполнять работы по эксплуатации, обслуживанию и ремонту бытовой техники, ПК 2.2. Осуществлять диагностику и контроль технического состояния бытовой техники, ПК 2.3. Прогнозировать отказы, определять ресурсы, обнаруживать дефекты электробытовой техники,  ПК 4.1. Осуществлять наладку, регулировку и проверку сложного электрического и электромеханического оборудования с электронным управлением, ПК 4.2. Организовывать и выполнять техническое обслуживание сложного электрического и электромеханического оборудования с электронным управлением, ПК 4.3.Осуществлять испытание нового сложного электрического и электромеханического оборудования с электронным управлением, ПК 4.4. Вести отчетную документацию по испытаниям сложного электрического и электромеханического оборудо</w:t>
      </w:r>
      <w:r>
        <w:rPr>
          <w:rFonts w:eastAsiaTheme="minorEastAsia"/>
        </w:rPr>
        <w:t xml:space="preserve">вания с электронным управлением; </w:t>
      </w:r>
      <w:r>
        <w:rPr>
          <w:iCs/>
          <w:color w:val="000000"/>
        </w:rPr>
        <w:t xml:space="preserve">ЛР 4 - </w:t>
      </w:r>
      <w:r w:rsidRPr="00215F27">
        <w:rPr>
          <w:color w:val="000000"/>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w:t>
      </w:r>
      <w:r>
        <w:rPr>
          <w:color w:val="000000"/>
        </w:rPr>
        <w:t xml:space="preserve">непрерывному образованию </w:t>
      </w:r>
      <w:r w:rsidRPr="00215F27">
        <w:rPr>
          <w:color w:val="000000"/>
        </w:rPr>
        <w:t xml:space="preserve">в течение жизни Демонстрирующий позитивное отношение </w:t>
      </w:r>
      <w:r w:rsidRPr="00215F27">
        <w:rPr>
          <w:color w:val="000000"/>
        </w:rPr>
        <w:br/>
        <w:t>к регулированию трудо</w:t>
      </w:r>
      <w:r>
        <w:rPr>
          <w:color w:val="000000"/>
        </w:rPr>
        <w:t xml:space="preserve">вых отношений. Ориентированный </w:t>
      </w:r>
      <w:r w:rsidRPr="00215F27">
        <w:rPr>
          <w:color w:val="000000"/>
        </w:rP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p w14:paraId="3ED218DE" w14:textId="77777777" w:rsidR="002845C8" w:rsidRDefault="002845C8" w:rsidP="002845C8">
      <w:pPr>
        <w:shd w:val="clear" w:color="auto" w:fill="FFFFFF"/>
        <w:spacing w:line="270" w:lineRule="atLeast"/>
        <w:jc w:val="both"/>
        <w:rPr>
          <w:color w:val="000000"/>
        </w:rPr>
      </w:pPr>
      <w:r w:rsidRPr="0016738F">
        <w:rPr>
          <w:color w:val="000000"/>
        </w:rPr>
        <w:lastRenderedPageBreak/>
        <w:t xml:space="preserve">ЛР 13 - Демонстрирующий умение эффективно взаимодействовать в команде, вести диалог, в том числе с использованием средств коммуникации; </w:t>
      </w:r>
    </w:p>
    <w:p w14:paraId="1D10D2E5" w14:textId="77777777" w:rsidR="002845C8" w:rsidRPr="005D18DD" w:rsidRDefault="002845C8" w:rsidP="002845C8">
      <w:pPr>
        <w:shd w:val="clear" w:color="auto" w:fill="FFFFFF"/>
        <w:spacing w:line="270" w:lineRule="atLeast"/>
        <w:jc w:val="both"/>
      </w:pPr>
      <w:r w:rsidRPr="0016738F">
        <w:rPr>
          <w:color w:val="000000"/>
        </w:rPr>
        <w:t>ЛР 15 -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14:paraId="2977514B" w14:textId="77777777" w:rsidR="002845C8" w:rsidRPr="00D058D9" w:rsidRDefault="002845C8" w:rsidP="002845C8">
      <w:pPr>
        <w:rPr>
          <w:rFonts w:eastAsiaTheme="minorEastAsia"/>
          <w:sz w:val="28"/>
          <w:szCs w:val="28"/>
        </w:rPr>
      </w:pPr>
      <w:r w:rsidRPr="00D058D9">
        <w:rPr>
          <w:rFonts w:eastAsiaTheme="minorEastAsia"/>
          <w:b/>
          <w:sz w:val="28"/>
          <w:szCs w:val="28"/>
        </w:rPr>
        <w:t>1.2. Цель и планируемые результаты освоения дисциплины:</w:t>
      </w:r>
    </w:p>
    <w:p w14:paraId="61766344" w14:textId="77777777" w:rsidR="002845C8" w:rsidRPr="00D058D9" w:rsidRDefault="002845C8" w:rsidP="002845C8">
      <w:pPr>
        <w:rPr>
          <w:rFonts w:eastAsiaTheme="minorEastAsia"/>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51"/>
        <w:gridCol w:w="3827"/>
        <w:gridCol w:w="3793"/>
      </w:tblGrid>
      <w:tr w:rsidR="002845C8" w:rsidRPr="00D058D9" w14:paraId="27CA830A" w14:textId="77777777" w:rsidTr="002845C8">
        <w:tc>
          <w:tcPr>
            <w:tcW w:w="1951" w:type="dxa"/>
            <w:hideMark/>
          </w:tcPr>
          <w:p w14:paraId="15CB0A50" w14:textId="77777777" w:rsidR="002845C8" w:rsidRPr="00D058D9" w:rsidRDefault="002845C8" w:rsidP="002845C8">
            <w:pPr>
              <w:jc w:val="center"/>
              <w:rPr>
                <w:rFonts w:eastAsiaTheme="minorEastAsia"/>
              </w:rPr>
            </w:pPr>
            <w:r w:rsidRPr="00D058D9">
              <w:rPr>
                <w:rFonts w:eastAsiaTheme="minorEastAsia"/>
                <w:bCs/>
              </w:rPr>
              <w:t>Компетенции, формированию которых способствует  освоение программы УД</w:t>
            </w:r>
          </w:p>
        </w:tc>
        <w:tc>
          <w:tcPr>
            <w:tcW w:w="3827" w:type="dxa"/>
            <w:hideMark/>
          </w:tcPr>
          <w:p w14:paraId="2957540A" w14:textId="77777777" w:rsidR="002845C8" w:rsidRPr="00D058D9" w:rsidRDefault="002845C8" w:rsidP="002845C8">
            <w:pPr>
              <w:jc w:val="center"/>
              <w:rPr>
                <w:rFonts w:eastAsiaTheme="minorEastAsia"/>
              </w:rPr>
            </w:pPr>
            <w:r w:rsidRPr="00D058D9">
              <w:rPr>
                <w:rFonts w:eastAsiaTheme="minorEastAsia"/>
              </w:rPr>
              <w:t>Умения</w:t>
            </w:r>
          </w:p>
        </w:tc>
        <w:tc>
          <w:tcPr>
            <w:tcW w:w="3793" w:type="dxa"/>
            <w:hideMark/>
          </w:tcPr>
          <w:p w14:paraId="163FC739" w14:textId="77777777" w:rsidR="002845C8" w:rsidRPr="00D058D9" w:rsidRDefault="002845C8" w:rsidP="002845C8">
            <w:pPr>
              <w:jc w:val="center"/>
              <w:rPr>
                <w:rFonts w:eastAsiaTheme="minorEastAsia"/>
              </w:rPr>
            </w:pPr>
            <w:r w:rsidRPr="00D058D9">
              <w:rPr>
                <w:rFonts w:eastAsiaTheme="minorEastAsia"/>
              </w:rPr>
              <w:t>Знания</w:t>
            </w:r>
          </w:p>
        </w:tc>
      </w:tr>
      <w:tr w:rsidR="002845C8" w:rsidRPr="00D058D9" w14:paraId="1FD3454B" w14:textId="77777777" w:rsidTr="002845C8">
        <w:tc>
          <w:tcPr>
            <w:tcW w:w="1951" w:type="dxa"/>
            <w:hideMark/>
          </w:tcPr>
          <w:p w14:paraId="1F11EC5A" w14:textId="77777777" w:rsidR="002845C8" w:rsidRPr="00D058D9" w:rsidRDefault="002845C8" w:rsidP="002845C8">
            <w:pPr>
              <w:suppressAutoHyphens/>
              <w:spacing w:line="276" w:lineRule="auto"/>
              <w:rPr>
                <w:rFonts w:eastAsiaTheme="minorEastAsia"/>
                <w:iCs/>
              </w:rPr>
            </w:pPr>
            <w:r w:rsidRPr="00D058D9">
              <w:rPr>
                <w:rFonts w:eastAsiaTheme="minorEastAsia"/>
                <w:iCs/>
              </w:rPr>
              <w:t>ОК1-ОК5,</w:t>
            </w:r>
          </w:p>
          <w:p w14:paraId="0DA50ABF" w14:textId="77777777" w:rsidR="002845C8" w:rsidRPr="00D058D9" w:rsidRDefault="002845C8" w:rsidP="002845C8">
            <w:pPr>
              <w:suppressAutoHyphens/>
              <w:spacing w:line="276" w:lineRule="auto"/>
              <w:rPr>
                <w:rFonts w:eastAsiaTheme="minorEastAsia"/>
                <w:iCs/>
              </w:rPr>
            </w:pPr>
            <w:r w:rsidRPr="00D058D9">
              <w:rPr>
                <w:rFonts w:eastAsiaTheme="minorEastAsia"/>
                <w:iCs/>
              </w:rPr>
              <w:t>ОК9, ОК10</w:t>
            </w:r>
          </w:p>
          <w:p w14:paraId="0F99F0E5" w14:textId="77777777" w:rsidR="002845C8" w:rsidRPr="000548D6" w:rsidRDefault="002845C8" w:rsidP="002845C8">
            <w:pPr>
              <w:jc w:val="both"/>
              <w:rPr>
                <w:rFonts w:eastAsiaTheme="minorEastAsia"/>
                <w:iCs/>
              </w:rPr>
            </w:pPr>
            <w:r w:rsidRPr="00D058D9">
              <w:rPr>
                <w:rFonts w:eastAsiaTheme="minorEastAsia"/>
                <w:iCs/>
              </w:rPr>
              <w:t>ПК1.1-ПК1.3, ПК2.1-ПК2.3, ПК4.1-ПК4.4</w:t>
            </w:r>
          </w:p>
          <w:p w14:paraId="1FBB3AD0" w14:textId="77777777" w:rsidR="002845C8" w:rsidRDefault="002845C8" w:rsidP="002845C8">
            <w:pPr>
              <w:jc w:val="both"/>
              <w:rPr>
                <w:rFonts w:eastAsiaTheme="minorEastAsia"/>
                <w:iCs/>
              </w:rPr>
            </w:pPr>
            <w:r>
              <w:rPr>
                <w:rFonts w:eastAsiaTheme="minorEastAsia"/>
                <w:iCs/>
              </w:rPr>
              <w:t>ЛР4; ЛР13;</w:t>
            </w:r>
          </w:p>
          <w:p w14:paraId="6CCC0B30" w14:textId="77777777" w:rsidR="002845C8" w:rsidRDefault="002845C8" w:rsidP="002845C8">
            <w:pPr>
              <w:jc w:val="both"/>
              <w:rPr>
                <w:rFonts w:eastAsiaTheme="minorEastAsia"/>
                <w:iCs/>
              </w:rPr>
            </w:pPr>
            <w:r>
              <w:rPr>
                <w:rFonts w:eastAsiaTheme="minorEastAsia"/>
                <w:iCs/>
              </w:rPr>
              <w:t>ЛР15</w:t>
            </w:r>
          </w:p>
          <w:p w14:paraId="6AD6112B" w14:textId="77777777" w:rsidR="002845C8" w:rsidRPr="00DF00BC" w:rsidRDefault="002845C8" w:rsidP="002845C8">
            <w:pPr>
              <w:jc w:val="both"/>
              <w:rPr>
                <w:rFonts w:eastAsiaTheme="minorEastAsia"/>
                <w:b/>
              </w:rPr>
            </w:pPr>
          </w:p>
        </w:tc>
        <w:tc>
          <w:tcPr>
            <w:tcW w:w="3827" w:type="dxa"/>
          </w:tcPr>
          <w:p w14:paraId="315D8BA5" w14:textId="77777777" w:rsidR="002845C8" w:rsidRPr="005D18DD" w:rsidRDefault="002845C8" w:rsidP="00B36A41">
            <w:pPr>
              <w:numPr>
                <w:ilvl w:val="0"/>
                <w:numId w:val="6"/>
              </w:numPr>
              <w:tabs>
                <w:tab w:val="clear" w:pos="851"/>
                <w:tab w:val="num" w:pos="317"/>
                <w:tab w:val="num" w:pos="1701"/>
              </w:tabs>
              <w:ind w:left="176" w:firstLine="675"/>
            </w:pPr>
            <w:r w:rsidRPr="00D058D9">
              <w:t>подбирать электрические приборы и оборудование с определенными параметрами и характеристиками;</w:t>
            </w:r>
          </w:p>
          <w:p w14:paraId="6CC2F781" w14:textId="77777777" w:rsidR="002845C8" w:rsidRPr="005D18DD" w:rsidRDefault="002845C8" w:rsidP="00B36A41">
            <w:pPr>
              <w:numPr>
                <w:ilvl w:val="0"/>
                <w:numId w:val="6"/>
              </w:numPr>
              <w:tabs>
                <w:tab w:val="num" w:pos="316"/>
                <w:tab w:val="num" w:pos="1701"/>
              </w:tabs>
              <w:ind w:left="176" w:firstLine="675"/>
              <w:rPr>
                <w:rFonts w:eastAsiaTheme="minorEastAsia"/>
              </w:rPr>
            </w:pPr>
            <w:r w:rsidRPr="00D058D9">
              <w:rPr>
                <w:rFonts w:eastAsiaTheme="minorEastAsia"/>
              </w:rPr>
              <w:t>правильно эксплуатировать электрооборудование и механизмы передачи движения технологических машин и аппаратов;</w:t>
            </w:r>
          </w:p>
          <w:p w14:paraId="0E9E0368" w14:textId="77777777" w:rsidR="002845C8" w:rsidRPr="00D058D9" w:rsidRDefault="002845C8" w:rsidP="00B36A41">
            <w:pPr>
              <w:numPr>
                <w:ilvl w:val="0"/>
                <w:numId w:val="6"/>
              </w:numPr>
              <w:tabs>
                <w:tab w:val="num" w:pos="316"/>
                <w:tab w:val="num" w:pos="1701"/>
              </w:tabs>
              <w:ind w:left="176" w:firstLine="675"/>
              <w:rPr>
                <w:rFonts w:eastAsiaTheme="minorEastAsia"/>
              </w:rPr>
            </w:pPr>
            <w:r w:rsidRPr="00D058D9">
              <w:rPr>
                <w:rFonts w:eastAsiaTheme="minorEastAsia"/>
              </w:rPr>
              <w:t>рассчитывать параметры электрических, магнитных цепей;</w:t>
            </w:r>
          </w:p>
          <w:p w14:paraId="5EF563DA" w14:textId="77777777" w:rsidR="002845C8" w:rsidRPr="005D18DD" w:rsidRDefault="002845C8" w:rsidP="00B36A41">
            <w:pPr>
              <w:numPr>
                <w:ilvl w:val="0"/>
                <w:numId w:val="6"/>
              </w:numPr>
              <w:tabs>
                <w:tab w:val="num" w:pos="316"/>
                <w:tab w:val="num" w:pos="1701"/>
              </w:tabs>
              <w:ind w:left="176" w:firstLine="675"/>
              <w:rPr>
                <w:rFonts w:eastAsiaTheme="minorEastAsia"/>
              </w:rPr>
            </w:pPr>
            <w:r w:rsidRPr="00D058D9">
              <w:rPr>
                <w:rFonts w:eastAsiaTheme="minorEastAsia"/>
              </w:rPr>
              <w:t>снимать показания и пользоваться электроизмерительными приборами и приспособлениями;</w:t>
            </w:r>
          </w:p>
          <w:p w14:paraId="07048F72" w14:textId="77777777" w:rsidR="002845C8" w:rsidRDefault="002845C8" w:rsidP="00B36A41">
            <w:pPr>
              <w:numPr>
                <w:ilvl w:val="0"/>
                <w:numId w:val="6"/>
              </w:numPr>
              <w:tabs>
                <w:tab w:val="num" w:pos="316"/>
                <w:tab w:val="num" w:pos="1701"/>
              </w:tabs>
              <w:ind w:left="176" w:firstLine="675"/>
              <w:rPr>
                <w:rFonts w:eastAsiaTheme="minorEastAsia"/>
              </w:rPr>
            </w:pPr>
            <w:r w:rsidRPr="00D058D9">
              <w:rPr>
                <w:rFonts w:eastAsiaTheme="minorEastAsia"/>
              </w:rPr>
              <w:t>собирать электрические схемы;</w:t>
            </w:r>
          </w:p>
          <w:p w14:paraId="54FFB572" w14:textId="77777777" w:rsidR="002845C8" w:rsidRPr="005D18DD" w:rsidRDefault="002845C8" w:rsidP="00B36A41">
            <w:pPr>
              <w:numPr>
                <w:ilvl w:val="0"/>
                <w:numId w:val="6"/>
              </w:numPr>
              <w:tabs>
                <w:tab w:val="num" w:pos="316"/>
                <w:tab w:val="num" w:pos="1701"/>
              </w:tabs>
              <w:ind w:left="176" w:firstLine="675"/>
              <w:rPr>
                <w:rFonts w:eastAsiaTheme="minorEastAsia"/>
              </w:rPr>
            </w:pPr>
            <w:r w:rsidRPr="005D18DD">
              <w:rPr>
                <w:rFonts w:eastAsiaTheme="minorEastAsia"/>
              </w:rPr>
              <w:t>читать принципиальные, электрические и монтажные схемы;</w:t>
            </w:r>
          </w:p>
          <w:p w14:paraId="70E0B69F" w14:textId="77777777" w:rsidR="002845C8" w:rsidRPr="00D058D9" w:rsidRDefault="002845C8" w:rsidP="002845C8">
            <w:pPr>
              <w:autoSpaceDE w:val="0"/>
              <w:autoSpaceDN w:val="0"/>
              <w:adjustRightInd w:val="0"/>
              <w:ind w:left="176" w:firstLine="675"/>
              <w:jc w:val="both"/>
              <w:rPr>
                <w:rFonts w:eastAsiaTheme="minorEastAsia"/>
              </w:rPr>
            </w:pPr>
          </w:p>
          <w:p w14:paraId="77CAD44A" w14:textId="77777777" w:rsidR="002845C8" w:rsidRPr="00D058D9" w:rsidRDefault="002845C8" w:rsidP="002845C8">
            <w:pPr>
              <w:autoSpaceDE w:val="0"/>
              <w:autoSpaceDN w:val="0"/>
              <w:adjustRightInd w:val="0"/>
              <w:jc w:val="both"/>
              <w:rPr>
                <w:rFonts w:eastAsiaTheme="minorEastAsia"/>
              </w:rPr>
            </w:pPr>
          </w:p>
        </w:tc>
        <w:tc>
          <w:tcPr>
            <w:tcW w:w="3793" w:type="dxa"/>
          </w:tcPr>
          <w:p w14:paraId="3B3F15B1" w14:textId="77777777" w:rsidR="002845C8" w:rsidRPr="00D058D9" w:rsidRDefault="002845C8" w:rsidP="00B36A41">
            <w:pPr>
              <w:numPr>
                <w:ilvl w:val="0"/>
                <w:numId w:val="7"/>
              </w:numPr>
              <w:tabs>
                <w:tab w:val="clear" w:pos="567"/>
                <w:tab w:val="num" w:pos="176"/>
              </w:tabs>
              <w:ind w:left="176"/>
              <w:rPr>
                <w:rFonts w:eastAsiaTheme="minorEastAsia"/>
              </w:rPr>
            </w:pPr>
            <w:r w:rsidRPr="00D058D9">
              <w:rPr>
                <w:rFonts w:eastAsiaTheme="minorEastAsia"/>
              </w:rPr>
              <w:t>методы расчета и измерения основных параметров электрических, магнитных цепей;</w:t>
            </w:r>
          </w:p>
          <w:p w14:paraId="7E2FF60C" w14:textId="77777777" w:rsidR="002845C8" w:rsidRPr="00D058D9" w:rsidRDefault="002845C8" w:rsidP="00B36A41">
            <w:pPr>
              <w:numPr>
                <w:ilvl w:val="0"/>
                <w:numId w:val="7"/>
              </w:numPr>
              <w:tabs>
                <w:tab w:val="clear" w:pos="567"/>
                <w:tab w:val="num" w:pos="176"/>
              </w:tabs>
              <w:ind w:left="176"/>
              <w:rPr>
                <w:rFonts w:eastAsiaTheme="minorEastAsia"/>
              </w:rPr>
            </w:pPr>
            <w:r w:rsidRPr="00D058D9">
              <w:rPr>
                <w:rFonts w:eastAsiaTheme="minorEastAsia"/>
              </w:rPr>
              <w:t>основные законы электротехники;</w:t>
            </w:r>
          </w:p>
          <w:p w14:paraId="10FF26E5" w14:textId="77777777" w:rsidR="002845C8" w:rsidRPr="00D058D9" w:rsidRDefault="002845C8" w:rsidP="00B36A41">
            <w:pPr>
              <w:numPr>
                <w:ilvl w:val="0"/>
                <w:numId w:val="7"/>
              </w:numPr>
              <w:tabs>
                <w:tab w:val="clear" w:pos="567"/>
                <w:tab w:val="num" w:pos="176"/>
              </w:tabs>
              <w:ind w:left="176"/>
              <w:rPr>
                <w:rFonts w:eastAsiaTheme="minorEastAsia"/>
              </w:rPr>
            </w:pPr>
            <w:r w:rsidRPr="00D058D9">
              <w:rPr>
                <w:rFonts w:eastAsiaTheme="minorEastAsia"/>
              </w:rPr>
              <w:t>основные правила эксплуатации электрооборудования и методы измерения электрических величин;</w:t>
            </w:r>
          </w:p>
          <w:p w14:paraId="2783CE79" w14:textId="77777777" w:rsidR="002845C8" w:rsidRPr="00D058D9" w:rsidRDefault="002845C8" w:rsidP="00B36A41">
            <w:pPr>
              <w:numPr>
                <w:ilvl w:val="0"/>
                <w:numId w:val="7"/>
              </w:numPr>
              <w:tabs>
                <w:tab w:val="clear" w:pos="567"/>
                <w:tab w:val="num" w:pos="176"/>
              </w:tabs>
              <w:ind w:left="176"/>
              <w:rPr>
                <w:rFonts w:eastAsiaTheme="minorEastAsia"/>
              </w:rPr>
            </w:pPr>
            <w:r w:rsidRPr="00D058D9">
              <w:rPr>
                <w:rFonts w:eastAsiaTheme="minorEastAsia"/>
              </w:rPr>
              <w:t>основы теории электрических машин, принцип работы типовых электрических устройств;</w:t>
            </w:r>
          </w:p>
          <w:p w14:paraId="0694C30A" w14:textId="77777777" w:rsidR="002845C8" w:rsidRPr="00D058D9" w:rsidRDefault="002845C8" w:rsidP="00B36A41">
            <w:pPr>
              <w:numPr>
                <w:ilvl w:val="0"/>
                <w:numId w:val="7"/>
              </w:numPr>
              <w:tabs>
                <w:tab w:val="clear" w:pos="567"/>
                <w:tab w:val="num" w:pos="176"/>
              </w:tabs>
              <w:ind w:left="176"/>
              <w:rPr>
                <w:rFonts w:eastAsiaTheme="minorEastAsia"/>
              </w:rPr>
            </w:pPr>
            <w:r w:rsidRPr="00D058D9">
              <w:rPr>
                <w:rFonts w:eastAsiaTheme="minorEastAsia"/>
              </w:rPr>
              <w:t>параметры электрических схем и единицы их измерения;</w:t>
            </w:r>
          </w:p>
          <w:p w14:paraId="140B0A43" w14:textId="77777777" w:rsidR="002845C8" w:rsidRPr="00D058D9" w:rsidRDefault="002845C8" w:rsidP="002845C8">
            <w:pPr>
              <w:tabs>
                <w:tab w:val="num" w:pos="176"/>
              </w:tabs>
              <w:autoSpaceDE w:val="0"/>
              <w:autoSpaceDN w:val="0"/>
              <w:adjustRightInd w:val="0"/>
              <w:ind w:left="176"/>
              <w:jc w:val="both"/>
              <w:rPr>
                <w:rFonts w:eastAsiaTheme="minorEastAsia"/>
              </w:rPr>
            </w:pPr>
            <w:r w:rsidRPr="00D058D9">
              <w:rPr>
                <w:rFonts w:eastAsiaTheme="minorEastAsia"/>
              </w:rPr>
              <w:t>принципы выбора электрических и электронных устройств и приборов</w:t>
            </w:r>
          </w:p>
          <w:p w14:paraId="06956597" w14:textId="77777777" w:rsidR="002845C8" w:rsidRPr="00D058D9" w:rsidRDefault="002845C8" w:rsidP="00B36A41">
            <w:pPr>
              <w:numPr>
                <w:ilvl w:val="0"/>
                <w:numId w:val="7"/>
              </w:numPr>
              <w:tabs>
                <w:tab w:val="clear" w:pos="567"/>
                <w:tab w:val="num" w:pos="176"/>
              </w:tabs>
              <w:ind w:left="176"/>
              <w:rPr>
                <w:rFonts w:eastAsiaTheme="minorEastAsia"/>
              </w:rPr>
            </w:pPr>
            <w:r w:rsidRPr="00D058D9">
              <w:rPr>
                <w:rFonts w:eastAsiaTheme="minorEastAsia"/>
              </w:rPr>
              <w:t>принципы действия, устройство, основные характеристики электротехнических устройств и приборов;</w:t>
            </w:r>
          </w:p>
          <w:p w14:paraId="2C66FCA4" w14:textId="77777777" w:rsidR="002845C8" w:rsidRPr="00D058D9" w:rsidRDefault="002845C8" w:rsidP="00B36A41">
            <w:pPr>
              <w:numPr>
                <w:ilvl w:val="0"/>
                <w:numId w:val="7"/>
              </w:numPr>
              <w:tabs>
                <w:tab w:val="clear" w:pos="567"/>
                <w:tab w:val="num" w:pos="176"/>
              </w:tabs>
              <w:ind w:left="176"/>
              <w:rPr>
                <w:rFonts w:eastAsiaTheme="minorEastAsia"/>
              </w:rPr>
            </w:pPr>
            <w:r w:rsidRPr="00D058D9">
              <w:rPr>
                <w:rFonts w:eastAsiaTheme="minorEastAsia"/>
              </w:rPr>
              <w:t>свойства проводников, электроизоляционных, магнитных материалов;</w:t>
            </w:r>
          </w:p>
          <w:p w14:paraId="05F6EE8E" w14:textId="77777777" w:rsidR="002845C8" w:rsidRPr="00D058D9" w:rsidRDefault="002845C8" w:rsidP="00B36A41">
            <w:pPr>
              <w:numPr>
                <w:ilvl w:val="0"/>
                <w:numId w:val="7"/>
              </w:numPr>
              <w:tabs>
                <w:tab w:val="clear" w:pos="567"/>
                <w:tab w:val="num" w:pos="176"/>
              </w:tabs>
              <w:ind w:left="176"/>
              <w:rPr>
                <w:rFonts w:eastAsiaTheme="minorEastAsia"/>
              </w:rPr>
            </w:pPr>
            <w:r w:rsidRPr="00D058D9">
              <w:rPr>
                <w:rFonts w:eastAsiaTheme="minorEastAsia"/>
              </w:rPr>
              <w:t>способы получения, передачи и использования электрической энергии;</w:t>
            </w:r>
          </w:p>
          <w:p w14:paraId="6D2A824B" w14:textId="77777777" w:rsidR="002845C8" w:rsidRPr="00D058D9" w:rsidRDefault="002845C8" w:rsidP="00B36A41">
            <w:pPr>
              <w:numPr>
                <w:ilvl w:val="0"/>
                <w:numId w:val="7"/>
              </w:numPr>
              <w:tabs>
                <w:tab w:val="clear" w:pos="567"/>
                <w:tab w:val="num" w:pos="176"/>
              </w:tabs>
              <w:ind w:left="176"/>
              <w:rPr>
                <w:rFonts w:eastAsiaTheme="minorEastAsia"/>
              </w:rPr>
            </w:pPr>
            <w:r w:rsidRPr="00D058D9">
              <w:rPr>
                <w:rFonts w:eastAsiaTheme="minorEastAsia"/>
              </w:rPr>
              <w:t>устройство, принцип действия и основные характеристики электротехнических приборов;</w:t>
            </w:r>
          </w:p>
          <w:p w14:paraId="12D566BE" w14:textId="77777777" w:rsidR="002845C8" w:rsidRPr="00D058D9" w:rsidRDefault="002845C8" w:rsidP="002845C8">
            <w:pPr>
              <w:tabs>
                <w:tab w:val="num" w:pos="176"/>
              </w:tabs>
              <w:autoSpaceDE w:val="0"/>
              <w:autoSpaceDN w:val="0"/>
              <w:adjustRightInd w:val="0"/>
              <w:ind w:left="176"/>
              <w:jc w:val="both"/>
              <w:rPr>
                <w:rFonts w:eastAsiaTheme="minorEastAsia"/>
              </w:rPr>
            </w:pPr>
            <w:r w:rsidRPr="00D058D9">
              <w:rPr>
                <w:rFonts w:eastAsiaTheme="minorEastAsia"/>
              </w:rPr>
              <w:t>-характеристики и параметры электрических и магнитных полей</w:t>
            </w:r>
          </w:p>
        </w:tc>
      </w:tr>
    </w:tbl>
    <w:p w14:paraId="0715FF8D" w14:textId="77777777" w:rsidR="002845C8" w:rsidRPr="00D058D9" w:rsidRDefault="002845C8" w:rsidP="002845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rFonts w:eastAsiaTheme="minorEastAsia"/>
          <w:b/>
          <w:sz w:val="28"/>
          <w:szCs w:val="28"/>
        </w:rPr>
      </w:pPr>
    </w:p>
    <w:p w14:paraId="71F98BA0" w14:textId="77777777" w:rsidR="002845C8" w:rsidRPr="00D058D9" w:rsidRDefault="002845C8" w:rsidP="002845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rFonts w:eastAsiaTheme="minorEastAsia"/>
          <w:b/>
          <w:sz w:val="28"/>
          <w:szCs w:val="28"/>
        </w:rPr>
      </w:pPr>
    </w:p>
    <w:p w14:paraId="0D6E7D4D" w14:textId="77777777" w:rsidR="002845C8" w:rsidRPr="00D058D9" w:rsidRDefault="002845C8" w:rsidP="002845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rFonts w:eastAsiaTheme="minorEastAsia"/>
          <w:b/>
          <w:sz w:val="28"/>
          <w:szCs w:val="28"/>
        </w:rPr>
      </w:pPr>
    </w:p>
    <w:p w14:paraId="62C9B655" w14:textId="77777777" w:rsidR="002845C8" w:rsidRPr="00D058D9" w:rsidRDefault="002845C8" w:rsidP="002845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rFonts w:eastAsiaTheme="minorEastAsia"/>
          <w:b/>
          <w:sz w:val="28"/>
          <w:szCs w:val="28"/>
        </w:rPr>
      </w:pPr>
      <w:r w:rsidRPr="00D058D9">
        <w:rPr>
          <w:rFonts w:eastAsiaTheme="minorEastAsia"/>
          <w:b/>
          <w:sz w:val="28"/>
          <w:szCs w:val="28"/>
        </w:rPr>
        <w:t>2. СТРУКТУРА И СОДЕРЖАНИЕ ПРОГРАММЫ УЧЕБНОЙ ДИСЦИПЛИНЫ</w:t>
      </w:r>
    </w:p>
    <w:p w14:paraId="6F64C008" w14:textId="77777777" w:rsidR="002845C8" w:rsidRPr="00D058D9" w:rsidRDefault="002845C8" w:rsidP="002845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rFonts w:eastAsiaTheme="minorEastAsia"/>
          <w:b/>
          <w:sz w:val="28"/>
          <w:szCs w:val="28"/>
        </w:rPr>
      </w:pPr>
    </w:p>
    <w:p w14:paraId="0727D4FE" w14:textId="77777777" w:rsidR="002845C8" w:rsidRPr="00D058D9" w:rsidRDefault="002845C8" w:rsidP="002845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180"/>
        <w:jc w:val="both"/>
        <w:rPr>
          <w:rFonts w:eastAsiaTheme="minorEastAsia"/>
          <w:u w:val="single"/>
        </w:rPr>
      </w:pPr>
      <w:r w:rsidRPr="00D058D9">
        <w:rPr>
          <w:rFonts w:eastAsiaTheme="minorEastAsia"/>
          <w:b/>
          <w:sz w:val="28"/>
          <w:szCs w:val="28"/>
        </w:rPr>
        <w:t>2.1. Объем учебной дисциплины и виды учебной работы</w:t>
      </w:r>
    </w:p>
    <w:p w14:paraId="1E22BEE9" w14:textId="77777777" w:rsidR="002845C8" w:rsidRPr="00D058D9" w:rsidRDefault="002845C8" w:rsidP="002845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eastAsiaTheme="minorEastAsia"/>
        </w:rPr>
      </w:pPr>
    </w:p>
    <w:tbl>
      <w:tblPr>
        <w:tblW w:w="93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15"/>
        <w:gridCol w:w="1700"/>
      </w:tblGrid>
      <w:tr w:rsidR="002845C8" w:rsidRPr="00D058D9" w14:paraId="36FC2A6D" w14:textId="77777777" w:rsidTr="002845C8">
        <w:trPr>
          <w:trHeight w:val="460"/>
        </w:trPr>
        <w:tc>
          <w:tcPr>
            <w:tcW w:w="7615" w:type="dxa"/>
            <w:hideMark/>
          </w:tcPr>
          <w:p w14:paraId="3602B1AF" w14:textId="77777777" w:rsidR="002845C8" w:rsidRPr="00D058D9" w:rsidRDefault="002845C8" w:rsidP="002845C8">
            <w:pPr>
              <w:spacing w:after="200"/>
              <w:jc w:val="center"/>
              <w:rPr>
                <w:rFonts w:eastAsiaTheme="minorEastAsia"/>
              </w:rPr>
            </w:pPr>
            <w:r w:rsidRPr="00D058D9">
              <w:rPr>
                <w:rFonts w:eastAsiaTheme="minorEastAsia"/>
                <w:b/>
              </w:rPr>
              <w:t>Вид учебной работы</w:t>
            </w:r>
          </w:p>
        </w:tc>
        <w:tc>
          <w:tcPr>
            <w:tcW w:w="1700" w:type="dxa"/>
            <w:hideMark/>
          </w:tcPr>
          <w:p w14:paraId="20675387" w14:textId="77777777" w:rsidR="002845C8" w:rsidRPr="00D058D9" w:rsidRDefault="002845C8" w:rsidP="002845C8">
            <w:pPr>
              <w:spacing w:after="200"/>
              <w:jc w:val="center"/>
              <w:rPr>
                <w:rFonts w:eastAsiaTheme="minorEastAsia"/>
                <w:i/>
                <w:iCs/>
              </w:rPr>
            </w:pPr>
            <w:r w:rsidRPr="00D058D9">
              <w:rPr>
                <w:rFonts w:eastAsiaTheme="minorEastAsia"/>
                <w:b/>
                <w:iCs/>
              </w:rPr>
              <w:t>Объем часов</w:t>
            </w:r>
          </w:p>
        </w:tc>
      </w:tr>
      <w:tr w:rsidR="002845C8" w:rsidRPr="00D058D9" w14:paraId="6AB3F7C5" w14:textId="77777777" w:rsidTr="002845C8">
        <w:trPr>
          <w:trHeight w:val="285"/>
        </w:trPr>
        <w:tc>
          <w:tcPr>
            <w:tcW w:w="7615" w:type="dxa"/>
            <w:hideMark/>
          </w:tcPr>
          <w:p w14:paraId="02F45CE9" w14:textId="77777777" w:rsidR="002845C8" w:rsidRPr="00D058D9" w:rsidRDefault="002845C8" w:rsidP="002845C8">
            <w:pPr>
              <w:spacing w:after="200"/>
              <w:rPr>
                <w:rFonts w:eastAsiaTheme="minorEastAsia"/>
                <w:b/>
              </w:rPr>
            </w:pPr>
            <w:r w:rsidRPr="00D058D9">
              <w:rPr>
                <w:rFonts w:eastAsiaTheme="minorEastAsia"/>
                <w:b/>
              </w:rPr>
              <w:t>Нагрузка во взаимодействии с преподавателем (всего)</w:t>
            </w:r>
          </w:p>
        </w:tc>
        <w:tc>
          <w:tcPr>
            <w:tcW w:w="1700" w:type="dxa"/>
          </w:tcPr>
          <w:p w14:paraId="739D0ACB" w14:textId="77777777" w:rsidR="002845C8" w:rsidRPr="00307470" w:rsidRDefault="002845C8" w:rsidP="002845C8">
            <w:pPr>
              <w:spacing w:after="200"/>
              <w:jc w:val="center"/>
              <w:rPr>
                <w:rFonts w:eastAsiaTheme="minorEastAsia"/>
                <w:b/>
                <w:i/>
                <w:iCs/>
                <w:lang w:val="en-US"/>
              </w:rPr>
            </w:pPr>
            <w:r w:rsidRPr="00307470">
              <w:rPr>
                <w:rFonts w:eastAsiaTheme="minorEastAsia"/>
                <w:b/>
                <w:i/>
                <w:iCs/>
                <w:lang w:val="en-US"/>
              </w:rPr>
              <w:t>68</w:t>
            </w:r>
          </w:p>
        </w:tc>
      </w:tr>
      <w:tr w:rsidR="002845C8" w:rsidRPr="00D058D9" w14:paraId="681499C2" w14:textId="77777777" w:rsidTr="002845C8">
        <w:tc>
          <w:tcPr>
            <w:tcW w:w="7615" w:type="dxa"/>
            <w:hideMark/>
          </w:tcPr>
          <w:p w14:paraId="1535323C" w14:textId="77777777" w:rsidR="002845C8" w:rsidRPr="00D058D9" w:rsidRDefault="002845C8" w:rsidP="002845C8">
            <w:pPr>
              <w:spacing w:after="200"/>
              <w:jc w:val="both"/>
              <w:rPr>
                <w:rFonts w:eastAsiaTheme="minorEastAsia"/>
              </w:rPr>
            </w:pPr>
            <w:r w:rsidRPr="00D058D9">
              <w:rPr>
                <w:rFonts w:eastAsiaTheme="minorEastAsia"/>
              </w:rPr>
              <w:t>в том числе:</w:t>
            </w:r>
          </w:p>
        </w:tc>
        <w:tc>
          <w:tcPr>
            <w:tcW w:w="1700" w:type="dxa"/>
          </w:tcPr>
          <w:p w14:paraId="34D4F054" w14:textId="77777777" w:rsidR="002845C8" w:rsidRPr="00D058D9" w:rsidRDefault="002845C8" w:rsidP="002845C8">
            <w:pPr>
              <w:spacing w:after="200"/>
              <w:jc w:val="center"/>
              <w:rPr>
                <w:rFonts w:eastAsiaTheme="minorEastAsia"/>
                <w:i/>
                <w:iCs/>
              </w:rPr>
            </w:pPr>
          </w:p>
        </w:tc>
      </w:tr>
      <w:tr w:rsidR="002845C8" w:rsidRPr="00D058D9" w14:paraId="5F48AD63" w14:textId="77777777" w:rsidTr="002845C8">
        <w:tc>
          <w:tcPr>
            <w:tcW w:w="7615" w:type="dxa"/>
          </w:tcPr>
          <w:p w14:paraId="795BA01C" w14:textId="77777777" w:rsidR="002845C8" w:rsidRDefault="002845C8" w:rsidP="002845C8">
            <w:pPr>
              <w:jc w:val="both"/>
              <w:rPr>
                <w:rFonts w:eastAsiaTheme="minorEastAsia"/>
              </w:rPr>
            </w:pPr>
            <w:r>
              <w:rPr>
                <w:rFonts w:eastAsiaTheme="minorEastAsia"/>
              </w:rPr>
              <w:t>практическая подготовка</w:t>
            </w:r>
          </w:p>
          <w:p w14:paraId="4B1A3CF2" w14:textId="77777777" w:rsidR="002845C8" w:rsidRPr="00D058D9" w:rsidRDefault="002845C8" w:rsidP="002845C8">
            <w:pPr>
              <w:spacing w:after="200"/>
              <w:jc w:val="both"/>
              <w:rPr>
                <w:rFonts w:eastAsiaTheme="minorEastAsia"/>
              </w:rPr>
            </w:pPr>
          </w:p>
        </w:tc>
        <w:tc>
          <w:tcPr>
            <w:tcW w:w="1700" w:type="dxa"/>
          </w:tcPr>
          <w:p w14:paraId="48A0E39C" w14:textId="77777777" w:rsidR="002845C8" w:rsidRPr="00D058D9" w:rsidRDefault="002845C8" w:rsidP="002845C8">
            <w:pPr>
              <w:spacing w:after="200"/>
              <w:jc w:val="center"/>
              <w:rPr>
                <w:rFonts w:eastAsiaTheme="minorEastAsia"/>
                <w:i/>
                <w:iCs/>
              </w:rPr>
            </w:pPr>
            <w:r>
              <w:rPr>
                <w:rFonts w:eastAsiaTheme="minorEastAsia"/>
                <w:i/>
                <w:iCs/>
              </w:rPr>
              <w:t>40</w:t>
            </w:r>
          </w:p>
        </w:tc>
      </w:tr>
      <w:tr w:rsidR="002845C8" w:rsidRPr="00D058D9" w14:paraId="3ADAD002" w14:textId="77777777" w:rsidTr="002845C8">
        <w:tc>
          <w:tcPr>
            <w:tcW w:w="7615" w:type="dxa"/>
            <w:hideMark/>
          </w:tcPr>
          <w:p w14:paraId="0230A761" w14:textId="77777777" w:rsidR="002845C8" w:rsidRPr="005868EC" w:rsidRDefault="002845C8" w:rsidP="002845C8">
            <w:pPr>
              <w:spacing w:after="200"/>
              <w:jc w:val="both"/>
              <w:rPr>
                <w:rFonts w:eastAsiaTheme="minorEastAsia"/>
              </w:rPr>
            </w:pPr>
            <w:r w:rsidRPr="00D058D9">
              <w:rPr>
                <w:rFonts w:eastAsiaTheme="minorEastAsia"/>
              </w:rPr>
              <w:t>теоретическое обучение</w:t>
            </w:r>
            <w:r w:rsidRPr="005868EC">
              <w:rPr>
                <w:rFonts w:eastAsiaTheme="minorEastAsia"/>
              </w:rPr>
              <w:t xml:space="preserve"> </w:t>
            </w:r>
          </w:p>
        </w:tc>
        <w:tc>
          <w:tcPr>
            <w:tcW w:w="1700" w:type="dxa"/>
          </w:tcPr>
          <w:p w14:paraId="1F91E3BF" w14:textId="77777777" w:rsidR="002845C8" w:rsidRPr="00307470" w:rsidRDefault="002845C8" w:rsidP="002845C8">
            <w:pPr>
              <w:spacing w:after="200"/>
              <w:jc w:val="center"/>
              <w:rPr>
                <w:rFonts w:eastAsiaTheme="minorEastAsia"/>
                <w:b/>
                <w:i/>
                <w:iCs/>
                <w:lang w:val="en-US"/>
              </w:rPr>
            </w:pPr>
            <w:r w:rsidRPr="00307470">
              <w:rPr>
                <w:rFonts w:eastAsiaTheme="minorEastAsia"/>
                <w:b/>
                <w:i/>
                <w:iCs/>
                <w:lang w:val="en-US"/>
              </w:rPr>
              <w:t>26</w:t>
            </w:r>
          </w:p>
        </w:tc>
      </w:tr>
      <w:tr w:rsidR="002845C8" w:rsidRPr="00D058D9" w14:paraId="2A59F160" w14:textId="77777777" w:rsidTr="002845C8">
        <w:tc>
          <w:tcPr>
            <w:tcW w:w="7615" w:type="dxa"/>
            <w:hideMark/>
          </w:tcPr>
          <w:p w14:paraId="776AC15A" w14:textId="77777777" w:rsidR="002845C8" w:rsidRDefault="002845C8" w:rsidP="002845C8">
            <w:pPr>
              <w:jc w:val="both"/>
              <w:rPr>
                <w:rFonts w:eastAsiaTheme="minorEastAsia"/>
              </w:rPr>
            </w:pPr>
            <w:r>
              <w:rPr>
                <w:rFonts w:eastAsiaTheme="minorEastAsia"/>
              </w:rPr>
              <w:t>практическая подготовка</w:t>
            </w:r>
          </w:p>
          <w:p w14:paraId="558897B9" w14:textId="77777777" w:rsidR="002845C8" w:rsidRPr="00D058D9" w:rsidRDefault="002845C8" w:rsidP="002845C8">
            <w:pPr>
              <w:jc w:val="both"/>
              <w:rPr>
                <w:rFonts w:eastAsiaTheme="minorEastAsia"/>
              </w:rPr>
            </w:pPr>
          </w:p>
        </w:tc>
        <w:tc>
          <w:tcPr>
            <w:tcW w:w="1700" w:type="dxa"/>
          </w:tcPr>
          <w:p w14:paraId="74318220" w14:textId="77777777" w:rsidR="002845C8" w:rsidRPr="00307470" w:rsidRDefault="002845C8" w:rsidP="002845C8">
            <w:pPr>
              <w:spacing w:after="200"/>
              <w:jc w:val="center"/>
              <w:rPr>
                <w:rFonts w:eastAsiaTheme="minorEastAsia"/>
                <w:b/>
                <w:i/>
                <w:iCs/>
                <w:lang w:val="en-US"/>
              </w:rPr>
            </w:pPr>
            <w:r w:rsidRPr="00307470">
              <w:rPr>
                <w:rFonts w:eastAsiaTheme="minorEastAsia"/>
                <w:b/>
                <w:i/>
                <w:iCs/>
                <w:lang w:val="en-US"/>
              </w:rPr>
              <w:t>32</w:t>
            </w:r>
          </w:p>
        </w:tc>
      </w:tr>
      <w:tr w:rsidR="002845C8" w:rsidRPr="00D058D9" w14:paraId="1464452B" w14:textId="77777777" w:rsidTr="002845C8">
        <w:tc>
          <w:tcPr>
            <w:tcW w:w="7615" w:type="dxa"/>
          </w:tcPr>
          <w:p w14:paraId="578DAB24" w14:textId="77777777" w:rsidR="002845C8" w:rsidRPr="00D058D9" w:rsidRDefault="002845C8" w:rsidP="002845C8">
            <w:pPr>
              <w:spacing w:after="200"/>
              <w:jc w:val="both"/>
              <w:rPr>
                <w:rFonts w:eastAsiaTheme="minorEastAsia"/>
              </w:rPr>
            </w:pPr>
            <w:r>
              <w:rPr>
                <w:rFonts w:eastAsiaTheme="minorEastAsia"/>
              </w:rPr>
              <w:t>самостоятельная работа</w:t>
            </w:r>
          </w:p>
        </w:tc>
        <w:tc>
          <w:tcPr>
            <w:tcW w:w="1700" w:type="dxa"/>
          </w:tcPr>
          <w:p w14:paraId="70EB77EA" w14:textId="77777777" w:rsidR="002845C8" w:rsidRPr="00307470" w:rsidRDefault="002845C8" w:rsidP="002845C8">
            <w:pPr>
              <w:spacing w:after="200"/>
              <w:jc w:val="center"/>
              <w:rPr>
                <w:rFonts w:eastAsiaTheme="minorEastAsia"/>
                <w:b/>
                <w:i/>
                <w:iCs/>
                <w:lang w:val="en-US"/>
              </w:rPr>
            </w:pPr>
          </w:p>
        </w:tc>
      </w:tr>
      <w:tr w:rsidR="002845C8" w:rsidRPr="00D058D9" w14:paraId="286FDF7D" w14:textId="77777777" w:rsidTr="002845C8">
        <w:tc>
          <w:tcPr>
            <w:tcW w:w="7615" w:type="dxa"/>
            <w:hideMark/>
          </w:tcPr>
          <w:p w14:paraId="65BE5185" w14:textId="77777777" w:rsidR="002845C8" w:rsidRPr="00D058D9" w:rsidRDefault="002845C8" w:rsidP="002845C8">
            <w:pPr>
              <w:spacing w:after="200"/>
              <w:jc w:val="both"/>
              <w:rPr>
                <w:rFonts w:eastAsiaTheme="minorEastAsia"/>
                <w:b/>
              </w:rPr>
            </w:pPr>
            <w:r w:rsidRPr="00D058D9">
              <w:rPr>
                <w:rFonts w:eastAsiaTheme="minorEastAsia"/>
              </w:rPr>
              <w:t>консультации</w:t>
            </w:r>
          </w:p>
        </w:tc>
        <w:tc>
          <w:tcPr>
            <w:tcW w:w="1700" w:type="dxa"/>
          </w:tcPr>
          <w:p w14:paraId="514A3F6B" w14:textId="77777777" w:rsidR="002845C8" w:rsidRPr="00307470" w:rsidRDefault="002845C8" w:rsidP="002845C8">
            <w:pPr>
              <w:spacing w:after="200"/>
              <w:jc w:val="center"/>
              <w:rPr>
                <w:rFonts w:eastAsiaTheme="minorEastAsia"/>
                <w:b/>
                <w:i/>
                <w:iCs/>
              </w:rPr>
            </w:pPr>
            <w:r w:rsidRPr="00307470">
              <w:rPr>
                <w:rFonts w:eastAsiaTheme="minorEastAsia"/>
                <w:b/>
                <w:i/>
                <w:iCs/>
              </w:rPr>
              <w:t>4</w:t>
            </w:r>
          </w:p>
        </w:tc>
      </w:tr>
      <w:tr w:rsidR="002845C8" w:rsidRPr="00D058D9" w14:paraId="5E600DE8" w14:textId="77777777" w:rsidTr="002845C8">
        <w:tc>
          <w:tcPr>
            <w:tcW w:w="7615" w:type="dxa"/>
            <w:hideMark/>
          </w:tcPr>
          <w:p w14:paraId="66DD7C4D" w14:textId="77777777" w:rsidR="002845C8" w:rsidRPr="00D058D9" w:rsidRDefault="002845C8" w:rsidP="002845C8">
            <w:pPr>
              <w:spacing w:after="200"/>
              <w:rPr>
                <w:rFonts w:eastAsiaTheme="minorEastAsia"/>
                <w:i/>
                <w:iCs/>
              </w:rPr>
            </w:pPr>
            <w:r w:rsidRPr="00D058D9">
              <w:rPr>
                <w:rFonts w:eastAsiaTheme="minorEastAsia"/>
                <w:iCs/>
              </w:rPr>
              <w:t>промежуточная  аттестация</w:t>
            </w:r>
            <w:r w:rsidRPr="00D058D9">
              <w:rPr>
                <w:rFonts w:eastAsiaTheme="minorEastAsia"/>
                <w:i/>
                <w:iCs/>
              </w:rPr>
              <w:t xml:space="preserve"> в форме экзамена</w:t>
            </w:r>
          </w:p>
        </w:tc>
        <w:tc>
          <w:tcPr>
            <w:tcW w:w="1700" w:type="dxa"/>
          </w:tcPr>
          <w:p w14:paraId="59F67129" w14:textId="77777777" w:rsidR="002845C8" w:rsidRPr="00307470" w:rsidRDefault="002845C8" w:rsidP="002845C8">
            <w:pPr>
              <w:spacing w:after="200"/>
              <w:jc w:val="center"/>
              <w:rPr>
                <w:rFonts w:eastAsiaTheme="minorEastAsia"/>
                <w:b/>
                <w:iCs/>
                <w:lang w:val="en-US"/>
              </w:rPr>
            </w:pPr>
            <w:r w:rsidRPr="00307470">
              <w:rPr>
                <w:rFonts w:eastAsiaTheme="minorEastAsia"/>
                <w:b/>
                <w:iCs/>
                <w:lang w:val="en-US"/>
              </w:rPr>
              <w:t>6</w:t>
            </w:r>
          </w:p>
        </w:tc>
      </w:tr>
    </w:tbl>
    <w:p w14:paraId="26025938" w14:textId="77777777" w:rsidR="002845C8" w:rsidRPr="00D058D9" w:rsidRDefault="002845C8" w:rsidP="002845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rPr>
          <w:rFonts w:eastAsiaTheme="minorEastAsia"/>
          <w:i/>
        </w:rPr>
      </w:pPr>
    </w:p>
    <w:p w14:paraId="43258E50" w14:textId="77777777" w:rsidR="002845C8" w:rsidRPr="00D058D9" w:rsidRDefault="002845C8" w:rsidP="002845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eastAsiaTheme="minorEastAsia"/>
          <w:i/>
        </w:rPr>
      </w:pPr>
      <w:r w:rsidRPr="00D058D9">
        <w:rPr>
          <w:rFonts w:eastAsiaTheme="minorEastAsia"/>
          <w:i/>
        </w:rPr>
        <w:t>* Часы промежуточной аттестации проставляются, если они предусмотрены учебным планом.</w:t>
      </w:r>
    </w:p>
    <w:p w14:paraId="12D16C28" w14:textId="77777777" w:rsidR="002845C8" w:rsidRPr="00D058D9" w:rsidRDefault="002845C8" w:rsidP="002845C8">
      <w:pPr>
        <w:spacing w:line="276" w:lineRule="auto"/>
        <w:rPr>
          <w:rFonts w:eastAsiaTheme="minorEastAsia"/>
          <w:i/>
        </w:rPr>
        <w:sectPr w:rsidR="002845C8" w:rsidRPr="00D058D9">
          <w:headerReference w:type="even" r:id="rId26"/>
          <w:headerReference w:type="default" r:id="rId27"/>
          <w:footerReference w:type="even" r:id="rId28"/>
          <w:footerReference w:type="default" r:id="rId29"/>
          <w:headerReference w:type="first" r:id="rId30"/>
          <w:footerReference w:type="first" r:id="rId31"/>
          <w:pgSz w:w="11906" w:h="16838"/>
          <w:pgMar w:top="1134" w:right="850" w:bottom="1134" w:left="1701" w:header="708" w:footer="708" w:gutter="0"/>
          <w:cols w:space="720"/>
        </w:sectPr>
      </w:pPr>
    </w:p>
    <w:p w14:paraId="072EECE3" w14:textId="77777777" w:rsidR="002845C8" w:rsidRPr="00D058D9" w:rsidRDefault="002845C8" w:rsidP="002845C8">
      <w:pPr>
        <w:spacing w:after="200" w:line="276" w:lineRule="auto"/>
        <w:rPr>
          <w:rFonts w:eastAsiaTheme="minorEastAsia"/>
        </w:rPr>
      </w:pPr>
      <w:r w:rsidRPr="00D058D9">
        <w:rPr>
          <w:rFonts w:eastAsiaTheme="minorEastAsia"/>
          <w:b/>
          <w:sz w:val="28"/>
          <w:szCs w:val="28"/>
        </w:rPr>
        <w:lastRenderedPageBreak/>
        <w:t xml:space="preserve">2.2. Тематический план и содержание учебной дисциплины </w:t>
      </w:r>
      <w:r w:rsidRPr="00D058D9">
        <w:rPr>
          <w:rFonts w:eastAsiaTheme="minorEastAsia"/>
          <w:sz w:val="28"/>
          <w:szCs w:val="28"/>
        </w:rPr>
        <w:t>ОП.02 Электротехника</w:t>
      </w:r>
    </w:p>
    <w:p w14:paraId="2E427657" w14:textId="77777777" w:rsidR="002845C8" w:rsidRPr="00D058D9" w:rsidRDefault="002845C8" w:rsidP="002845C8">
      <w:pPr>
        <w:widowControl w:val="0"/>
        <w:tabs>
          <w:tab w:val="left" w:pos="142"/>
        </w:tabs>
        <w:spacing w:before="63" w:after="200" w:line="276" w:lineRule="auto"/>
        <w:outlineLvl w:val="0"/>
        <w:rPr>
          <w:rFonts w:eastAsiaTheme="minorEastAsia"/>
          <w:b/>
          <w:bCs/>
          <w:spacing w:val="-1"/>
        </w:rPr>
      </w:pPr>
      <w:bookmarkStart w:id="7" w:name="_Toc463610413"/>
    </w:p>
    <w:tbl>
      <w:tblPr>
        <w:tblW w:w="14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0"/>
        <w:gridCol w:w="723"/>
        <w:gridCol w:w="7685"/>
        <w:gridCol w:w="1556"/>
        <w:gridCol w:w="2115"/>
      </w:tblGrid>
      <w:tr w:rsidR="002845C8" w:rsidRPr="00D058D9" w14:paraId="099CA434" w14:textId="77777777" w:rsidTr="002845C8">
        <w:trPr>
          <w:trHeight w:val="20"/>
        </w:trPr>
        <w:tc>
          <w:tcPr>
            <w:tcW w:w="2800" w:type="dxa"/>
            <w:vAlign w:val="center"/>
            <w:hideMark/>
          </w:tcPr>
          <w:p w14:paraId="46C2B216" w14:textId="77777777" w:rsidR="002845C8" w:rsidRPr="00D058D9" w:rsidRDefault="002845C8" w:rsidP="002845C8">
            <w:pPr>
              <w:shd w:val="clear" w:color="auto" w:fill="FFFFFF"/>
              <w:tabs>
                <w:tab w:val="left" w:pos="547"/>
              </w:tabs>
              <w:spacing w:line="276" w:lineRule="auto"/>
              <w:jc w:val="center"/>
              <w:rPr>
                <w:rFonts w:eastAsiaTheme="minorEastAsia"/>
                <w:b/>
                <w:color w:val="000000"/>
              </w:rPr>
            </w:pPr>
            <w:r w:rsidRPr="00D058D9">
              <w:rPr>
                <w:rFonts w:eastAsiaTheme="minorEastAsia"/>
                <w:b/>
                <w:bCs/>
                <w:spacing w:val="-1"/>
              </w:rPr>
              <w:t xml:space="preserve">Наименование </w:t>
            </w:r>
            <w:r w:rsidRPr="00D058D9">
              <w:rPr>
                <w:rFonts w:eastAsiaTheme="minorEastAsia"/>
                <w:b/>
                <w:bCs/>
              </w:rPr>
              <w:t>разделов и тем</w:t>
            </w:r>
          </w:p>
        </w:tc>
        <w:tc>
          <w:tcPr>
            <w:tcW w:w="8408" w:type="dxa"/>
            <w:gridSpan w:val="2"/>
            <w:vAlign w:val="center"/>
            <w:hideMark/>
          </w:tcPr>
          <w:p w14:paraId="3636BE99" w14:textId="77777777" w:rsidR="002845C8" w:rsidRPr="00D058D9" w:rsidRDefault="002845C8" w:rsidP="002845C8">
            <w:pPr>
              <w:shd w:val="clear" w:color="auto" w:fill="FFFFFF"/>
              <w:tabs>
                <w:tab w:val="left" w:pos="547"/>
              </w:tabs>
              <w:spacing w:line="276" w:lineRule="auto"/>
              <w:jc w:val="center"/>
              <w:rPr>
                <w:rFonts w:eastAsiaTheme="minorEastAsia"/>
                <w:b/>
                <w:color w:val="000000"/>
              </w:rPr>
            </w:pPr>
            <w:r w:rsidRPr="00D058D9">
              <w:rPr>
                <w:rFonts w:eastAsiaTheme="minorEastAsia"/>
                <w:b/>
                <w:color w:val="000000"/>
              </w:rPr>
              <w:t>Содержание учебного материала, лабораторные работы и практические занятия, самостоятельная учебная работа обучающихся</w:t>
            </w:r>
          </w:p>
        </w:tc>
        <w:tc>
          <w:tcPr>
            <w:tcW w:w="1556" w:type="dxa"/>
            <w:vAlign w:val="center"/>
            <w:hideMark/>
          </w:tcPr>
          <w:p w14:paraId="6D3ACDCB" w14:textId="77777777" w:rsidR="002845C8" w:rsidRPr="00D058D9" w:rsidRDefault="002845C8" w:rsidP="002845C8">
            <w:pPr>
              <w:shd w:val="clear" w:color="auto" w:fill="FFFFFF"/>
              <w:tabs>
                <w:tab w:val="left" w:pos="547"/>
              </w:tabs>
              <w:spacing w:line="276" w:lineRule="auto"/>
              <w:jc w:val="center"/>
              <w:rPr>
                <w:rFonts w:eastAsiaTheme="minorEastAsia"/>
                <w:b/>
                <w:color w:val="000000"/>
              </w:rPr>
            </w:pPr>
            <w:r w:rsidRPr="00D058D9">
              <w:rPr>
                <w:rFonts w:eastAsiaTheme="minorEastAsia"/>
                <w:b/>
                <w:color w:val="000000"/>
              </w:rPr>
              <w:t>Объем часов</w:t>
            </w:r>
          </w:p>
        </w:tc>
        <w:tc>
          <w:tcPr>
            <w:tcW w:w="2115" w:type="dxa"/>
            <w:hideMark/>
          </w:tcPr>
          <w:p w14:paraId="03F5D943" w14:textId="77777777" w:rsidR="002845C8" w:rsidRPr="00D058D9" w:rsidRDefault="002845C8" w:rsidP="002845C8">
            <w:pPr>
              <w:shd w:val="clear" w:color="auto" w:fill="FFFFFF"/>
              <w:tabs>
                <w:tab w:val="left" w:pos="547"/>
              </w:tabs>
              <w:spacing w:line="276" w:lineRule="auto"/>
              <w:jc w:val="center"/>
              <w:rPr>
                <w:rFonts w:eastAsiaTheme="minorEastAsia"/>
                <w:b/>
                <w:color w:val="000000"/>
              </w:rPr>
            </w:pPr>
            <w:r w:rsidRPr="00D058D9">
              <w:rPr>
                <w:rFonts w:eastAsiaTheme="minorEastAsia"/>
                <w:b/>
                <w:bCs/>
              </w:rPr>
              <w:t>Коды компетенций, формированию которых способствует элемент программы</w:t>
            </w:r>
          </w:p>
        </w:tc>
      </w:tr>
      <w:tr w:rsidR="002845C8" w:rsidRPr="00D058D9" w14:paraId="36DBFECA" w14:textId="77777777" w:rsidTr="002845C8">
        <w:trPr>
          <w:trHeight w:val="20"/>
        </w:trPr>
        <w:tc>
          <w:tcPr>
            <w:tcW w:w="2800" w:type="dxa"/>
            <w:vAlign w:val="center"/>
            <w:hideMark/>
          </w:tcPr>
          <w:p w14:paraId="59540F98" w14:textId="77777777" w:rsidR="002845C8" w:rsidRPr="00D058D9" w:rsidRDefault="002845C8" w:rsidP="002845C8">
            <w:pPr>
              <w:shd w:val="clear" w:color="auto" w:fill="FFFFFF"/>
              <w:tabs>
                <w:tab w:val="left" w:pos="547"/>
              </w:tabs>
              <w:spacing w:line="276" w:lineRule="auto"/>
              <w:jc w:val="center"/>
              <w:rPr>
                <w:rFonts w:eastAsiaTheme="minorEastAsia"/>
                <w:bCs/>
                <w:spacing w:val="-1"/>
              </w:rPr>
            </w:pPr>
            <w:r w:rsidRPr="00D058D9">
              <w:rPr>
                <w:rFonts w:eastAsiaTheme="minorEastAsia"/>
                <w:bCs/>
                <w:spacing w:val="-1"/>
              </w:rPr>
              <w:t>1</w:t>
            </w:r>
          </w:p>
        </w:tc>
        <w:tc>
          <w:tcPr>
            <w:tcW w:w="8408" w:type="dxa"/>
            <w:gridSpan w:val="2"/>
            <w:vAlign w:val="center"/>
            <w:hideMark/>
          </w:tcPr>
          <w:p w14:paraId="08E7169C" w14:textId="77777777" w:rsidR="002845C8" w:rsidRPr="00D058D9" w:rsidRDefault="002845C8" w:rsidP="002845C8">
            <w:pPr>
              <w:shd w:val="clear" w:color="auto" w:fill="FFFFFF"/>
              <w:tabs>
                <w:tab w:val="left" w:pos="547"/>
              </w:tabs>
              <w:spacing w:line="276" w:lineRule="auto"/>
              <w:jc w:val="center"/>
              <w:rPr>
                <w:rFonts w:eastAsiaTheme="minorEastAsia"/>
                <w:color w:val="000000"/>
              </w:rPr>
            </w:pPr>
            <w:r w:rsidRPr="00D058D9">
              <w:rPr>
                <w:rFonts w:eastAsiaTheme="minorEastAsia"/>
                <w:color w:val="000000"/>
              </w:rPr>
              <w:t>2</w:t>
            </w:r>
          </w:p>
        </w:tc>
        <w:tc>
          <w:tcPr>
            <w:tcW w:w="1556" w:type="dxa"/>
            <w:vAlign w:val="center"/>
            <w:hideMark/>
          </w:tcPr>
          <w:p w14:paraId="245B10BA" w14:textId="77777777" w:rsidR="002845C8" w:rsidRPr="00D058D9" w:rsidRDefault="002845C8" w:rsidP="002845C8">
            <w:pPr>
              <w:shd w:val="clear" w:color="auto" w:fill="FFFFFF"/>
              <w:tabs>
                <w:tab w:val="left" w:pos="547"/>
              </w:tabs>
              <w:spacing w:line="276" w:lineRule="auto"/>
              <w:jc w:val="center"/>
              <w:rPr>
                <w:rFonts w:eastAsiaTheme="minorEastAsia"/>
                <w:color w:val="000000"/>
              </w:rPr>
            </w:pPr>
            <w:r w:rsidRPr="00D058D9">
              <w:rPr>
                <w:rFonts w:eastAsiaTheme="minorEastAsia"/>
                <w:color w:val="000000"/>
              </w:rPr>
              <w:t>3</w:t>
            </w:r>
          </w:p>
        </w:tc>
        <w:tc>
          <w:tcPr>
            <w:tcW w:w="2115" w:type="dxa"/>
            <w:hideMark/>
          </w:tcPr>
          <w:p w14:paraId="549D6FEF" w14:textId="77777777" w:rsidR="002845C8" w:rsidRPr="00D058D9" w:rsidRDefault="002845C8" w:rsidP="002845C8">
            <w:pPr>
              <w:shd w:val="clear" w:color="auto" w:fill="FFFFFF"/>
              <w:tabs>
                <w:tab w:val="left" w:pos="547"/>
              </w:tabs>
              <w:spacing w:line="276" w:lineRule="auto"/>
              <w:jc w:val="center"/>
              <w:rPr>
                <w:rFonts w:eastAsiaTheme="minorEastAsia"/>
                <w:bCs/>
              </w:rPr>
            </w:pPr>
            <w:r w:rsidRPr="00D058D9">
              <w:rPr>
                <w:rFonts w:eastAsiaTheme="minorEastAsia"/>
                <w:bCs/>
              </w:rPr>
              <w:t>4</w:t>
            </w:r>
          </w:p>
        </w:tc>
      </w:tr>
      <w:tr w:rsidR="002845C8" w:rsidRPr="00D058D9" w14:paraId="4AAA6B06" w14:textId="77777777" w:rsidTr="002845C8">
        <w:trPr>
          <w:trHeight w:val="486"/>
        </w:trPr>
        <w:tc>
          <w:tcPr>
            <w:tcW w:w="11208" w:type="dxa"/>
            <w:gridSpan w:val="3"/>
            <w:shd w:val="clear" w:color="auto" w:fill="FFFFFF"/>
            <w:vAlign w:val="center"/>
            <w:hideMark/>
          </w:tcPr>
          <w:p w14:paraId="30CA527E" w14:textId="77777777" w:rsidR="002845C8" w:rsidRPr="00D058D9" w:rsidRDefault="002845C8" w:rsidP="002845C8">
            <w:pPr>
              <w:spacing w:line="276" w:lineRule="auto"/>
              <w:rPr>
                <w:rFonts w:eastAsiaTheme="minorEastAsia"/>
                <w:b/>
              </w:rPr>
            </w:pPr>
            <w:r w:rsidRPr="00D058D9">
              <w:rPr>
                <w:rFonts w:eastAsiaTheme="minorEastAsia"/>
                <w:b/>
              </w:rPr>
              <w:t>Раздел 1. Электростатика</w:t>
            </w:r>
          </w:p>
        </w:tc>
        <w:tc>
          <w:tcPr>
            <w:tcW w:w="1556" w:type="dxa"/>
            <w:shd w:val="clear" w:color="auto" w:fill="FFFFFF"/>
            <w:vAlign w:val="center"/>
            <w:hideMark/>
          </w:tcPr>
          <w:p w14:paraId="5CCB6DB5" w14:textId="77777777" w:rsidR="002845C8" w:rsidRPr="00D058D9" w:rsidRDefault="002845C8" w:rsidP="002845C8">
            <w:pPr>
              <w:spacing w:line="276" w:lineRule="auto"/>
              <w:jc w:val="center"/>
              <w:rPr>
                <w:rFonts w:eastAsiaTheme="minorEastAsia"/>
                <w:b/>
              </w:rPr>
            </w:pPr>
            <w:r w:rsidRPr="00D058D9">
              <w:rPr>
                <w:rFonts w:eastAsiaTheme="minorEastAsia"/>
                <w:b/>
              </w:rPr>
              <w:t>4</w:t>
            </w:r>
          </w:p>
        </w:tc>
        <w:tc>
          <w:tcPr>
            <w:tcW w:w="2115" w:type="dxa"/>
            <w:shd w:val="clear" w:color="auto" w:fill="FFFFFF"/>
          </w:tcPr>
          <w:p w14:paraId="033CB2F7" w14:textId="77777777" w:rsidR="002845C8" w:rsidRPr="00D058D9" w:rsidRDefault="002845C8" w:rsidP="002845C8">
            <w:pPr>
              <w:spacing w:line="276" w:lineRule="auto"/>
              <w:rPr>
                <w:rFonts w:eastAsiaTheme="minorEastAsia"/>
                <w:b/>
              </w:rPr>
            </w:pPr>
          </w:p>
        </w:tc>
      </w:tr>
      <w:tr w:rsidR="002845C8" w:rsidRPr="00D058D9" w14:paraId="6D0FA5B0" w14:textId="77777777" w:rsidTr="002845C8">
        <w:trPr>
          <w:trHeight w:val="227"/>
        </w:trPr>
        <w:tc>
          <w:tcPr>
            <w:tcW w:w="2800" w:type="dxa"/>
            <w:vMerge w:val="restart"/>
            <w:vAlign w:val="center"/>
            <w:hideMark/>
          </w:tcPr>
          <w:p w14:paraId="06D88EFD" w14:textId="77777777" w:rsidR="002845C8" w:rsidRPr="00D058D9" w:rsidRDefault="002845C8" w:rsidP="002845C8">
            <w:pPr>
              <w:shd w:val="clear" w:color="auto" w:fill="FFFFFF"/>
              <w:tabs>
                <w:tab w:val="left" w:pos="547"/>
              </w:tabs>
              <w:spacing w:line="276" w:lineRule="auto"/>
              <w:rPr>
                <w:rFonts w:eastAsiaTheme="minorEastAsia"/>
                <w:color w:val="000000"/>
              </w:rPr>
            </w:pPr>
            <w:r w:rsidRPr="00D058D9">
              <w:rPr>
                <w:rFonts w:eastAsiaTheme="minorEastAsia"/>
                <w:bCs/>
              </w:rPr>
              <w:t>Тема</w:t>
            </w:r>
            <w:r w:rsidRPr="00D058D9">
              <w:rPr>
                <w:rFonts w:eastAsiaTheme="minorEastAsia"/>
                <w:bCs/>
                <w:spacing w:val="-1"/>
              </w:rPr>
              <w:t xml:space="preserve"> 1.1 Электри</w:t>
            </w:r>
            <w:r w:rsidRPr="00D058D9">
              <w:rPr>
                <w:rFonts w:eastAsiaTheme="minorEastAsia"/>
                <w:bCs/>
              </w:rPr>
              <w:t>ческое</w:t>
            </w:r>
            <w:r w:rsidRPr="00D058D9">
              <w:rPr>
                <w:rFonts w:eastAsiaTheme="minorEastAsia"/>
                <w:bCs/>
                <w:spacing w:val="-1"/>
              </w:rPr>
              <w:t xml:space="preserve"> поле</w:t>
            </w:r>
          </w:p>
        </w:tc>
        <w:tc>
          <w:tcPr>
            <w:tcW w:w="8408" w:type="dxa"/>
            <w:gridSpan w:val="2"/>
            <w:hideMark/>
          </w:tcPr>
          <w:p w14:paraId="3CF2472B" w14:textId="77777777" w:rsidR="002845C8" w:rsidRPr="00D058D9" w:rsidRDefault="002845C8" w:rsidP="002845C8">
            <w:pPr>
              <w:shd w:val="clear" w:color="auto" w:fill="FFFFFF"/>
              <w:tabs>
                <w:tab w:val="left" w:pos="547"/>
              </w:tabs>
              <w:spacing w:line="276" w:lineRule="auto"/>
              <w:jc w:val="both"/>
              <w:rPr>
                <w:rFonts w:eastAsiaTheme="minorEastAsia"/>
                <w:b/>
                <w:color w:val="000000"/>
              </w:rPr>
            </w:pPr>
            <w:r w:rsidRPr="00D058D9">
              <w:rPr>
                <w:rFonts w:eastAsiaTheme="minorEastAsia"/>
                <w:b/>
                <w:color w:val="000000"/>
              </w:rPr>
              <w:t>Содержание</w:t>
            </w:r>
          </w:p>
        </w:tc>
        <w:tc>
          <w:tcPr>
            <w:tcW w:w="1556" w:type="dxa"/>
            <w:vAlign w:val="center"/>
            <w:hideMark/>
          </w:tcPr>
          <w:p w14:paraId="35A10C7F" w14:textId="77777777" w:rsidR="002845C8" w:rsidRPr="00D058D9" w:rsidRDefault="002845C8" w:rsidP="002845C8">
            <w:pPr>
              <w:shd w:val="clear" w:color="auto" w:fill="FFFFFF"/>
              <w:tabs>
                <w:tab w:val="left" w:pos="547"/>
              </w:tabs>
              <w:spacing w:line="276" w:lineRule="auto"/>
              <w:jc w:val="center"/>
              <w:rPr>
                <w:rFonts w:eastAsiaTheme="minorEastAsia"/>
                <w:color w:val="000000"/>
              </w:rPr>
            </w:pPr>
            <w:r w:rsidRPr="00D058D9">
              <w:rPr>
                <w:rFonts w:eastAsiaTheme="minorEastAsia"/>
              </w:rPr>
              <w:t>2</w:t>
            </w:r>
          </w:p>
        </w:tc>
        <w:tc>
          <w:tcPr>
            <w:tcW w:w="2115" w:type="dxa"/>
            <w:vMerge w:val="restart"/>
          </w:tcPr>
          <w:p w14:paraId="7E692FBC" w14:textId="77777777" w:rsidR="002845C8" w:rsidRPr="00D058D9" w:rsidRDefault="002845C8" w:rsidP="002845C8">
            <w:pPr>
              <w:spacing w:line="276" w:lineRule="auto"/>
              <w:jc w:val="center"/>
              <w:rPr>
                <w:rFonts w:eastAsiaTheme="minorEastAsia"/>
              </w:rPr>
            </w:pPr>
            <w:r w:rsidRPr="00D058D9">
              <w:rPr>
                <w:rFonts w:eastAsiaTheme="minorEastAsia"/>
              </w:rPr>
              <w:t xml:space="preserve">ОК1-ОК5, </w:t>
            </w:r>
          </w:p>
          <w:p w14:paraId="24594A11" w14:textId="77777777" w:rsidR="002845C8" w:rsidRPr="00D058D9" w:rsidRDefault="002845C8" w:rsidP="002845C8">
            <w:pPr>
              <w:spacing w:line="276" w:lineRule="auto"/>
              <w:jc w:val="center"/>
              <w:rPr>
                <w:rFonts w:eastAsiaTheme="minorEastAsia"/>
              </w:rPr>
            </w:pPr>
            <w:r w:rsidRPr="00D058D9">
              <w:rPr>
                <w:rFonts w:eastAsiaTheme="minorEastAsia"/>
              </w:rPr>
              <w:t>ОК9, ОК10,</w:t>
            </w:r>
          </w:p>
          <w:p w14:paraId="107B30F1" w14:textId="77777777" w:rsidR="002845C8" w:rsidRPr="00D058D9" w:rsidRDefault="002845C8" w:rsidP="002845C8">
            <w:pPr>
              <w:spacing w:line="276" w:lineRule="auto"/>
              <w:jc w:val="center"/>
              <w:rPr>
                <w:rFonts w:eastAsiaTheme="minorEastAsia"/>
              </w:rPr>
            </w:pPr>
            <w:r w:rsidRPr="00D058D9">
              <w:rPr>
                <w:rFonts w:eastAsiaTheme="minorEastAsia"/>
              </w:rPr>
              <w:t>ПК1.1-ПК1.3, ПК2.1-ПК2.3, ПК4.1-ПК4.4</w:t>
            </w:r>
          </w:p>
          <w:p w14:paraId="61113AF5" w14:textId="77777777" w:rsidR="002845C8" w:rsidRPr="00D058D9" w:rsidRDefault="002845C8" w:rsidP="002845C8">
            <w:pPr>
              <w:shd w:val="clear" w:color="auto" w:fill="FFFFFF"/>
              <w:tabs>
                <w:tab w:val="left" w:pos="547"/>
              </w:tabs>
              <w:spacing w:line="276" w:lineRule="auto"/>
              <w:jc w:val="center"/>
              <w:rPr>
                <w:rFonts w:eastAsiaTheme="minorEastAsia"/>
                <w:color w:val="000000"/>
              </w:rPr>
            </w:pPr>
            <w:r>
              <w:rPr>
                <w:rFonts w:eastAsiaTheme="minorEastAsia"/>
                <w:color w:val="000000"/>
              </w:rPr>
              <w:t>ЛР15</w:t>
            </w:r>
          </w:p>
        </w:tc>
      </w:tr>
      <w:tr w:rsidR="002845C8" w:rsidRPr="00D058D9" w14:paraId="47CCDC34" w14:textId="77777777" w:rsidTr="002845C8">
        <w:trPr>
          <w:trHeight w:val="20"/>
        </w:trPr>
        <w:tc>
          <w:tcPr>
            <w:tcW w:w="0" w:type="auto"/>
            <w:vMerge/>
            <w:vAlign w:val="center"/>
            <w:hideMark/>
          </w:tcPr>
          <w:p w14:paraId="0C54453B" w14:textId="77777777" w:rsidR="002845C8" w:rsidRPr="00D058D9" w:rsidRDefault="002845C8" w:rsidP="002845C8">
            <w:pPr>
              <w:rPr>
                <w:rFonts w:eastAsiaTheme="minorEastAsia"/>
                <w:color w:val="000000"/>
              </w:rPr>
            </w:pPr>
          </w:p>
        </w:tc>
        <w:tc>
          <w:tcPr>
            <w:tcW w:w="723" w:type="dxa"/>
            <w:vAlign w:val="center"/>
            <w:hideMark/>
          </w:tcPr>
          <w:p w14:paraId="17F09851" w14:textId="77777777" w:rsidR="002845C8" w:rsidRPr="00D058D9" w:rsidRDefault="002845C8" w:rsidP="002845C8">
            <w:pPr>
              <w:shd w:val="clear" w:color="auto" w:fill="FFFFFF"/>
              <w:tabs>
                <w:tab w:val="left" w:pos="547"/>
              </w:tabs>
              <w:spacing w:line="276" w:lineRule="auto"/>
              <w:jc w:val="center"/>
              <w:rPr>
                <w:rFonts w:eastAsiaTheme="minorEastAsia"/>
                <w:color w:val="000000"/>
              </w:rPr>
            </w:pPr>
            <w:r w:rsidRPr="00D058D9">
              <w:rPr>
                <w:rFonts w:eastAsiaTheme="minorEastAsia"/>
                <w:color w:val="000000"/>
              </w:rPr>
              <w:t>1</w:t>
            </w:r>
          </w:p>
        </w:tc>
        <w:tc>
          <w:tcPr>
            <w:tcW w:w="7685" w:type="dxa"/>
            <w:vAlign w:val="center"/>
            <w:hideMark/>
          </w:tcPr>
          <w:p w14:paraId="04101187" w14:textId="77777777" w:rsidR="002845C8" w:rsidRPr="00D058D9" w:rsidRDefault="002845C8" w:rsidP="002845C8">
            <w:pPr>
              <w:shd w:val="clear" w:color="auto" w:fill="FFFFFF"/>
              <w:tabs>
                <w:tab w:val="left" w:pos="547"/>
              </w:tabs>
              <w:jc w:val="both"/>
              <w:rPr>
                <w:rFonts w:eastAsiaTheme="minorEastAsia"/>
              </w:rPr>
            </w:pPr>
            <w:r w:rsidRPr="00D058D9">
              <w:rPr>
                <w:rFonts w:eastAsiaTheme="minorEastAsia"/>
              </w:rPr>
              <w:t>Электрические заряды, электрическое поле. Закон Кулона. Напряженность электрического поля. Электрический потенциал и напряжение. Вещество в электрическом поле.</w:t>
            </w:r>
          </w:p>
          <w:p w14:paraId="777D210F" w14:textId="77777777" w:rsidR="002845C8" w:rsidRPr="00D058D9" w:rsidRDefault="002845C8" w:rsidP="002845C8">
            <w:pPr>
              <w:shd w:val="clear" w:color="auto" w:fill="FFFFFF"/>
              <w:tabs>
                <w:tab w:val="left" w:pos="547"/>
              </w:tabs>
              <w:jc w:val="both"/>
              <w:rPr>
                <w:rFonts w:eastAsiaTheme="minorEastAsia"/>
                <w:color w:val="000000"/>
              </w:rPr>
            </w:pPr>
            <w:r w:rsidRPr="00D058D9">
              <w:rPr>
                <w:rFonts w:eastAsiaTheme="minorEastAsia"/>
              </w:rPr>
              <w:t>Электрическая емкость проводников. Конденсаторы. Последовательное, параллельное и смешанное соединение конденсаторов. Соединение конденсаторов в батареи.</w:t>
            </w:r>
          </w:p>
        </w:tc>
        <w:tc>
          <w:tcPr>
            <w:tcW w:w="1556" w:type="dxa"/>
            <w:vAlign w:val="center"/>
          </w:tcPr>
          <w:p w14:paraId="166A456C" w14:textId="77777777" w:rsidR="002845C8" w:rsidRPr="00D058D9" w:rsidRDefault="002845C8" w:rsidP="002845C8">
            <w:pPr>
              <w:shd w:val="clear" w:color="auto" w:fill="FFFFFF"/>
              <w:tabs>
                <w:tab w:val="left" w:pos="547"/>
              </w:tabs>
              <w:spacing w:line="276" w:lineRule="auto"/>
              <w:jc w:val="center"/>
              <w:rPr>
                <w:rFonts w:eastAsiaTheme="minorEastAsia"/>
                <w:color w:val="000000"/>
              </w:rPr>
            </w:pPr>
          </w:p>
        </w:tc>
        <w:tc>
          <w:tcPr>
            <w:tcW w:w="2115" w:type="dxa"/>
            <w:vMerge/>
            <w:vAlign w:val="center"/>
            <w:hideMark/>
          </w:tcPr>
          <w:p w14:paraId="05F5F536" w14:textId="77777777" w:rsidR="002845C8" w:rsidRPr="00D058D9" w:rsidRDefault="002845C8" w:rsidP="002845C8">
            <w:pPr>
              <w:rPr>
                <w:rFonts w:eastAsiaTheme="minorEastAsia"/>
                <w:color w:val="000000"/>
              </w:rPr>
            </w:pPr>
          </w:p>
        </w:tc>
      </w:tr>
      <w:tr w:rsidR="002845C8" w:rsidRPr="00D058D9" w14:paraId="5A08B81B" w14:textId="77777777" w:rsidTr="002845C8">
        <w:trPr>
          <w:trHeight w:val="20"/>
        </w:trPr>
        <w:tc>
          <w:tcPr>
            <w:tcW w:w="0" w:type="auto"/>
            <w:vMerge/>
            <w:vAlign w:val="center"/>
          </w:tcPr>
          <w:p w14:paraId="19288A97" w14:textId="77777777" w:rsidR="002845C8" w:rsidRPr="00D058D9" w:rsidRDefault="002845C8" w:rsidP="002845C8">
            <w:pPr>
              <w:rPr>
                <w:rFonts w:eastAsiaTheme="minorEastAsia"/>
                <w:bCs/>
              </w:rPr>
            </w:pPr>
          </w:p>
        </w:tc>
        <w:tc>
          <w:tcPr>
            <w:tcW w:w="8408" w:type="dxa"/>
            <w:gridSpan w:val="2"/>
          </w:tcPr>
          <w:p w14:paraId="43597236" w14:textId="77777777" w:rsidR="002845C8" w:rsidRPr="00D058D9" w:rsidRDefault="002845C8" w:rsidP="002845C8">
            <w:pPr>
              <w:shd w:val="clear" w:color="auto" w:fill="FFFFFF"/>
              <w:tabs>
                <w:tab w:val="left" w:pos="547"/>
              </w:tabs>
              <w:jc w:val="both"/>
              <w:rPr>
                <w:rFonts w:eastAsiaTheme="minorEastAsia"/>
                <w:b/>
                <w:color w:val="000000"/>
              </w:rPr>
            </w:pPr>
            <w:r>
              <w:rPr>
                <w:rFonts w:eastAsiaTheme="minorEastAsia"/>
                <w:b/>
                <w:color w:val="000000"/>
              </w:rPr>
              <w:t>Практическая подготовка</w:t>
            </w:r>
          </w:p>
        </w:tc>
        <w:tc>
          <w:tcPr>
            <w:tcW w:w="1556" w:type="dxa"/>
            <w:vAlign w:val="center"/>
          </w:tcPr>
          <w:p w14:paraId="597F53AA" w14:textId="77777777" w:rsidR="002845C8" w:rsidRPr="000548D6" w:rsidRDefault="002845C8" w:rsidP="002845C8">
            <w:pPr>
              <w:shd w:val="clear" w:color="auto" w:fill="FFFFFF"/>
              <w:tabs>
                <w:tab w:val="left" w:pos="547"/>
              </w:tabs>
              <w:spacing w:line="276" w:lineRule="auto"/>
              <w:jc w:val="center"/>
              <w:rPr>
                <w:rFonts w:eastAsiaTheme="minorEastAsia"/>
                <w:b/>
                <w:color w:val="000000"/>
              </w:rPr>
            </w:pPr>
            <w:r w:rsidRPr="000548D6">
              <w:rPr>
                <w:rFonts w:eastAsiaTheme="minorEastAsia"/>
                <w:b/>
                <w:color w:val="000000"/>
              </w:rPr>
              <w:t>2</w:t>
            </w:r>
          </w:p>
        </w:tc>
        <w:tc>
          <w:tcPr>
            <w:tcW w:w="2115" w:type="dxa"/>
            <w:vAlign w:val="center"/>
          </w:tcPr>
          <w:p w14:paraId="04B976A1" w14:textId="77777777" w:rsidR="002845C8" w:rsidRPr="00D058D9" w:rsidRDefault="002845C8" w:rsidP="002845C8">
            <w:pPr>
              <w:rPr>
                <w:rFonts w:eastAsiaTheme="minorEastAsia"/>
                <w:color w:val="000000"/>
              </w:rPr>
            </w:pPr>
          </w:p>
        </w:tc>
      </w:tr>
      <w:tr w:rsidR="002845C8" w:rsidRPr="00D058D9" w14:paraId="77BD88FF" w14:textId="77777777" w:rsidTr="002845C8">
        <w:trPr>
          <w:trHeight w:val="20"/>
        </w:trPr>
        <w:tc>
          <w:tcPr>
            <w:tcW w:w="0" w:type="auto"/>
            <w:vMerge/>
            <w:vAlign w:val="center"/>
          </w:tcPr>
          <w:p w14:paraId="1B8BD7CD" w14:textId="77777777" w:rsidR="002845C8" w:rsidRPr="00D058D9" w:rsidRDefault="002845C8" w:rsidP="002845C8">
            <w:pPr>
              <w:rPr>
                <w:rFonts w:eastAsiaTheme="minorEastAsia"/>
                <w:bCs/>
              </w:rPr>
            </w:pPr>
          </w:p>
        </w:tc>
        <w:tc>
          <w:tcPr>
            <w:tcW w:w="8408" w:type="dxa"/>
            <w:gridSpan w:val="2"/>
          </w:tcPr>
          <w:p w14:paraId="5EE28DD7" w14:textId="77777777" w:rsidR="002845C8" w:rsidRPr="00152ADD" w:rsidRDefault="002845C8" w:rsidP="002845C8">
            <w:pPr>
              <w:shd w:val="clear" w:color="auto" w:fill="FFFFFF"/>
              <w:tabs>
                <w:tab w:val="left" w:pos="547"/>
              </w:tabs>
              <w:jc w:val="both"/>
              <w:rPr>
                <w:rFonts w:eastAsiaTheme="minorEastAsia"/>
                <w:b/>
              </w:rPr>
            </w:pPr>
            <w:r w:rsidRPr="00152ADD">
              <w:rPr>
                <w:rFonts w:eastAsiaTheme="minorEastAsia"/>
                <w:b/>
                <w:color w:val="000000"/>
              </w:rPr>
              <w:t>Лабораторные работы</w:t>
            </w:r>
          </w:p>
        </w:tc>
        <w:tc>
          <w:tcPr>
            <w:tcW w:w="1556" w:type="dxa"/>
            <w:vAlign w:val="center"/>
          </w:tcPr>
          <w:p w14:paraId="34685E0D" w14:textId="77777777" w:rsidR="002845C8" w:rsidRPr="00D058D9" w:rsidRDefault="002845C8" w:rsidP="002845C8">
            <w:pPr>
              <w:shd w:val="clear" w:color="auto" w:fill="FFFFFF"/>
              <w:tabs>
                <w:tab w:val="left" w:pos="547"/>
              </w:tabs>
              <w:spacing w:line="276" w:lineRule="auto"/>
              <w:jc w:val="center"/>
              <w:rPr>
                <w:rFonts w:eastAsiaTheme="minorEastAsia"/>
                <w:color w:val="000000"/>
              </w:rPr>
            </w:pPr>
            <w:r w:rsidRPr="00D058D9">
              <w:rPr>
                <w:rFonts w:eastAsiaTheme="minorEastAsia"/>
                <w:color w:val="000000"/>
              </w:rPr>
              <w:t>2</w:t>
            </w:r>
          </w:p>
        </w:tc>
        <w:tc>
          <w:tcPr>
            <w:tcW w:w="2115" w:type="dxa"/>
            <w:vAlign w:val="center"/>
          </w:tcPr>
          <w:p w14:paraId="22ECF69C" w14:textId="77777777" w:rsidR="002845C8" w:rsidRPr="00D058D9" w:rsidRDefault="002845C8" w:rsidP="002845C8">
            <w:pPr>
              <w:rPr>
                <w:rFonts w:eastAsiaTheme="minorEastAsia"/>
                <w:color w:val="000000"/>
              </w:rPr>
            </w:pPr>
          </w:p>
        </w:tc>
      </w:tr>
      <w:tr w:rsidR="002845C8" w:rsidRPr="00D058D9" w14:paraId="0BE76065" w14:textId="77777777" w:rsidTr="002845C8">
        <w:trPr>
          <w:trHeight w:val="20"/>
        </w:trPr>
        <w:tc>
          <w:tcPr>
            <w:tcW w:w="0" w:type="auto"/>
            <w:vMerge/>
            <w:vAlign w:val="center"/>
          </w:tcPr>
          <w:p w14:paraId="3D3DA608" w14:textId="77777777" w:rsidR="002845C8" w:rsidRPr="00D058D9" w:rsidRDefault="002845C8" w:rsidP="002845C8">
            <w:pPr>
              <w:rPr>
                <w:rFonts w:eastAsiaTheme="minorEastAsia"/>
                <w:bCs/>
              </w:rPr>
            </w:pPr>
          </w:p>
        </w:tc>
        <w:tc>
          <w:tcPr>
            <w:tcW w:w="723" w:type="dxa"/>
          </w:tcPr>
          <w:p w14:paraId="01176371" w14:textId="77777777" w:rsidR="002845C8" w:rsidRPr="00D058D9" w:rsidRDefault="002845C8" w:rsidP="002845C8">
            <w:pPr>
              <w:shd w:val="clear" w:color="auto" w:fill="FFFFFF"/>
              <w:tabs>
                <w:tab w:val="left" w:pos="547"/>
              </w:tabs>
              <w:spacing w:line="276" w:lineRule="auto"/>
              <w:jc w:val="center"/>
              <w:rPr>
                <w:rFonts w:eastAsiaTheme="minorEastAsia"/>
                <w:color w:val="000000"/>
              </w:rPr>
            </w:pPr>
            <w:r w:rsidRPr="00D058D9">
              <w:rPr>
                <w:rFonts w:eastAsiaTheme="minorEastAsia"/>
                <w:color w:val="000000"/>
              </w:rPr>
              <w:t>2</w:t>
            </w:r>
          </w:p>
        </w:tc>
        <w:tc>
          <w:tcPr>
            <w:tcW w:w="7685" w:type="dxa"/>
            <w:vAlign w:val="center"/>
          </w:tcPr>
          <w:p w14:paraId="794E940E" w14:textId="77777777" w:rsidR="002845C8" w:rsidRPr="00D058D9" w:rsidRDefault="002845C8" w:rsidP="002845C8">
            <w:pPr>
              <w:shd w:val="clear" w:color="auto" w:fill="FFFFFF"/>
              <w:tabs>
                <w:tab w:val="left" w:pos="547"/>
              </w:tabs>
              <w:jc w:val="both"/>
              <w:rPr>
                <w:rFonts w:eastAsiaTheme="minorEastAsia"/>
              </w:rPr>
            </w:pPr>
            <w:r w:rsidRPr="00D058D9">
              <w:rPr>
                <w:rFonts w:eastAsiaTheme="minorEastAsia"/>
              </w:rPr>
              <w:t>Электрические цепи постоянного тока, основные режимы электрической цепи</w:t>
            </w:r>
          </w:p>
        </w:tc>
        <w:tc>
          <w:tcPr>
            <w:tcW w:w="1556" w:type="dxa"/>
            <w:vAlign w:val="center"/>
          </w:tcPr>
          <w:p w14:paraId="5692CB28" w14:textId="77777777" w:rsidR="002845C8" w:rsidRPr="00D058D9" w:rsidRDefault="002845C8" w:rsidP="002845C8">
            <w:pPr>
              <w:shd w:val="clear" w:color="auto" w:fill="FFFFFF"/>
              <w:tabs>
                <w:tab w:val="left" w:pos="547"/>
              </w:tabs>
              <w:spacing w:line="276" w:lineRule="auto"/>
              <w:jc w:val="center"/>
              <w:rPr>
                <w:rFonts w:eastAsiaTheme="minorEastAsia"/>
                <w:color w:val="000000"/>
              </w:rPr>
            </w:pPr>
          </w:p>
        </w:tc>
        <w:tc>
          <w:tcPr>
            <w:tcW w:w="2115" w:type="dxa"/>
            <w:vAlign w:val="center"/>
          </w:tcPr>
          <w:p w14:paraId="58889C77" w14:textId="77777777" w:rsidR="002845C8" w:rsidRPr="00D058D9" w:rsidRDefault="002845C8" w:rsidP="002845C8">
            <w:pPr>
              <w:rPr>
                <w:rFonts w:eastAsiaTheme="minorEastAsia"/>
                <w:color w:val="000000"/>
              </w:rPr>
            </w:pPr>
          </w:p>
        </w:tc>
      </w:tr>
      <w:tr w:rsidR="002845C8" w:rsidRPr="00D058D9" w14:paraId="5FB5A197" w14:textId="77777777" w:rsidTr="002845C8">
        <w:trPr>
          <w:trHeight w:val="487"/>
        </w:trPr>
        <w:tc>
          <w:tcPr>
            <w:tcW w:w="11208" w:type="dxa"/>
            <w:gridSpan w:val="3"/>
            <w:shd w:val="clear" w:color="auto" w:fill="FFFFFF"/>
            <w:vAlign w:val="center"/>
            <w:hideMark/>
          </w:tcPr>
          <w:p w14:paraId="4669AA07" w14:textId="77777777" w:rsidR="002845C8" w:rsidRPr="00D058D9" w:rsidRDefault="002845C8" w:rsidP="002845C8">
            <w:pPr>
              <w:rPr>
                <w:rFonts w:eastAsiaTheme="minorEastAsia"/>
                <w:b/>
              </w:rPr>
            </w:pPr>
            <w:r w:rsidRPr="00D058D9">
              <w:rPr>
                <w:rFonts w:eastAsiaTheme="minorEastAsia"/>
                <w:b/>
              </w:rPr>
              <w:t>Раздел 2. Электрические цепи постоянного тока</w:t>
            </w:r>
          </w:p>
        </w:tc>
        <w:tc>
          <w:tcPr>
            <w:tcW w:w="1556" w:type="dxa"/>
            <w:shd w:val="clear" w:color="auto" w:fill="FFFFFF"/>
            <w:vAlign w:val="center"/>
            <w:hideMark/>
          </w:tcPr>
          <w:p w14:paraId="5EACB63E" w14:textId="77777777" w:rsidR="002845C8" w:rsidRPr="00D058D9" w:rsidRDefault="002845C8" w:rsidP="002845C8">
            <w:pPr>
              <w:spacing w:line="276" w:lineRule="auto"/>
              <w:jc w:val="center"/>
              <w:rPr>
                <w:rFonts w:eastAsiaTheme="minorEastAsia"/>
                <w:b/>
              </w:rPr>
            </w:pPr>
            <w:r w:rsidRPr="00D058D9">
              <w:rPr>
                <w:rFonts w:eastAsiaTheme="minorEastAsia"/>
                <w:b/>
              </w:rPr>
              <w:t>16</w:t>
            </w:r>
          </w:p>
        </w:tc>
        <w:tc>
          <w:tcPr>
            <w:tcW w:w="2115" w:type="dxa"/>
            <w:shd w:val="clear" w:color="auto" w:fill="FFFFFF"/>
            <w:vAlign w:val="center"/>
          </w:tcPr>
          <w:p w14:paraId="22D8515A" w14:textId="77777777" w:rsidR="002845C8" w:rsidRPr="00D058D9" w:rsidRDefault="002845C8" w:rsidP="002845C8">
            <w:pPr>
              <w:spacing w:line="276" w:lineRule="auto"/>
              <w:rPr>
                <w:rFonts w:eastAsiaTheme="minorEastAsia"/>
                <w:b/>
              </w:rPr>
            </w:pPr>
          </w:p>
        </w:tc>
      </w:tr>
      <w:tr w:rsidR="002845C8" w:rsidRPr="00D058D9" w14:paraId="4B905722" w14:textId="77777777" w:rsidTr="002845C8">
        <w:trPr>
          <w:trHeight w:val="20"/>
        </w:trPr>
        <w:tc>
          <w:tcPr>
            <w:tcW w:w="2800" w:type="dxa"/>
            <w:vMerge w:val="restart"/>
            <w:hideMark/>
          </w:tcPr>
          <w:p w14:paraId="56050B06" w14:textId="77777777" w:rsidR="002845C8" w:rsidRPr="00D058D9" w:rsidRDefault="002845C8" w:rsidP="002845C8">
            <w:pPr>
              <w:shd w:val="clear" w:color="auto" w:fill="FFFFFF"/>
              <w:tabs>
                <w:tab w:val="left" w:pos="547"/>
              </w:tabs>
              <w:spacing w:line="276" w:lineRule="auto"/>
              <w:rPr>
                <w:rFonts w:eastAsiaTheme="minorEastAsia"/>
                <w:color w:val="000000"/>
              </w:rPr>
            </w:pPr>
            <w:r w:rsidRPr="00D058D9">
              <w:rPr>
                <w:rFonts w:eastAsiaTheme="minorEastAsia"/>
                <w:color w:val="000000"/>
              </w:rPr>
              <w:t>Тема 2.1 Основные понятия электрических цепей</w:t>
            </w:r>
          </w:p>
          <w:p w14:paraId="1A84D7F9" w14:textId="77777777" w:rsidR="002845C8" w:rsidRPr="00D058D9" w:rsidRDefault="002845C8" w:rsidP="002845C8">
            <w:pPr>
              <w:shd w:val="clear" w:color="auto" w:fill="FFFFFF"/>
              <w:tabs>
                <w:tab w:val="left" w:pos="547"/>
              </w:tabs>
              <w:spacing w:line="276" w:lineRule="auto"/>
              <w:rPr>
                <w:rFonts w:eastAsiaTheme="minorEastAsia"/>
                <w:color w:val="000000"/>
              </w:rPr>
            </w:pPr>
          </w:p>
          <w:p w14:paraId="755E296B" w14:textId="77777777" w:rsidR="002845C8" w:rsidRPr="00D058D9" w:rsidRDefault="002845C8" w:rsidP="002845C8">
            <w:pPr>
              <w:shd w:val="clear" w:color="auto" w:fill="FFFFFF"/>
              <w:tabs>
                <w:tab w:val="left" w:pos="547"/>
              </w:tabs>
              <w:spacing w:line="276" w:lineRule="auto"/>
              <w:rPr>
                <w:rFonts w:eastAsiaTheme="minorEastAsia"/>
                <w:color w:val="000000"/>
              </w:rPr>
            </w:pPr>
          </w:p>
          <w:p w14:paraId="3867F664" w14:textId="77777777" w:rsidR="002845C8" w:rsidRPr="00D058D9" w:rsidRDefault="002845C8" w:rsidP="002845C8">
            <w:pPr>
              <w:shd w:val="clear" w:color="auto" w:fill="FFFFFF"/>
              <w:tabs>
                <w:tab w:val="left" w:pos="547"/>
              </w:tabs>
              <w:spacing w:line="276" w:lineRule="auto"/>
              <w:rPr>
                <w:rFonts w:eastAsiaTheme="minorEastAsia"/>
                <w:bCs/>
              </w:rPr>
            </w:pPr>
          </w:p>
        </w:tc>
        <w:tc>
          <w:tcPr>
            <w:tcW w:w="8408" w:type="dxa"/>
            <w:gridSpan w:val="2"/>
            <w:hideMark/>
          </w:tcPr>
          <w:p w14:paraId="0764325F" w14:textId="77777777" w:rsidR="002845C8" w:rsidRPr="00D058D9" w:rsidRDefault="002845C8" w:rsidP="002845C8">
            <w:pPr>
              <w:shd w:val="clear" w:color="auto" w:fill="FFFFFF"/>
              <w:tabs>
                <w:tab w:val="left" w:pos="547"/>
              </w:tabs>
              <w:jc w:val="both"/>
              <w:rPr>
                <w:rFonts w:eastAsiaTheme="minorEastAsia"/>
                <w:color w:val="000000"/>
              </w:rPr>
            </w:pPr>
            <w:r w:rsidRPr="00D058D9">
              <w:rPr>
                <w:rFonts w:eastAsiaTheme="minorEastAsia"/>
                <w:b/>
                <w:color w:val="000000"/>
              </w:rPr>
              <w:lastRenderedPageBreak/>
              <w:t>Содержание</w:t>
            </w:r>
          </w:p>
        </w:tc>
        <w:tc>
          <w:tcPr>
            <w:tcW w:w="1556" w:type="dxa"/>
            <w:vAlign w:val="center"/>
            <w:hideMark/>
          </w:tcPr>
          <w:p w14:paraId="29ED2A66" w14:textId="77777777" w:rsidR="002845C8" w:rsidRPr="00D058D9" w:rsidRDefault="002845C8" w:rsidP="002845C8">
            <w:pPr>
              <w:shd w:val="clear" w:color="auto" w:fill="FFFFFF"/>
              <w:tabs>
                <w:tab w:val="left" w:pos="547"/>
              </w:tabs>
              <w:spacing w:line="276" w:lineRule="auto"/>
              <w:jc w:val="center"/>
              <w:rPr>
                <w:rFonts w:eastAsiaTheme="minorEastAsia"/>
                <w:b/>
                <w:color w:val="000000"/>
              </w:rPr>
            </w:pPr>
          </w:p>
        </w:tc>
        <w:tc>
          <w:tcPr>
            <w:tcW w:w="2115" w:type="dxa"/>
            <w:vMerge w:val="restart"/>
          </w:tcPr>
          <w:p w14:paraId="0A805443" w14:textId="77777777" w:rsidR="002845C8" w:rsidRPr="00D058D9" w:rsidRDefault="002845C8" w:rsidP="002845C8">
            <w:pPr>
              <w:spacing w:line="276" w:lineRule="auto"/>
              <w:jc w:val="center"/>
              <w:rPr>
                <w:rFonts w:eastAsiaTheme="minorEastAsia"/>
              </w:rPr>
            </w:pPr>
            <w:r w:rsidRPr="00D058D9">
              <w:rPr>
                <w:rFonts w:eastAsiaTheme="minorEastAsia"/>
              </w:rPr>
              <w:t xml:space="preserve">ОК1-ОК5, </w:t>
            </w:r>
          </w:p>
          <w:p w14:paraId="782D5392" w14:textId="77777777" w:rsidR="002845C8" w:rsidRPr="00D058D9" w:rsidRDefault="002845C8" w:rsidP="002845C8">
            <w:pPr>
              <w:spacing w:line="276" w:lineRule="auto"/>
              <w:jc w:val="center"/>
              <w:rPr>
                <w:rFonts w:eastAsiaTheme="minorEastAsia"/>
              </w:rPr>
            </w:pPr>
            <w:r w:rsidRPr="00D058D9">
              <w:rPr>
                <w:rFonts w:eastAsiaTheme="minorEastAsia"/>
              </w:rPr>
              <w:t>ОК9, ОК10,</w:t>
            </w:r>
          </w:p>
          <w:p w14:paraId="7DEC01F2" w14:textId="77777777" w:rsidR="002845C8" w:rsidRPr="00D058D9" w:rsidRDefault="002845C8" w:rsidP="002845C8">
            <w:pPr>
              <w:spacing w:line="276" w:lineRule="auto"/>
              <w:jc w:val="center"/>
              <w:rPr>
                <w:rFonts w:eastAsiaTheme="minorEastAsia"/>
              </w:rPr>
            </w:pPr>
            <w:r w:rsidRPr="00D058D9">
              <w:rPr>
                <w:rFonts w:eastAsiaTheme="minorEastAsia"/>
              </w:rPr>
              <w:t xml:space="preserve">ПК1.1-ПК1.3, ПК2.1-ПК2.3, </w:t>
            </w:r>
            <w:r w:rsidRPr="00D058D9">
              <w:rPr>
                <w:rFonts w:eastAsiaTheme="minorEastAsia"/>
              </w:rPr>
              <w:lastRenderedPageBreak/>
              <w:t>ПК4.1-ПК4.4</w:t>
            </w:r>
          </w:p>
          <w:p w14:paraId="62138F22" w14:textId="77777777" w:rsidR="002845C8" w:rsidRPr="00D058D9" w:rsidRDefault="002845C8" w:rsidP="002845C8">
            <w:pPr>
              <w:shd w:val="clear" w:color="auto" w:fill="FFFFFF"/>
              <w:tabs>
                <w:tab w:val="left" w:pos="547"/>
              </w:tabs>
              <w:spacing w:line="276" w:lineRule="auto"/>
              <w:jc w:val="center"/>
              <w:rPr>
                <w:rFonts w:eastAsiaTheme="minorEastAsia"/>
                <w:color w:val="000000"/>
              </w:rPr>
            </w:pPr>
          </w:p>
          <w:p w14:paraId="2366ECAF" w14:textId="77777777" w:rsidR="002845C8" w:rsidRPr="00D058D9" w:rsidRDefault="002845C8" w:rsidP="002845C8">
            <w:pPr>
              <w:shd w:val="clear" w:color="auto" w:fill="FFFFFF"/>
              <w:tabs>
                <w:tab w:val="left" w:pos="547"/>
              </w:tabs>
              <w:spacing w:line="276" w:lineRule="auto"/>
              <w:jc w:val="center"/>
              <w:rPr>
                <w:rFonts w:eastAsiaTheme="minorEastAsia"/>
                <w:color w:val="000000"/>
              </w:rPr>
            </w:pPr>
            <w:r>
              <w:rPr>
                <w:rFonts w:eastAsiaTheme="minorEastAsia"/>
                <w:color w:val="000000"/>
              </w:rPr>
              <w:t>ЛР15; ЛР4; ЛР13</w:t>
            </w:r>
          </w:p>
          <w:p w14:paraId="3E92CD8A" w14:textId="77777777" w:rsidR="002845C8" w:rsidRPr="00D058D9" w:rsidRDefault="002845C8" w:rsidP="002845C8">
            <w:pPr>
              <w:shd w:val="clear" w:color="auto" w:fill="FFFFFF"/>
              <w:tabs>
                <w:tab w:val="left" w:pos="547"/>
              </w:tabs>
              <w:spacing w:line="276" w:lineRule="auto"/>
              <w:jc w:val="center"/>
              <w:rPr>
                <w:rFonts w:eastAsiaTheme="minorEastAsia"/>
                <w:color w:val="000000"/>
              </w:rPr>
            </w:pPr>
          </w:p>
          <w:p w14:paraId="20E40A6A" w14:textId="77777777" w:rsidR="002845C8" w:rsidRPr="00D058D9" w:rsidRDefault="002845C8" w:rsidP="002845C8">
            <w:pPr>
              <w:shd w:val="clear" w:color="auto" w:fill="FFFFFF"/>
              <w:tabs>
                <w:tab w:val="left" w:pos="547"/>
              </w:tabs>
              <w:spacing w:line="276" w:lineRule="auto"/>
              <w:jc w:val="center"/>
              <w:rPr>
                <w:rFonts w:eastAsiaTheme="minorEastAsia"/>
                <w:color w:val="000000"/>
              </w:rPr>
            </w:pPr>
          </w:p>
          <w:p w14:paraId="677051D5" w14:textId="77777777" w:rsidR="002845C8" w:rsidRPr="00D058D9" w:rsidRDefault="002845C8" w:rsidP="002845C8">
            <w:pPr>
              <w:shd w:val="clear" w:color="auto" w:fill="FFFFFF"/>
              <w:tabs>
                <w:tab w:val="left" w:pos="547"/>
              </w:tabs>
              <w:spacing w:line="276" w:lineRule="auto"/>
              <w:jc w:val="center"/>
              <w:rPr>
                <w:rFonts w:eastAsiaTheme="minorEastAsia"/>
                <w:color w:val="000000"/>
              </w:rPr>
            </w:pPr>
          </w:p>
          <w:p w14:paraId="5B00439A" w14:textId="77777777" w:rsidR="002845C8" w:rsidRPr="00D058D9" w:rsidRDefault="002845C8" w:rsidP="002845C8">
            <w:pPr>
              <w:shd w:val="clear" w:color="auto" w:fill="FFFFFF"/>
              <w:tabs>
                <w:tab w:val="left" w:pos="547"/>
              </w:tabs>
              <w:spacing w:line="276" w:lineRule="auto"/>
              <w:jc w:val="center"/>
              <w:rPr>
                <w:rFonts w:eastAsiaTheme="minorEastAsia"/>
                <w:color w:val="000000"/>
              </w:rPr>
            </w:pPr>
          </w:p>
          <w:p w14:paraId="342E4203" w14:textId="77777777" w:rsidR="002845C8" w:rsidRPr="00D058D9" w:rsidRDefault="002845C8" w:rsidP="002845C8">
            <w:pPr>
              <w:shd w:val="clear" w:color="auto" w:fill="FFFFFF"/>
              <w:tabs>
                <w:tab w:val="left" w:pos="547"/>
              </w:tabs>
              <w:spacing w:line="276" w:lineRule="auto"/>
              <w:jc w:val="center"/>
              <w:rPr>
                <w:rFonts w:eastAsiaTheme="minorEastAsia"/>
                <w:color w:val="000000"/>
              </w:rPr>
            </w:pPr>
          </w:p>
          <w:p w14:paraId="6DA74979" w14:textId="77777777" w:rsidR="002845C8" w:rsidRPr="00D058D9" w:rsidRDefault="002845C8" w:rsidP="002845C8">
            <w:pPr>
              <w:shd w:val="clear" w:color="auto" w:fill="FFFFFF"/>
              <w:tabs>
                <w:tab w:val="left" w:pos="547"/>
              </w:tabs>
              <w:spacing w:line="276" w:lineRule="auto"/>
              <w:jc w:val="center"/>
              <w:rPr>
                <w:rFonts w:eastAsiaTheme="minorEastAsia"/>
                <w:color w:val="000000"/>
              </w:rPr>
            </w:pPr>
          </w:p>
          <w:p w14:paraId="45BAA5BC" w14:textId="77777777" w:rsidR="002845C8" w:rsidRPr="00D058D9" w:rsidRDefault="002845C8" w:rsidP="002845C8">
            <w:pPr>
              <w:shd w:val="clear" w:color="auto" w:fill="FFFFFF"/>
              <w:tabs>
                <w:tab w:val="left" w:pos="547"/>
              </w:tabs>
              <w:spacing w:line="276" w:lineRule="auto"/>
              <w:jc w:val="center"/>
              <w:rPr>
                <w:rFonts w:eastAsiaTheme="minorEastAsia"/>
                <w:color w:val="000000"/>
              </w:rPr>
            </w:pPr>
          </w:p>
          <w:p w14:paraId="24750407" w14:textId="77777777" w:rsidR="002845C8" w:rsidRPr="00D058D9" w:rsidRDefault="002845C8" w:rsidP="002845C8">
            <w:pPr>
              <w:shd w:val="clear" w:color="auto" w:fill="FFFFFF"/>
              <w:tabs>
                <w:tab w:val="left" w:pos="547"/>
              </w:tabs>
              <w:spacing w:line="276" w:lineRule="auto"/>
              <w:jc w:val="center"/>
              <w:rPr>
                <w:rFonts w:eastAsiaTheme="minorEastAsia"/>
                <w:color w:val="000000"/>
              </w:rPr>
            </w:pPr>
          </w:p>
          <w:p w14:paraId="38283525" w14:textId="77777777" w:rsidR="002845C8" w:rsidRPr="00D058D9" w:rsidRDefault="002845C8" w:rsidP="002845C8">
            <w:pPr>
              <w:shd w:val="clear" w:color="auto" w:fill="FFFFFF"/>
              <w:tabs>
                <w:tab w:val="left" w:pos="547"/>
              </w:tabs>
              <w:spacing w:line="276" w:lineRule="auto"/>
              <w:jc w:val="center"/>
              <w:rPr>
                <w:rFonts w:eastAsiaTheme="minorEastAsia"/>
                <w:color w:val="000000"/>
              </w:rPr>
            </w:pPr>
          </w:p>
          <w:p w14:paraId="798B938C" w14:textId="77777777" w:rsidR="002845C8" w:rsidRPr="00D058D9" w:rsidRDefault="002845C8" w:rsidP="002845C8">
            <w:pPr>
              <w:shd w:val="clear" w:color="auto" w:fill="FFFFFF"/>
              <w:tabs>
                <w:tab w:val="left" w:pos="547"/>
              </w:tabs>
              <w:spacing w:line="276" w:lineRule="auto"/>
              <w:jc w:val="center"/>
              <w:rPr>
                <w:rFonts w:eastAsiaTheme="minorEastAsia"/>
                <w:color w:val="000000"/>
              </w:rPr>
            </w:pPr>
          </w:p>
          <w:p w14:paraId="7AA84A28" w14:textId="77777777" w:rsidR="002845C8" w:rsidRPr="00D058D9" w:rsidRDefault="002845C8" w:rsidP="002845C8">
            <w:pPr>
              <w:shd w:val="clear" w:color="auto" w:fill="FFFFFF"/>
              <w:tabs>
                <w:tab w:val="left" w:pos="547"/>
              </w:tabs>
              <w:spacing w:line="276" w:lineRule="auto"/>
              <w:jc w:val="center"/>
              <w:rPr>
                <w:rFonts w:eastAsiaTheme="minorEastAsia"/>
                <w:color w:val="000000"/>
              </w:rPr>
            </w:pPr>
          </w:p>
          <w:p w14:paraId="2531DABE" w14:textId="77777777" w:rsidR="002845C8" w:rsidRPr="00D058D9" w:rsidRDefault="002845C8" w:rsidP="002845C8">
            <w:pPr>
              <w:shd w:val="clear" w:color="auto" w:fill="FFFFFF"/>
              <w:tabs>
                <w:tab w:val="left" w:pos="547"/>
              </w:tabs>
              <w:spacing w:line="276" w:lineRule="auto"/>
              <w:jc w:val="center"/>
              <w:rPr>
                <w:rFonts w:eastAsiaTheme="minorEastAsia"/>
                <w:color w:val="000000"/>
              </w:rPr>
            </w:pPr>
          </w:p>
          <w:p w14:paraId="04A16865" w14:textId="77777777" w:rsidR="002845C8" w:rsidRPr="00D058D9" w:rsidRDefault="002845C8" w:rsidP="002845C8">
            <w:pPr>
              <w:shd w:val="clear" w:color="auto" w:fill="FFFFFF"/>
              <w:tabs>
                <w:tab w:val="left" w:pos="547"/>
              </w:tabs>
              <w:spacing w:line="276" w:lineRule="auto"/>
              <w:jc w:val="center"/>
              <w:rPr>
                <w:rFonts w:eastAsiaTheme="minorEastAsia"/>
                <w:color w:val="000000"/>
              </w:rPr>
            </w:pPr>
          </w:p>
          <w:p w14:paraId="3F2E951A" w14:textId="77777777" w:rsidR="002845C8" w:rsidRPr="00D058D9" w:rsidRDefault="002845C8" w:rsidP="002845C8">
            <w:pPr>
              <w:shd w:val="clear" w:color="auto" w:fill="FFFFFF"/>
              <w:tabs>
                <w:tab w:val="left" w:pos="547"/>
              </w:tabs>
              <w:spacing w:line="276" w:lineRule="auto"/>
              <w:jc w:val="center"/>
              <w:rPr>
                <w:rFonts w:eastAsiaTheme="minorEastAsia"/>
                <w:color w:val="000000"/>
              </w:rPr>
            </w:pPr>
          </w:p>
          <w:p w14:paraId="791AD8F0" w14:textId="77777777" w:rsidR="002845C8" w:rsidRPr="00D058D9" w:rsidRDefault="002845C8" w:rsidP="002845C8">
            <w:pPr>
              <w:shd w:val="clear" w:color="auto" w:fill="FFFFFF"/>
              <w:tabs>
                <w:tab w:val="left" w:pos="547"/>
              </w:tabs>
              <w:spacing w:line="276" w:lineRule="auto"/>
              <w:jc w:val="center"/>
              <w:rPr>
                <w:rFonts w:eastAsiaTheme="minorEastAsia"/>
                <w:color w:val="000000"/>
              </w:rPr>
            </w:pPr>
          </w:p>
          <w:p w14:paraId="16016EDE" w14:textId="77777777" w:rsidR="002845C8" w:rsidRPr="00D058D9" w:rsidRDefault="002845C8" w:rsidP="002845C8">
            <w:pPr>
              <w:shd w:val="clear" w:color="auto" w:fill="FFFFFF"/>
              <w:tabs>
                <w:tab w:val="left" w:pos="547"/>
              </w:tabs>
              <w:spacing w:line="276" w:lineRule="auto"/>
              <w:jc w:val="center"/>
              <w:rPr>
                <w:rFonts w:eastAsiaTheme="minorEastAsia"/>
                <w:color w:val="000000"/>
              </w:rPr>
            </w:pPr>
          </w:p>
          <w:p w14:paraId="500701E8" w14:textId="77777777" w:rsidR="002845C8" w:rsidRPr="00D058D9" w:rsidRDefault="002845C8" w:rsidP="002845C8">
            <w:pPr>
              <w:shd w:val="clear" w:color="auto" w:fill="FFFFFF"/>
              <w:tabs>
                <w:tab w:val="left" w:pos="547"/>
              </w:tabs>
              <w:spacing w:line="276" w:lineRule="auto"/>
              <w:jc w:val="center"/>
              <w:rPr>
                <w:rFonts w:eastAsiaTheme="minorEastAsia"/>
                <w:color w:val="000000"/>
              </w:rPr>
            </w:pPr>
          </w:p>
          <w:p w14:paraId="37E0F128" w14:textId="77777777" w:rsidR="002845C8" w:rsidRPr="00152ADD" w:rsidRDefault="002845C8" w:rsidP="002845C8">
            <w:pPr>
              <w:shd w:val="clear" w:color="auto" w:fill="FFFFFF"/>
              <w:tabs>
                <w:tab w:val="left" w:pos="547"/>
              </w:tabs>
              <w:spacing w:line="276" w:lineRule="auto"/>
              <w:rPr>
                <w:rFonts w:eastAsiaTheme="minorEastAsia"/>
                <w:color w:val="000000"/>
              </w:rPr>
            </w:pPr>
          </w:p>
        </w:tc>
      </w:tr>
      <w:tr w:rsidR="002845C8" w:rsidRPr="00D058D9" w14:paraId="3771A98F" w14:textId="77777777" w:rsidTr="002845C8">
        <w:trPr>
          <w:trHeight w:val="20"/>
        </w:trPr>
        <w:tc>
          <w:tcPr>
            <w:tcW w:w="0" w:type="auto"/>
            <w:vMerge/>
            <w:vAlign w:val="center"/>
            <w:hideMark/>
          </w:tcPr>
          <w:p w14:paraId="7B6B97C1" w14:textId="77777777" w:rsidR="002845C8" w:rsidRPr="00D058D9" w:rsidRDefault="002845C8" w:rsidP="002845C8">
            <w:pPr>
              <w:rPr>
                <w:rFonts w:eastAsiaTheme="minorEastAsia"/>
                <w:bCs/>
              </w:rPr>
            </w:pPr>
          </w:p>
        </w:tc>
        <w:tc>
          <w:tcPr>
            <w:tcW w:w="723" w:type="dxa"/>
            <w:vAlign w:val="center"/>
            <w:hideMark/>
          </w:tcPr>
          <w:p w14:paraId="69A9B03C" w14:textId="77777777" w:rsidR="002845C8" w:rsidRPr="00D058D9" w:rsidRDefault="002845C8" w:rsidP="002845C8">
            <w:pPr>
              <w:shd w:val="clear" w:color="auto" w:fill="FFFFFF"/>
              <w:tabs>
                <w:tab w:val="left" w:pos="547"/>
              </w:tabs>
              <w:spacing w:line="276" w:lineRule="auto"/>
              <w:jc w:val="center"/>
              <w:rPr>
                <w:rFonts w:eastAsiaTheme="minorEastAsia"/>
                <w:color w:val="000000"/>
              </w:rPr>
            </w:pPr>
            <w:r w:rsidRPr="00D058D9">
              <w:rPr>
                <w:rFonts w:eastAsiaTheme="minorEastAsia"/>
                <w:color w:val="000000"/>
              </w:rPr>
              <w:t>3</w:t>
            </w:r>
          </w:p>
        </w:tc>
        <w:tc>
          <w:tcPr>
            <w:tcW w:w="7685" w:type="dxa"/>
            <w:vAlign w:val="center"/>
            <w:hideMark/>
          </w:tcPr>
          <w:p w14:paraId="2DDAE802" w14:textId="77777777" w:rsidR="002845C8" w:rsidRPr="00D058D9" w:rsidRDefault="002845C8" w:rsidP="002845C8">
            <w:pPr>
              <w:shd w:val="clear" w:color="auto" w:fill="FFFFFF"/>
              <w:tabs>
                <w:tab w:val="left" w:pos="547"/>
              </w:tabs>
              <w:jc w:val="both"/>
              <w:rPr>
                <w:rFonts w:eastAsiaTheme="minorEastAsia"/>
                <w:color w:val="000000"/>
              </w:rPr>
            </w:pPr>
            <w:r w:rsidRPr="00D058D9">
              <w:rPr>
                <w:rFonts w:eastAsiaTheme="minorEastAsia"/>
                <w:color w:val="000000"/>
              </w:rPr>
              <w:t xml:space="preserve">Электрический ток и его плотность. Сила тока. Условия возникновения тока и его направление. Измерение силы тока. Закон Ома для участка цепи. Электрическое сопротивление и проводимость. Зависимость сопротивления от температуры. Резисторы и реостаты. Способы </w:t>
            </w:r>
            <w:r w:rsidRPr="00D058D9">
              <w:rPr>
                <w:rFonts w:eastAsiaTheme="minorEastAsia"/>
                <w:color w:val="000000"/>
              </w:rPr>
              <w:lastRenderedPageBreak/>
              <w:t>соединения резисторов.</w:t>
            </w:r>
          </w:p>
        </w:tc>
        <w:tc>
          <w:tcPr>
            <w:tcW w:w="1556" w:type="dxa"/>
            <w:vMerge w:val="restart"/>
            <w:vAlign w:val="center"/>
          </w:tcPr>
          <w:p w14:paraId="42035205" w14:textId="77777777" w:rsidR="002845C8" w:rsidRPr="00D058D9" w:rsidRDefault="002845C8" w:rsidP="002845C8">
            <w:pPr>
              <w:shd w:val="clear" w:color="auto" w:fill="FFFFFF"/>
              <w:tabs>
                <w:tab w:val="left" w:pos="547"/>
              </w:tabs>
              <w:spacing w:line="276" w:lineRule="auto"/>
              <w:jc w:val="center"/>
              <w:rPr>
                <w:rFonts w:eastAsiaTheme="minorEastAsia"/>
                <w:color w:val="000000"/>
              </w:rPr>
            </w:pPr>
            <w:r w:rsidRPr="00D058D9">
              <w:rPr>
                <w:rFonts w:eastAsiaTheme="minorEastAsia"/>
                <w:color w:val="000000"/>
              </w:rPr>
              <w:lastRenderedPageBreak/>
              <w:t>6</w:t>
            </w:r>
          </w:p>
          <w:p w14:paraId="146E53A0" w14:textId="77777777" w:rsidR="002845C8" w:rsidRPr="00D058D9" w:rsidRDefault="002845C8" w:rsidP="002845C8">
            <w:pPr>
              <w:shd w:val="clear" w:color="auto" w:fill="FFFFFF"/>
              <w:tabs>
                <w:tab w:val="left" w:pos="547"/>
              </w:tabs>
              <w:spacing w:line="276" w:lineRule="auto"/>
              <w:jc w:val="center"/>
              <w:rPr>
                <w:rFonts w:eastAsiaTheme="minorEastAsia"/>
                <w:color w:val="000000"/>
              </w:rPr>
            </w:pPr>
          </w:p>
          <w:p w14:paraId="678AD160" w14:textId="77777777" w:rsidR="002845C8" w:rsidRPr="00D058D9" w:rsidRDefault="002845C8" w:rsidP="002845C8">
            <w:pPr>
              <w:shd w:val="clear" w:color="auto" w:fill="FFFFFF"/>
              <w:tabs>
                <w:tab w:val="left" w:pos="547"/>
              </w:tabs>
              <w:spacing w:line="276" w:lineRule="auto"/>
              <w:jc w:val="center"/>
              <w:rPr>
                <w:rFonts w:eastAsiaTheme="minorEastAsia"/>
                <w:color w:val="000000"/>
              </w:rPr>
            </w:pPr>
          </w:p>
          <w:p w14:paraId="538F4F2D" w14:textId="77777777" w:rsidR="002845C8" w:rsidRPr="00D058D9" w:rsidRDefault="002845C8" w:rsidP="002845C8">
            <w:pPr>
              <w:shd w:val="clear" w:color="auto" w:fill="FFFFFF"/>
              <w:tabs>
                <w:tab w:val="left" w:pos="547"/>
              </w:tabs>
              <w:spacing w:line="276" w:lineRule="auto"/>
              <w:jc w:val="center"/>
              <w:rPr>
                <w:rFonts w:eastAsiaTheme="minorEastAsia"/>
                <w:color w:val="000000"/>
              </w:rPr>
            </w:pPr>
          </w:p>
          <w:p w14:paraId="3BDD627D" w14:textId="77777777" w:rsidR="002845C8" w:rsidRPr="00D058D9" w:rsidRDefault="002845C8" w:rsidP="002845C8">
            <w:pPr>
              <w:shd w:val="clear" w:color="auto" w:fill="FFFFFF"/>
              <w:tabs>
                <w:tab w:val="left" w:pos="547"/>
              </w:tabs>
              <w:spacing w:line="276" w:lineRule="auto"/>
              <w:jc w:val="center"/>
              <w:rPr>
                <w:rFonts w:eastAsiaTheme="minorEastAsia"/>
                <w:color w:val="000000"/>
              </w:rPr>
            </w:pPr>
          </w:p>
        </w:tc>
        <w:tc>
          <w:tcPr>
            <w:tcW w:w="2115" w:type="dxa"/>
            <w:vMerge/>
            <w:vAlign w:val="center"/>
            <w:hideMark/>
          </w:tcPr>
          <w:p w14:paraId="371839E4" w14:textId="77777777" w:rsidR="002845C8" w:rsidRPr="00D058D9" w:rsidRDefault="002845C8" w:rsidP="002845C8">
            <w:pPr>
              <w:rPr>
                <w:rFonts w:eastAsiaTheme="minorEastAsia"/>
                <w:color w:val="000000"/>
              </w:rPr>
            </w:pPr>
          </w:p>
        </w:tc>
      </w:tr>
      <w:tr w:rsidR="002845C8" w:rsidRPr="00D058D9" w14:paraId="2CE5F2F8" w14:textId="77777777" w:rsidTr="002845C8">
        <w:trPr>
          <w:trHeight w:val="20"/>
        </w:trPr>
        <w:tc>
          <w:tcPr>
            <w:tcW w:w="0" w:type="auto"/>
            <w:vMerge/>
            <w:vAlign w:val="center"/>
            <w:hideMark/>
          </w:tcPr>
          <w:p w14:paraId="1E82A29A" w14:textId="77777777" w:rsidR="002845C8" w:rsidRPr="00D058D9" w:rsidRDefault="002845C8" w:rsidP="002845C8">
            <w:pPr>
              <w:rPr>
                <w:rFonts w:eastAsiaTheme="minorEastAsia"/>
                <w:bCs/>
              </w:rPr>
            </w:pPr>
          </w:p>
        </w:tc>
        <w:tc>
          <w:tcPr>
            <w:tcW w:w="723" w:type="dxa"/>
            <w:vAlign w:val="center"/>
            <w:hideMark/>
          </w:tcPr>
          <w:p w14:paraId="14A4A4A5" w14:textId="77777777" w:rsidR="002845C8" w:rsidRPr="00D058D9" w:rsidRDefault="002845C8" w:rsidP="002845C8">
            <w:pPr>
              <w:shd w:val="clear" w:color="auto" w:fill="FFFFFF"/>
              <w:tabs>
                <w:tab w:val="left" w:pos="547"/>
              </w:tabs>
              <w:spacing w:line="276" w:lineRule="auto"/>
              <w:jc w:val="center"/>
              <w:rPr>
                <w:rFonts w:eastAsiaTheme="minorEastAsia"/>
                <w:color w:val="000000"/>
              </w:rPr>
            </w:pPr>
            <w:r w:rsidRPr="00D058D9">
              <w:rPr>
                <w:rFonts w:eastAsiaTheme="minorEastAsia"/>
                <w:color w:val="000000"/>
              </w:rPr>
              <w:t>4</w:t>
            </w:r>
          </w:p>
        </w:tc>
        <w:tc>
          <w:tcPr>
            <w:tcW w:w="7685" w:type="dxa"/>
            <w:vAlign w:val="center"/>
            <w:hideMark/>
          </w:tcPr>
          <w:p w14:paraId="0B4D1859" w14:textId="77777777" w:rsidR="002845C8" w:rsidRPr="00D058D9" w:rsidRDefault="002845C8" w:rsidP="002845C8">
            <w:pPr>
              <w:shd w:val="clear" w:color="auto" w:fill="FFFFFF"/>
              <w:tabs>
                <w:tab w:val="left" w:pos="547"/>
              </w:tabs>
              <w:jc w:val="both"/>
              <w:rPr>
                <w:rFonts w:eastAsiaTheme="minorEastAsia"/>
                <w:color w:val="000000"/>
              </w:rPr>
            </w:pPr>
            <w:r w:rsidRPr="00D058D9">
              <w:rPr>
                <w:rFonts w:eastAsiaTheme="minorEastAsia"/>
                <w:color w:val="000000"/>
              </w:rPr>
              <w:t xml:space="preserve">Электрическая цепь и ее основные элементы. Схема электрической цепи. </w:t>
            </w:r>
          </w:p>
          <w:p w14:paraId="27ABCFF9" w14:textId="77777777" w:rsidR="002845C8" w:rsidRPr="00D058D9" w:rsidRDefault="002845C8" w:rsidP="002845C8">
            <w:pPr>
              <w:shd w:val="clear" w:color="auto" w:fill="FFFFFF"/>
              <w:tabs>
                <w:tab w:val="left" w:pos="547"/>
              </w:tabs>
              <w:jc w:val="both"/>
              <w:rPr>
                <w:rFonts w:eastAsiaTheme="minorEastAsia"/>
                <w:color w:val="000000"/>
              </w:rPr>
            </w:pPr>
            <w:r w:rsidRPr="00D058D9">
              <w:rPr>
                <w:rFonts w:eastAsiaTheme="minorEastAsia"/>
                <w:color w:val="000000"/>
              </w:rPr>
              <w:t>Электродвижущая сила. Энергия и мощность электрической цепи. Баланс мощностей. КПД. Закон Джоуля-Ленца.</w:t>
            </w:r>
          </w:p>
        </w:tc>
        <w:tc>
          <w:tcPr>
            <w:tcW w:w="1556" w:type="dxa"/>
            <w:vMerge/>
            <w:vAlign w:val="center"/>
            <w:hideMark/>
          </w:tcPr>
          <w:p w14:paraId="05563B6F" w14:textId="77777777" w:rsidR="002845C8" w:rsidRPr="00D058D9" w:rsidRDefault="002845C8" w:rsidP="002845C8">
            <w:pPr>
              <w:jc w:val="center"/>
              <w:rPr>
                <w:rFonts w:eastAsiaTheme="minorEastAsia"/>
                <w:color w:val="000000"/>
              </w:rPr>
            </w:pPr>
          </w:p>
        </w:tc>
        <w:tc>
          <w:tcPr>
            <w:tcW w:w="2115" w:type="dxa"/>
            <w:vMerge/>
            <w:vAlign w:val="center"/>
            <w:hideMark/>
          </w:tcPr>
          <w:p w14:paraId="5832B8BC" w14:textId="77777777" w:rsidR="002845C8" w:rsidRPr="00D058D9" w:rsidRDefault="002845C8" w:rsidP="002845C8">
            <w:pPr>
              <w:rPr>
                <w:rFonts w:eastAsiaTheme="minorEastAsia"/>
                <w:color w:val="000000"/>
              </w:rPr>
            </w:pPr>
          </w:p>
        </w:tc>
      </w:tr>
      <w:tr w:rsidR="002845C8" w:rsidRPr="00D058D9" w14:paraId="2406A863" w14:textId="77777777" w:rsidTr="002845C8">
        <w:trPr>
          <w:trHeight w:val="20"/>
        </w:trPr>
        <w:tc>
          <w:tcPr>
            <w:tcW w:w="2800" w:type="dxa"/>
            <w:vMerge/>
          </w:tcPr>
          <w:p w14:paraId="0CA6D270" w14:textId="77777777" w:rsidR="002845C8" w:rsidRPr="00D058D9" w:rsidRDefault="002845C8" w:rsidP="002845C8">
            <w:pPr>
              <w:shd w:val="clear" w:color="auto" w:fill="FFFFFF"/>
              <w:tabs>
                <w:tab w:val="left" w:pos="547"/>
              </w:tabs>
              <w:spacing w:after="200" w:line="276" w:lineRule="auto"/>
              <w:rPr>
                <w:rFonts w:eastAsiaTheme="minorEastAsia"/>
                <w:bCs/>
              </w:rPr>
            </w:pPr>
          </w:p>
        </w:tc>
        <w:tc>
          <w:tcPr>
            <w:tcW w:w="723" w:type="dxa"/>
            <w:vAlign w:val="center"/>
            <w:hideMark/>
          </w:tcPr>
          <w:p w14:paraId="76E3CAF5" w14:textId="77777777" w:rsidR="002845C8" w:rsidRPr="00D058D9" w:rsidRDefault="002845C8" w:rsidP="002845C8">
            <w:pPr>
              <w:shd w:val="clear" w:color="auto" w:fill="FFFFFF"/>
              <w:tabs>
                <w:tab w:val="left" w:pos="547"/>
              </w:tabs>
              <w:spacing w:after="200" w:line="276" w:lineRule="auto"/>
              <w:jc w:val="center"/>
              <w:rPr>
                <w:rFonts w:eastAsiaTheme="minorEastAsia"/>
                <w:color w:val="000000"/>
              </w:rPr>
            </w:pPr>
            <w:r w:rsidRPr="00D058D9">
              <w:rPr>
                <w:rFonts w:eastAsiaTheme="minorEastAsia"/>
                <w:color w:val="000000"/>
              </w:rPr>
              <w:t>5</w:t>
            </w:r>
          </w:p>
        </w:tc>
        <w:tc>
          <w:tcPr>
            <w:tcW w:w="7685" w:type="dxa"/>
            <w:vAlign w:val="center"/>
            <w:hideMark/>
          </w:tcPr>
          <w:p w14:paraId="1BEE02A8" w14:textId="77777777" w:rsidR="002845C8" w:rsidRPr="00D058D9" w:rsidRDefault="002845C8" w:rsidP="002845C8">
            <w:pPr>
              <w:shd w:val="clear" w:color="auto" w:fill="FFFFFF"/>
              <w:tabs>
                <w:tab w:val="left" w:pos="547"/>
              </w:tabs>
              <w:jc w:val="both"/>
              <w:rPr>
                <w:rFonts w:eastAsiaTheme="minorEastAsia"/>
                <w:color w:val="000000"/>
              </w:rPr>
            </w:pPr>
            <w:r w:rsidRPr="00D058D9">
              <w:rPr>
                <w:rFonts w:eastAsiaTheme="minorEastAsia"/>
                <w:color w:val="000000"/>
              </w:rPr>
              <w:t>Закон Ома для электрической цепи с несколькими источниками. Режимы работы источников ЭДС. Режимы работы электрической цепи. Расчет потенциалов точек электрической цепи. Законы Кирхгофа. Свойства параллельного, последовательного и смешанного соединения резисторов. Метод расчета сложных электрических цепей.</w:t>
            </w:r>
          </w:p>
        </w:tc>
        <w:tc>
          <w:tcPr>
            <w:tcW w:w="1556" w:type="dxa"/>
            <w:vMerge/>
            <w:vAlign w:val="center"/>
            <w:hideMark/>
          </w:tcPr>
          <w:p w14:paraId="14E89F01" w14:textId="77777777" w:rsidR="002845C8" w:rsidRPr="00D058D9" w:rsidRDefault="002845C8" w:rsidP="002845C8">
            <w:pPr>
              <w:jc w:val="center"/>
              <w:rPr>
                <w:rFonts w:eastAsiaTheme="minorEastAsia"/>
                <w:color w:val="000000"/>
              </w:rPr>
            </w:pPr>
          </w:p>
        </w:tc>
        <w:tc>
          <w:tcPr>
            <w:tcW w:w="2115" w:type="dxa"/>
            <w:vMerge/>
            <w:vAlign w:val="center"/>
            <w:hideMark/>
          </w:tcPr>
          <w:p w14:paraId="3B28B724" w14:textId="77777777" w:rsidR="002845C8" w:rsidRPr="00D058D9" w:rsidRDefault="002845C8" w:rsidP="002845C8">
            <w:pPr>
              <w:rPr>
                <w:rFonts w:eastAsiaTheme="minorEastAsia"/>
                <w:color w:val="000000"/>
              </w:rPr>
            </w:pPr>
          </w:p>
        </w:tc>
      </w:tr>
      <w:tr w:rsidR="002845C8" w:rsidRPr="00D058D9" w14:paraId="035F7F76" w14:textId="77777777" w:rsidTr="002845C8">
        <w:trPr>
          <w:trHeight w:val="255"/>
        </w:trPr>
        <w:tc>
          <w:tcPr>
            <w:tcW w:w="0" w:type="auto"/>
            <w:vMerge/>
            <w:vAlign w:val="center"/>
            <w:hideMark/>
          </w:tcPr>
          <w:p w14:paraId="2E769C4E" w14:textId="77777777" w:rsidR="002845C8" w:rsidRPr="00D058D9" w:rsidRDefault="002845C8" w:rsidP="002845C8">
            <w:pPr>
              <w:rPr>
                <w:rFonts w:eastAsiaTheme="minorEastAsia"/>
                <w:bCs/>
              </w:rPr>
            </w:pPr>
          </w:p>
        </w:tc>
        <w:tc>
          <w:tcPr>
            <w:tcW w:w="8408" w:type="dxa"/>
            <w:gridSpan w:val="2"/>
            <w:vAlign w:val="center"/>
            <w:hideMark/>
          </w:tcPr>
          <w:p w14:paraId="17573AF9" w14:textId="77777777" w:rsidR="002845C8" w:rsidRPr="00D058D9" w:rsidRDefault="002845C8" w:rsidP="002845C8">
            <w:pPr>
              <w:shd w:val="clear" w:color="auto" w:fill="FFFFFF"/>
              <w:tabs>
                <w:tab w:val="left" w:pos="547"/>
              </w:tabs>
              <w:jc w:val="both"/>
              <w:rPr>
                <w:rFonts w:eastAsiaTheme="minorEastAsia"/>
                <w:color w:val="000000"/>
              </w:rPr>
            </w:pPr>
            <w:r w:rsidRPr="00D058D9">
              <w:rPr>
                <w:rFonts w:eastAsiaTheme="minorEastAsia"/>
                <w:b/>
              </w:rPr>
              <w:t>Практическ</w:t>
            </w:r>
            <w:r>
              <w:rPr>
                <w:rFonts w:eastAsiaTheme="minorEastAsia"/>
                <w:b/>
              </w:rPr>
              <w:t>ая подготовка</w:t>
            </w:r>
          </w:p>
        </w:tc>
        <w:tc>
          <w:tcPr>
            <w:tcW w:w="1556" w:type="dxa"/>
            <w:vAlign w:val="center"/>
            <w:hideMark/>
          </w:tcPr>
          <w:p w14:paraId="087E25BF" w14:textId="77777777" w:rsidR="002845C8" w:rsidRPr="000548D6" w:rsidRDefault="002845C8" w:rsidP="002845C8">
            <w:pPr>
              <w:shd w:val="clear" w:color="auto" w:fill="FFFFFF"/>
              <w:tabs>
                <w:tab w:val="left" w:pos="547"/>
              </w:tabs>
              <w:spacing w:after="200" w:line="276" w:lineRule="auto"/>
              <w:jc w:val="center"/>
              <w:rPr>
                <w:rFonts w:eastAsiaTheme="minorEastAsia"/>
                <w:b/>
                <w:color w:val="000000"/>
              </w:rPr>
            </w:pPr>
            <w:r w:rsidRPr="000548D6">
              <w:rPr>
                <w:rFonts w:eastAsiaTheme="minorEastAsia"/>
                <w:b/>
                <w:color w:val="000000"/>
              </w:rPr>
              <w:t>10</w:t>
            </w:r>
          </w:p>
        </w:tc>
        <w:tc>
          <w:tcPr>
            <w:tcW w:w="2115" w:type="dxa"/>
            <w:vMerge/>
            <w:vAlign w:val="center"/>
            <w:hideMark/>
          </w:tcPr>
          <w:p w14:paraId="6A7AC835" w14:textId="77777777" w:rsidR="002845C8" w:rsidRPr="00D058D9" w:rsidRDefault="002845C8" w:rsidP="002845C8">
            <w:pPr>
              <w:rPr>
                <w:rFonts w:eastAsiaTheme="minorEastAsia"/>
                <w:color w:val="000000"/>
              </w:rPr>
            </w:pPr>
          </w:p>
        </w:tc>
      </w:tr>
      <w:tr w:rsidR="002845C8" w:rsidRPr="00D058D9" w14:paraId="13300E01" w14:textId="77777777" w:rsidTr="002845C8">
        <w:trPr>
          <w:trHeight w:val="305"/>
        </w:trPr>
        <w:tc>
          <w:tcPr>
            <w:tcW w:w="0" w:type="auto"/>
            <w:vMerge/>
            <w:vAlign w:val="center"/>
            <w:hideMark/>
          </w:tcPr>
          <w:p w14:paraId="01A97C0E" w14:textId="77777777" w:rsidR="002845C8" w:rsidRPr="00D058D9" w:rsidRDefault="002845C8" w:rsidP="002845C8">
            <w:pPr>
              <w:rPr>
                <w:rFonts w:eastAsiaTheme="minorEastAsia"/>
                <w:bCs/>
              </w:rPr>
            </w:pPr>
          </w:p>
        </w:tc>
        <w:tc>
          <w:tcPr>
            <w:tcW w:w="8408" w:type="dxa"/>
            <w:gridSpan w:val="2"/>
            <w:vAlign w:val="center"/>
            <w:hideMark/>
          </w:tcPr>
          <w:p w14:paraId="5E08E2AD" w14:textId="77777777" w:rsidR="002845C8" w:rsidRPr="00D058D9" w:rsidRDefault="002845C8" w:rsidP="002845C8">
            <w:pPr>
              <w:shd w:val="clear" w:color="auto" w:fill="FFFFFF"/>
              <w:tabs>
                <w:tab w:val="left" w:pos="547"/>
              </w:tabs>
              <w:jc w:val="both"/>
              <w:rPr>
                <w:rFonts w:eastAsiaTheme="minorEastAsia"/>
                <w:b/>
              </w:rPr>
            </w:pPr>
            <w:r w:rsidRPr="00D058D9">
              <w:rPr>
                <w:rFonts w:eastAsiaTheme="minorEastAsia"/>
                <w:b/>
              </w:rPr>
              <w:t>Практические занятия</w:t>
            </w:r>
          </w:p>
        </w:tc>
        <w:tc>
          <w:tcPr>
            <w:tcW w:w="1556" w:type="dxa"/>
            <w:vAlign w:val="center"/>
            <w:hideMark/>
          </w:tcPr>
          <w:p w14:paraId="15ECEC88" w14:textId="77777777" w:rsidR="002845C8" w:rsidRPr="00D058D9" w:rsidRDefault="002845C8" w:rsidP="002845C8">
            <w:pPr>
              <w:shd w:val="clear" w:color="auto" w:fill="FFFFFF"/>
              <w:tabs>
                <w:tab w:val="left" w:pos="547"/>
              </w:tabs>
              <w:spacing w:after="200" w:line="276" w:lineRule="auto"/>
              <w:jc w:val="center"/>
              <w:rPr>
                <w:rFonts w:eastAsiaTheme="minorEastAsia"/>
                <w:color w:val="000000"/>
              </w:rPr>
            </w:pPr>
            <w:r>
              <w:rPr>
                <w:rFonts w:eastAsiaTheme="minorEastAsia"/>
                <w:color w:val="000000"/>
              </w:rPr>
              <w:t>6</w:t>
            </w:r>
          </w:p>
        </w:tc>
        <w:tc>
          <w:tcPr>
            <w:tcW w:w="2115" w:type="dxa"/>
            <w:vMerge/>
            <w:vAlign w:val="center"/>
            <w:hideMark/>
          </w:tcPr>
          <w:p w14:paraId="3D3AC8A4" w14:textId="77777777" w:rsidR="002845C8" w:rsidRPr="00D058D9" w:rsidRDefault="002845C8" w:rsidP="002845C8">
            <w:pPr>
              <w:rPr>
                <w:rFonts w:eastAsiaTheme="minorEastAsia"/>
                <w:color w:val="000000"/>
              </w:rPr>
            </w:pPr>
          </w:p>
        </w:tc>
      </w:tr>
      <w:tr w:rsidR="002845C8" w:rsidRPr="00D058D9" w14:paraId="687CC07A" w14:textId="77777777" w:rsidTr="002845C8">
        <w:trPr>
          <w:trHeight w:val="20"/>
        </w:trPr>
        <w:tc>
          <w:tcPr>
            <w:tcW w:w="0" w:type="auto"/>
            <w:vMerge/>
            <w:vAlign w:val="center"/>
            <w:hideMark/>
          </w:tcPr>
          <w:p w14:paraId="3595E859" w14:textId="77777777" w:rsidR="002845C8" w:rsidRPr="00D058D9" w:rsidRDefault="002845C8" w:rsidP="002845C8">
            <w:pPr>
              <w:rPr>
                <w:rFonts w:eastAsiaTheme="minorEastAsia"/>
                <w:bCs/>
              </w:rPr>
            </w:pPr>
          </w:p>
        </w:tc>
        <w:tc>
          <w:tcPr>
            <w:tcW w:w="723" w:type="dxa"/>
            <w:vAlign w:val="center"/>
            <w:hideMark/>
          </w:tcPr>
          <w:p w14:paraId="52FF69B6" w14:textId="77777777" w:rsidR="002845C8" w:rsidRPr="00D058D9" w:rsidRDefault="002845C8" w:rsidP="002845C8">
            <w:pPr>
              <w:shd w:val="clear" w:color="auto" w:fill="FFFFFF"/>
              <w:tabs>
                <w:tab w:val="left" w:pos="547"/>
              </w:tabs>
              <w:spacing w:after="200"/>
              <w:jc w:val="center"/>
              <w:rPr>
                <w:rFonts w:eastAsiaTheme="minorEastAsia"/>
                <w:color w:val="000000"/>
              </w:rPr>
            </w:pPr>
            <w:r w:rsidRPr="00D058D9">
              <w:rPr>
                <w:rFonts w:eastAsiaTheme="minorEastAsia"/>
                <w:color w:val="000000"/>
              </w:rPr>
              <w:t>6</w:t>
            </w:r>
          </w:p>
        </w:tc>
        <w:tc>
          <w:tcPr>
            <w:tcW w:w="7685" w:type="dxa"/>
            <w:vAlign w:val="center"/>
            <w:hideMark/>
          </w:tcPr>
          <w:p w14:paraId="2B873A9E" w14:textId="77777777" w:rsidR="002845C8" w:rsidRPr="00D058D9" w:rsidRDefault="002845C8" w:rsidP="002845C8">
            <w:pPr>
              <w:shd w:val="clear" w:color="auto" w:fill="FFFFFF"/>
              <w:tabs>
                <w:tab w:val="left" w:pos="547"/>
              </w:tabs>
              <w:jc w:val="both"/>
              <w:rPr>
                <w:rFonts w:eastAsiaTheme="minorEastAsia"/>
                <w:color w:val="000000"/>
              </w:rPr>
            </w:pPr>
            <w:r w:rsidRPr="00D058D9">
              <w:rPr>
                <w:rFonts w:eastAsiaTheme="minorEastAsia"/>
                <w:color w:val="000000"/>
              </w:rPr>
              <w:t>Электрические цепи со смешанным соединением резисторов</w:t>
            </w:r>
          </w:p>
        </w:tc>
        <w:tc>
          <w:tcPr>
            <w:tcW w:w="1556" w:type="dxa"/>
            <w:vMerge w:val="restart"/>
            <w:vAlign w:val="center"/>
          </w:tcPr>
          <w:p w14:paraId="7DE08E85" w14:textId="77777777" w:rsidR="002845C8" w:rsidRPr="00D058D9" w:rsidRDefault="002845C8" w:rsidP="002845C8">
            <w:pPr>
              <w:shd w:val="clear" w:color="auto" w:fill="FFFFFF"/>
              <w:tabs>
                <w:tab w:val="left" w:pos="547"/>
              </w:tabs>
              <w:spacing w:after="200" w:line="276" w:lineRule="auto"/>
              <w:jc w:val="center"/>
              <w:rPr>
                <w:rFonts w:eastAsiaTheme="minorEastAsia"/>
                <w:color w:val="000000"/>
              </w:rPr>
            </w:pPr>
          </w:p>
        </w:tc>
        <w:tc>
          <w:tcPr>
            <w:tcW w:w="2115" w:type="dxa"/>
            <w:vMerge/>
            <w:vAlign w:val="center"/>
            <w:hideMark/>
          </w:tcPr>
          <w:p w14:paraId="2AC87D54" w14:textId="77777777" w:rsidR="002845C8" w:rsidRPr="00D058D9" w:rsidRDefault="002845C8" w:rsidP="002845C8">
            <w:pPr>
              <w:rPr>
                <w:rFonts w:eastAsiaTheme="minorEastAsia"/>
                <w:color w:val="000000"/>
              </w:rPr>
            </w:pPr>
          </w:p>
        </w:tc>
      </w:tr>
      <w:tr w:rsidR="002845C8" w:rsidRPr="00D058D9" w14:paraId="21FBFF01" w14:textId="77777777" w:rsidTr="002845C8">
        <w:trPr>
          <w:trHeight w:val="20"/>
        </w:trPr>
        <w:tc>
          <w:tcPr>
            <w:tcW w:w="0" w:type="auto"/>
            <w:vMerge/>
            <w:vAlign w:val="center"/>
            <w:hideMark/>
          </w:tcPr>
          <w:p w14:paraId="14F0F4AB" w14:textId="77777777" w:rsidR="002845C8" w:rsidRPr="00D058D9" w:rsidRDefault="002845C8" w:rsidP="002845C8">
            <w:pPr>
              <w:rPr>
                <w:rFonts w:eastAsiaTheme="minorEastAsia"/>
                <w:bCs/>
              </w:rPr>
            </w:pPr>
          </w:p>
        </w:tc>
        <w:tc>
          <w:tcPr>
            <w:tcW w:w="723" w:type="dxa"/>
            <w:vAlign w:val="center"/>
            <w:hideMark/>
          </w:tcPr>
          <w:p w14:paraId="7AE7109F" w14:textId="77777777" w:rsidR="002845C8" w:rsidRPr="00D058D9" w:rsidRDefault="002845C8" w:rsidP="002845C8">
            <w:pPr>
              <w:shd w:val="clear" w:color="auto" w:fill="FFFFFF"/>
              <w:tabs>
                <w:tab w:val="left" w:pos="547"/>
              </w:tabs>
              <w:spacing w:after="200"/>
              <w:jc w:val="center"/>
              <w:rPr>
                <w:rFonts w:eastAsiaTheme="minorEastAsia"/>
                <w:color w:val="000000"/>
              </w:rPr>
            </w:pPr>
            <w:r w:rsidRPr="00D058D9">
              <w:rPr>
                <w:rFonts w:eastAsiaTheme="minorEastAsia"/>
                <w:color w:val="000000"/>
              </w:rPr>
              <w:t>7</w:t>
            </w:r>
          </w:p>
        </w:tc>
        <w:tc>
          <w:tcPr>
            <w:tcW w:w="7685" w:type="dxa"/>
            <w:vAlign w:val="center"/>
            <w:hideMark/>
          </w:tcPr>
          <w:p w14:paraId="0D758F10" w14:textId="77777777" w:rsidR="002845C8" w:rsidRPr="00D058D9" w:rsidRDefault="002845C8" w:rsidP="002845C8">
            <w:pPr>
              <w:shd w:val="clear" w:color="auto" w:fill="FFFFFF"/>
              <w:tabs>
                <w:tab w:val="left" w:pos="547"/>
              </w:tabs>
              <w:jc w:val="both"/>
              <w:rPr>
                <w:rFonts w:eastAsiaTheme="minorEastAsia"/>
                <w:color w:val="000000"/>
              </w:rPr>
            </w:pPr>
            <w:r w:rsidRPr="00D058D9">
              <w:rPr>
                <w:rFonts w:eastAsiaTheme="minorEastAsia"/>
                <w:color w:val="000000"/>
              </w:rPr>
              <w:t>Расчет электрических цепей постоянного тока</w:t>
            </w:r>
          </w:p>
        </w:tc>
        <w:tc>
          <w:tcPr>
            <w:tcW w:w="1556" w:type="dxa"/>
            <w:vMerge/>
            <w:vAlign w:val="center"/>
          </w:tcPr>
          <w:p w14:paraId="71FE107B" w14:textId="77777777" w:rsidR="002845C8" w:rsidRPr="00D058D9" w:rsidRDefault="002845C8" w:rsidP="002845C8">
            <w:pPr>
              <w:jc w:val="center"/>
              <w:rPr>
                <w:rFonts w:eastAsiaTheme="minorEastAsia"/>
                <w:color w:val="000000"/>
              </w:rPr>
            </w:pPr>
          </w:p>
        </w:tc>
        <w:tc>
          <w:tcPr>
            <w:tcW w:w="2115" w:type="dxa"/>
            <w:vMerge/>
            <w:vAlign w:val="center"/>
            <w:hideMark/>
          </w:tcPr>
          <w:p w14:paraId="3ACB3D50" w14:textId="77777777" w:rsidR="002845C8" w:rsidRPr="00D058D9" w:rsidRDefault="002845C8" w:rsidP="002845C8">
            <w:pPr>
              <w:rPr>
                <w:rFonts w:eastAsiaTheme="minorEastAsia"/>
                <w:color w:val="000000"/>
              </w:rPr>
            </w:pPr>
          </w:p>
        </w:tc>
      </w:tr>
      <w:tr w:rsidR="002845C8" w:rsidRPr="00D058D9" w14:paraId="7F6793D1" w14:textId="77777777" w:rsidTr="002845C8">
        <w:trPr>
          <w:trHeight w:val="20"/>
        </w:trPr>
        <w:tc>
          <w:tcPr>
            <w:tcW w:w="0" w:type="auto"/>
            <w:vMerge/>
            <w:vAlign w:val="center"/>
          </w:tcPr>
          <w:p w14:paraId="5B729424" w14:textId="77777777" w:rsidR="002845C8" w:rsidRPr="00D058D9" w:rsidRDefault="002845C8" w:rsidP="002845C8">
            <w:pPr>
              <w:rPr>
                <w:rFonts w:eastAsiaTheme="minorEastAsia"/>
                <w:bCs/>
              </w:rPr>
            </w:pPr>
          </w:p>
        </w:tc>
        <w:tc>
          <w:tcPr>
            <w:tcW w:w="723" w:type="dxa"/>
            <w:vAlign w:val="center"/>
          </w:tcPr>
          <w:p w14:paraId="55AA0D8E" w14:textId="77777777" w:rsidR="002845C8" w:rsidRPr="00D058D9" w:rsidRDefault="002845C8" w:rsidP="002845C8">
            <w:pPr>
              <w:shd w:val="clear" w:color="auto" w:fill="FFFFFF"/>
              <w:tabs>
                <w:tab w:val="left" w:pos="547"/>
              </w:tabs>
              <w:spacing w:after="200"/>
              <w:jc w:val="center"/>
              <w:rPr>
                <w:rFonts w:eastAsiaTheme="minorEastAsia"/>
                <w:color w:val="000000"/>
              </w:rPr>
            </w:pPr>
            <w:r w:rsidRPr="00D058D9">
              <w:rPr>
                <w:rFonts w:eastAsiaTheme="minorEastAsia"/>
                <w:color w:val="000000"/>
              </w:rPr>
              <w:t>8</w:t>
            </w:r>
          </w:p>
        </w:tc>
        <w:tc>
          <w:tcPr>
            <w:tcW w:w="7685" w:type="dxa"/>
            <w:vAlign w:val="center"/>
          </w:tcPr>
          <w:p w14:paraId="77D6F0AD" w14:textId="77777777" w:rsidR="002845C8" w:rsidRPr="00D058D9" w:rsidRDefault="002845C8" w:rsidP="002845C8">
            <w:pPr>
              <w:shd w:val="clear" w:color="auto" w:fill="FFFFFF"/>
              <w:tabs>
                <w:tab w:val="left" w:pos="547"/>
              </w:tabs>
              <w:jc w:val="both"/>
              <w:rPr>
                <w:rFonts w:eastAsiaTheme="minorEastAsia"/>
                <w:color w:val="000000"/>
              </w:rPr>
            </w:pPr>
            <w:r w:rsidRPr="00D058D9">
              <w:rPr>
                <w:rFonts w:eastAsiaTheme="minorEastAsia"/>
                <w:color w:val="000000"/>
              </w:rPr>
              <w:t>Расчет электрических цепей постоянного тока</w:t>
            </w:r>
          </w:p>
        </w:tc>
        <w:tc>
          <w:tcPr>
            <w:tcW w:w="1556" w:type="dxa"/>
            <w:vAlign w:val="center"/>
          </w:tcPr>
          <w:p w14:paraId="0BDC12DD" w14:textId="77777777" w:rsidR="002845C8" w:rsidRPr="00D058D9" w:rsidRDefault="002845C8" w:rsidP="002845C8">
            <w:pPr>
              <w:jc w:val="center"/>
              <w:rPr>
                <w:rFonts w:eastAsiaTheme="minorEastAsia"/>
                <w:color w:val="000000"/>
              </w:rPr>
            </w:pPr>
          </w:p>
        </w:tc>
        <w:tc>
          <w:tcPr>
            <w:tcW w:w="2115" w:type="dxa"/>
            <w:vMerge/>
            <w:vAlign w:val="center"/>
          </w:tcPr>
          <w:p w14:paraId="14CC5F10" w14:textId="77777777" w:rsidR="002845C8" w:rsidRPr="00D058D9" w:rsidRDefault="002845C8" w:rsidP="002845C8">
            <w:pPr>
              <w:rPr>
                <w:rFonts w:eastAsiaTheme="minorEastAsia"/>
                <w:color w:val="000000"/>
              </w:rPr>
            </w:pPr>
          </w:p>
        </w:tc>
      </w:tr>
      <w:tr w:rsidR="002845C8" w:rsidRPr="00D058D9" w14:paraId="7982C549" w14:textId="77777777" w:rsidTr="002845C8">
        <w:trPr>
          <w:trHeight w:val="20"/>
        </w:trPr>
        <w:tc>
          <w:tcPr>
            <w:tcW w:w="0" w:type="auto"/>
            <w:vMerge/>
            <w:vAlign w:val="center"/>
            <w:hideMark/>
          </w:tcPr>
          <w:p w14:paraId="439EC32B" w14:textId="77777777" w:rsidR="002845C8" w:rsidRPr="00D058D9" w:rsidRDefault="002845C8" w:rsidP="002845C8">
            <w:pPr>
              <w:rPr>
                <w:rFonts w:eastAsiaTheme="minorEastAsia"/>
                <w:bCs/>
              </w:rPr>
            </w:pPr>
          </w:p>
        </w:tc>
        <w:tc>
          <w:tcPr>
            <w:tcW w:w="8408" w:type="dxa"/>
            <w:gridSpan w:val="2"/>
            <w:vAlign w:val="center"/>
            <w:hideMark/>
          </w:tcPr>
          <w:p w14:paraId="3CB22768" w14:textId="77777777" w:rsidR="002845C8" w:rsidRPr="00D058D9" w:rsidRDefault="002845C8" w:rsidP="002845C8">
            <w:pPr>
              <w:shd w:val="clear" w:color="auto" w:fill="FFFFFF"/>
              <w:tabs>
                <w:tab w:val="left" w:pos="547"/>
              </w:tabs>
              <w:jc w:val="both"/>
              <w:rPr>
                <w:rFonts w:eastAsiaTheme="minorEastAsia"/>
                <w:b/>
                <w:color w:val="000000"/>
              </w:rPr>
            </w:pPr>
            <w:r w:rsidRPr="00D058D9">
              <w:rPr>
                <w:rFonts w:eastAsiaTheme="minorEastAsia"/>
                <w:b/>
                <w:color w:val="000000"/>
              </w:rPr>
              <w:t>Лабораторные работы</w:t>
            </w:r>
          </w:p>
        </w:tc>
        <w:tc>
          <w:tcPr>
            <w:tcW w:w="1556" w:type="dxa"/>
            <w:vAlign w:val="center"/>
            <w:hideMark/>
          </w:tcPr>
          <w:p w14:paraId="199E9202" w14:textId="77777777" w:rsidR="002845C8" w:rsidRPr="00D058D9" w:rsidRDefault="002845C8" w:rsidP="002845C8">
            <w:pPr>
              <w:shd w:val="clear" w:color="auto" w:fill="FFFFFF"/>
              <w:tabs>
                <w:tab w:val="left" w:pos="547"/>
              </w:tabs>
              <w:spacing w:after="200" w:line="276" w:lineRule="auto"/>
              <w:jc w:val="center"/>
              <w:rPr>
                <w:rFonts w:eastAsiaTheme="minorEastAsia"/>
                <w:color w:val="000000"/>
              </w:rPr>
            </w:pPr>
            <w:r w:rsidRPr="00D058D9">
              <w:rPr>
                <w:rFonts w:eastAsiaTheme="minorEastAsia"/>
                <w:color w:val="000000"/>
              </w:rPr>
              <w:t>4</w:t>
            </w:r>
          </w:p>
        </w:tc>
        <w:tc>
          <w:tcPr>
            <w:tcW w:w="2115" w:type="dxa"/>
            <w:vMerge/>
            <w:vAlign w:val="center"/>
            <w:hideMark/>
          </w:tcPr>
          <w:p w14:paraId="7354064E" w14:textId="77777777" w:rsidR="002845C8" w:rsidRPr="00D058D9" w:rsidRDefault="002845C8" w:rsidP="002845C8">
            <w:pPr>
              <w:rPr>
                <w:rFonts w:eastAsiaTheme="minorEastAsia"/>
                <w:color w:val="000000"/>
              </w:rPr>
            </w:pPr>
          </w:p>
        </w:tc>
      </w:tr>
      <w:tr w:rsidR="002845C8" w:rsidRPr="00D058D9" w14:paraId="61C620A2" w14:textId="77777777" w:rsidTr="002845C8">
        <w:trPr>
          <w:trHeight w:val="284"/>
        </w:trPr>
        <w:tc>
          <w:tcPr>
            <w:tcW w:w="0" w:type="auto"/>
            <w:vMerge/>
            <w:vAlign w:val="center"/>
            <w:hideMark/>
          </w:tcPr>
          <w:p w14:paraId="28D7718A" w14:textId="77777777" w:rsidR="002845C8" w:rsidRPr="00D058D9" w:rsidRDefault="002845C8" w:rsidP="002845C8">
            <w:pPr>
              <w:rPr>
                <w:rFonts w:eastAsiaTheme="minorEastAsia"/>
                <w:bCs/>
              </w:rPr>
            </w:pPr>
          </w:p>
        </w:tc>
        <w:tc>
          <w:tcPr>
            <w:tcW w:w="723" w:type="dxa"/>
            <w:vAlign w:val="center"/>
            <w:hideMark/>
          </w:tcPr>
          <w:p w14:paraId="6C2B83E3" w14:textId="77777777" w:rsidR="002845C8" w:rsidRPr="00D058D9" w:rsidRDefault="002845C8" w:rsidP="002845C8">
            <w:pPr>
              <w:shd w:val="clear" w:color="auto" w:fill="FFFFFF"/>
              <w:tabs>
                <w:tab w:val="left" w:pos="547"/>
              </w:tabs>
              <w:spacing w:after="200"/>
              <w:jc w:val="center"/>
              <w:rPr>
                <w:rFonts w:eastAsiaTheme="minorEastAsia"/>
                <w:color w:val="000000"/>
              </w:rPr>
            </w:pPr>
            <w:r w:rsidRPr="00D058D9">
              <w:rPr>
                <w:rFonts w:eastAsiaTheme="minorEastAsia"/>
                <w:color w:val="000000"/>
              </w:rPr>
              <w:t>9</w:t>
            </w:r>
          </w:p>
        </w:tc>
        <w:tc>
          <w:tcPr>
            <w:tcW w:w="7685" w:type="dxa"/>
            <w:vAlign w:val="center"/>
            <w:hideMark/>
          </w:tcPr>
          <w:p w14:paraId="5C6F839D" w14:textId="77777777" w:rsidR="002845C8" w:rsidRPr="00D058D9" w:rsidRDefault="002845C8" w:rsidP="002845C8">
            <w:pPr>
              <w:shd w:val="clear" w:color="auto" w:fill="FFFFFF"/>
              <w:tabs>
                <w:tab w:val="left" w:pos="547"/>
              </w:tabs>
              <w:jc w:val="both"/>
              <w:rPr>
                <w:rFonts w:eastAsiaTheme="minorEastAsia"/>
                <w:color w:val="000000"/>
              </w:rPr>
            </w:pPr>
            <w:r w:rsidRPr="00D058D9">
              <w:rPr>
                <w:rFonts w:eastAsiaTheme="minorEastAsia"/>
                <w:bCs/>
              </w:rPr>
              <w:t>Цепь с последовательным соединением  резисторов</w:t>
            </w:r>
          </w:p>
        </w:tc>
        <w:tc>
          <w:tcPr>
            <w:tcW w:w="1556" w:type="dxa"/>
            <w:vMerge w:val="restart"/>
            <w:vAlign w:val="center"/>
          </w:tcPr>
          <w:p w14:paraId="3D190A75" w14:textId="77777777" w:rsidR="002845C8" w:rsidRPr="00D058D9" w:rsidRDefault="002845C8" w:rsidP="002845C8">
            <w:pPr>
              <w:shd w:val="clear" w:color="auto" w:fill="FFFFFF"/>
              <w:tabs>
                <w:tab w:val="left" w:pos="547"/>
              </w:tabs>
              <w:spacing w:after="200" w:line="276" w:lineRule="auto"/>
              <w:jc w:val="center"/>
              <w:rPr>
                <w:rFonts w:eastAsiaTheme="minorEastAsia"/>
                <w:color w:val="000000"/>
              </w:rPr>
            </w:pPr>
          </w:p>
        </w:tc>
        <w:tc>
          <w:tcPr>
            <w:tcW w:w="2115" w:type="dxa"/>
            <w:vMerge/>
            <w:vAlign w:val="center"/>
            <w:hideMark/>
          </w:tcPr>
          <w:p w14:paraId="04B2FDFA" w14:textId="77777777" w:rsidR="002845C8" w:rsidRPr="00D058D9" w:rsidRDefault="002845C8" w:rsidP="002845C8">
            <w:pPr>
              <w:rPr>
                <w:rFonts w:eastAsiaTheme="minorEastAsia"/>
                <w:color w:val="000000"/>
              </w:rPr>
            </w:pPr>
          </w:p>
        </w:tc>
      </w:tr>
      <w:tr w:rsidR="002845C8" w:rsidRPr="00D058D9" w14:paraId="52C24629" w14:textId="77777777" w:rsidTr="002845C8">
        <w:trPr>
          <w:trHeight w:val="20"/>
        </w:trPr>
        <w:tc>
          <w:tcPr>
            <w:tcW w:w="0" w:type="auto"/>
            <w:vMerge/>
            <w:vAlign w:val="center"/>
            <w:hideMark/>
          </w:tcPr>
          <w:p w14:paraId="08DEC544" w14:textId="77777777" w:rsidR="002845C8" w:rsidRPr="00D058D9" w:rsidRDefault="002845C8" w:rsidP="002845C8">
            <w:pPr>
              <w:rPr>
                <w:rFonts w:eastAsiaTheme="minorEastAsia"/>
                <w:bCs/>
              </w:rPr>
            </w:pPr>
          </w:p>
        </w:tc>
        <w:tc>
          <w:tcPr>
            <w:tcW w:w="723" w:type="dxa"/>
            <w:vAlign w:val="center"/>
            <w:hideMark/>
          </w:tcPr>
          <w:p w14:paraId="65427015" w14:textId="77777777" w:rsidR="002845C8" w:rsidRPr="00D058D9" w:rsidRDefault="002845C8" w:rsidP="002845C8">
            <w:pPr>
              <w:shd w:val="clear" w:color="auto" w:fill="FFFFFF"/>
              <w:tabs>
                <w:tab w:val="left" w:pos="547"/>
              </w:tabs>
              <w:spacing w:after="200"/>
              <w:jc w:val="center"/>
              <w:rPr>
                <w:rFonts w:eastAsiaTheme="minorEastAsia"/>
                <w:color w:val="000000"/>
              </w:rPr>
            </w:pPr>
            <w:r w:rsidRPr="00D058D9">
              <w:rPr>
                <w:rFonts w:eastAsiaTheme="minorEastAsia"/>
                <w:color w:val="000000"/>
              </w:rPr>
              <w:t>10</w:t>
            </w:r>
          </w:p>
        </w:tc>
        <w:tc>
          <w:tcPr>
            <w:tcW w:w="7685" w:type="dxa"/>
            <w:vAlign w:val="center"/>
            <w:hideMark/>
          </w:tcPr>
          <w:p w14:paraId="40D2C02D" w14:textId="77777777" w:rsidR="002845C8" w:rsidRPr="00D058D9" w:rsidRDefault="002845C8" w:rsidP="002845C8">
            <w:pPr>
              <w:shd w:val="clear" w:color="auto" w:fill="FFFFFF"/>
              <w:tabs>
                <w:tab w:val="left" w:pos="547"/>
              </w:tabs>
              <w:jc w:val="both"/>
              <w:rPr>
                <w:rFonts w:eastAsiaTheme="minorEastAsia"/>
                <w:color w:val="000000"/>
              </w:rPr>
            </w:pPr>
            <w:r w:rsidRPr="00D058D9">
              <w:rPr>
                <w:rFonts w:eastAsiaTheme="minorEastAsia"/>
                <w:bCs/>
              </w:rPr>
              <w:t>Цепь с параллельным соединением  резисторов</w:t>
            </w:r>
          </w:p>
        </w:tc>
        <w:tc>
          <w:tcPr>
            <w:tcW w:w="1556" w:type="dxa"/>
            <w:vMerge/>
            <w:vAlign w:val="center"/>
            <w:hideMark/>
          </w:tcPr>
          <w:p w14:paraId="7023636C" w14:textId="77777777" w:rsidR="002845C8" w:rsidRPr="00D058D9" w:rsidRDefault="002845C8" w:rsidP="002845C8">
            <w:pPr>
              <w:rPr>
                <w:rFonts w:eastAsiaTheme="minorEastAsia"/>
                <w:color w:val="000000"/>
              </w:rPr>
            </w:pPr>
          </w:p>
        </w:tc>
        <w:tc>
          <w:tcPr>
            <w:tcW w:w="2115" w:type="dxa"/>
            <w:vMerge/>
            <w:vAlign w:val="center"/>
            <w:hideMark/>
          </w:tcPr>
          <w:p w14:paraId="18AA27B7" w14:textId="77777777" w:rsidR="002845C8" w:rsidRPr="00D058D9" w:rsidRDefault="002845C8" w:rsidP="002845C8">
            <w:pPr>
              <w:rPr>
                <w:rFonts w:eastAsiaTheme="minorEastAsia"/>
                <w:color w:val="000000"/>
              </w:rPr>
            </w:pPr>
          </w:p>
        </w:tc>
      </w:tr>
      <w:tr w:rsidR="002845C8" w:rsidRPr="00D058D9" w14:paraId="0606531C" w14:textId="77777777" w:rsidTr="002845C8">
        <w:trPr>
          <w:trHeight w:val="447"/>
        </w:trPr>
        <w:tc>
          <w:tcPr>
            <w:tcW w:w="11208" w:type="dxa"/>
            <w:gridSpan w:val="3"/>
            <w:shd w:val="clear" w:color="auto" w:fill="FFFFFF"/>
            <w:vAlign w:val="center"/>
            <w:hideMark/>
          </w:tcPr>
          <w:p w14:paraId="020A72F5" w14:textId="77777777" w:rsidR="002845C8" w:rsidRPr="00D058D9" w:rsidRDefault="002845C8" w:rsidP="002845C8">
            <w:pPr>
              <w:rPr>
                <w:rFonts w:eastAsiaTheme="minorEastAsia"/>
                <w:b/>
              </w:rPr>
            </w:pPr>
            <w:r w:rsidRPr="00D058D9">
              <w:rPr>
                <w:rFonts w:eastAsiaTheme="minorEastAsia"/>
                <w:b/>
              </w:rPr>
              <w:t>Раздел 3. Электромагнетизм</w:t>
            </w:r>
          </w:p>
        </w:tc>
        <w:tc>
          <w:tcPr>
            <w:tcW w:w="1556" w:type="dxa"/>
            <w:shd w:val="clear" w:color="auto" w:fill="FFFFFF"/>
            <w:vAlign w:val="center"/>
            <w:hideMark/>
          </w:tcPr>
          <w:p w14:paraId="65E8CF3C" w14:textId="77777777" w:rsidR="002845C8" w:rsidRPr="00D058D9" w:rsidRDefault="002845C8" w:rsidP="002845C8">
            <w:pPr>
              <w:spacing w:after="200" w:line="276" w:lineRule="auto"/>
              <w:jc w:val="center"/>
              <w:rPr>
                <w:rFonts w:eastAsiaTheme="minorEastAsia"/>
                <w:b/>
              </w:rPr>
            </w:pPr>
            <w:r w:rsidRPr="00D058D9">
              <w:rPr>
                <w:rFonts w:eastAsiaTheme="minorEastAsia"/>
                <w:b/>
              </w:rPr>
              <w:t>2</w:t>
            </w:r>
          </w:p>
        </w:tc>
        <w:tc>
          <w:tcPr>
            <w:tcW w:w="2115" w:type="dxa"/>
            <w:shd w:val="clear" w:color="auto" w:fill="FFFFFF"/>
          </w:tcPr>
          <w:p w14:paraId="2F630D69" w14:textId="77777777" w:rsidR="002845C8" w:rsidRPr="00D058D9" w:rsidRDefault="002845C8" w:rsidP="002845C8">
            <w:pPr>
              <w:spacing w:after="200" w:line="276" w:lineRule="auto"/>
              <w:rPr>
                <w:rFonts w:eastAsiaTheme="minorEastAsia"/>
                <w:b/>
              </w:rPr>
            </w:pPr>
          </w:p>
        </w:tc>
      </w:tr>
      <w:tr w:rsidR="002845C8" w:rsidRPr="00D058D9" w14:paraId="4F5A034C" w14:textId="77777777" w:rsidTr="002845C8">
        <w:trPr>
          <w:trHeight w:val="20"/>
        </w:trPr>
        <w:tc>
          <w:tcPr>
            <w:tcW w:w="2800" w:type="dxa"/>
            <w:vMerge w:val="restart"/>
            <w:hideMark/>
          </w:tcPr>
          <w:p w14:paraId="3BAF041B" w14:textId="77777777" w:rsidR="002845C8" w:rsidRPr="00D058D9" w:rsidRDefault="002845C8" w:rsidP="002845C8">
            <w:pPr>
              <w:shd w:val="clear" w:color="auto" w:fill="FFFFFF"/>
              <w:tabs>
                <w:tab w:val="left" w:pos="547"/>
              </w:tabs>
              <w:spacing w:after="200" w:line="276" w:lineRule="auto"/>
              <w:rPr>
                <w:rFonts w:eastAsiaTheme="minorEastAsia"/>
                <w:bCs/>
              </w:rPr>
            </w:pPr>
            <w:r w:rsidRPr="00D058D9">
              <w:rPr>
                <w:rFonts w:eastAsiaTheme="minorEastAsia"/>
                <w:bCs/>
              </w:rPr>
              <w:t>Тема 3.1 Магнитное поле постоянного тока</w:t>
            </w:r>
          </w:p>
          <w:p w14:paraId="443D5CB8" w14:textId="77777777" w:rsidR="002845C8" w:rsidRPr="00D058D9" w:rsidRDefault="002845C8" w:rsidP="002845C8">
            <w:pPr>
              <w:shd w:val="clear" w:color="auto" w:fill="FFFFFF"/>
              <w:tabs>
                <w:tab w:val="left" w:pos="547"/>
              </w:tabs>
              <w:spacing w:after="200" w:line="276" w:lineRule="auto"/>
              <w:rPr>
                <w:rFonts w:eastAsiaTheme="minorEastAsia"/>
                <w:bCs/>
              </w:rPr>
            </w:pPr>
            <w:r w:rsidRPr="00D058D9">
              <w:rPr>
                <w:rFonts w:eastAsiaTheme="minorEastAsia"/>
              </w:rPr>
              <w:br w:type="page"/>
            </w:r>
          </w:p>
        </w:tc>
        <w:tc>
          <w:tcPr>
            <w:tcW w:w="8408" w:type="dxa"/>
            <w:gridSpan w:val="2"/>
            <w:vAlign w:val="center"/>
            <w:hideMark/>
          </w:tcPr>
          <w:p w14:paraId="011AE1AE" w14:textId="77777777" w:rsidR="002845C8" w:rsidRPr="00D058D9" w:rsidRDefault="002845C8" w:rsidP="002845C8">
            <w:pPr>
              <w:shd w:val="clear" w:color="auto" w:fill="FFFFFF"/>
              <w:tabs>
                <w:tab w:val="left" w:pos="547"/>
              </w:tabs>
              <w:jc w:val="both"/>
              <w:rPr>
                <w:rFonts w:eastAsiaTheme="minorEastAsia"/>
                <w:color w:val="000000"/>
              </w:rPr>
            </w:pPr>
            <w:r w:rsidRPr="00D058D9">
              <w:rPr>
                <w:rFonts w:eastAsiaTheme="minorEastAsia"/>
                <w:b/>
                <w:color w:val="000000"/>
              </w:rPr>
              <w:t>Содержание</w:t>
            </w:r>
          </w:p>
        </w:tc>
        <w:tc>
          <w:tcPr>
            <w:tcW w:w="1556" w:type="dxa"/>
            <w:vAlign w:val="center"/>
            <w:hideMark/>
          </w:tcPr>
          <w:p w14:paraId="7F5073B9" w14:textId="77777777" w:rsidR="002845C8" w:rsidRPr="00D058D9" w:rsidRDefault="002845C8" w:rsidP="002845C8">
            <w:pPr>
              <w:shd w:val="clear" w:color="auto" w:fill="FFFFFF"/>
              <w:tabs>
                <w:tab w:val="left" w:pos="547"/>
              </w:tabs>
              <w:spacing w:after="200" w:line="276" w:lineRule="auto"/>
              <w:jc w:val="center"/>
              <w:rPr>
                <w:rFonts w:eastAsiaTheme="minorEastAsia"/>
              </w:rPr>
            </w:pPr>
          </w:p>
        </w:tc>
        <w:tc>
          <w:tcPr>
            <w:tcW w:w="2115" w:type="dxa"/>
            <w:vMerge w:val="restart"/>
          </w:tcPr>
          <w:p w14:paraId="4C748428" w14:textId="77777777" w:rsidR="002845C8" w:rsidRPr="00D058D9" w:rsidRDefault="002845C8" w:rsidP="002845C8">
            <w:pPr>
              <w:spacing w:after="200" w:line="276" w:lineRule="auto"/>
              <w:jc w:val="center"/>
              <w:rPr>
                <w:rFonts w:eastAsiaTheme="minorEastAsia"/>
              </w:rPr>
            </w:pPr>
            <w:r w:rsidRPr="00D058D9">
              <w:rPr>
                <w:rFonts w:eastAsiaTheme="minorEastAsia"/>
              </w:rPr>
              <w:t xml:space="preserve">ОК1-ОК5, </w:t>
            </w:r>
          </w:p>
          <w:p w14:paraId="2CFED2F7" w14:textId="77777777" w:rsidR="002845C8" w:rsidRPr="00D058D9" w:rsidRDefault="002845C8" w:rsidP="002845C8">
            <w:pPr>
              <w:spacing w:after="200" w:line="276" w:lineRule="auto"/>
              <w:jc w:val="center"/>
              <w:rPr>
                <w:rFonts w:eastAsiaTheme="minorEastAsia"/>
              </w:rPr>
            </w:pPr>
            <w:r w:rsidRPr="00D058D9">
              <w:rPr>
                <w:rFonts w:eastAsiaTheme="minorEastAsia"/>
              </w:rPr>
              <w:t>ОК9, ОК10,</w:t>
            </w:r>
          </w:p>
          <w:p w14:paraId="46F01ECE" w14:textId="77777777" w:rsidR="002845C8" w:rsidRPr="00D058D9" w:rsidRDefault="002845C8" w:rsidP="002845C8">
            <w:pPr>
              <w:spacing w:after="200" w:line="276" w:lineRule="auto"/>
              <w:jc w:val="center"/>
              <w:rPr>
                <w:rFonts w:eastAsiaTheme="minorEastAsia"/>
              </w:rPr>
            </w:pPr>
            <w:r w:rsidRPr="00D058D9">
              <w:rPr>
                <w:rFonts w:eastAsiaTheme="minorEastAsia"/>
              </w:rPr>
              <w:t xml:space="preserve">ПК1.1-ПК1.3, ПК2.1-ПК2.3, </w:t>
            </w:r>
            <w:r w:rsidRPr="00D058D9">
              <w:rPr>
                <w:rFonts w:eastAsiaTheme="minorEastAsia"/>
              </w:rPr>
              <w:lastRenderedPageBreak/>
              <w:t>ПК4.1-ПК4.4</w:t>
            </w:r>
          </w:p>
          <w:p w14:paraId="04DA8CD9" w14:textId="77777777" w:rsidR="002845C8" w:rsidRPr="00D058D9" w:rsidRDefault="002845C8" w:rsidP="002845C8">
            <w:pPr>
              <w:shd w:val="clear" w:color="auto" w:fill="FFFFFF"/>
              <w:tabs>
                <w:tab w:val="left" w:pos="547"/>
              </w:tabs>
              <w:spacing w:after="200" w:line="276" w:lineRule="auto"/>
              <w:jc w:val="center"/>
              <w:rPr>
                <w:rFonts w:eastAsiaTheme="minorEastAsia"/>
                <w:color w:val="000000"/>
              </w:rPr>
            </w:pPr>
          </w:p>
        </w:tc>
      </w:tr>
      <w:tr w:rsidR="002845C8" w:rsidRPr="00D058D9" w14:paraId="6831E357" w14:textId="77777777" w:rsidTr="002845C8">
        <w:trPr>
          <w:trHeight w:val="20"/>
        </w:trPr>
        <w:tc>
          <w:tcPr>
            <w:tcW w:w="0" w:type="auto"/>
            <w:vMerge/>
            <w:vAlign w:val="center"/>
            <w:hideMark/>
          </w:tcPr>
          <w:p w14:paraId="4B3D69BA" w14:textId="77777777" w:rsidR="002845C8" w:rsidRPr="00D058D9" w:rsidRDefault="002845C8" w:rsidP="002845C8">
            <w:pPr>
              <w:shd w:val="clear" w:color="auto" w:fill="FFFFFF"/>
              <w:tabs>
                <w:tab w:val="left" w:pos="547"/>
              </w:tabs>
              <w:spacing w:after="200" w:line="276" w:lineRule="auto"/>
              <w:rPr>
                <w:rFonts w:eastAsiaTheme="minorEastAsia"/>
                <w:bCs/>
              </w:rPr>
            </w:pPr>
          </w:p>
        </w:tc>
        <w:tc>
          <w:tcPr>
            <w:tcW w:w="723" w:type="dxa"/>
            <w:vAlign w:val="center"/>
            <w:hideMark/>
          </w:tcPr>
          <w:p w14:paraId="0E0DECB9" w14:textId="77777777" w:rsidR="002845C8" w:rsidRPr="00D058D9" w:rsidRDefault="002845C8" w:rsidP="002845C8">
            <w:pPr>
              <w:shd w:val="clear" w:color="auto" w:fill="FFFFFF"/>
              <w:tabs>
                <w:tab w:val="left" w:pos="547"/>
              </w:tabs>
              <w:spacing w:after="200" w:line="276" w:lineRule="auto"/>
              <w:jc w:val="center"/>
              <w:rPr>
                <w:rFonts w:eastAsiaTheme="minorEastAsia"/>
                <w:color w:val="000000"/>
              </w:rPr>
            </w:pPr>
            <w:r w:rsidRPr="00D058D9">
              <w:rPr>
                <w:rFonts w:eastAsiaTheme="minorEastAsia"/>
                <w:color w:val="000000"/>
              </w:rPr>
              <w:t>11</w:t>
            </w:r>
          </w:p>
        </w:tc>
        <w:tc>
          <w:tcPr>
            <w:tcW w:w="7685" w:type="dxa"/>
            <w:vAlign w:val="center"/>
            <w:hideMark/>
          </w:tcPr>
          <w:p w14:paraId="473F3B1D" w14:textId="77777777" w:rsidR="002845C8" w:rsidRPr="00D058D9" w:rsidRDefault="002845C8" w:rsidP="002845C8">
            <w:pPr>
              <w:shd w:val="clear" w:color="auto" w:fill="FFFFFF"/>
              <w:tabs>
                <w:tab w:val="left" w:pos="547"/>
              </w:tabs>
              <w:jc w:val="both"/>
              <w:rPr>
                <w:rFonts w:eastAsiaTheme="minorEastAsia"/>
                <w:color w:val="000000"/>
              </w:rPr>
            </w:pPr>
            <w:r w:rsidRPr="00D058D9">
              <w:rPr>
                <w:rFonts w:eastAsiaTheme="minorEastAsia"/>
                <w:color w:val="000000"/>
              </w:rPr>
              <w:t>Магнитное поле и его характеристики. Магнитные свойства материалов. Электромагнитная сила. Гистерезис. Действие магнитного поля на проводник с током. Явление электромагнитной индукции, закон электромагнитной индукции, правило Ленца. Явление самоиндукции, ЭДС самоиндукции, индуктивность.</w:t>
            </w:r>
          </w:p>
          <w:p w14:paraId="5FCBB36E" w14:textId="77777777" w:rsidR="002845C8" w:rsidRPr="00D058D9" w:rsidRDefault="002845C8" w:rsidP="002845C8">
            <w:pPr>
              <w:shd w:val="clear" w:color="auto" w:fill="FFFFFF"/>
              <w:tabs>
                <w:tab w:val="left" w:pos="547"/>
              </w:tabs>
              <w:jc w:val="both"/>
              <w:rPr>
                <w:rFonts w:eastAsiaTheme="minorEastAsia"/>
                <w:color w:val="000000"/>
              </w:rPr>
            </w:pPr>
            <w:r w:rsidRPr="00D058D9">
              <w:rPr>
                <w:rFonts w:eastAsiaTheme="minorEastAsia"/>
                <w:color w:val="000000"/>
              </w:rPr>
              <w:t xml:space="preserve">Явление взаимоиндукции, ЭДС взаимоиндукции, взаимная </w:t>
            </w:r>
            <w:r w:rsidRPr="00D058D9">
              <w:rPr>
                <w:rFonts w:eastAsiaTheme="minorEastAsia"/>
                <w:color w:val="000000"/>
              </w:rPr>
              <w:lastRenderedPageBreak/>
              <w:t>индуктивность. Вихревые токи, потери, использование.</w:t>
            </w:r>
          </w:p>
        </w:tc>
        <w:tc>
          <w:tcPr>
            <w:tcW w:w="1556" w:type="dxa"/>
            <w:vAlign w:val="center"/>
          </w:tcPr>
          <w:p w14:paraId="24AF7262" w14:textId="77777777" w:rsidR="002845C8" w:rsidRPr="00D058D9" w:rsidRDefault="002845C8" w:rsidP="002845C8">
            <w:pPr>
              <w:shd w:val="clear" w:color="auto" w:fill="FFFFFF"/>
              <w:tabs>
                <w:tab w:val="left" w:pos="547"/>
              </w:tabs>
              <w:spacing w:after="200" w:line="276" w:lineRule="auto"/>
              <w:jc w:val="center"/>
              <w:rPr>
                <w:rFonts w:eastAsiaTheme="minorEastAsia"/>
                <w:color w:val="000000"/>
              </w:rPr>
            </w:pPr>
            <w:r w:rsidRPr="00D058D9">
              <w:rPr>
                <w:rFonts w:eastAsiaTheme="minorEastAsia"/>
                <w:color w:val="000000"/>
              </w:rPr>
              <w:lastRenderedPageBreak/>
              <w:t>2</w:t>
            </w:r>
          </w:p>
        </w:tc>
        <w:tc>
          <w:tcPr>
            <w:tcW w:w="2115" w:type="dxa"/>
            <w:vMerge/>
            <w:vAlign w:val="center"/>
            <w:hideMark/>
          </w:tcPr>
          <w:p w14:paraId="79C3D0E5" w14:textId="77777777" w:rsidR="002845C8" w:rsidRPr="00D058D9" w:rsidRDefault="002845C8" w:rsidP="002845C8">
            <w:pPr>
              <w:rPr>
                <w:rFonts w:eastAsiaTheme="minorEastAsia"/>
                <w:color w:val="000000"/>
              </w:rPr>
            </w:pPr>
          </w:p>
        </w:tc>
      </w:tr>
      <w:tr w:rsidR="002845C8" w:rsidRPr="00D058D9" w14:paraId="497F24F4" w14:textId="77777777" w:rsidTr="002845C8">
        <w:trPr>
          <w:trHeight w:val="550"/>
        </w:trPr>
        <w:tc>
          <w:tcPr>
            <w:tcW w:w="11208" w:type="dxa"/>
            <w:gridSpan w:val="3"/>
            <w:shd w:val="clear" w:color="auto" w:fill="FFFFFF"/>
            <w:vAlign w:val="center"/>
            <w:hideMark/>
          </w:tcPr>
          <w:p w14:paraId="5CEB6E13" w14:textId="77777777" w:rsidR="002845C8" w:rsidRPr="00D058D9" w:rsidRDefault="002845C8" w:rsidP="002845C8">
            <w:pPr>
              <w:rPr>
                <w:rFonts w:eastAsiaTheme="minorEastAsia"/>
                <w:b/>
              </w:rPr>
            </w:pPr>
            <w:r w:rsidRPr="00D058D9">
              <w:rPr>
                <w:rFonts w:eastAsiaTheme="minorEastAsia"/>
                <w:b/>
              </w:rPr>
              <w:t>Раздел 4. Электрические цепи переменного однофазного тока</w:t>
            </w:r>
          </w:p>
        </w:tc>
        <w:tc>
          <w:tcPr>
            <w:tcW w:w="1556" w:type="dxa"/>
            <w:shd w:val="clear" w:color="auto" w:fill="FFFFFF"/>
            <w:vAlign w:val="center"/>
            <w:hideMark/>
          </w:tcPr>
          <w:p w14:paraId="4EEAB734" w14:textId="77777777" w:rsidR="002845C8" w:rsidRPr="00D058D9" w:rsidRDefault="002845C8" w:rsidP="002845C8">
            <w:pPr>
              <w:spacing w:after="200" w:line="276" w:lineRule="auto"/>
              <w:jc w:val="center"/>
              <w:rPr>
                <w:rFonts w:eastAsiaTheme="minorEastAsia"/>
                <w:b/>
              </w:rPr>
            </w:pPr>
            <w:r w:rsidRPr="00D058D9">
              <w:rPr>
                <w:rFonts w:eastAsiaTheme="minorEastAsia"/>
                <w:b/>
              </w:rPr>
              <w:t>16</w:t>
            </w:r>
          </w:p>
        </w:tc>
        <w:tc>
          <w:tcPr>
            <w:tcW w:w="2115" w:type="dxa"/>
            <w:shd w:val="clear" w:color="auto" w:fill="FFFFFF"/>
          </w:tcPr>
          <w:p w14:paraId="1D8319BD" w14:textId="77777777" w:rsidR="002845C8" w:rsidRPr="00D058D9" w:rsidRDefault="002845C8" w:rsidP="002845C8">
            <w:pPr>
              <w:spacing w:after="200" w:line="276" w:lineRule="auto"/>
              <w:rPr>
                <w:rFonts w:eastAsiaTheme="minorEastAsia"/>
              </w:rPr>
            </w:pPr>
          </w:p>
        </w:tc>
      </w:tr>
      <w:tr w:rsidR="002845C8" w:rsidRPr="00D058D9" w14:paraId="45C6E002" w14:textId="77777777" w:rsidTr="002845C8">
        <w:trPr>
          <w:trHeight w:val="280"/>
        </w:trPr>
        <w:tc>
          <w:tcPr>
            <w:tcW w:w="2800" w:type="dxa"/>
            <w:vMerge w:val="restart"/>
          </w:tcPr>
          <w:p w14:paraId="2DB96E72" w14:textId="77777777" w:rsidR="002845C8" w:rsidRPr="00D058D9" w:rsidRDefault="002845C8" w:rsidP="002845C8">
            <w:pPr>
              <w:shd w:val="clear" w:color="auto" w:fill="FFFFFF"/>
              <w:tabs>
                <w:tab w:val="left" w:pos="547"/>
              </w:tabs>
              <w:spacing w:after="200" w:line="276" w:lineRule="auto"/>
              <w:rPr>
                <w:rFonts w:eastAsiaTheme="minorEastAsia"/>
                <w:bCs/>
              </w:rPr>
            </w:pPr>
            <w:r w:rsidRPr="00D058D9">
              <w:rPr>
                <w:rFonts w:eastAsiaTheme="minorEastAsia"/>
                <w:bCs/>
              </w:rPr>
              <w:t xml:space="preserve">Тема 4.1 Синусоидальный электрический ток </w:t>
            </w:r>
          </w:p>
          <w:p w14:paraId="3DCEE208" w14:textId="77777777" w:rsidR="002845C8" w:rsidRPr="00D058D9" w:rsidRDefault="002845C8" w:rsidP="002845C8">
            <w:pPr>
              <w:shd w:val="clear" w:color="auto" w:fill="FFFFFF"/>
              <w:tabs>
                <w:tab w:val="left" w:pos="547"/>
              </w:tabs>
              <w:spacing w:after="200" w:line="276" w:lineRule="auto"/>
              <w:rPr>
                <w:rFonts w:eastAsiaTheme="minorEastAsia"/>
                <w:bCs/>
              </w:rPr>
            </w:pPr>
          </w:p>
          <w:p w14:paraId="44C225D9" w14:textId="77777777" w:rsidR="002845C8" w:rsidRPr="00D058D9" w:rsidRDefault="002845C8" w:rsidP="002845C8">
            <w:pPr>
              <w:shd w:val="clear" w:color="auto" w:fill="FFFFFF"/>
              <w:tabs>
                <w:tab w:val="left" w:pos="547"/>
              </w:tabs>
              <w:spacing w:after="200" w:line="276" w:lineRule="auto"/>
              <w:rPr>
                <w:rFonts w:eastAsiaTheme="minorEastAsia"/>
                <w:bCs/>
              </w:rPr>
            </w:pPr>
          </w:p>
          <w:p w14:paraId="6732C09C" w14:textId="77777777" w:rsidR="002845C8" w:rsidRPr="00D058D9" w:rsidRDefault="002845C8" w:rsidP="002845C8">
            <w:pPr>
              <w:shd w:val="clear" w:color="auto" w:fill="FFFFFF"/>
              <w:tabs>
                <w:tab w:val="left" w:pos="547"/>
              </w:tabs>
              <w:spacing w:after="200" w:line="276" w:lineRule="auto"/>
              <w:rPr>
                <w:rFonts w:eastAsiaTheme="minorEastAsia"/>
                <w:bCs/>
              </w:rPr>
            </w:pPr>
          </w:p>
          <w:p w14:paraId="21140527" w14:textId="77777777" w:rsidR="002845C8" w:rsidRPr="00D058D9" w:rsidRDefault="002845C8" w:rsidP="002845C8">
            <w:pPr>
              <w:shd w:val="clear" w:color="auto" w:fill="FFFFFF"/>
              <w:tabs>
                <w:tab w:val="left" w:pos="547"/>
              </w:tabs>
              <w:spacing w:after="200" w:line="276" w:lineRule="auto"/>
              <w:rPr>
                <w:rFonts w:eastAsiaTheme="minorEastAsia"/>
                <w:bCs/>
              </w:rPr>
            </w:pPr>
          </w:p>
          <w:p w14:paraId="181672E6" w14:textId="77777777" w:rsidR="002845C8" w:rsidRPr="00D058D9" w:rsidRDefault="002845C8" w:rsidP="002845C8">
            <w:pPr>
              <w:shd w:val="clear" w:color="auto" w:fill="FFFFFF"/>
              <w:tabs>
                <w:tab w:val="left" w:pos="547"/>
              </w:tabs>
              <w:spacing w:after="200" w:line="276" w:lineRule="auto"/>
              <w:rPr>
                <w:rFonts w:eastAsiaTheme="minorEastAsia"/>
                <w:bCs/>
              </w:rPr>
            </w:pPr>
          </w:p>
          <w:p w14:paraId="3042B134" w14:textId="77777777" w:rsidR="002845C8" w:rsidRPr="00D058D9" w:rsidRDefault="002845C8" w:rsidP="002845C8">
            <w:pPr>
              <w:shd w:val="clear" w:color="auto" w:fill="FFFFFF"/>
              <w:tabs>
                <w:tab w:val="left" w:pos="547"/>
              </w:tabs>
              <w:spacing w:after="200" w:line="276" w:lineRule="auto"/>
              <w:rPr>
                <w:rFonts w:eastAsiaTheme="minorEastAsia"/>
                <w:bCs/>
              </w:rPr>
            </w:pPr>
          </w:p>
          <w:p w14:paraId="0994F4F5" w14:textId="77777777" w:rsidR="002845C8" w:rsidRPr="00D058D9" w:rsidRDefault="002845C8" w:rsidP="002845C8">
            <w:pPr>
              <w:shd w:val="clear" w:color="auto" w:fill="FFFFFF"/>
              <w:tabs>
                <w:tab w:val="left" w:pos="547"/>
              </w:tabs>
              <w:spacing w:after="200" w:line="276" w:lineRule="auto"/>
              <w:rPr>
                <w:rFonts w:eastAsiaTheme="minorEastAsia"/>
                <w:bCs/>
              </w:rPr>
            </w:pPr>
          </w:p>
        </w:tc>
        <w:tc>
          <w:tcPr>
            <w:tcW w:w="8408" w:type="dxa"/>
            <w:gridSpan w:val="2"/>
            <w:vAlign w:val="center"/>
            <w:hideMark/>
          </w:tcPr>
          <w:p w14:paraId="3285FF0C" w14:textId="77777777" w:rsidR="002845C8" w:rsidRPr="005868EC" w:rsidRDefault="002845C8" w:rsidP="002845C8">
            <w:pPr>
              <w:shd w:val="clear" w:color="auto" w:fill="FFFFFF"/>
              <w:tabs>
                <w:tab w:val="left" w:pos="547"/>
              </w:tabs>
              <w:jc w:val="both"/>
              <w:rPr>
                <w:rFonts w:eastAsiaTheme="minorEastAsia"/>
                <w:b/>
                <w:color w:val="000000"/>
              </w:rPr>
            </w:pPr>
            <w:r w:rsidRPr="00D058D9">
              <w:rPr>
                <w:rFonts w:eastAsiaTheme="minorEastAsia"/>
                <w:b/>
                <w:color w:val="000000"/>
              </w:rPr>
              <w:t>Содержание</w:t>
            </w:r>
            <w:r>
              <w:rPr>
                <w:rFonts w:eastAsiaTheme="minorEastAsia"/>
                <w:b/>
                <w:color w:val="000000"/>
              </w:rPr>
              <w:t xml:space="preserve"> (Практическая подготовка)</w:t>
            </w:r>
          </w:p>
        </w:tc>
        <w:tc>
          <w:tcPr>
            <w:tcW w:w="1556" w:type="dxa"/>
            <w:vAlign w:val="center"/>
            <w:hideMark/>
          </w:tcPr>
          <w:p w14:paraId="599630FF" w14:textId="77777777" w:rsidR="002845C8" w:rsidRPr="00D058D9" w:rsidRDefault="002845C8" w:rsidP="002845C8">
            <w:pPr>
              <w:shd w:val="clear" w:color="auto" w:fill="FFFFFF"/>
              <w:tabs>
                <w:tab w:val="left" w:pos="547"/>
              </w:tabs>
              <w:spacing w:after="200" w:line="276" w:lineRule="auto"/>
              <w:jc w:val="center"/>
              <w:rPr>
                <w:rFonts w:eastAsiaTheme="minorEastAsia"/>
                <w:b/>
                <w:color w:val="000000"/>
              </w:rPr>
            </w:pPr>
          </w:p>
        </w:tc>
        <w:tc>
          <w:tcPr>
            <w:tcW w:w="2115" w:type="dxa"/>
            <w:vMerge w:val="restart"/>
            <w:vAlign w:val="center"/>
            <w:hideMark/>
          </w:tcPr>
          <w:p w14:paraId="71E284F8" w14:textId="77777777" w:rsidR="002845C8" w:rsidRPr="00D058D9" w:rsidRDefault="002845C8" w:rsidP="002845C8">
            <w:pPr>
              <w:spacing w:after="200" w:line="276" w:lineRule="auto"/>
              <w:jc w:val="center"/>
              <w:rPr>
                <w:rFonts w:eastAsiaTheme="minorEastAsia"/>
              </w:rPr>
            </w:pPr>
            <w:r w:rsidRPr="00D058D9">
              <w:rPr>
                <w:rFonts w:eastAsiaTheme="minorEastAsia"/>
              </w:rPr>
              <w:t xml:space="preserve">ОК1-ОК5, </w:t>
            </w:r>
          </w:p>
          <w:p w14:paraId="1A14123C" w14:textId="77777777" w:rsidR="002845C8" w:rsidRPr="00D058D9" w:rsidRDefault="002845C8" w:rsidP="002845C8">
            <w:pPr>
              <w:spacing w:after="200" w:line="276" w:lineRule="auto"/>
              <w:jc w:val="center"/>
              <w:rPr>
                <w:rFonts w:eastAsiaTheme="minorEastAsia"/>
              </w:rPr>
            </w:pPr>
            <w:r w:rsidRPr="00D058D9">
              <w:rPr>
                <w:rFonts w:eastAsiaTheme="minorEastAsia"/>
              </w:rPr>
              <w:t>ОК9, ОК10,</w:t>
            </w:r>
          </w:p>
          <w:p w14:paraId="0F0C5041" w14:textId="77777777" w:rsidR="002845C8" w:rsidRPr="00D058D9" w:rsidRDefault="002845C8" w:rsidP="002845C8">
            <w:pPr>
              <w:spacing w:after="200" w:line="276" w:lineRule="auto"/>
              <w:jc w:val="center"/>
              <w:rPr>
                <w:rFonts w:eastAsiaTheme="minorEastAsia"/>
              </w:rPr>
            </w:pPr>
            <w:r w:rsidRPr="00D058D9">
              <w:rPr>
                <w:rFonts w:eastAsiaTheme="minorEastAsia"/>
              </w:rPr>
              <w:t>ПК1.1-ПК1.3, ПК2.1-ПК2.3, ПК4.1-ПК4.4</w:t>
            </w:r>
          </w:p>
          <w:p w14:paraId="666F99E3" w14:textId="77777777" w:rsidR="002845C8" w:rsidRPr="00D058D9" w:rsidRDefault="002845C8" w:rsidP="002845C8">
            <w:pPr>
              <w:shd w:val="clear" w:color="auto" w:fill="FFFFFF"/>
              <w:tabs>
                <w:tab w:val="left" w:pos="547"/>
              </w:tabs>
              <w:spacing w:line="276" w:lineRule="auto"/>
              <w:jc w:val="center"/>
              <w:rPr>
                <w:rFonts w:eastAsiaTheme="minorEastAsia"/>
                <w:color w:val="000000"/>
              </w:rPr>
            </w:pPr>
            <w:r>
              <w:rPr>
                <w:rFonts w:eastAsiaTheme="minorEastAsia"/>
                <w:color w:val="000000"/>
              </w:rPr>
              <w:t>ЛР15; ЛР4; ЛР13</w:t>
            </w:r>
          </w:p>
          <w:p w14:paraId="626F9638" w14:textId="77777777" w:rsidR="002845C8" w:rsidRPr="00D058D9" w:rsidRDefault="002845C8" w:rsidP="002845C8">
            <w:pPr>
              <w:rPr>
                <w:rFonts w:eastAsiaTheme="minorEastAsia"/>
                <w:color w:val="000000"/>
              </w:rPr>
            </w:pPr>
          </w:p>
          <w:p w14:paraId="6DE2CCBD" w14:textId="77777777" w:rsidR="002845C8" w:rsidRPr="00D058D9" w:rsidRDefault="002845C8" w:rsidP="002845C8">
            <w:pPr>
              <w:rPr>
                <w:rFonts w:eastAsiaTheme="minorEastAsia"/>
                <w:color w:val="000000"/>
              </w:rPr>
            </w:pPr>
          </w:p>
          <w:p w14:paraId="30D56C2B" w14:textId="77777777" w:rsidR="002845C8" w:rsidRPr="00D058D9" w:rsidRDefault="002845C8" w:rsidP="002845C8">
            <w:pPr>
              <w:rPr>
                <w:rFonts w:eastAsiaTheme="minorEastAsia"/>
                <w:color w:val="000000"/>
              </w:rPr>
            </w:pPr>
          </w:p>
          <w:p w14:paraId="06A36AB1" w14:textId="77777777" w:rsidR="002845C8" w:rsidRPr="00D058D9" w:rsidRDefault="002845C8" w:rsidP="002845C8">
            <w:pPr>
              <w:rPr>
                <w:rFonts w:eastAsiaTheme="minorEastAsia"/>
                <w:color w:val="000000"/>
              </w:rPr>
            </w:pPr>
          </w:p>
          <w:p w14:paraId="4640BD33" w14:textId="77777777" w:rsidR="002845C8" w:rsidRPr="00D058D9" w:rsidRDefault="002845C8" w:rsidP="002845C8">
            <w:pPr>
              <w:rPr>
                <w:rFonts w:eastAsiaTheme="minorEastAsia"/>
                <w:color w:val="000000"/>
              </w:rPr>
            </w:pPr>
          </w:p>
          <w:p w14:paraId="3CA73082" w14:textId="77777777" w:rsidR="002845C8" w:rsidRPr="00D058D9" w:rsidRDefault="002845C8" w:rsidP="002845C8">
            <w:pPr>
              <w:rPr>
                <w:rFonts w:eastAsiaTheme="minorEastAsia"/>
                <w:color w:val="000000"/>
              </w:rPr>
            </w:pPr>
          </w:p>
          <w:p w14:paraId="74FCC30A" w14:textId="77777777" w:rsidR="002845C8" w:rsidRPr="00D058D9" w:rsidRDefault="002845C8" w:rsidP="002845C8">
            <w:pPr>
              <w:rPr>
                <w:rFonts w:eastAsiaTheme="minorEastAsia"/>
                <w:color w:val="000000"/>
              </w:rPr>
            </w:pPr>
          </w:p>
          <w:p w14:paraId="1FD35257" w14:textId="77777777" w:rsidR="002845C8" w:rsidRPr="00D058D9" w:rsidRDefault="002845C8" w:rsidP="002845C8">
            <w:pPr>
              <w:rPr>
                <w:rFonts w:eastAsiaTheme="minorEastAsia"/>
                <w:color w:val="000000"/>
              </w:rPr>
            </w:pPr>
          </w:p>
          <w:p w14:paraId="090AA941" w14:textId="77777777" w:rsidR="002845C8" w:rsidRPr="00D058D9" w:rsidRDefault="002845C8" w:rsidP="002845C8">
            <w:pPr>
              <w:rPr>
                <w:rFonts w:eastAsiaTheme="minorEastAsia"/>
                <w:color w:val="000000"/>
              </w:rPr>
            </w:pPr>
          </w:p>
          <w:p w14:paraId="790BC753" w14:textId="77777777" w:rsidR="002845C8" w:rsidRPr="00D058D9" w:rsidRDefault="002845C8" w:rsidP="002845C8">
            <w:pPr>
              <w:rPr>
                <w:rFonts w:eastAsiaTheme="minorEastAsia"/>
                <w:color w:val="000000"/>
              </w:rPr>
            </w:pPr>
          </w:p>
          <w:p w14:paraId="53EABB81" w14:textId="77777777" w:rsidR="002845C8" w:rsidRPr="00D058D9" w:rsidRDefault="002845C8" w:rsidP="002845C8">
            <w:pPr>
              <w:rPr>
                <w:rFonts w:eastAsiaTheme="minorEastAsia"/>
                <w:color w:val="000000"/>
              </w:rPr>
            </w:pPr>
          </w:p>
          <w:p w14:paraId="6F28238B" w14:textId="77777777" w:rsidR="002845C8" w:rsidRPr="00D058D9" w:rsidRDefault="002845C8" w:rsidP="002845C8">
            <w:pPr>
              <w:rPr>
                <w:rFonts w:eastAsiaTheme="minorEastAsia"/>
                <w:color w:val="000000"/>
              </w:rPr>
            </w:pPr>
          </w:p>
          <w:p w14:paraId="71E889F9" w14:textId="77777777" w:rsidR="002845C8" w:rsidRPr="00D058D9" w:rsidRDefault="002845C8" w:rsidP="002845C8">
            <w:pPr>
              <w:rPr>
                <w:rFonts w:eastAsiaTheme="minorEastAsia"/>
                <w:color w:val="000000"/>
              </w:rPr>
            </w:pPr>
          </w:p>
          <w:p w14:paraId="010206AE" w14:textId="77777777" w:rsidR="002845C8" w:rsidRPr="00D058D9" w:rsidRDefault="002845C8" w:rsidP="002845C8">
            <w:pPr>
              <w:rPr>
                <w:rFonts w:eastAsiaTheme="minorEastAsia"/>
                <w:color w:val="000000"/>
              </w:rPr>
            </w:pPr>
          </w:p>
        </w:tc>
      </w:tr>
      <w:tr w:rsidR="002845C8" w:rsidRPr="00D058D9" w14:paraId="4CDA31AB" w14:textId="77777777" w:rsidTr="002845C8">
        <w:trPr>
          <w:trHeight w:val="20"/>
        </w:trPr>
        <w:tc>
          <w:tcPr>
            <w:tcW w:w="0" w:type="auto"/>
            <w:vMerge/>
            <w:vAlign w:val="center"/>
            <w:hideMark/>
          </w:tcPr>
          <w:p w14:paraId="798C794D" w14:textId="77777777" w:rsidR="002845C8" w:rsidRPr="00D058D9" w:rsidRDefault="002845C8" w:rsidP="002845C8">
            <w:pPr>
              <w:rPr>
                <w:rFonts w:eastAsiaTheme="minorEastAsia"/>
                <w:bCs/>
              </w:rPr>
            </w:pPr>
          </w:p>
        </w:tc>
        <w:tc>
          <w:tcPr>
            <w:tcW w:w="723" w:type="dxa"/>
            <w:vAlign w:val="center"/>
            <w:hideMark/>
          </w:tcPr>
          <w:p w14:paraId="1D167CB4" w14:textId="77777777" w:rsidR="002845C8" w:rsidRPr="00D058D9" w:rsidRDefault="002845C8" w:rsidP="002845C8">
            <w:pPr>
              <w:shd w:val="clear" w:color="auto" w:fill="FFFFFF"/>
              <w:tabs>
                <w:tab w:val="left" w:pos="547"/>
              </w:tabs>
              <w:spacing w:after="200" w:line="276" w:lineRule="auto"/>
              <w:jc w:val="center"/>
              <w:rPr>
                <w:rFonts w:eastAsiaTheme="minorEastAsia"/>
                <w:color w:val="000000"/>
              </w:rPr>
            </w:pPr>
            <w:r w:rsidRPr="00D058D9">
              <w:rPr>
                <w:rFonts w:eastAsiaTheme="minorEastAsia"/>
                <w:color w:val="000000"/>
              </w:rPr>
              <w:t>12</w:t>
            </w:r>
          </w:p>
        </w:tc>
        <w:tc>
          <w:tcPr>
            <w:tcW w:w="7685" w:type="dxa"/>
            <w:vAlign w:val="center"/>
            <w:hideMark/>
          </w:tcPr>
          <w:p w14:paraId="02BAD771" w14:textId="77777777" w:rsidR="002845C8" w:rsidRPr="00D058D9" w:rsidRDefault="002845C8" w:rsidP="002845C8">
            <w:pPr>
              <w:shd w:val="clear" w:color="auto" w:fill="FFFFFF"/>
              <w:tabs>
                <w:tab w:val="left" w:pos="547"/>
              </w:tabs>
              <w:jc w:val="both"/>
              <w:rPr>
                <w:rFonts w:eastAsiaTheme="minorEastAsia"/>
                <w:color w:val="000000"/>
              </w:rPr>
            </w:pPr>
            <w:r w:rsidRPr="00D058D9">
              <w:rPr>
                <w:rFonts w:eastAsiaTheme="minorEastAsia"/>
                <w:color w:val="000000"/>
              </w:rPr>
              <w:t xml:space="preserve">Получение переменного синусоидального тока. Основные параметры и определения переменного тока. Векторные диаграммы. Цепь с активным сопротивлением. </w:t>
            </w:r>
          </w:p>
        </w:tc>
        <w:tc>
          <w:tcPr>
            <w:tcW w:w="1556" w:type="dxa"/>
            <w:vMerge w:val="restart"/>
            <w:vAlign w:val="center"/>
          </w:tcPr>
          <w:p w14:paraId="54E7B98E" w14:textId="77777777" w:rsidR="002845C8" w:rsidRPr="00D058D9" w:rsidRDefault="002845C8" w:rsidP="002845C8">
            <w:pPr>
              <w:jc w:val="center"/>
              <w:rPr>
                <w:rFonts w:eastAsiaTheme="minorEastAsia"/>
                <w:color w:val="000000"/>
              </w:rPr>
            </w:pPr>
            <w:r w:rsidRPr="00D058D9">
              <w:rPr>
                <w:rFonts w:eastAsiaTheme="minorEastAsia"/>
                <w:color w:val="000000"/>
              </w:rPr>
              <w:t>6</w:t>
            </w:r>
          </w:p>
        </w:tc>
        <w:tc>
          <w:tcPr>
            <w:tcW w:w="2115" w:type="dxa"/>
            <w:vMerge/>
            <w:vAlign w:val="center"/>
            <w:hideMark/>
          </w:tcPr>
          <w:p w14:paraId="58C65C92" w14:textId="77777777" w:rsidR="002845C8" w:rsidRPr="00D058D9" w:rsidRDefault="002845C8" w:rsidP="002845C8">
            <w:pPr>
              <w:rPr>
                <w:rFonts w:eastAsiaTheme="minorEastAsia"/>
                <w:color w:val="000000"/>
              </w:rPr>
            </w:pPr>
          </w:p>
        </w:tc>
      </w:tr>
      <w:tr w:rsidR="002845C8" w:rsidRPr="00D058D9" w14:paraId="2748BA76" w14:textId="77777777" w:rsidTr="002845C8">
        <w:trPr>
          <w:trHeight w:val="20"/>
        </w:trPr>
        <w:tc>
          <w:tcPr>
            <w:tcW w:w="0" w:type="auto"/>
            <w:vMerge/>
            <w:vAlign w:val="center"/>
            <w:hideMark/>
          </w:tcPr>
          <w:p w14:paraId="69B044C9" w14:textId="77777777" w:rsidR="002845C8" w:rsidRPr="00D058D9" w:rsidRDefault="002845C8" w:rsidP="002845C8">
            <w:pPr>
              <w:rPr>
                <w:rFonts w:eastAsiaTheme="minorEastAsia"/>
                <w:bCs/>
              </w:rPr>
            </w:pPr>
          </w:p>
        </w:tc>
        <w:tc>
          <w:tcPr>
            <w:tcW w:w="723" w:type="dxa"/>
            <w:vAlign w:val="center"/>
            <w:hideMark/>
          </w:tcPr>
          <w:p w14:paraId="2A4BC0CB" w14:textId="77777777" w:rsidR="002845C8" w:rsidRPr="00D058D9" w:rsidRDefault="002845C8" w:rsidP="002845C8">
            <w:pPr>
              <w:shd w:val="clear" w:color="auto" w:fill="FFFFFF"/>
              <w:tabs>
                <w:tab w:val="left" w:pos="547"/>
              </w:tabs>
              <w:spacing w:after="200" w:line="276" w:lineRule="auto"/>
              <w:jc w:val="center"/>
              <w:rPr>
                <w:rFonts w:eastAsiaTheme="minorEastAsia"/>
                <w:color w:val="000000"/>
              </w:rPr>
            </w:pPr>
            <w:r w:rsidRPr="00D058D9">
              <w:rPr>
                <w:rFonts w:eastAsiaTheme="minorEastAsia"/>
                <w:color w:val="000000"/>
              </w:rPr>
              <w:t>13</w:t>
            </w:r>
          </w:p>
        </w:tc>
        <w:tc>
          <w:tcPr>
            <w:tcW w:w="7685" w:type="dxa"/>
            <w:vAlign w:val="center"/>
            <w:hideMark/>
          </w:tcPr>
          <w:p w14:paraId="372FE332" w14:textId="77777777" w:rsidR="002845C8" w:rsidRPr="00D058D9" w:rsidRDefault="002845C8" w:rsidP="002845C8">
            <w:pPr>
              <w:shd w:val="clear" w:color="auto" w:fill="FFFFFF"/>
              <w:tabs>
                <w:tab w:val="left" w:pos="547"/>
              </w:tabs>
              <w:jc w:val="both"/>
              <w:rPr>
                <w:rFonts w:eastAsiaTheme="minorEastAsia"/>
                <w:color w:val="000000"/>
              </w:rPr>
            </w:pPr>
            <w:r w:rsidRPr="00D058D9">
              <w:rPr>
                <w:rFonts w:eastAsiaTheme="minorEastAsia"/>
                <w:color w:val="000000"/>
              </w:rPr>
              <w:t>Цепь с емкостью. Цепь с активным сопротивлением и емкостью.</w:t>
            </w:r>
          </w:p>
        </w:tc>
        <w:tc>
          <w:tcPr>
            <w:tcW w:w="1556" w:type="dxa"/>
            <w:vMerge/>
            <w:vAlign w:val="center"/>
            <w:hideMark/>
          </w:tcPr>
          <w:p w14:paraId="432BB886" w14:textId="77777777" w:rsidR="002845C8" w:rsidRPr="00D058D9" w:rsidRDefault="002845C8" w:rsidP="002845C8">
            <w:pPr>
              <w:jc w:val="center"/>
              <w:rPr>
                <w:rFonts w:eastAsiaTheme="minorEastAsia"/>
                <w:color w:val="000000"/>
              </w:rPr>
            </w:pPr>
          </w:p>
        </w:tc>
        <w:tc>
          <w:tcPr>
            <w:tcW w:w="2115" w:type="dxa"/>
            <w:vMerge/>
            <w:vAlign w:val="center"/>
            <w:hideMark/>
          </w:tcPr>
          <w:p w14:paraId="7F52D1D4" w14:textId="77777777" w:rsidR="002845C8" w:rsidRPr="00D058D9" w:rsidRDefault="002845C8" w:rsidP="002845C8">
            <w:pPr>
              <w:rPr>
                <w:rFonts w:eastAsiaTheme="minorEastAsia"/>
                <w:color w:val="000000"/>
              </w:rPr>
            </w:pPr>
          </w:p>
        </w:tc>
      </w:tr>
      <w:tr w:rsidR="002845C8" w:rsidRPr="00D058D9" w14:paraId="7522C3AF" w14:textId="77777777" w:rsidTr="002845C8">
        <w:trPr>
          <w:trHeight w:val="20"/>
        </w:trPr>
        <w:tc>
          <w:tcPr>
            <w:tcW w:w="0" w:type="auto"/>
            <w:vMerge/>
            <w:vAlign w:val="center"/>
            <w:hideMark/>
          </w:tcPr>
          <w:p w14:paraId="2C2611DE" w14:textId="77777777" w:rsidR="002845C8" w:rsidRPr="00D058D9" w:rsidRDefault="002845C8" w:rsidP="002845C8">
            <w:pPr>
              <w:rPr>
                <w:rFonts w:eastAsiaTheme="minorEastAsia"/>
                <w:bCs/>
              </w:rPr>
            </w:pPr>
          </w:p>
        </w:tc>
        <w:tc>
          <w:tcPr>
            <w:tcW w:w="723" w:type="dxa"/>
            <w:vAlign w:val="center"/>
            <w:hideMark/>
          </w:tcPr>
          <w:p w14:paraId="4B8832B0" w14:textId="77777777" w:rsidR="002845C8" w:rsidRPr="00D058D9" w:rsidRDefault="002845C8" w:rsidP="002845C8">
            <w:pPr>
              <w:shd w:val="clear" w:color="auto" w:fill="FFFFFF"/>
              <w:tabs>
                <w:tab w:val="left" w:pos="547"/>
              </w:tabs>
              <w:spacing w:after="200" w:line="276" w:lineRule="auto"/>
              <w:jc w:val="center"/>
              <w:rPr>
                <w:rFonts w:eastAsiaTheme="minorEastAsia"/>
                <w:color w:val="000000"/>
              </w:rPr>
            </w:pPr>
            <w:r w:rsidRPr="00D058D9">
              <w:rPr>
                <w:rFonts w:eastAsiaTheme="minorEastAsia"/>
                <w:color w:val="000000"/>
              </w:rPr>
              <w:t>14</w:t>
            </w:r>
          </w:p>
        </w:tc>
        <w:tc>
          <w:tcPr>
            <w:tcW w:w="7685" w:type="dxa"/>
            <w:vAlign w:val="center"/>
            <w:hideMark/>
          </w:tcPr>
          <w:p w14:paraId="430D56E4" w14:textId="77777777" w:rsidR="002845C8" w:rsidRPr="00D058D9" w:rsidRDefault="002845C8" w:rsidP="002845C8">
            <w:pPr>
              <w:shd w:val="clear" w:color="auto" w:fill="FFFFFF"/>
              <w:tabs>
                <w:tab w:val="left" w:pos="547"/>
              </w:tabs>
              <w:jc w:val="both"/>
              <w:rPr>
                <w:rFonts w:eastAsiaTheme="minorEastAsia"/>
                <w:color w:val="000000"/>
              </w:rPr>
            </w:pPr>
            <w:r w:rsidRPr="00D058D9">
              <w:rPr>
                <w:rFonts w:eastAsiaTheme="minorEastAsia"/>
                <w:color w:val="000000"/>
              </w:rPr>
              <w:t>Цепь с активным сопротивлением и индуктивностью. Цепь с активным сопротивлением, индуктивностью и емкостью.</w:t>
            </w:r>
          </w:p>
        </w:tc>
        <w:tc>
          <w:tcPr>
            <w:tcW w:w="1556" w:type="dxa"/>
            <w:vMerge/>
            <w:vAlign w:val="center"/>
            <w:hideMark/>
          </w:tcPr>
          <w:p w14:paraId="71CB3135" w14:textId="77777777" w:rsidR="002845C8" w:rsidRPr="00D058D9" w:rsidRDefault="002845C8" w:rsidP="002845C8">
            <w:pPr>
              <w:jc w:val="center"/>
              <w:rPr>
                <w:rFonts w:eastAsiaTheme="minorEastAsia"/>
                <w:color w:val="000000"/>
              </w:rPr>
            </w:pPr>
          </w:p>
        </w:tc>
        <w:tc>
          <w:tcPr>
            <w:tcW w:w="2115" w:type="dxa"/>
            <w:vMerge/>
            <w:vAlign w:val="center"/>
            <w:hideMark/>
          </w:tcPr>
          <w:p w14:paraId="1B2BA9EE" w14:textId="77777777" w:rsidR="002845C8" w:rsidRPr="00D058D9" w:rsidRDefault="002845C8" w:rsidP="002845C8">
            <w:pPr>
              <w:rPr>
                <w:rFonts w:eastAsiaTheme="minorEastAsia"/>
                <w:color w:val="000000"/>
              </w:rPr>
            </w:pPr>
          </w:p>
        </w:tc>
      </w:tr>
      <w:tr w:rsidR="002845C8" w:rsidRPr="00D058D9" w14:paraId="18D14A42" w14:textId="77777777" w:rsidTr="002845C8">
        <w:trPr>
          <w:trHeight w:val="135"/>
        </w:trPr>
        <w:tc>
          <w:tcPr>
            <w:tcW w:w="0" w:type="auto"/>
            <w:vMerge/>
            <w:vAlign w:val="center"/>
            <w:hideMark/>
          </w:tcPr>
          <w:p w14:paraId="51BA0191" w14:textId="77777777" w:rsidR="002845C8" w:rsidRPr="00D058D9" w:rsidRDefault="002845C8" w:rsidP="002845C8">
            <w:pPr>
              <w:rPr>
                <w:rFonts w:eastAsiaTheme="minorEastAsia"/>
                <w:bCs/>
              </w:rPr>
            </w:pPr>
          </w:p>
        </w:tc>
        <w:tc>
          <w:tcPr>
            <w:tcW w:w="8408" w:type="dxa"/>
            <w:gridSpan w:val="2"/>
            <w:vAlign w:val="center"/>
            <w:hideMark/>
          </w:tcPr>
          <w:p w14:paraId="67DAEE37" w14:textId="77777777" w:rsidR="002845C8" w:rsidRPr="00D058D9" w:rsidRDefault="002845C8" w:rsidP="002845C8">
            <w:pPr>
              <w:shd w:val="clear" w:color="auto" w:fill="FFFFFF"/>
              <w:tabs>
                <w:tab w:val="left" w:pos="547"/>
              </w:tabs>
              <w:jc w:val="both"/>
              <w:rPr>
                <w:rFonts w:eastAsiaTheme="minorEastAsia"/>
                <w:color w:val="000000"/>
              </w:rPr>
            </w:pPr>
            <w:r w:rsidRPr="00D058D9">
              <w:rPr>
                <w:rFonts w:eastAsiaTheme="minorEastAsia"/>
                <w:b/>
              </w:rPr>
              <w:t>Практическ</w:t>
            </w:r>
            <w:r>
              <w:rPr>
                <w:rFonts w:eastAsiaTheme="minorEastAsia"/>
                <w:b/>
              </w:rPr>
              <w:t>ая подготовка</w:t>
            </w:r>
          </w:p>
        </w:tc>
        <w:tc>
          <w:tcPr>
            <w:tcW w:w="1556" w:type="dxa"/>
            <w:vAlign w:val="center"/>
            <w:hideMark/>
          </w:tcPr>
          <w:p w14:paraId="54F1AC50" w14:textId="77777777" w:rsidR="002845C8" w:rsidRPr="000548D6" w:rsidRDefault="002845C8" w:rsidP="002845C8">
            <w:pPr>
              <w:shd w:val="clear" w:color="auto" w:fill="FFFFFF"/>
              <w:tabs>
                <w:tab w:val="left" w:pos="547"/>
              </w:tabs>
              <w:spacing w:after="200" w:line="276" w:lineRule="auto"/>
              <w:jc w:val="center"/>
              <w:rPr>
                <w:rFonts w:eastAsiaTheme="minorEastAsia"/>
                <w:b/>
                <w:color w:val="000000"/>
              </w:rPr>
            </w:pPr>
            <w:r>
              <w:rPr>
                <w:rFonts w:eastAsiaTheme="minorEastAsia"/>
                <w:b/>
                <w:color w:val="000000"/>
              </w:rPr>
              <w:t>8</w:t>
            </w:r>
          </w:p>
        </w:tc>
        <w:tc>
          <w:tcPr>
            <w:tcW w:w="2115" w:type="dxa"/>
            <w:vMerge/>
            <w:vAlign w:val="center"/>
            <w:hideMark/>
          </w:tcPr>
          <w:p w14:paraId="566C6E53" w14:textId="77777777" w:rsidR="002845C8" w:rsidRPr="00D058D9" w:rsidRDefault="002845C8" w:rsidP="002845C8">
            <w:pPr>
              <w:rPr>
                <w:rFonts w:eastAsiaTheme="minorEastAsia"/>
                <w:color w:val="000000"/>
              </w:rPr>
            </w:pPr>
          </w:p>
        </w:tc>
      </w:tr>
      <w:tr w:rsidR="002845C8" w:rsidRPr="00D058D9" w14:paraId="3D708956" w14:textId="77777777" w:rsidTr="002845C8">
        <w:trPr>
          <w:trHeight w:val="135"/>
        </w:trPr>
        <w:tc>
          <w:tcPr>
            <w:tcW w:w="0" w:type="auto"/>
            <w:vMerge/>
            <w:vAlign w:val="center"/>
            <w:hideMark/>
          </w:tcPr>
          <w:p w14:paraId="301A933B" w14:textId="77777777" w:rsidR="002845C8" w:rsidRPr="00D058D9" w:rsidRDefault="002845C8" w:rsidP="002845C8">
            <w:pPr>
              <w:rPr>
                <w:rFonts w:eastAsiaTheme="minorEastAsia"/>
                <w:bCs/>
              </w:rPr>
            </w:pPr>
          </w:p>
        </w:tc>
        <w:tc>
          <w:tcPr>
            <w:tcW w:w="8408" w:type="dxa"/>
            <w:gridSpan w:val="2"/>
            <w:vAlign w:val="center"/>
            <w:hideMark/>
          </w:tcPr>
          <w:p w14:paraId="068EFC54" w14:textId="77777777" w:rsidR="002845C8" w:rsidRPr="00D058D9" w:rsidRDefault="002845C8" w:rsidP="002845C8">
            <w:pPr>
              <w:shd w:val="clear" w:color="auto" w:fill="FFFFFF"/>
              <w:tabs>
                <w:tab w:val="left" w:pos="547"/>
              </w:tabs>
              <w:jc w:val="both"/>
              <w:rPr>
                <w:rFonts w:eastAsiaTheme="minorEastAsia"/>
                <w:b/>
              </w:rPr>
            </w:pPr>
            <w:r w:rsidRPr="00D058D9">
              <w:rPr>
                <w:rFonts w:eastAsiaTheme="minorEastAsia"/>
                <w:b/>
              </w:rPr>
              <w:t>Практические занятия</w:t>
            </w:r>
          </w:p>
        </w:tc>
        <w:tc>
          <w:tcPr>
            <w:tcW w:w="1556" w:type="dxa"/>
            <w:vAlign w:val="center"/>
            <w:hideMark/>
          </w:tcPr>
          <w:p w14:paraId="3672D757" w14:textId="77777777" w:rsidR="002845C8" w:rsidRPr="00D058D9" w:rsidRDefault="002845C8" w:rsidP="002845C8">
            <w:pPr>
              <w:shd w:val="clear" w:color="auto" w:fill="FFFFFF"/>
              <w:tabs>
                <w:tab w:val="left" w:pos="547"/>
              </w:tabs>
              <w:spacing w:after="200" w:line="276" w:lineRule="auto"/>
              <w:jc w:val="center"/>
              <w:rPr>
                <w:rFonts w:eastAsiaTheme="minorEastAsia"/>
                <w:color w:val="000000"/>
              </w:rPr>
            </w:pPr>
            <w:r>
              <w:rPr>
                <w:rFonts w:eastAsiaTheme="minorEastAsia"/>
                <w:color w:val="000000"/>
              </w:rPr>
              <w:t>6</w:t>
            </w:r>
          </w:p>
        </w:tc>
        <w:tc>
          <w:tcPr>
            <w:tcW w:w="2115" w:type="dxa"/>
            <w:vMerge/>
            <w:vAlign w:val="center"/>
            <w:hideMark/>
          </w:tcPr>
          <w:p w14:paraId="6EBC009D" w14:textId="77777777" w:rsidR="002845C8" w:rsidRPr="00D058D9" w:rsidRDefault="002845C8" w:rsidP="002845C8">
            <w:pPr>
              <w:rPr>
                <w:rFonts w:eastAsiaTheme="minorEastAsia"/>
                <w:color w:val="000000"/>
              </w:rPr>
            </w:pPr>
          </w:p>
        </w:tc>
      </w:tr>
      <w:tr w:rsidR="002845C8" w:rsidRPr="00D058D9" w14:paraId="370E146F" w14:textId="77777777" w:rsidTr="002845C8">
        <w:trPr>
          <w:trHeight w:val="20"/>
        </w:trPr>
        <w:tc>
          <w:tcPr>
            <w:tcW w:w="0" w:type="auto"/>
            <w:vMerge/>
            <w:vAlign w:val="center"/>
            <w:hideMark/>
          </w:tcPr>
          <w:p w14:paraId="21517D4A" w14:textId="77777777" w:rsidR="002845C8" w:rsidRPr="00D058D9" w:rsidRDefault="002845C8" w:rsidP="002845C8">
            <w:pPr>
              <w:rPr>
                <w:rFonts w:eastAsiaTheme="minorEastAsia"/>
                <w:bCs/>
              </w:rPr>
            </w:pPr>
          </w:p>
        </w:tc>
        <w:tc>
          <w:tcPr>
            <w:tcW w:w="723" w:type="dxa"/>
            <w:vAlign w:val="center"/>
            <w:hideMark/>
          </w:tcPr>
          <w:p w14:paraId="4E403994" w14:textId="77777777" w:rsidR="002845C8" w:rsidRPr="00D058D9" w:rsidRDefault="002845C8" w:rsidP="002845C8">
            <w:pPr>
              <w:shd w:val="clear" w:color="auto" w:fill="FFFFFF"/>
              <w:tabs>
                <w:tab w:val="left" w:pos="547"/>
              </w:tabs>
              <w:spacing w:after="200" w:line="276" w:lineRule="auto"/>
              <w:jc w:val="center"/>
              <w:rPr>
                <w:rFonts w:eastAsiaTheme="minorEastAsia"/>
                <w:color w:val="000000"/>
              </w:rPr>
            </w:pPr>
            <w:r w:rsidRPr="00D058D9">
              <w:rPr>
                <w:rFonts w:eastAsiaTheme="minorEastAsia"/>
                <w:color w:val="000000"/>
              </w:rPr>
              <w:t>15</w:t>
            </w:r>
          </w:p>
        </w:tc>
        <w:tc>
          <w:tcPr>
            <w:tcW w:w="7685" w:type="dxa"/>
            <w:vAlign w:val="center"/>
            <w:hideMark/>
          </w:tcPr>
          <w:p w14:paraId="10EDB75D" w14:textId="77777777" w:rsidR="002845C8" w:rsidRPr="00D058D9" w:rsidRDefault="002845C8" w:rsidP="002845C8">
            <w:pPr>
              <w:shd w:val="clear" w:color="auto" w:fill="FFFFFF"/>
              <w:tabs>
                <w:tab w:val="left" w:pos="547"/>
              </w:tabs>
              <w:jc w:val="both"/>
              <w:rPr>
                <w:rFonts w:eastAsiaTheme="minorEastAsia"/>
                <w:color w:val="000000"/>
              </w:rPr>
            </w:pPr>
            <w:r w:rsidRPr="00D058D9">
              <w:rPr>
                <w:rFonts w:eastAsiaTheme="minorEastAsia"/>
                <w:color w:val="000000"/>
              </w:rPr>
              <w:t>Расчет  цепей переменного тока.</w:t>
            </w:r>
          </w:p>
        </w:tc>
        <w:tc>
          <w:tcPr>
            <w:tcW w:w="1556" w:type="dxa"/>
            <w:vMerge w:val="restart"/>
            <w:vAlign w:val="center"/>
          </w:tcPr>
          <w:p w14:paraId="0AA02109" w14:textId="77777777" w:rsidR="002845C8" w:rsidRPr="00D058D9" w:rsidRDefault="002845C8" w:rsidP="002845C8">
            <w:pPr>
              <w:shd w:val="clear" w:color="auto" w:fill="FFFFFF"/>
              <w:tabs>
                <w:tab w:val="left" w:pos="547"/>
              </w:tabs>
              <w:spacing w:after="200" w:line="276" w:lineRule="auto"/>
              <w:jc w:val="center"/>
              <w:rPr>
                <w:rFonts w:eastAsiaTheme="minorEastAsia"/>
                <w:color w:val="000000"/>
              </w:rPr>
            </w:pPr>
          </w:p>
        </w:tc>
        <w:tc>
          <w:tcPr>
            <w:tcW w:w="2115" w:type="dxa"/>
            <w:vMerge/>
            <w:vAlign w:val="center"/>
            <w:hideMark/>
          </w:tcPr>
          <w:p w14:paraId="3C201D3A" w14:textId="77777777" w:rsidR="002845C8" w:rsidRPr="00D058D9" w:rsidRDefault="002845C8" w:rsidP="002845C8">
            <w:pPr>
              <w:rPr>
                <w:rFonts w:eastAsiaTheme="minorEastAsia"/>
                <w:color w:val="000000"/>
              </w:rPr>
            </w:pPr>
          </w:p>
        </w:tc>
      </w:tr>
      <w:tr w:rsidR="002845C8" w:rsidRPr="00D058D9" w14:paraId="5DFE8B14" w14:textId="77777777" w:rsidTr="002845C8">
        <w:trPr>
          <w:trHeight w:val="20"/>
        </w:trPr>
        <w:tc>
          <w:tcPr>
            <w:tcW w:w="0" w:type="auto"/>
            <w:vMerge/>
            <w:vAlign w:val="center"/>
            <w:hideMark/>
          </w:tcPr>
          <w:p w14:paraId="3232C26A" w14:textId="77777777" w:rsidR="002845C8" w:rsidRPr="00D058D9" w:rsidRDefault="002845C8" w:rsidP="002845C8">
            <w:pPr>
              <w:rPr>
                <w:rFonts w:eastAsiaTheme="minorEastAsia"/>
                <w:bCs/>
              </w:rPr>
            </w:pPr>
          </w:p>
        </w:tc>
        <w:tc>
          <w:tcPr>
            <w:tcW w:w="723" w:type="dxa"/>
            <w:vAlign w:val="center"/>
            <w:hideMark/>
          </w:tcPr>
          <w:p w14:paraId="6059190C" w14:textId="77777777" w:rsidR="002845C8" w:rsidRPr="00D058D9" w:rsidRDefault="002845C8" w:rsidP="002845C8">
            <w:pPr>
              <w:shd w:val="clear" w:color="auto" w:fill="FFFFFF"/>
              <w:tabs>
                <w:tab w:val="left" w:pos="547"/>
              </w:tabs>
              <w:spacing w:after="200" w:line="276" w:lineRule="auto"/>
              <w:jc w:val="center"/>
              <w:rPr>
                <w:rFonts w:eastAsiaTheme="minorEastAsia"/>
                <w:color w:val="000000"/>
              </w:rPr>
            </w:pPr>
            <w:r w:rsidRPr="00D058D9">
              <w:rPr>
                <w:rFonts w:eastAsiaTheme="minorEastAsia"/>
                <w:color w:val="000000"/>
              </w:rPr>
              <w:t>16</w:t>
            </w:r>
          </w:p>
        </w:tc>
        <w:tc>
          <w:tcPr>
            <w:tcW w:w="7685" w:type="dxa"/>
            <w:vAlign w:val="center"/>
            <w:hideMark/>
          </w:tcPr>
          <w:p w14:paraId="5522D892" w14:textId="77777777" w:rsidR="002845C8" w:rsidRPr="00D058D9" w:rsidRDefault="002845C8" w:rsidP="002845C8">
            <w:pPr>
              <w:shd w:val="clear" w:color="auto" w:fill="FFFFFF"/>
              <w:tabs>
                <w:tab w:val="left" w:pos="547"/>
              </w:tabs>
              <w:jc w:val="both"/>
              <w:rPr>
                <w:rFonts w:eastAsiaTheme="minorEastAsia"/>
                <w:color w:val="000000"/>
              </w:rPr>
            </w:pPr>
            <w:r w:rsidRPr="00D058D9">
              <w:rPr>
                <w:rFonts w:eastAsiaTheme="minorEastAsia"/>
                <w:color w:val="000000"/>
              </w:rPr>
              <w:t>Расчет цепей переменного тока</w:t>
            </w:r>
          </w:p>
        </w:tc>
        <w:tc>
          <w:tcPr>
            <w:tcW w:w="1556" w:type="dxa"/>
            <w:vMerge/>
            <w:vAlign w:val="center"/>
            <w:hideMark/>
          </w:tcPr>
          <w:p w14:paraId="34DB3281" w14:textId="77777777" w:rsidR="002845C8" w:rsidRPr="00D058D9" w:rsidRDefault="002845C8" w:rsidP="002845C8">
            <w:pPr>
              <w:rPr>
                <w:rFonts w:eastAsiaTheme="minorEastAsia"/>
                <w:color w:val="000000"/>
              </w:rPr>
            </w:pPr>
          </w:p>
        </w:tc>
        <w:tc>
          <w:tcPr>
            <w:tcW w:w="2115" w:type="dxa"/>
            <w:vMerge/>
            <w:vAlign w:val="center"/>
            <w:hideMark/>
          </w:tcPr>
          <w:p w14:paraId="582D540E" w14:textId="77777777" w:rsidR="002845C8" w:rsidRPr="00D058D9" w:rsidRDefault="002845C8" w:rsidP="002845C8">
            <w:pPr>
              <w:rPr>
                <w:rFonts w:eastAsiaTheme="minorEastAsia"/>
                <w:color w:val="000000"/>
              </w:rPr>
            </w:pPr>
          </w:p>
        </w:tc>
      </w:tr>
      <w:tr w:rsidR="002845C8" w:rsidRPr="00D058D9" w14:paraId="143C1EF1" w14:textId="77777777" w:rsidTr="002845C8">
        <w:trPr>
          <w:trHeight w:val="20"/>
        </w:trPr>
        <w:tc>
          <w:tcPr>
            <w:tcW w:w="0" w:type="auto"/>
            <w:vMerge/>
            <w:vAlign w:val="center"/>
          </w:tcPr>
          <w:p w14:paraId="092A70FC" w14:textId="77777777" w:rsidR="002845C8" w:rsidRPr="00D058D9" w:rsidRDefault="002845C8" w:rsidP="002845C8">
            <w:pPr>
              <w:rPr>
                <w:rFonts w:eastAsiaTheme="minorEastAsia"/>
                <w:bCs/>
              </w:rPr>
            </w:pPr>
          </w:p>
        </w:tc>
        <w:tc>
          <w:tcPr>
            <w:tcW w:w="723" w:type="dxa"/>
            <w:vAlign w:val="center"/>
          </w:tcPr>
          <w:p w14:paraId="3C3D2A8B" w14:textId="77777777" w:rsidR="002845C8" w:rsidRPr="00D058D9" w:rsidRDefault="002845C8" w:rsidP="002845C8">
            <w:pPr>
              <w:shd w:val="clear" w:color="auto" w:fill="FFFFFF"/>
              <w:tabs>
                <w:tab w:val="left" w:pos="547"/>
              </w:tabs>
              <w:spacing w:after="200" w:line="276" w:lineRule="auto"/>
              <w:jc w:val="center"/>
              <w:rPr>
                <w:rFonts w:eastAsiaTheme="minorEastAsia"/>
                <w:color w:val="000000"/>
              </w:rPr>
            </w:pPr>
            <w:r w:rsidRPr="00D058D9">
              <w:rPr>
                <w:rFonts w:eastAsiaTheme="minorEastAsia"/>
                <w:color w:val="000000"/>
              </w:rPr>
              <w:t>17</w:t>
            </w:r>
          </w:p>
        </w:tc>
        <w:tc>
          <w:tcPr>
            <w:tcW w:w="7685" w:type="dxa"/>
            <w:vAlign w:val="center"/>
          </w:tcPr>
          <w:p w14:paraId="1195FCC7" w14:textId="77777777" w:rsidR="002845C8" w:rsidRPr="00D058D9" w:rsidRDefault="002845C8" w:rsidP="002845C8">
            <w:pPr>
              <w:shd w:val="clear" w:color="auto" w:fill="FFFFFF"/>
              <w:tabs>
                <w:tab w:val="left" w:pos="547"/>
              </w:tabs>
              <w:jc w:val="both"/>
              <w:rPr>
                <w:rFonts w:eastAsiaTheme="minorEastAsia"/>
                <w:color w:val="000000"/>
              </w:rPr>
            </w:pPr>
            <w:r w:rsidRPr="00D058D9">
              <w:rPr>
                <w:rFonts w:eastAsiaTheme="minorEastAsia"/>
                <w:color w:val="000000"/>
              </w:rPr>
              <w:t>Расчет цепей переменного тока</w:t>
            </w:r>
          </w:p>
        </w:tc>
        <w:tc>
          <w:tcPr>
            <w:tcW w:w="1556" w:type="dxa"/>
            <w:vMerge/>
            <w:vAlign w:val="center"/>
          </w:tcPr>
          <w:p w14:paraId="420F0F72" w14:textId="77777777" w:rsidR="002845C8" w:rsidRPr="00D058D9" w:rsidRDefault="002845C8" w:rsidP="002845C8">
            <w:pPr>
              <w:rPr>
                <w:rFonts w:eastAsiaTheme="minorEastAsia"/>
                <w:color w:val="000000"/>
              </w:rPr>
            </w:pPr>
          </w:p>
        </w:tc>
        <w:tc>
          <w:tcPr>
            <w:tcW w:w="2115" w:type="dxa"/>
            <w:vMerge/>
            <w:vAlign w:val="center"/>
          </w:tcPr>
          <w:p w14:paraId="56D0683F" w14:textId="77777777" w:rsidR="002845C8" w:rsidRPr="00D058D9" w:rsidRDefault="002845C8" w:rsidP="002845C8">
            <w:pPr>
              <w:rPr>
                <w:rFonts w:eastAsiaTheme="minorEastAsia"/>
                <w:color w:val="000000"/>
              </w:rPr>
            </w:pPr>
          </w:p>
        </w:tc>
      </w:tr>
      <w:tr w:rsidR="002845C8" w:rsidRPr="00D058D9" w14:paraId="44427D1A" w14:textId="77777777" w:rsidTr="002845C8">
        <w:trPr>
          <w:trHeight w:val="20"/>
        </w:trPr>
        <w:tc>
          <w:tcPr>
            <w:tcW w:w="0" w:type="auto"/>
            <w:vMerge/>
            <w:vAlign w:val="center"/>
            <w:hideMark/>
          </w:tcPr>
          <w:p w14:paraId="617BC629" w14:textId="77777777" w:rsidR="002845C8" w:rsidRPr="00D058D9" w:rsidRDefault="002845C8" w:rsidP="002845C8">
            <w:pPr>
              <w:rPr>
                <w:rFonts w:eastAsiaTheme="minorEastAsia"/>
                <w:bCs/>
              </w:rPr>
            </w:pPr>
          </w:p>
        </w:tc>
        <w:tc>
          <w:tcPr>
            <w:tcW w:w="8408" w:type="dxa"/>
            <w:gridSpan w:val="2"/>
            <w:vAlign w:val="center"/>
            <w:hideMark/>
          </w:tcPr>
          <w:p w14:paraId="646DFF17" w14:textId="77777777" w:rsidR="002845C8" w:rsidRPr="00D058D9" w:rsidRDefault="002845C8" w:rsidP="002845C8">
            <w:pPr>
              <w:shd w:val="clear" w:color="auto" w:fill="FFFFFF"/>
              <w:tabs>
                <w:tab w:val="left" w:pos="547"/>
              </w:tabs>
              <w:jc w:val="both"/>
              <w:rPr>
                <w:rFonts w:eastAsiaTheme="minorEastAsia"/>
                <w:color w:val="000000"/>
              </w:rPr>
            </w:pPr>
            <w:r w:rsidRPr="00D058D9">
              <w:rPr>
                <w:rFonts w:eastAsiaTheme="minorEastAsia"/>
                <w:b/>
                <w:color w:val="000000"/>
              </w:rPr>
              <w:t>Лабораторные работы</w:t>
            </w:r>
          </w:p>
        </w:tc>
        <w:tc>
          <w:tcPr>
            <w:tcW w:w="1556" w:type="dxa"/>
            <w:vAlign w:val="center"/>
            <w:hideMark/>
          </w:tcPr>
          <w:p w14:paraId="6ADFFA48" w14:textId="77777777" w:rsidR="002845C8" w:rsidRPr="00D058D9" w:rsidRDefault="002845C8" w:rsidP="002845C8">
            <w:pPr>
              <w:shd w:val="clear" w:color="auto" w:fill="FFFFFF"/>
              <w:tabs>
                <w:tab w:val="left" w:pos="547"/>
              </w:tabs>
              <w:spacing w:after="200" w:line="276" w:lineRule="auto"/>
              <w:jc w:val="center"/>
              <w:rPr>
                <w:rFonts w:eastAsiaTheme="minorEastAsia"/>
                <w:color w:val="000000"/>
              </w:rPr>
            </w:pPr>
            <w:r w:rsidRPr="00D058D9">
              <w:rPr>
                <w:rFonts w:eastAsiaTheme="minorEastAsia"/>
                <w:color w:val="000000"/>
              </w:rPr>
              <w:t>2</w:t>
            </w:r>
          </w:p>
        </w:tc>
        <w:tc>
          <w:tcPr>
            <w:tcW w:w="2115" w:type="dxa"/>
            <w:vMerge/>
            <w:vAlign w:val="center"/>
            <w:hideMark/>
          </w:tcPr>
          <w:p w14:paraId="2D918FB2" w14:textId="77777777" w:rsidR="002845C8" w:rsidRPr="00D058D9" w:rsidRDefault="002845C8" w:rsidP="002845C8">
            <w:pPr>
              <w:rPr>
                <w:rFonts w:eastAsiaTheme="minorEastAsia"/>
                <w:color w:val="000000"/>
              </w:rPr>
            </w:pPr>
          </w:p>
        </w:tc>
      </w:tr>
      <w:tr w:rsidR="002845C8" w:rsidRPr="00D058D9" w14:paraId="58F2BD42" w14:textId="77777777" w:rsidTr="002845C8">
        <w:trPr>
          <w:trHeight w:val="20"/>
        </w:trPr>
        <w:tc>
          <w:tcPr>
            <w:tcW w:w="0" w:type="auto"/>
            <w:vMerge/>
            <w:vAlign w:val="center"/>
            <w:hideMark/>
          </w:tcPr>
          <w:p w14:paraId="45C61554" w14:textId="77777777" w:rsidR="002845C8" w:rsidRPr="00D058D9" w:rsidRDefault="002845C8" w:rsidP="002845C8">
            <w:pPr>
              <w:rPr>
                <w:rFonts w:eastAsiaTheme="minorEastAsia"/>
                <w:bCs/>
              </w:rPr>
            </w:pPr>
          </w:p>
        </w:tc>
        <w:tc>
          <w:tcPr>
            <w:tcW w:w="723" w:type="dxa"/>
            <w:vAlign w:val="center"/>
            <w:hideMark/>
          </w:tcPr>
          <w:p w14:paraId="5B2D0AE9" w14:textId="77777777" w:rsidR="002845C8" w:rsidRPr="00D058D9" w:rsidRDefault="002845C8" w:rsidP="002845C8">
            <w:pPr>
              <w:shd w:val="clear" w:color="auto" w:fill="FFFFFF"/>
              <w:tabs>
                <w:tab w:val="left" w:pos="547"/>
              </w:tabs>
              <w:spacing w:after="200" w:line="276" w:lineRule="auto"/>
              <w:jc w:val="center"/>
              <w:rPr>
                <w:rFonts w:eastAsiaTheme="minorEastAsia"/>
                <w:color w:val="000000"/>
              </w:rPr>
            </w:pPr>
            <w:r w:rsidRPr="00D058D9">
              <w:rPr>
                <w:rFonts w:eastAsiaTheme="minorEastAsia"/>
                <w:color w:val="000000"/>
              </w:rPr>
              <w:t>18</w:t>
            </w:r>
          </w:p>
        </w:tc>
        <w:tc>
          <w:tcPr>
            <w:tcW w:w="7685" w:type="dxa"/>
            <w:vAlign w:val="center"/>
          </w:tcPr>
          <w:p w14:paraId="6A086CDA" w14:textId="77777777" w:rsidR="002845C8" w:rsidRPr="00D058D9" w:rsidRDefault="002845C8" w:rsidP="002845C8">
            <w:pPr>
              <w:shd w:val="clear" w:color="auto" w:fill="FFFFFF"/>
              <w:tabs>
                <w:tab w:val="left" w:pos="547"/>
              </w:tabs>
              <w:jc w:val="both"/>
              <w:rPr>
                <w:rFonts w:eastAsiaTheme="minorEastAsia"/>
                <w:color w:val="000000"/>
              </w:rPr>
            </w:pPr>
            <w:r w:rsidRPr="00D058D9">
              <w:rPr>
                <w:rFonts w:eastAsiaTheme="minorEastAsia"/>
              </w:rPr>
              <w:t>Цепи синусоидального тока с конденсатором. Напряжение и ток конденсатора. Цепи синусоидального тока с катушкой индуктивностью. Напряжение и ток катушки индуктивности</w:t>
            </w:r>
          </w:p>
        </w:tc>
        <w:tc>
          <w:tcPr>
            <w:tcW w:w="1556" w:type="dxa"/>
            <w:vAlign w:val="center"/>
          </w:tcPr>
          <w:p w14:paraId="6044C9B9" w14:textId="77777777" w:rsidR="002845C8" w:rsidRPr="00D058D9" w:rsidRDefault="002845C8" w:rsidP="002845C8">
            <w:pPr>
              <w:shd w:val="clear" w:color="auto" w:fill="FFFFFF"/>
              <w:tabs>
                <w:tab w:val="left" w:pos="547"/>
              </w:tabs>
              <w:spacing w:after="200" w:line="276" w:lineRule="auto"/>
              <w:jc w:val="center"/>
              <w:rPr>
                <w:rFonts w:eastAsiaTheme="minorEastAsia"/>
                <w:color w:val="000000"/>
              </w:rPr>
            </w:pPr>
          </w:p>
        </w:tc>
        <w:tc>
          <w:tcPr>
            <w:tcW w:w="2115" w:type="dxa"/>
            <w:vMerge/>
            <w:vAlign w:val="center"/>
            <w:hideMark/>
          </w:tcPr>
          <w:p w14:paraId="49FBB8F0" w14:textId="77777777" w:rsidR="002845C8" w:rsidRPr="00D058D9" w:rsidRDefault="002845C8" w:rsidP="002845C8">
            <w:pPr>
              <w:rPr>
                <w:rFonts w:eastAsiaTheme="minorEastAsia"/>
                <w:color w:val="000000"/>
              </w:rPr>
            </w:pPr>
          </w:p>
        </w:tc>
      </w:tr>
      <w:tr w:rsidR="002845C8" w:rsidRPr="00D058D9" w14:paraId="7C9E8C6D" w14:textId="77777777" w:rsidTr="002845C8">
        <w:trPr>
          <w:trHeight w:val="20"/>
        </w:trPr>
        <w:tc>
          <w:tcPr>
            <w:tcW w:w="2800" w:type="dxa"/>
            <w:vMerge w:val="restart"/>
            <w:hideMark/>
          </w:tcPr>
          <w:p w14:paraId="7353604B" w14:textId="77777777" w:rsidR="002845C8" w:rsidRDefault="002845C8" w:rsidP="002845C8">
            <w:pPr>
              <w:shd w:val="clear" w:color="auto" w:fill="FFFFFF"/>
              <w:tabs>
                <w:tab w:val="left" w:pos="547"/>
              </w:tabs>
              <w:spacing w:after="200" w:line="276" w:lineRule="auto"/>
              <w:rPr>
                <w:rFonts w:eastAsiaTheme="minorEastAsia"/>
                <w:color w:val="000000"/>
              </w:rPr>
            </w:pPr>
            <w:r w:rsidRPr="00D058D9">
              <w:rPr>
                <w:rFonts w:eastAsiaTheme="minorEastAsia"/>
              </w:rPr>
              <w:br w:type="page"/>
            </w:r>
            <w:r w:rsidRPr="00D058D9">
              <w:rPr>
                <w:rFonts w:eastAsiaTheme="minorEastAsia"/>
                <w:color w:val="000000"/>
              </w:rPr>
              <w:t>Тема 4.4 Резонанс в электрических цепях</w:t>
            </w:r>
          </w:p>
          <w:p w14:paraId="60A21CD9" w14:textId="77777777" w:rsidR="002845C8" w:rsidRPr="00D058D9" w:rsidRDefault="002845C8" w:rsidP="002845C8">
            <w:pPr>
              <w:shd w:val="clear" w:color="auto" w:fill="FFFFFF"/>
              <w:tabs>
                <w:tab w:val="left" w:pos="547"/>
              </w:tabs>
              <w:spacing w:after="200" w:line="276" w:lineRule="auto"/>
              <w:rPr>
                <w:rFonts w:eastAsiaTheme="minorEastAsia"/>
                <w:color w:val="000000"/>
              </w:rPr>
            </w:pPr>
          </w:p>
        </w:tc>
        <w:tc>
          <w:tcPr>
            <w:tcW w:w="8408" w:type="dxa"/>
            <w:gridSpan w:val="2"/>
            <w:vAlign w:val="center"/>
            <w:hideMark/>
          </w:tcPr>
          <w:p w14:paraId="4639978F" w14:textId="77777777" w:rsidR="002845C8" w:rsidRPr="00D058D9" w:rsidRDefault="002845C8" w:rsidP="002845C8">
            <w:pPr>
              <w:shd w:val="clear" w:color="auto" w:fill="FFFFFF"/>
              <w:tabs>
                <w:tab w:val="left" w:pos="547"/>
              </w:tabs>
              <w:jc w:val="both"/>
              <w:rPr>
                <w:rFonts w:eastAsiaTheme="minorEastAsia"/>
                <w:color w:val="000000"/>
              </w:rPr>
            </w:pPr>
            <w:r w:rsidRPr="00D058D9">
              <w:rPr>
                <w:rFonts w:eastAsiaTheme="minorEastAsia"/>
                <w:b/>
                <w:color w:val="000000"/>
              </w:rPr>
              <w:t>Содержание</w:t>
            </w:r>
          </w:p>
        </w:tc>
        <w:tc>
          <w:tcPr>
            <w:tcW w:w="1556" w:type="dxa"/>
            <w:vAlign w:val="center"/>
            <w:hideMark/>
          </w:tcPr>
          <w:p w14:paraId="2A7823EA" w14:textId="77777777" w:rsidR="002845C8" w:rsidRPr="00D058D9" w:rsidRDefault="002845C8" w:rsidP="002845C8">
            <w:pPr>
              <w:shd w:val="clear" w:color="auto" w:fill="FFFFFF"/>
              <w:tabs>
                <w:tab w:val="left" w:pos="547"/>
              </w:tabs>
              <w:spacing w:after="200" w:line="276" w:lineRule="auto"/>
              <w:jc w:val="center"/>
              <w:rPr>
                <w:rFonts w:eastAsiaTheme="minorEastAsia"/>
                <w:b/>
                <w:color w:val="000000"/>
              </w:rPr>
            </w:pPr>
          </w:p>
        </w:tc>
        <w:tc>
          <w:tcPr>
            <w:tcW w:w="2115" w:type="dxa"/>
            <w:vMerge w:val="restart"/>
          </w:tcPr>
          <w:p w14:paraId="5E068F1D" w14:textId="77777777" w:rsidR="002845C8" w:rsidRPr="00D058D9" w:rsidRDefault="002845C8" w:rsidP="002845C8">
            <w:pPr>
              <w:jc w:val="center"/>
              <w:rPr>
                <w:rFonts w:eastAsiaTheme="minorEastAsia"/>
              </w:rPr>
            </w:pPr>
            <w:r w:rsidRPr="00D058D9">
              <w:rPr>
                <w:rFonts w:eastAsiaTheme="minorEastAsia"/>
              </w:rPr>
              <w:t xml:space="preserve">ОК1-ОК5, </w:t>
            </w:r>
          </w:p>
          <w:p w14:paraId="3CAD33D6" w14:textId="77777777" w:rsidR="002845C8" w:rsidRPr="00D058D9" w:rsidRDefault="002845C8" w:rsidP="002845C8">
            <w:pPr>
              <w:jc w:val="center"/>
              <w:rPr>
                <w:rFonts w:eastAsiaTheme="minorEastAsia"/>
              </w:rPr>
            </w:pPr>
            <w:r w:rsidRPr="00D058D9">
              <w:rPr>
                <w:rFonts w:eastAsiaTheme="minorEastAsia"/>
              </w:rPr>
              <w:t>ОК9, ОК10,</w:t>
            </w:r>
          </w:p>
          <w:p w14:paraId="5BAA6C96" w14:textId="77777777" w:rsidR="002845C8" w:rsidRDefault="002845C8" w:rsidP="002845C8">
            <w:pPr>
              <w:jc w:val="center"/>
              <w:rPr>
                <w:rFonts w:eastAsiaTheme="minorEastAsia"/>
              </w:rPr>
            </w:pPr>
            <w:r w:rsidRPr="00D058D9">
              <w:rPr>
                <w:rFonts w:eastAsiaTheme="minorEastAsia"/>
              </w:rPr>
              <w:t xml:space="preserve">ПК1.1-ПК1.3, </w:t>
            </w:r>
          </w:p>
          <w:p w14:paraId="34149A26" w14:textId="77777777" w:rsidR="002845C8" w:rsidRDefault="002845C8" w:rsidP="002845C8">
            <w:pPr>
              <w:jc w:val="center"/>
              <w:rPr>
                <w:rFonts w:eastAsiaTheme="minorEastAsia"/>
              </w:rPr>
            </w:pPr>
          </w:p>
          <w:p w14:paraId="156A6D9D" w14:textId="77777777" w:rsidR="002845C8" w:rsidRDefault="002845C8" w:rsidP="002845C8">
            <w:pPr>
              <w:jc w:val="center"/>
              <w:rPr>
                <w:rFonts w:eastAsiaTheme="minorEastAsia"/>
              </w:rPr>
            </w:pPr>
            <w:r w:rsidRPr="00D058D9">
              <w:rPr>
                <w:rFonts w:eastAsiaTheme="minorEastAsia"/>
              </w:rPr>
              <w:t xml:space="preserve">ПК2.1-ПК2.3, </w:t>
            </w:r>
            <w:r w:rsidRPr="00D058D9">
              <w:rPr>
                <w:rFonts w:eastAsiaTheme="minorEastAsia"/>
              </w:rPr>
              <w:lastRenderedPageBreak/>
              <w:t>ПК4.1-ПК4.4</w:t>
            </w:r>
          </w:p>
          <w:p w14:paraId="2EFBD04A" w14:textId="77777777" w:rsidR="002845C8" w:rsidRPr="00D058D9" w:rsidRDefault="002845C8" w:rsidP="002845C8">
            <w:pPr>
              <w:shd w:val="clear" w:color="auto" w:fill="FFFFFF"/>
              <w:tabs>
                <w:tab w:val="left" w:pos="547"/>
              </w:tabs>
              <w:spacing w:line="276" w:lineRule="auto"/>
              <w:jc w:val="center"/>
              <w:rPr>
                <w:rFonts w:eastAsiaTheme="minorEastAsia"/>
                <w:color w:val="000000"/>
              </w:rPr>
            </w:pPr>
            <w:r>
              <w:rPr>
                <w:rFonts w:eastAsiaTheme="minorEastAsia"/>
                <w:color w:val="000000"/>
              </w:rPr>
              <w:t>ЛР15; ЛР4</w:t>
            </w:r>
          </w:p>
          <w:p w14:paraId="0D727FD3" w14:textId="77777777" w:rsidR="002845C8" w:rsidRPr="00D058D9" w:rsidRDefault="002845C8" w:rsidP="002845C8">
            <w:pPr>
              <w:jc w:val="center"/>
              <w:rPr>
                <w:rFonts w:eastAsiaTheme="minorEastAsia"/>
              </w:rPr>
            </w:pPr>
          </w:p>
        </w:tc>
      </w:tr>
      <w:tr w:rsidR="002845C8" w:rsidRPr="00D058D9" w14:paraId="49728FE0" w14:textId="77777777" w:rsidTr="002845C8">
        <w:trPr>
          <w:trHeight w:val="833"/>
        </w:trPr>
        <w:tc>
          <w:tcPr>
            <w:tcW w:w="0" w:type="auto"/>
            <w:vMerge/>
            <w:vAlign w:val="center"/>
            <w:hideMark/>
          </w:tcPr>
          <w:p w14:paraId="697E3C70" w14:textId="77777777" w:rsidR="002845C8" w:rsidRPr="00D058D9" w:rsidRDefault="002845C8" w:rsidP="002845C8">
            <w:pPr>
              <w:rPr>
                <w:rFonts w:eastAsiaTheme="minorEastAsia"/>
                <w:color w:val="000000"/>
              </w:rPr>
            </w:pPr>
          </w:p>
        </w:tc>
        <w:tc>
          <w:tcPr>
            <w:tcW w:w="723" w:type="dxa"/>
            <w:vAlign w:val="center"/>
            <w:hideMark/>
          </w:tcPr>
          <w:p w14:paraId="2AE184DB" w14:textId="77777777" w:rsidR="002845C8" w:rsidRPr="00D058D9" w:rsidRDefault="002845C8" w:rsidP="002845C8">
            <w:pPr>
              <w:shd w:val="clear" w:color="auto" w:fill="FFFFFF"/>
              <w:tabs>
                <w:tab w:val="left" w:pos="547"/>
              </w:tabs>
              <w:spacing w:after="200" w:line="276" w:lineRule="auto"/>
              <w:jc w:val="center"/>
              <w:rPr>
                <w:rFonts w:eastAsiaTheme="minorEastAsia"/>
                <w:color w:val="000000"/>
              </w:rPr>
            </w:pPr>
            <w:r w:rsidRPr="00D058D9">
              <w:rPr>
                <w:rFonts w:eastAsiaTheme="minorEastAsia"/>
                <w:color w:val="000000"/>
              </w:rPr>
              <w:t>19</w:t>
            </w:r>
          </w:p>
        </w:tc>
        <w:tc>
          <w:tcPr>
            <w:tcW w:w="7685" w:type="dxa"/>
            <w:vAlign w:val="center"/>
            <w:hideMark/>
          </w:tcPr>
          <w:p w14:paraId="28B29C2D" w14:textId="77777777" w:rsidR="002845C8" w:rsidRPr="00D058D9" w:rsidRDefault="002845C8" w:rsidP="002845C8">
            <w:pPr>
              <w:shd w:val="clear" w:color="auto" w:fill="FFFFFF"/>
              <w:tabs>
                <w:tab w:val="left" w:pos="547"/>
              </w:tabs>
              <w:jc w:val="both"/>
              <w:rPr>
                <w:rFonts w:eastAsiaTheme="minorEastAsia"/>
                <w:color w:val="000000"/>
              </w:rPr>
            </w:pPr>
            <w:r w:rsidRPr="00D058D9">
              <w:rPr>
                <w:rFonts w:eastAsiaTheme="minorEastAsia"/>
                <w:color w:val="000000"/>
              </w:rPr>
              <w:t>Резонанс напряжений Резонанс токов. Коэффициент мощности, его значение, способы повышения.</w:t>
            </w:r>
          </w:p>
        </w:tc>
        <w:tc>
          <w:tcPr>
            <w:tcW w:w="1556" w:type="dxa"/>
            <w:vAlign w:val="center"/>
            <w:hideMark/>
          </w:tcPr>
          <w:p w14:paraId="671E4349" w14:textId="77777777" w:rsidR="002845C8" w:rsidRPr="00D058D9" w:rsidRDefault="002845C8" w:rsidP="002845C8">
            <w:pPr>
              <w:jc w:val="center"/>
              <w:rPr>
                <w:rFonts w:eastAsiaTheme="minorEastAsia"/>
                <w:color w:val="000000"/>
              </w:rPr>
            </w:pPr>
            <w:r w:rsidRPr="00D058D9">
              <w:rPr>
                <w:rFonts w:eastAsiaTheme="minorEastAsia"/>
                <w:color w:val="000000"/>
              </w:rPr>
              <w:t>2</w:t>
            </w:r>
          </w:p>
        </w:tc>
        <w:tc>
          <w:tcPr>
            <w:tcW w:w="2115" w:type="dxa"/>
            <w:vMerge/>
            <w:vAlign w:val="center"/>
            <w:hideMark/>
          </w:tcPr>
          <w:p w14:paraId="0F0838AA" w14:textId="77777777" w:rsidR="002845C8" w:rsidRPr="00D058D9" w:rsidRDefault="002845C8" w:rsidP="002845C8">
            <w:pPr>
              <w:rPr>
                <w:rFonts w:eastAsiaTheme="minorEastAsia"/>
                <w:color w:val="000000"/>
              </w:rPr>
            </w:pPr>
          </w:p>
        </w:tc>
      </w:tr>
      <w:tr w:rsidR="002845C8" w:rsidRPr="00D058D9" w14:paraId="3D25AF14" w14:textId="77777777" w:rsidTr="002845C8">
        <w:trPr>
          <w:trHeight w:val="544"/>
        </w:trPr>
        <w:tc>
          <w:tcPr>
            <w:tcW w:w="11208" w:type="dxa"/>
            <w:gridSpan w:val="3"/>
            <w:shd w:val="clear" w:color="auto" w:fill="FFFFFF"/>
            <w:vAlign w:val="center"/>
            <w:hideMark/>
          </w:tcPr>
          <w:p w14:paraId="4B064E1B" w14:textId="77777777" w:rsidR="002845C8" w:rsidRPr="00D058D9" w:rsidRDefault="002845C8" w:rsidP="002845C8">
            <w:pPr>
              <w:rPr>
                <w:rFonts w:eastAsiaTheme="minorEastAsia"/>
                <w:b/>
              </w:rPr>
            </w:pPr>
            <w:r w:rsidRPr="00D058D9">
              <w:rPr>
                <w:rFonts w:eastAsiaTheme="minorEastAsia"/>
                <w:b/>
              </w:rPr>
              <w:t>Раздел 5. Трехфазные цепи</w:t>
            </w:r>
          </w:p>
        </w:tc>
        <w:tc>
          <w:tcPr>
            <w:tcW w:w="1556" w:type="dxa"/>
            <w:shd w:val="clear" w:color="auto" w:fill="FFFFFF"/>
            <w:vAlign w:val="center"/>
            <w:hideMark/>
          </w:tcPr>
          <w:p w14:paraId="4BEF3175" w14:textId="77777777" w:rsidR="002845C8" w:rsidRPr="00D058D9" w:rsidRDefault="002845C8" w:rsidP="002845C8">
            <w:pPr>
              <w:spacing w:after="200" w:line="276" w:lineRule="auto"/>
              <w:jc w:val="center"/>
              <w:rPr>
                <w:rFonts w:eastAsiaTheme="minorEastAsia"/>
                <w:b/>
              </w:rPr>
            </w:pPr>
            <w:r w:rsidRPr="00D058D9">
              <w:rPr>
                <w:rFonts w:eastAsiaTheme="minorEastAsia"/>
                <w:b/>
              </w:rPr>
              <w:t>18</w:t>
            </w:r>
          </w:p>
        </w:tc>
        <w:tc>
          <w:tcPr>
            <w:tcW w:w="2115" w:type="dxa"/>
            <w:shd w:val="clear" w:color="auto" w:fill="FFFFFF"/>
          </w:tcPr>
          <w:p w14:paraId="32493291" w14:textId="77777777" w:rsidR="002845C8" w:rsidRPr="00D058D9" w:rsidRDefault="002845C8" w:rsidP="002845C8">
            <w:pPr>
              <w:spacing w:after="200" w:line="276" w:lineRule="auto"/>
              <w:rPr>
                <w:rFonts w:eastAsiaTheme="minorEastAsia"/>
              </w:rPr>
            </w:pPr>
          </w:p>
        </w:tc>
      </w:tr>
      <w:tr w:rsidR="002845C8" w:rsidRPr="00D058D9" w14:paraId="7CC17AF4" w14:textId="77777777" w:rsidTr="002845C8">
        <w:trPr>
          <w:trHeight w:val="20"/>
        </w:trPr>
        <w:tc>
          <w:tcPr>
            <w:tcW w:w="2800" w:type="dxa"/>
            <w:vMerge w:val="restart"/>
            <w:hideMark/>
          </w:tcPr>
          <w:p w14:paraId="69BA7A44" w14:textId="77777777" w:rsidR="002845C8" w:rsidRPr="00E015D6" w:rsidRDefault="002845C8" w:rsidP="002845C8">
            <w:pPr>
              <w:shd w:val="clear" w:color="auto" w:fill="FFFFFF"/>
              <w:tabs>
                <w:tab w:val="left" w:pos="547"/>
              </w:tabs>
              <w:spacing w:after="200" w:line="276" w:lineRule="auto"/>
              <w:rPr>
                <w:rFonts w:eastAsiaTheme="minorEastAsia"/>
                <w:color w:val="000000"/>
                <w:lang w:val="en-US"/>
              </w:rPr>
            </w:pPr>
            <w:r w:rsidRPr="00D058D9">
              <w:rPr>
                <w:rFonts w:eastAsiaTheme="minorEastAsia"/>
                <w:color w:val="000000"/>
              </w:rPr>
              <w:t>Тема 5.1 Трехфазные цепи</w:t>
            </w:r>
          </w:p>
        </w:tc>
        <w:tc>
          <w:tcPr>
            <w:tcW w:w="8408" w:type="dxa"/>
            <w:gridSpan w:val="2"/>
            <w:vAlign w:val="center"/>
            <w:hideMark/>
          </w:tcPr>
          <w:p w14:paraId="31F1610A" w14:textId="77777777" w:rsidR="002845C8" w:rsidRPr="00D058D9" w:rsidRDefault="002845C8" w:rsidP="002845C8">
            <w:pPr>
              <w:shd w:val="clear" w:color="auto" w:fill="FFFFFF"/>
              <w:tabs>
                <w:tab w:val="left" w:pos="547"/>
              </w:tabs>
              <w:jc w:val="both"/>
              <w:rPr>
                <w:rFonts w:eastAsiaTheme="minorEastAsia"/>
                <w:color w:val="000000"/>
              </w:rPr>
            </w:pPr>
            <w:r w:rsidRPr="00D058D9">
              <w:rPr>
                <w:rFonts w:eastAsiaTheme="minorEastAsia"/>
                <w:b/>
                <w:color w:val="000000"/>
              </w:rPr>
              <w:t>Содержание</w:t>
            </w:r>
          </w:p>
        </w:tc>
        <w:tc>
          <w:tcPr>
            <w:tcW w:w="1556" w:type="dxa"/>
            <w:vAlign w:val="center"/>
            <w:hideMark/>
          </w:tcPr>
          <w:p w14:paraId="14248A69" w14:textId="77777777" w:rsidR="002845C8" w:rsidRPr="00D058D9" w:rsidRDefault="002845C8" w:rsidP="002845C8">
            <w:pPr>
              <w:shd w:val="clear" w:color="auto" w:fill="FFFFFF"/>
              <w:tabs>
                <w:tab w:val="left" w:pos="547"/>
              </w:tabs>
              <w:spacing w:after="200" w:line="276" w:lineRule="auto"/>
              <w:jc w:val="center"/>
              <w:rPr>
                <w:rFonts w:eastAsiaTheme="minorEastAsia"/>
              </w:rPr>
            </w:pPr>
          </w:p>
        </w:tc>
        <w:tc>
          <w:tcPr>
            <w:tcW w:w="2115" w:type="dxa"/>
            <w:vMerge w:val="restart"/>
          </w:tcPr>
          <w:p w14:paraId="58DEA673" w14:textId="77777777" w:rsidR="002845C8" w:rsidRPr="00D058D9" w:rsidRDefault="002845C8" w:rsidP="002845C8">
            <w:pPr>
              <w:spacing w:after="200" w:line="276" w:lineRule="auto"/>
              <w:jc w:val="center"/>
              <w:rPr>
                <w:rFonts w:eastAsiaTheme="minorEastAsia"/>
              </w:rPr>
            </w:pPr>
            <w:r w:rsidRPr="00D058D9">
              <w:rPr>
                <w:rFonts w:eastAsiaTheme="minorEastAsia"/>
              </w:rPr>
              <w:t xml:space="preserve">ОК1-ОК5, </w:t>
            </w:r>
          </w:p>
          <w:p w14:paraId="70A46E7A" w14:textId="77777777" w:rsidR="002845C8" w:rsidRPr="00D058D9" w:rsidRDefault="002845C8" w:rsidP="002845C8">
            <w:pPr>
              <w:spacing w:after="200" w:line="276" w:lineRule="auto"/>
              <w:jc w:val="center"/>
              <w:rPr>
                <w:rFonts w:eastAsiaTheme="minorEastAsia"/>
              </w:rPr>
            </w:pPr>
            <w:r w:rsidRPr="00D058D9">
              <w:rPr>
                <w:rFonts w:eastAsiaTheme="minorEastAsia"/>
              </w:rPr>
              <w:t>ОК9, ОК10,</w:t>
            </w:r>
          </w:p>
          <w:p w14:paraId="6F2F4351" w14:textId="77777777" w:rsidR="002845C8" w:rsidRPr="00D058D9" w:rsidRDefault="002845C8" w:rsidP="002845C8">
            <w:pPr>
              <w:spacing w:after="200" w:line="276" w:lineRule="auto"/>
              <w:jc w:val="center"/>
              <w:rPr>
                <w:rFonts w:eastAsiaTheme="minorEastAsia"/>
              </w:rPr>
            </w:pPr>
            <w:r w:rsidRPr="00D058D9">
              <w:rPr>
                <w:rFonts w:eastAsiaTheme="minorEastAsia"/>
              </w:rPr>
              <w:t>ПК1.1-ПК1.3, ПК2.1-ПК2.3, ПК4.1-ПК4.4</w:t>
            </w:r>
          </w:p>
          <w:p w14:paraId="03366427" w14:textId="77777777" w:rsidR="002845C8" w:rsidRPr="00D058D9" w:rsidRDefault="002845C8" w:rsidP="002845C8">
            <w:pPr>
              <w:shd w:val="clear" w:color="auto" w:fill="FFFFFF"/>
              <w:tabs>
                <w:tab w:val="left" w:pos="547"/>
              </w:tabs>
              <w:spacing w:line="276" w:lineRule="auto"/>
              <w:jc w:val="center"/>
              <w:rPr>
                <w:rFonts w:eastAsiaTheme="minorEastAsia"/>
                <w:color w:val="000000"/>
              </w:rPr>
            </w:pPr>
            <w:r>
              <w:rPr>
                <w:rFonts w:eastAsiaTheme="minorEastAsia"/>
                <w:color w:val="000000"/>
              </w:rPr>
              <w:t>ЛР15; ЛР4; ЛР13</w:t>
            </w:r>
          </w:p>
          <w:p w14:paraId="58ACEB08" w14:textId="77777777" w:rsidR="002845C8" w:rsidRPr="00D058D9" w:rsidRDefault="002845C8" w:rsidP="002845C8">
            <w:pPr>
              <w:shd w:val="clear" w:color="auto" w:fill="FFFFFF"/>
              <w:tabs>
                <w:tab w:val="left" w:pos="547"/>
              </w:tabs>
              <w:spacing w:after="200" w:line="276" w:lineRule="auto"/>
              <w:jc w:val="center"/>
              <w:rPr>
                <w:rFonts w:eastAsiaTheme="minorEastAsia"/>
                <w:color w:val="000000"/>
              </w:rPr>
            </w:pPr>
          </w:p>
        </w:tc>
      </w:tr>
      <w:tr w:rsidR="002845C8" w:rsidRPr="00D058D9" w14:paraId="1C9364FF" w14:textId="77777777" w:rsidTr="002845C8">
        <w:trPr>
          <w:trHeight w:val="20"/>
        </w:trPr>
        <w:tc>
          <w:tcPr>
            <w:tcW w:w="0" w:type="auto"/>
            <w:vMerge/>
            <w:vAlign w:val="center"/>
            <w:hideMark/>
          </w:tcPr>
          <w:p w14:paraId="2596ECCF" w14:textId="77777777" w:rsidR="002845C8" w:rsidRPr="00D058D9" w:rsidRDefault="002845C8" w:rsidP="002845C8">
            <w:pPr>
              <w:rPr>
                <w:rFonts w:eastAsiaTheme="minorEastAsia"/>
                <w:color w:val="000000"/>
              </w:rPr>
            </w:pPr>
          </w:p>
        </w:tc>
        <w:tc>
          <w:tcPr>
            <w:tcW w:w="723" w:type="dxa"/>
            <w:vAlign w:val="center"/>
            <w:hideMark/>
          </w:tcPr>
          <w:p w14:paraId="2A0798F1" w14:textId="77777777" w:rsidR="002845C8" w:rsidRPr="00D058D9" w:rsidRDefault="002845C8" w:rsidP="002845C8">
            <w:pPr>
              <w:shd w:val="clear" w:color="auto" w:fill="FFFFFF"/>
              <w:tabs>
                <w:tab w:val="left" w:pos="547"/>
              </w:tabs>
              <w:spacing w:after="200" w:line="276" w:lineRule="auto"/>
              <w:jc w:val="center"/>
              <w:rPr>
                <w:rFonts w:eastAsiaTheme="minorEastAsia"/>
                <w:color w:val="000000"/>
              </w:rPr>
            </w:pPr>
            <w:r w:rsidRPr="00D058D9">
              <w:rPr>
                <w:rFonts w:eastAsiaTheme="minorEastAsia"/>
                <w:color w:val="000000"/>
              </w:rPr>
              <w:t>20-21</w:t>
            </w:r>
          </w:p>
        </w:tc>
        <w:tc>
          <w:tcPr>
            <w:tcW w:w="7685" w:type="dxa"/>
            <w:vAlign w:val="center"/>
            <w:hideMark/>
          </w:tcPr>
          <w:p w14:paraId="008323EE" w14:textId="77777777" w:rsidR="002845C8" w:rsidRPr="00D058D9" w:rsidRDefault="002845C8" w:rsidP="002845C8">
            <w:pPr>
              <w:shd w:val="clear" w:color="auto" w:fill="FFFFFF"/>
              <w:tabs>
                <w:tab w:val="left" w:pos="547"/>
              </w:tabs>
              <w:jc w:val="both"/>
              <w:rPr>
                <w:rFonts w:eastAsiaTheme="minorEastAsia"/>
                <w:color w:val="000000"/>
              </w:rPr>
            </w:pPr>
            <w:r w:rsidRPr="00D058D9">
              <w:rPr>
                <w:rFonts w:eastAsiaTheme="minorEastAsia"/>
                <w:color w:val="000000"/>
              </w:rPr>
              <w:t>Получение трехфазной системы ЭДС. Трехфазный генератор. Соединение обмоток трехфазного генератора. Фазные и линейные напряжения, векторные диаграммы. Трехфазные цепи при соединении источников и приемников «звездой». Роль нейтрального провода.</w:t>
            </w:r>
          </w:p>
        </w:tc>
        <w:tc>
          <w:tcPr>
            <w:tcW w:w="1556" w:type="dxa"/>
            <w:vMerge w:val="restart"/>
            <w:vAlign w:val="center"/>
          </w:tcPr>
          <w:p w14:paraId="420614C9" w14:textId="77777777" w:rsidR="002845C8" w:rsidRPr="00D058D9" w:rsidRDefault="002845C8" w:rsidP="002845C8">
            <w:pPr>
              <w:shd w:val="clear" w:color="auto" w:fill="FFFFFF"/>
              <w:tabs>
                <w:tab w:val="left" w:pos="547"/>
              </w:tabs>
              <w:spacing w:after="200" w:line="276" w:lineRule="auto"/>
              <w:jc w:val="center"/>
              <w:rPr>
                <w:rFonts w:eastAsiaTheme="minorEastAsia"/>
                <w:color w:val="000000"/>
              </w:rPr>
            </w:pPr>
            <w:r w:rsidRPr="00D058D9">
              <w:rPr>
                <w:rFonts w:eastAsiaTheme="minorEastAsia"/>
                <w:color w:val="000000"/>
              </w:rPr>
              <w:t>6</w:t>
            </w:r>
          </w:p>
        </w:tc>
        <w:tc>
          <w:tcPr>
            <w:tcW w:w="2115" w:type="dxa"/>
            <w:vMerge/>
            <w:vAlign w:val="center"/>
            <w:hideMark/>
          </w:tcPr>
          <w:p w14:paraId="7E584D1E" w14:textId="77777777" w:rsidR="002845C8" w:rsidRPr="00D058D9" w:rsidRDefault="002845C8" w:rsidP="002845C8">
            <w:pPr>
              <w:rPr>
                <w:rFonts w:eastAsiaTheme="minorEastAsia"/>
                <w:color w:val="000000"/>
              </w:rPr>
            </w:pPr>
          </w:p>
        </w:tc>
      </w:tr>
      <w:tr w:rsidR="002845C8" w:rsidRPr="00D058D9" w14:paraId="4BA57B66" w14:textId="77777777" w:rsidTr="002845C8">
        <w:trPr>
          <w:trHeight w:val="20"/>
        </w:trPr>
        <w:tc>
          <w:tcPr>
            <w:tcW w:w="0" w:type="auto"/>
            <w:vMerge/>
            <w:vAlign w:val="center"/>
            <w:hideMark/>
          </w:tcPr>
          <w:p w14:paraId="5D965018" w14:textId="77777777" w:rsidR="002845C8" w:rsidRPr="00D058D9" w:rsidRDefault="002845C8" w:rsidP="002845C8">
            <w:pPr>
              <w:rPr>
                <w:rFonts w:eastAsiaTheme="minorEastAsia"/>
                <w:color w:val="000000"/>
              </w:rPr>
            </w:pPr>
          </w:p>
        </w:tc>
        <w:tc>
          <w:tcPr>
            <w:tcW w:w="723" w:type="dxa"/>
            <w:vAlign w:val="center"/>
            <w:hideMark/>
          </w:tcPr>
          <w:p w14:paraId="6A8B912B" w14:textId="77777777" w:rsidR="002845C8" w:rsidRPr="00D058D9" w:rsidRDefault="002845C8" w:rsidP="002845C8">
            <w:pPr>
              <w:shd w:val="clear" w:color="auto" w:fill="FFFFFF"/>
              <w:tabs>
                <w:tab w:val="left" w:pos="547"/>
              </w:tabs>
              <w:spacing w:after="200" w:line="276" w:lineRule="auto"/>
              <w:jc w:val="center"/>
              <w:rPr>
                <w:rFonts w:eastAsiaTheme="minorEastAsia"/>
                <w:color w:val="000000"/>
              </w:rPr>
            </w:pPr>
            <w:r w:rsidRPr="00D058D9">
              <w:rPr>
                <w:rFonts w:eastAsiaTheme="minorEastAsia"/>
                <w:color w:val="000000"/>
              </w:rPr>
              <w:t>22</w:t>
            </w:r>
          </w:p>
        </w:tc>
        <w:tc>
          <w:tcPr>
            <w:tcW w:w="7685" w:type="dxa"/>
            <w:vAlign w:val="center"/>
            <w:hideMark/>
          </w:tcPr>
          <w:p w14:paraId="074D0068" w14:textId="77777777" w:rsidR="002845C8" w:rsidRPr="00D058D9" w:rsidRDefault="002845C8" w:rsidP="002845C8">
            <w:pPr>
              <w:shd w:val="clear" w:color="auto" w:fill="FFFFFF"/>
              <w:tabs>
                <w:tab w:val="left" w:pos="547"/>
              </w:tabs>
              <w:jc w:val="both"/>
              <w:rPr>
                <w:rFonts w:eastAsiaTheme="minorEastAsia"/>
                <w:color w:val="000000"/>
              </w:rPr>
            </w:pPr>
            <w:r w:rsidRPr="00D058D9">
              <w:rPr>
                <w:rFonts w:eastAsiaTheme="minorEastAsia"/>
                <w:color w:val="000000"/>
              </w:rPr>
              <w:t>Трехфазные цепи при соединении источников и приемников «треугольником».</w:t>
            </w:r>
          </w:p>
        </w:tc>
        <w:tc>
          <w:tcPr>
            <w:tcW w:w="1556" w:type="dxa"/>
            <w:vMerge/>
            <w:vAlign w:val="center"/>
            <w:hideMark/>
          </w:tcPr>
          <w:p w14:paraId="30154AD5" w14:textId="77777777" w:rsidR="002845C8" w:rsidRPr="00D058D9" w:rsidRDefault="002845C8" w:rsidP="002845C8">
            <w:pPr>
              <w:rPr>
                <w:rFonts w:eastAsiaTheme="minorEastAsia"/>
                <w:color w:val="000000"/>
              </w:rPr>
            </w:pPr>
          </w:p>
        </w:tc>
        <w:tc>
          <w:tcPr>
            <w:tcW w:w="2115" w:type="dxa"/>
            <w:vMerge/>
            <w:vAlign w:val="center"/>
            <w:hideMark/>
          </w:tcPr>
          <w:p w14:paraId="3BE497EF" w14:textId="77777777" w:rsidR="002845C8" w:rsidRPr="00D058D9" w:rsidRDefault="002845C8" w:rsidP="002845C8">
            <w:pPr>
              <w:rPr>
                <w:rFonts w:eastAsiaTheme="minorEastAsia"/>
                <w:color w:val="000000"/>
              </w:rPr>
            </w:pPr>
          </w:p>
        </w:tc>
      </w:tr>
      <w:tr w:rsidR="002845C8" w:rsidRPr="00D058D9" w14:paraId="38969D14" w14:textId="77777777" w:rsidTr="002845C8">
        <w:trPr>
          <w:trHeight w:val="255"/>
        </w:trPr>
        <w:tc>
          <w:tcPr>
            <w:tcW w:w="0" w:type="auto"/>
            <w:vMerge/>
            <w:vAlign w:val="center"/>
            <w:hideMark/>
          </w:tcPr>
          <w:p w14:paraId="267BCE26" w14:textId="77777777" w:rsidR="002845C8" w:rsidRPr="00D058D9" w:rsidRDefault="002845C8" w:rsidP="002845C8">
            <w:pPr>
              <w:rPr>
                <w:rFonts w:eastAsiaTheme="minorEastAsia"/>
                <w:color w:val="000000"/>
              </w:rPr>
            </w:pPr>
          </w:p>
        </w:tc>
        <w:tc>
          <w:tcPr>
            <w:tcW w:w="8408" w:type="dxa"/>
            <w:gridSpan w:val="2"/>
            <w:vAlign w:val="center"/>
            <w:hideMark/>
          </w:tcPr>
          <w:p w14:paraId="76A05654" w14:textId="77777777" w:rsidR="002845C8" w:rsidRPr="000B5EBD" w:rsidRDefault="002845C8" w:rsidP="002845C8">
            <w:pPr>
              <w:shd w:val="clear" w:color="auto" w:fill="FFFFFF"/>
              <w:tabs>
                <w:tab w:val="left" w:pos="547"/>
              </w:tabs>
              <w:jc w:val="both"/>
              <w:rPr>
                <w:rFonts w:eastAsiaTheme="minorEastAsia"/>
                <w:b/>
                <w:color w:val="000000"/>
              </w:rPr>
            </w:pPr>
            <w:r w:rsidRPr="000B5EBD">
              <w:rPr>
                <w:rFonts w:eastAsiaTheme="minorEastAsia"/>
                <w:b/>
                <w:color w:val="000000"/>
              </w:rPr>
              <w:t>Практическая подготовка</w:t>
            </w:r>
          </w:p>
        </w:tc>
        <w:tc>
          <w:tcPr>
            <w:tcW w:w="1556" w:type="dxa"/>
            <w:vAlign w:val="center"/>
            <w:hideMark/>
          </w:tcPr>
          <w:p w14:paraId="001CBC25" w14:textId="77777777" w:rsidR="002845C8" w:rsidRPr="000548D6" w:rsidRDefault="002845C8" w:rsidP="002845C8">
            <w:pPr>
              <w:shd w:val="clear" w:color="auto" w:fill="FFFFFF"/>
              <w:tabs>
                <w:tab w:val="left" w:pos="547"/>
              </w:tabs>
              <w:spacing w:after="200" w:line="276" w:lineRule="auto"/>
              <w:jc w:val="center"/>
              <w:rPr>
                <w:rFonts w:eastAsiaTheme="minorEastAsia"/>
                <w:b/>
                <w:color w:val="000000"/>
              </w:rPr>
            </w:pPr>
            <w:r w:rsidRPr="000548D6">
              <w:rPr>
                <w:rFonts w:eastAsiaTheme="minorEastAsia"/>
                <w:b/>
                <w:color w:val="000000"/>
              </w:rPr>
              <w:t>12</w:t>
            </w:r>
          </w:p>
        </w:tc>
        <w:tc>
          <w:tcPr>
            <w:tcW w:w="2115" w:type="dxa"/>
            <w:vMerge/>
            <w:vAlign w:val="center"/>
            <w:hideMark/>
          </w:tcPr>
          <w:p w14:paraId="696A9302" w14:textId="77777777" w:rsidR="002845C8" w:rsidRPr="00D058D9" w:rsidRDefault="002845C8" w:rsidP="002845C8">
            <w:pPr>
              <w:rPr>
                <w:rFonts w:eastAsiaTheme="minorEastAsia"/>
                <w:color w:val="000000"/>
              </w:rPr>
            </w:pPr>
          </w:p>
        </w:tc>
      </w:tr>
      <w:tr w:rsidR="002845C8" w:rsidRPr="00D058D9" w14:paraId="5D9320B9" w14:textId="77777777" w:rsidTr="002845C8">
        <w:trPr>
          <w:trHeight w:val="255"/>
        </w:trPr>
        <w:tc>
          <w:tcPr>
            <w:tcW w:w="0" w:type="auto"/>
            <w:vMerge/>
            <w:vAlign w:val="center"/>
            <w:hideMark/>
          </w:tcPr>
          <w:p w14:paraId="0514D8F8" w14:textId="77777777" w:rsidR="002845C8" w:rsidRPr="00D058D9" w:rsidRDefault="002845C8" w:rsidP="002845C8">
            <w:pPr>
              <w:rPr>
                <w:rFonts w:eastAsiaTheme="minorEastAsia"/>
                <w:color w:val="000000"/>
              </w:rPr>
            </w:pPr>
          </w:p>
        </w:tc>
        <w:tc>
          <w:tcPr>
            <w:tcW w:w="8408" w:type="dxa"/>
            <w:gridSpan w:val="2"/>
            <w:vAlign w:val="center"/>
            <w:hideMark/>
          </w:tcPr>
          <w:p w14:paraId="0BD44743" w14:textId="77777777" w:rsidR="002845C8" w:rsidRPr="00D058D9" w:rsidRDefault="002845C8" w:rsidP="002845C8">
            <w:pPr>
              <w:shd w:val="clear" w:color="auto" w:fill="FFFFFF"/>
              <w:tabs>
                <w:tab w:val="left" w:pos="547"/>
              </w:tabs>
              <w:jc w:val="both"/>
              <w:rPr>
                <w:rFonts w:eastAsiaTheme="minorEastAsia"/>
                <w:b/>
                <w:color w:val="000000"/>
              </w:rPr>
            </w:pPr>
            <w:r w:rsidRPr="00D058D9">
              <w:rPr>
                <w:rFonts w:eastAsiaTheme="minorEastAsia"/>
                <w:b/>
                <w:color w:val="000000"/>
              </w:rPr>
              <w:t>Лабораторные работы</w:t>
            </w:r>
          </w:p>
        </w:tc>
        <w:tc>
          <w:tcPr>
            <w:tcW w:w="1556" w:type="dxa"/>
            <w:vAlign w:val="center"/>
            <w:hideMark/>
          </w:tcPr>
          <w:p w14:paraId="69BE8C69" w14:textId="77777777" w:rsidR="002845C8" w:rsidRPr="00D058D9" w:rsidRDefault="002845C8" w:rsidP="002845C8">
            <w:pPr>
              <w:shd w:val="clear" w:color="auto" w:fill="FFFFFF"/>
              <w:tabs>
                <w:tab w:val="left" w:pos="547"/>
              </w:tabs>
              <w:spacing w:after="200" w:line="276" w:lineRule="auto"/>
              <w:jc w:val="center"/>
              <w:rPr>
                <w:rFonts w:eastAsiaTheme="minorEastAsia"/>
                <w:color w:val="000000"/>
              </w:rPr>
            </w:pPr>
            <w:r>
              <w:rPr>
                <w:rFonts w:eastAsiaTheme="minorEastAsia"/>
                <w:color w:val="000000"/>
              </w:rPr>
              <w:t>12</w:t>
            </w:r>
          </w:p>
        </w:tc>
        <w:tc>
          <w:tcPr>
            <w:tcW w:w="2115" w:type="dxa"/>
            <w:vMerge/>
            <w:vAlign w:val="center"/>
            <w:hideMark/>
          </w:tcPr>
          <w:p w14:paraId="4E1D8564" w14:textId="77777777" w:rsidR="002845C8" w:rsidRPr="00D058D9" w:rsidRDefault="002845C8" w:rsidP="002845C8">
            <w:pPr>
              <w:rPr>
                <w:rFonts w:eastAsiaTheme="minorEastAsia"/>
                <w:color w:val="000000"/>
              </w:rPr>
            </w:pPr>
          </w:p>
        </w:tc>
      </w:tr>
      <w:tr w:rsidR="002845C8" w:rsidRPr="00D058D9" w14:paraId="14F5F843" w14:textId="77777777" w:rsidTr="002845C8">
        <w:trPr>
          <w:trHeight w:val="20"/>
        </w:trPr>
        <w:tc>
          <w:tcPr>
            <w:tcW w:w="0" w:type="auto"/>
            <w:vMerge/>
            <w:vAlign w:val="center"/>
          </w:tcPr>
          <w:p w14:paraId="705B396A" w14:textId="77777777" w:rsidR="002845C8" w:rsidRPr="00D058D9" w:rsidRDefault="002845C8" w:rsidP="002845C8">
            <w:pPr>
              <w:rPr>
                <w:rFonts w:eastAsiaTheme="minorEastAsia"/>
                <w:color w:val="000000"/>
              </w:rPr>
            </w:pPr>
          </w:p>
        </w:tc>
        <w:tc>
          <w:tcPr>
            <w:tcW w:w="723" w:type="dxa"/>
            <w:vAlign w:val="center"/>
          </w:tcPr>
          <w:p w14:paraId="76B67A09" w14:textId="77777777" w:rsidR="002845C8" w:rsidRPr="00D058D9" w:rsidRDefault="002845C8" w:rsidP="002845C8">
            <w:pPr>
              <w:shd w:val="clear" w:color="auto" w:fill="FFFFFF"/>
              <w:tabs>
                <w:tab w:val="left" w:pos="547"/>
              </w:tabs>
              <w:spacing w:after="200" w:line="276" w:lineRule="auto"/>
              <w:jc w:val="center"/>
              <w:rPr>
                <w:rFonts w:eastAsiaTheme="minorEastAsia"/>
                <w:color w:val="000000"/>
              </w:rPr>
            </w:pPr>
            <w:r w:rsidRPr="00D058D9">
              <w:rPr>
                <w:rFonts w:eastAsiaTheme="minorEastAsia"/>
                <w:color w:val="000000"/>
              </w:rPr>
              <w:t>23-24</w:t>
            </w:r>
          </w:p>
        </w:tc>
        <w:tc>
          <w:tcPr>
            <w:tcW w:w="7685" w:type="dxa"/>
            <w:vAlign w:val="center"/>
          </w:tcPr>
          <w:p w14:paraId="5174A614" w14:textId="77777777" w:rsidR="002845C8" w:rsidRPr="00D058D9" w:rsidRDefault="002845C8" w:rsidP="002845C8">
            <w:pPr>
              <w:keepNext/>
              <w:keepLines/>
              <w:outlineLvl w:val="1"/>
              <w:rPr>
                <w:rFonts w:eastAsiaTheme="majorEastAsia"/>
              </w:rPr>
            </w:pPr>
            <w:r w:rsidRPr="00D058D9">
              <w:rPr>
                <w:rFonts w:eastAsiaTheme="majorEastAsia"/>
              </w:rPr>
              <w:t>Напряжения в трехфазной цепи</w:t>
            </w:r>
          </w:p>
        </w:tc>
        <w:tc>
          <w:tcPr>
            <w:tcW w:w="1556" w:type="dxa"/>
            <w:vMerge w:val="restart"/>
            <w:vAlign w:val="center"/>
          </w:tcPr>
          <w:p w14:paraId="03141C05" w14:textId="77777777" w:rsidR="002845C8" w:rsidRPr="00D058D9" w:rsidRDefault="002845C8" w:rsidP="002845C8">
            <w:pPr>
              <w:rPr>
                <w:rFonts w:eastAsiaTheme="minorEastAsia"/>
                <w:color w:val="000000"/>
              </w:rPr>
            </w:pPr>
          </w:p>
        </w:tc>
        <w:tc>
          <w:tcPr>
            <w:tcW w:w="2115" w:type="dxa"/>
            <w:vMerge/>
            <w:vAlign w:val="center"/>
          </w:tcPr>
          <w:p w14:paraId="35839B9F" w14:textId="77777777" w:rsidR="002845C8" w:rsidRPr="00D058D9" w:rsidRDefault="002845C8" w:rsidP="002845C8">
            <w:pPr>
              <w:rPr>
                <w:rFonts w:eastAsiaTheme="minorEastAsia"/>
                <w:color w:val="000000"/>
              </w:rPr>
            </w:pPr>
          </w:p>
        </w:tc>
      </w:tr>
      <w:tr w:rsidR="002845C8" w:rsidRPr="00D058D9" w14:paraId="790686AD" w14:textId="77777777" w:rsidTr="002845C8">
        <w:trPr>
          <w:trHeight w:val="20"/>
        </w:trPr>
        <w:tc>
          <w:tcPr>
            <w:tcW w:w="0" w:type="auto"/>
            <w:vMerge/>
            <w:vAlign w:val="center"/>
            <w:hideMark/>
          </w:tcPr>
          <w:p w14:paraId="3B41D01F" w14:textId="77777777" w:rsidR="002845C8" w:rsidRPr="00D058D9" w:rsidRDefault="002845C8" w:rsidP="002845C8">
            <w:pPr>
              <w:rPr>
                <w:rFonts w:eastAsiaTheme="minorEastAsia"/>
                <w:color w:val="000000"/>
              </w:rPr>
            </w:pPr>
          </w:p>
        </w:tc>
        <w:tc>
          <w:tcPr>
            <w:tcW w:w="723" w:type="dxa"/>
            <w:vAlign w:val="center"/>
            <w:hideMark/>
          </w:tcPr>
          <w:p w14:paraId="66DA0E6D" w14:textId="77777777" w:rsidR="002845C8" w:rsidRPr="00D058D9" w:rsidRDefault="002845C8" w:rsidP="002845C8">
            <w:pPr>
              <w:shd w:val="clear" w:color="auto" w:fill="FFFFFF"/>
              <w:tabs>
                <w:tab w:val="left" w:pos="547"/>
              </w:tabs>
              <w:spacing w:after="200" w:line="276" w:lineRule="auto"/>
              <w:jc w:val="center"/>
              <w:rPr>
                <w:rFonts w:eastAsiaTheme="minorEastAsia"/>
                <w:color w:val="000000"/>
              </w:rPr>
            </w:pPr>
            <w:r w:rsidRPr="00D058D9">
              <w:rPr>
                <w:rFonts w:eastAsiaTheme="minorEastAsia"/>
                <w:color w:val="000000"/>
              </w:rPr>
              <w:t>25</w:t>
            </w:r>
          </w:p>
        </w:tc>
        <w:tc>
          <w:tcPr>
            <w:tcW w:w="7685" w:type="dxa"/>
            <w:vAlign w:val="center"/>
          </w:tcPr>
          <w:p w14:paraId="56684B48" w14:textId="77777777" w:rsidR="002845C8" w:rsidRPr="00D058D9" w:rsidRDefault="002845C8" w:rsidP="002845C8">
            <w:pPr>
              <w:shd w:val="clear" w:color="auto" w:fill="FFFFFF"/>
              <w:tabs>
                <w:tab w:val="left" w:pos="547"/>
              </w:tabs>
              <w:jc w:val="both"/>
              <w:rPr>
                <w:rFonts w:eastAsiaTheme="minorEastAsia"/>
                <w:color w:val="000000"/>
              </w:rPr>
            </w:pPr>
            <w:r w:rsidRPr="00D058D9">
              <w:rPr>
                <w:rFonts w:eastAsiaTheme="minorEastAsia"/>
              </w:rPr>
              <w:t>Трехфазная нагрузка, соединенная по схеме «звезда».</w:t>
            </w:r>
          </w:p>
        </w:tc>
        <w:tc>
          <w:tcPr>
            <w:tcW w:w="1556" w:type="dxa"/>
            <w:vMerge/>
            <w:vAlign w:val="center"/>
          </w:tcPr>
          <w:p w14:paraId="7A1CE145" w14:textId="77777777" w:rsidR="002845C8" w:rsidRPr="00D058D9" w:rsidRDefault="002845C8" w:rsidP="002845C8">
            <w:pPr>
              <w:rPr>
                <w:rFonts w:eastAsiaTheme="minorEastAsia"/>
                <w:color w:val="000000"/>
              </w:rPr>
            </w:pPr>
          </w:p>
        </w:tc>
        <w:tc>
          <w:tcPr>
            <w:tcW w:w="2115" w:type="dxa"/>
            <w:vMerge/>
            <w:vAlign w:val="center"/>
            <w:hideMark/>
          </w:tcPr>
          <w:p w14:paraId="40FB0549" w14:textId="77777777" w:rsidR="002845C8" w:rsidRPr="00D058D9" w:rsidRDefault="002845C8" w:rsidP="002845C8">
            <w:pPr>
              <w:rPr>
                <w:rFonts w:eastAsiaTheme="minorEastAsia"/>
                <w:color w:val="000000"/>
              </w:rPr>
            </w:pPr>
          </w:p>
        </w:tc>
      </w:tr>
      <w:tr w:rsidR="002845C8" w:rsidRPr="00D058D9" w14:paraId="3D617857" w14:textId="77777777" w:rsidTr="002845C8">
        <w:trPr>
          <w:trHeight w:val="20"/>
        </w:trPr>
        <w:tc>
          <w:tcPr>
            <w:tcW w:w="0" w:type="auto"/>
            <w:vMerge/>
            <w:vAlign w:val="center"/>
            <w:hideMark/>
          </w:tcPr>
          <w:p w14:paraId="0A698DCB" w14:textId="77777777" w:rsidR="002845C8" w:rsidRPr="00D058D9" w:rsidRDefault="002845C8" w:rsidP="002845C8">
            <w:pPr>
              <w:rPr>
                <w:rFonts w:eastAsiaTheme="minorEastAsia"/>
                <w:color w:val="000000"/>
              </w:rPr>
            </w:pPr>
          </w:p>
        </w:tc>
        <w:tc>
          <w:tcPr>
            <w:tcW w:w="723" w:type="dxa"/>
            <w:vAlign w:val="center"/>
            <w:hideMark/>
          </w:tcPr>
          <w:p w14:paraId="0E714A70" w14:textId="77777777" w:rsidR="002845C8" w:rsidRPr="00D058D9" w:rsidRDefault="002845C8" w:rsidP="002845C8">
            <w:pPr>
              <w:shd w:val="clear" w:color="auto" w:fill="FFFFFF"/>
              <w:tabs>
                <w:tab w:val="left" w:pos="547"/>
              </w:tabs>
              <w:spacing w:after="200" w:line="276" w:lineRule="auto"/>
              <w:jc w:val="center"/>
              <w:rPr>
                <w:rFonts w:eastAsiaTheme="minorEastAsia"/>
                <w:color w:val="000000"/>
              </w:rPr>
            </w:pPr>
            <w:r w:rsidRPr="00D058D9">
              <w:rPr>
                <w:rFonts w:eastAsiaTheme="minorEastAsia"/>
                <w:color w:val="000000"/>
              </w:rPr>
              <w:t>26</w:t>
            </w:r>
          </w:p>
        </w:tc>
        <w:tc>
          <w:tcPr>
            <w:tcW w:w="7685" w:type="dxa"/>
            <w:vAlign w:val="center"/>
          </w:tcPr>
          <w:p w14:paraId="2B416C2D" w14:textId="77777777" w:rsidR="002845C8" w:rsidRPr="00D058D9" w:rsidRDefault="002845C8" w:rsidP="002845C8">
            <w:pPr>
              <w:shd w:val="clear" w:color="auto" w:fill="FFFFFF"/>
              <w:tabs>
                <w:tab w:val="left" w:pos="547"/>
              </w:tabs>
              <w:jc w:val="both"/>
              <w:rPr>
                <w:rFonts w:eastAsiaTheme="minorEastAsia"/>
                <w:color w:val="000000"/>
              </w:rPr>
            </w:pPr>
            <w:r w:rsidRPr="00D058D9">
              <w:rPr>
                <w:rFonts w:eastAsiaTheme="minorEastAsia"/>
              </w:rPr>
              <w:t>Трехфазная нагрузка, соединенная по схеме «треугольник».</w:t>
            </w:r>
          </w:p>
        </w:tc>
        <w:tc>
          <w:tcPr>
            <w:tcW w:w="1556" w:type="dxa"/>
            <w:vMerge/>
            <w:vAlign w:val="center"/>
            <w:hideMark/>
          </w:tcPr>
          <w:p w14:paraId="07DFCAC0" w14:textId="77777777" w:rsidR="002845C8" w:rsidRPr="00D058D9" w:rsidRDefault="002845C8" w:rsidP="002845C8">
            <w:pPr>
              <w:rPr>
                <w:rFonts w:eastAsiaTheme="minorEastAsia"/>
                <w:color w:val="000000"/>
              </w:rPr>
            </w:pPr>
          </w:p>
        </w:tc>
        <w:tc>
          <w:tcPr>
            <w:tcW w:w="2115" w:type="dxa"/>
            <w:vMerge/>
            <w:vAlign w:val="center"/>
            <w:hideMark/>
          </w:tcPr>
          <w:p w14:paraId="2F71D768" w14:textId="77777777" w:rsidR="002845C8" w:rsidRPr="00D058D9" w:rsidRDefault="002845C8" w:rsidP="002845C8">
            <w:pPr>
              <w:rPr>
                <w:rFonts w:eastAsiaTheme="minorEastAsia"/>
                <w:color w:val="000000"/>
              </w:rPr>
            </w:pPr>
          </w:p>
        </w:tc>
      </w:tr>
      <w:tr w:rsidR="002845C8" w:rsidRPr="00D058D9" w14:paraId="53CE9C16" w14:textId="77777777" w:rsidTr="002845C8">
        <w:trPr>
          <w:trHeight w:val="20"/>
        </w:trPr>
        <w:tc>
          <w:tcPr>
            <w:tcW w:w="0" w:type="auto"/>
            <w:vAlign w:val="center"/>
          </w:tcPr>
          <w:p w14:paraId="5F5266FD" w14:textId="77777777" w:rsidR="002845C8" w:rsidRPr="00D058D9" w:rsidRDefault="002845C8" w:rsidP="002845C8">
            <w:pPr>
              <w:rPr>
                <w:rFonts w:eastAsiaTheme="minorEastAsia"/>
                <w:color w:val="000000"/>
              </w:rPr>
            </w:pPr>
          </w:p>
        </w:tc>
        <w:tc>
          <w:tcPr>
            <w:tcW w:w="723" w:type="dxa"/>
            <w:vAlign w:val="center"/>
          </w:tcPr>
          <w:p w14:paraId="7745D964" w14:textId="77777777" w:rsidR="002845C8" w:rsidRPr="00D058D9" w:rsidRDefault="002845C8" w:rsidP="002845C8">
            <w:pPr>
              <w:shd w:val="clear" w:color="auto" w:fill="FFFFFF"/>
              <w:tabs>
                <w:tab w:val="left" w:pos="547"/>
              </w:tabs>
              <w:spacing w:after="200" w:line="276" w:lineRule="auto"/>
              <w:jc w:val="center"/>
              <w:rPr>
                <w:rFonts w:eastAsiaTheme="minorEastAsia"/>
                <w:color w:val="000000"/>
              </w:rPr>
            </w:pPr>
            <w:r w:rsidRPr="00D058D9">
              <w:rPr>
                <w:rFonts w:eastAsiaTheme="minorEastAsia"/>
                <w:color w:val="000000"/>
              </w:rPr>
              <w:t>27</w:t>
            </w:r>
          </w:p>
        </w:tc>
        <w:tc>
          <w:tcPr>
            <w:tcW w:w="7685" w:type="dxa"/>
            <w:vAlign w:val="center"/>
          </w:tcPr>
          <w:p w14:paraId="4DB1B73B" w14:textId="77777777" w:rsidR="002845C8" w:rsidRPr="00D058D9" w:rsidRDefault="002845C8" w:rsidP="002845C8">
            <w:pPr>
              <w:shd w:val="clear" w:color="auto" w:fill="FFFFFF"/>
              <w:tabs>
                <w:tab w:val="left" w:pos="547"/>
              </w:tabs>
              <w:jc w:val="both"/>
              <w:rPr>
                <w:rFonts w:eastAsiaTheme="minorEastAsia"/>
              </w:rPr>
            </w:pPr>
            <w:r w:rsidRPr="00D058D9">
              <w:rPr>
                <w:rFonts w:eastAsiaTheme="minorEastAsia"/>
              </w:rPr>
              <w:t xml:space="preserve"> Аварийные режимы трёхфазной цепи при соединении нагрузки в звезду                          </w:t>
            </w:r>
          </w:p>
        </w:tc>
        <w:tc>
          <w:tcPr>
            <w:tcW w:w="1556" w:type="dxa"/>
            <w:vMerge/>
            <w:vAlign w:val="center"/>
          </w:tcPr>
          <w:p w14:paraId="35CF2D79" w14:textId="77777777" w:rsidR="002845C8" w:rsidRPr="00D058D9" w:rsidRDefault="002845C8" w:rsidP="002845C8">
            <w:pPr>
              <w:rPr>
                <w:rFonts w:eastAsiaTheme="minorEastAsia"/>
                <w:color w:val="000000"/>
              </w:rPr>
            </w:pPr>
          </w:p>
        </w:tc>
        <w:tc>
          <w:tcPr>
            <w:tcW w:w="2115" w:type="dxa"/>
            <w:vAlign w:val="center"/>
          </w:tcPr>
          <w:p w14:paraId="68104908" w14:textId="77777777" w:rsidR="002845C8" w:rsidRPr="00D058D9" w:rsidRDefault="002845C8" w:rsidP="002845C8">
            <w:pPr>
              <w:rPr>
                <w:rFonts w:eastAsiaTheme="minorEastAsia"/>
                <w:color w:val="000000"/>
              </w:rPr>
            </w:pPr>
          </w:p>
        </w:tc>
      </w:tr>
      <w:tr w:rsidR="002845C8" w:rsidRPr="00D058D9" w14:paraId="76D50936" w14:textId="77777777" w:rsidTr="002845C8">
        <w:trPr>
          <w:trHeight w:val="20"/>
        </w:trPr>
        <w:tc>
          <w:tcPr>
            <w:tcW w:w="0" w:type="auto"/>
            <w:vAlign w:val="center"/>
          </w:tcPr>
          <w:p w14:paraId="3846CC36" w14:textId="77777777" w:rsidR="002845C8" w:rsidRPr="00D058D9" w:rsidRDefault="002845C8" w:rsidP="002845C8">
            <w:pPr>
              <w:rPr>
                <w:rFonts w:eastAsiaTheme="minorEastAsia"/>
                <w:color w:val="000000"/>
              </w:rPr>
            </w:pPr>
          </w:p>
        </w:tc>
        <w:tc>
          <w:tcPr>
            <w:tcW w:w="723" w:type="dxa"/>
            <w:vAlign w:val="center"/>
          </w:tcPr>
          <w:p w14:paraId="0F1513C1" w14:textId="77777777" w:rsidR="002845C8" w:rsidRPr="00D058D9" w:rsidRDefault="002845C8" w:rsidP="002845C8">
            <w:pPr>
              <w:shd w:val="clear" w:color="auto" w:fill="FFFFFF"/>
              <w:tabs>
                <w:tab w:val="left" w:pos="547"/>
              </w:tabs>
              <w:spacing w:after="200" w:line="276" w:lineRule="auto"/>
              <w:jc w:val="center"/>
              <w:rPr>
                <w:rFonts w:eastAsiaTheme="minorEastAsia"/>
                <w:color w:val="000000"/>
              </w:rPr>
            </w:pPr>
            <w:r w:rsidRPr="00D058D9">
              <w:rPr>
                <w:rFonts w:eastAsiaTheme="minorEastAsia"/>
                <w:color w:val="000000"/>
              </w:rPr>
              <w:t>28</w:t>
            </w:r>
          </w:p>
        </w:tc>
        <w:tc>
          <w:tcPr>
            <w:tcW w:w="7685" w:type="dxa"/>
            <w:vAlign w:val="center"/>
          </w:tcPr>
          <w:p w14:paraId="36A38850" w14:textId="77777777" w:rsidR="002845C8" w:rsidRPr="00D058D9" w:rsidRDefault="002845C8" w:rsidP="002845C8">
            <w:pPr>
              <w:shd w:val="clear" w:color="auto" w:fill="FFFFFF"/>
              <w:tabs>
                <w:tab w:val="left" w:pos="547"/>
              </w:tabs>
              <w:jc w:val="both"/>
              <w:rPr>
                <w:rFonts w:eastAsiaTheme="minorEastAsia"/>
              </w:rPr>
            </w:pPr>
            <w:r w:rsidRPr="00D058D9">
              <w:rPr>
                <w:rFonts w:eastAsiaTheme="minorEastAsia"/>
              </w:rPr>
              <w:t xml:space="preserve">Аварийные режимы трёхфазной цепи при соединении                                          нагрузки в треугольник                                                                                       </w:t>
            </w:r>
          </w:p>
        </w:tc>
        <w:tc>
          <w:tcPr>
            <w:tcW w:w="1556" w:type="dxa"/>
            <w:vMerge/>
            <w:vAlign w:val="center"/>
          </w:tcPr>
          <w:p w14:paraId="3AB13D8E" w14:textId="77777777" w:rsidR="002845C8" w:rsidRPr="00D058D9" w:rsidRDefault="002845C8" w:rsidP="002845C8">
            <w:pPr>
              <w:rPr>
                <w:rFonts w:eastAsiaTheme="minorEastAsia"/>
                <w:color w:val="000000"/>
              </w:rPr>
            </w:pPr>
          </w:p>
        </w:tc>
        <w:tc>
          <w:tcPr>
            <w:tcW w:w="2115" w:type="dxa"/>
            <w:vAlign w:val="center"/>
          </w:tcPr>
          <w:p w14:paraId="3C9337EB" w14:textId="77777777" w:rsidR="002845C8" w:rsidRPr="00D058D9" w:rsidRDefault="002845C8" w:rsidP="002845C8">
            <w:pPr>
              <w:rPr>
                <w:rFonts w:eastAsiaTheme="minorEastAsia"/>
                <w:color w:val="000000"/>
              </w:rPr>
            </w:pPr>
          </w:p>
        </w:tc>
      </w:tr>
      <w:tr w:rsidR="002845C8" w:rsidRPr="00D058D9" w14:paraId="61582DCE" w14:textId="77777777" w:rsidTr="002845C8">
        <w:trPr>
          <w:trHeight w:val="416"/>
        </w:trPr>
        <w:tc>
          <w:tcPr>
            <w:tcW w:w="11208" w:type="dxa"/>
            <w:gridSpan w:val="3"/>
            <w:shd w:val="clear" w:color="auto" w:fill="FFFFFF"/>
            <w:vAlign w:val="center"/>
            <w:hideMark/>
          </w:tcPr>
          <w:p w14:paraId="65CF4A76" w14:textId="77777777" w:rsidR="002845C8" w:rsidRPr="00D058D9" w:rsidRDefault="002845C8" w:rsidP="002845C8">
            <w:pPr>
              <w:rPr>
                <w:rFonts w:eastAsiaTheme="minorEastAsia"/>
                <w:b/>
              </w:rPr>
            </w:pPr>
            <w:r w:rsidRPr="00D058D9">
              <w:rPr>
                <w:rFonts w:eastAsiaTheme="minorEastAsia"/>
                <w:b/>
              </w:rPr>
              <w:t>Раздел 7. Электрические измерения</w:t>
            </w:r>
          </w:p>
        </w:tc>
        <w:tc>
          <w:tcPr>
            <w:tcW w:w="1556" w:type="dxa"/>
            <w:shd w:val="clear" w:color="auto" w:fill="FFFFFF"/>
            <w:vAlign w:val="center"/>
            <w:hideMark/>
          </w:tcPr>
          <w:p w14:paraId="5C6875CB" w14:textId="77777777" w:rsidR="002845C8" w:rsidRPr="00D058D9" w:rsidRDefault="002845C8" w:rsidP="002845C8">
            <w:pPr>
              <w:spacing w:after="200" w:line="276" w:lineRule="auto"/>
              <w:jc w:val="center"/>
              <w:rPr>
                <w:rFonts w:eastAsiaTheme="minorEastAsia"/>
                <w:b/>
              </w:rPr>
            </w:pPr>
            <w:r w:rsidRPr="00D058D9">
              <w:rPr>
                <w:rFonts w:eastAsiaTheme="minorEastAsia"/>
                <w:b/>
              </w:rPr>
              <w:t>2</w:t>
            </w:r>
          </w:p>
        </w:tc>
        <w:tc>
          <w:tcPr>
            <w:tcW w:w="2115" w:type="dxa"/>
            <w:shd w:val="clear" w:color="auto" w:fill="FFFFFF"/>
            <w:vAlign w:val="center"/>
          </w:tcPr>
          <w:p w14:paraId="2E7BE049" w14:textId="77777777" w:rsidR="002845C8" w:rsidRPr="00D058D9" w:rsidRDefault="002845C8" w:rsidP="002845C8">
            <w:pPr>
              <w:spacing w:after="200" w:line="276" w:lineRule="auto"/>
              <w:rPr>
                <w:rFonts w:eastAsiaTheme="minorEastAsia"/>
                <w:b/>
              </w:rPr>
            </w:pPr>
          </w:p>
        </w:tc>
      </w:tr>
      <w:tr w:rsidR="002845C8" w:rsidRPr="00D058D9" w14:paraId="1A6538D7" w14:textId="77777777" w:rsidTr="002845C8">
        <w:trPr>
          <w:trHeight w:val="20"/>
        </w:trPr>
        <w:tc>
          <w:tcPr>
            <w:tcW w:w="2800" w:type="dxa"/>
            <w:vMerge w:val="restart"/>
          </w:tcPr>
          <w:p w14:paraId="0EE21726" w14:textId="77777777" w:rsidR="002845C8" w:rsidRPr="00D058D9" w:rsidRDefault="002845C8" w:rsidP="002845C8">
            <w:pPr>
              <w:shd w:val="clear" w:color="auto" w:fill="FFFFFF"/>
              <w:tabs>
                <w:tab w:val="left" w:pos="547"/>
              </w:tabs>
              <w:spacing w:after="200" w:line="276" w:lineRule="auto"/>
              <w:rPr>
                <w:rFonts w:eastAsiaTheme="minorEastAsia"/>
                <w:color w:val="000000"/>
              </w:rPr>
            </w:pPr>
            <w:r w:rsidRPr="00D058D9">
              <w:rPr>
                <w:rFonts w:eastAsiaTheme="minorEastAsia"/>
                <w:color w:val="000000"/>
              </w:rPr>
              <w:t>Тема 7.1 Измерительные приборы</w:t>
            </w:r>
          </w:p>
        </w:tc>
        <w:tc>
          <w:tcPr>
            <w:tcW w:w="8408" w:type="dxa"/>
            <w:gridSpan w:val="2"/>
            <w:vAlign w:val="center"/>
            <w:hideMark/>
          </w:tcPr>
          <w:p w14:paraId="129EC215" w14:textId="77777777" w:rsidR="002845C8" w:rsidRPr="00D058D9" w:rsidRDefault="002845C8" w:rsidP="002845C8">
            <w:pPr>
              <w:shd w:val="clear" w:color="auto" w:fill="FFFFFF"/>
              <w:tabs>
                <w:tab w:val="left" w:pos="547"/>
              </w:tabs>
              <w:jc w:val="both"/>
              <w:rPr>
                <w:rFonts w:eastAsiaTheme="minorEastAsia"/>
                <w:color w:val="000000"/>
              </w:rPr>
            </w:pPr>
            <w:r w:rsidRPr="00D058D9">
              <w:rPr>
                <w:rFonts w:eastAsiaTheme="minorEastAsia"/>
                <w:b/>
                <w:color w:val="000000"/>
              </w:rPr>
              <w:t>Содержание</w:t>
            </w:r>
            <w:r>
              <w:rPr>
                <w:rFonts w:eastAsiaTheme="minorEastAsia"/>
                <w:b/>
                <w:color w:val="000000"/>
              </w:rPr>
              <w:t xml:space="preserve"> (Практическая подготовка)</w:t>
            </w:r>
          </w:p>
        </w:tc>
        <w:tc>
          <w:tcPr>
            <w:tcW w:w="1556" w:type="dxa"/>
            <w:vAlign w:val="center"/>
            <w:hideMark/>
          </w:tcPr>
          <w:p w14:paraId="6F8858B9" w14:textId="77777777" w:rsidR="002845C8" w:rsidRPr="000548D6" w:rsidRDefault="002845C8" w:rsidP="002845C8">
            <w:pPr>
              <w:shd w:val="clear" w:color="auto" w:fill="FFFFFF"/>
              <w:tabs>
                <w:tab w:val="left" w:pos="547"/>
              </w:tabs>
              <w:spacing w:after="200" w:line="276" w:lineRule="auto"/>
              <w:jc w:val="center"/>
              <w:rPr>
                <w:rFonts w:eastAsiaTheme="minorEastAsia"/>
                <w:b/>
                <w:color w:val="000000"/>
              </w:rPr>
            </w:pPr>
            <w:r w:rsidRPr="000548D6">
              <w:rPr>
                <w:rFonts w:eastAsiaTheme="minorEastAsia"/>
                <w:b/>
                <w:color w:val="000000"/>
              </w:rPr>
              <w:t>2</w:t>
            </w:r>
          </w:p>
        </w:tc>
        <w:tc>
          <w:tcPr>
            <w:tcW w:w="2115" w:type="dxa"/>
            <w:vMerge w:val="restart"/>
            <w:hideMark/>
          </w:tcPr>
          <w:p w14:paraId="5CC09AC8" w14:textId="77777777" w:rsidR="002845C8" w:rsidRPr="00D058D9" w:rsidRDefault="002845C8" w:rsidP="002845C8">
            <w:pPr>
              <w:spacing w:line="276" w:lineRule="auto"/>
              <w:jc w:val="center"/>
              <w:rPr>
                <w:rFonts w:eastAsiaTheme="minorEastAsia"/>
              </w:rPr>
            </w:pPr>
            <w:r w:rsidRPr="00D058D9">
              <w:rPr>
                <w:rFonts w:eastAsiaTheme="minorEastAsia"/>
              </w:rPr>
              <w:t xml:space="preserve">ОК1-ОК5, </w:t>
            </w:r>
          </w:p>
          <w:p w14:paraId="63FEC1F2" w14:textId="77777777" w:rsidR="002845C8" w:rsidRPr="00D058D9" w:rsidRDefault="002845C8" w:rsidP="002845C8">
            <w:pPr>
              <w:spacing w:line="276" w:lineRule="auto"/>
              <w:jc w:val="center"/>
              <w:rPr>
                <w:rFonts w:eastAsiaTheme="minorEastAsia"/>
              </w:rPr>
            </w:pPr>
            <w:r w:rsidRPr="00D058D9">
              <w:rPr>
                <w:rFonts w:eastAsiaTheme="minorEastAsia"/>
              </w:rPr>
              <w:t>ОК9, ОК10,</w:t>
            </w:r>
          </w:p>
          <w:p w14:paraId="3F635235" w14:textId="77777777" w:rsidR="002845C8" w:rsidRDefault="002845C8" w:rsidP="002845C8">
            <w:pPr>
              <w:spacing w:line="276" w:lineRule="auto"/>
              <w:jc w:val="center"/>
              <w:rPr>
                <w:rFonts w:eastAsiaTheme="minorEastAsia"/>
              </w:rPr>
            </w:pPr>
            <w:r w:rsidRPr="00D058D9">
              <w:rPr>
                <w:rFonts w:eastAsiaTheme="minorEastAsia"/>
              </w:rPr>
              <w:t xml:space="preserve">ПК1.1-ПК1.3, ПК2.1-ПК2.3, </w:t>
            </w:r>
            <w:r w:rsidRPr="00D058D9">
              <w:rPr>
                <w:rFonts w:eastAsiaTheme="minorEastAsia"/>
              </w:rPr>
              <w:lastRenderedPageBreak/>
              <w:t>ПК4.1-ПК4.4</w:t>
            </w:r>
          </w:p>
          <w:p w14:paraId="6055874E" w14:textId="77777777" w:rsidR="002845C8" w:rsidRPr="00D058D9" w:rsidRDefault="002845C8" w:rsidP="002845C8">
            <w:pPr>
              <w:shd w:val="clear" w:color="auto" w:fill="FFFFFF"/>
              <w:tabs>
                <w:tab w:val="left" w:pos="547"/>
              </w:tabs>
              <w:spacing w:line="276" w:lineRule="auto"/>
              <w:jc w:val="center"/>
              <w:rPr>
                <w:rFonts w:eastAsiaTheme="minorEastAsia"/>
                <w:color w:val="000000"/>
              </w:rPr>
            </w:pPr>
            <w:r>
              <w:rPr>
                <w:rFonts w:eastAsiaTheme="minorEastAsia"/>
                <w:color w:val="000000"/>
              </w:rPr>
              <w:t>ЛР15; ЛР4</w:t>
            </w:r>
          </w:p>
          <w:p w14:paraId="4C34A330" w14:textId="77777777" w:rsidR="002845C8" w:rsidRPr="00D058D9" w:rsidRDefault="002845C8" w:rsidP="002845C8">
            <w:pPr>
              <w:spacing w:line="276" w:lineRule="auto"/>
              <w:jc w:val="center"/>
              <w:rPr>
                <w:rFonts w:eastAsiaTheme="minorEastAsia"/>
              </w:rPr>
            </w:pPr>
          </w:p>
        </w:tc>
      </w:tr>
      <w:tr w:rsidR="002845C8" w:rsidRPr="00D058D9" w14:paraId="743C9DB7" w14:textId="77777777" w:rsidTr="002845C8">
        <w:trPr>
          <w:trHeight w:val="618"/>
        </w:trPr>
        <w:tc>
          <w:tcPr>
            <w:tcW w:w="0" w:type="auto"/>
            <w:vMerge/>
            <w:vAlign w:val="center"/>
            <w:hideMark/>
          </w:tcPr>
          <w:p w14:paraId="38423FC3" w14:textId="77777777" w:rsidR="002845C8" w:rsidRPr="00D058D9" w:rsidRDefault="002845C8" w:rsidP="002845C8">
            <w:pPr>
              <w:rPr>
                <w:rFonts w:eastAsiaTheme="minorEastAsia"/>
                <w:color w:val="000000"/>
              </w:rPr>
            </w:pPr>
          </w:p>
        </w:tc>
        <w:tc>
          <w:tcPr>
            <w:tcW w:w="723" w:type="dxa"/>
            <w:vAlign w:val="center"/>
            <w:hideMark/>
          </w:tcPr>
          <w:p w14:paraId="6094E365" w14:textId="77777777" w:rsidR="002845C8" w:rsidRPr="00D058D9" w:rsidRDefault="002845C8" w:rsidP="002845C8">
            <w:pPr>
              <w:shd w:val="clear" w:color="auto" w:fill="FFFFFF"/>
              <w:tabs>
                <w:tab w:val="left" w:pos="547"/>
              </w:tabs>
              <w:spacing w:after="200" w:line="276" w:lineRule="auto"/>
              <w:jc w:val="center"/>
              <w:rPr>
                <w:rFonts w:eastAsiaTheme="minorEastAsia"/>
                <w:color w:val="000000"/>
              </w:rPr>
            </w:pPr>
            <w:r w:rsidRPr="00D058D9">
              <w:rPr>
                <w:rFonts w:eastAsiaTheme="minorEastAsia"/>
                <w:color w:val="000000"/>
              </w:rPr>
              <w:t>29</w:t>
            </w:r>
          </w:p>
        </w:tc>
        <w:tc>
          <w:tcPr>
            <w:tcW w:w="7685" w:type="dxa"/>
            <w:vAlign w:val="center"/>
            <w:hideMark/>
          </w:tcPr>
          <w:p w14:paraId="4AE48570" w14:textId="77777777" w:rsidR="002845C8" w:rsidRPr="00D058D9" w:rsidRDefault="002845C8" w:rsidP="002845C8">
            <w:pPr>
              <w:shd w:val="clear" w:color="auto" w:fill="FFFFFF"/>
              <w:tabs>
                <w:tab w:val="left" w:pos="547"/>
              </w:tabs>
              <w:jc w:val="both"/>
              <w:rPr>
                <w:rFonts w:eastAsiaTheme="minorEastAsia"/>
                <w:color w:val="000000"/>
              </w:rPr>
            </w:pPr>
            <w:r w:rsidRPr="00D058D9">
              <w:rPr>
                <w:rFonts w:eastAsiaTheme="minorEastAsia"/>
                <w:color w:val="000000"/>
              </w:rPr>
              <w:t>Средства измерения электрических величин. Устройство электроизмерительных приборов. Погрешность приборов.</w:t>
            </w:r>
          </w:p>
        </w:tc>
        <w:tc>
          <w:tcPr>
            <w:tcW w:w="1556" w:type="dxa"/>
            <w:vAlign w:val="center"/>
          </w:tcPr>
          <w:p w14:paraId="3BDFFB2B" w14:textId="77777777" w:rsidR="002845C8" w:rsidRPr="00D058D9" w:rsidRDefault="002845C8" w:rsidP="002845C8">
            <w:pPr>
              <w:shd w:val="clear" w:color="auto" w:fill="FFFFFF"/>
              <w:tabs>
                <w:tab w:val="left" w:pos="547"/>
              </w:tabs>
              <w:spacing w:after="200" w:line="276" w:lineRule="auto"/>
              <w:jc w:val="center"/>
              <w:rPr>
                <w:rFonts w:eastAsiaTheme="minorEastAsia"/>
                <w:color w:val="000000"/>
              </w:rPr>
            </w:pPr>
            <w:r w:rsidRPr="00D058D9">
              <w:rPr>
                <w:rFonts w:eastAsiaTheme="minorEastAsia"/>
                <w:color w:val="000000"/>
              </w:rPr>
              <w:t>2</w:t>
            </w:r>
          </w:p>
        </w:tc>
        <w:tc>
          <w:tcPr>
            <w:tcW w:w="2115" w:type="dxa"/>
            <w:vMerge/>
            <w:vAlign w:val="center"/>
            <w:hideMark/>
          </w:tcPr>
          <w:p w14:paraId="1AB38687" w14:textId="77777777" w:rsidR="002845C8" w:rsidRPr="00D058D9" w:rsidRDefault="002845C8" w:rsidP="002845C8">
            <w:pPr>
              <w:rPr>
                <w:rFonts w:eastAsiaTheme="minorEastAsia"/>
              </w:rPr>
            </w:pPr>
          </w:p>
        </w:tc>
      </w:tr>
      <w:tr w:rsidR="002845C8" w:rsidRPr="00D058D9" w14:paraId="7A83E3F6" w14:textId="77777777" w:rsidTr="002845C8">
        <w:trPr>
          <w:trHeight w:val="406"/>
        </w:trPr>
        <w:tc>
          <w:tcPr>
            <w:tcW w:w="11208" w:type="dxa"/>
            <w:gridSpan w:val="3"/>
            <w:vAlign w:val="center"/>
          </w:tcPr>
          <w:p w14:paraId="547B69EB" w14:textId="77777777" w:rsidR="002845C8" w:rsidRPr="00D058D9" w:rsidRDefault="002845C8" w:rsidP="002845C8">
            <w:pPr>
              <w:shd w:val="clear" w:color="auto" w:fill="FFFFFF"/>
              <w:tabs>
                <w:tab w:val="left" w:pos="547"/>
              </w:tabs>
              <w:spacing w:after="200" w:line="276" w:lineRule="auto"/>
              <w:rPr>
                <w:rFonts w:eastAsiaTheme="minorEastAsia"/>
                <w:b/>
                <w:color w:val="000000"/>
              </w:rPr>
            </w:pPr>
            <w:r w:rsidRPr="00D058D9">
              <w:rPr>
                <w:rFonts w:eastAsiaTheme="minorEastAsia"/>
                <w:b/>
                <w:color w:val="000000"/>
              </w:rPr>
              <w:t xml:space="preserve">Консультация </w:t>
            </w:r>
          </w:p>
        </w:tc>
        <w:tc>
          <w:tcPr>
            <w:tcW w:w="1556" w:type="dxa"/>
            <w:vAlign w:val="center"/>
          </w:tcPr>
          <w:p w14:paraId="1D9B40B4" w14:textId="77777777" w:rsidR="002845C8" w:rsidRPr="00D058D9" w:rsidRDefault="002845C8" w:rsidP="002845C8">
            <w:pPr>
              <w:shd w:val="clear" w:color="auto" w:fill="FFFFFF"/>
              <w:tabs>
                <w:tab w:val="left" w:pos="547"/>
              </w:tabs>
              <w:spacing w:after="200" w:line="276" w:lineRule="auto"/>
              <w:jc w:val="center"/>
              <w:rPr>
                <w:rFonts w:eastAsiaTheme="minorEastAsia"/>
                <w:b/>
                <w:color w:val="000000"/>
              </w:rPr>
            </w:pPr>
            <w:r w:rsidRPr="00D058D9">
              <w:rPr>
                <w:rFonts w:eastAsiaTheme="minorEastAsia"/>
                <w:b/>
                <w:color w:val="000000"/>
              </w:rPr>
              <w:t>4</w:t>
            </w:r>
          </w:p>
        </w:tc>
        <w:tc>
          <w:tcPr>
            <w:tcW w:w="2115" w:type="dxa"/>
            <w:vAlign w:val="center"/>
          </w:tcPr>
          <w:p w14:paraId="680DF52E" w14:textId="77777777" w:rsidR="002845C8" w:rsidRPr="00D058D9" w:rsidRDefault="002845C8" w:rsidP="002845C8">
            <w:pPr>
              <w:shd w:val="clear" w:color="auto" w:fill="FFFFFF"/>
              <w:tabs>
                <w:tab w:val="left" w:pos="547"/>
              </w:tabs>
              <w:spacing w:after="200" w:line="276" w:lineRule="auto"/>
              <w:rPr>
                <w:rFonts w:eastAsiaTheme="minorEastAsia"/>
                <w:color w:val="000000"/>
              </w:rPr>
            </w:pPr>
          </w:p>
        </w:tc>
      </w:tr>
      <w:tr w:rsidR="002845C8" w:rsidRPr="00D058D9" w14:paraId="2D6E4925" w14:textId="77777777" w:rsidTr="002845C8">
        <w:trPr>
          <w:trHeight w:val="406"/>
        </w:trPr>
        <w:tc>
          <w:tcPr>
            <w:tcW w:w="11208" w:type="dxa"/>
            <w:gridSpan w:val="3"/>
            <w:vAlign w:val="center"/>
            <w:hideMark/>
          </w:tcPr>
          <w:p w14:paraId="30CD570B" w14:textId="77777777" w:rsidR="002845C8" w:rsidRPr="00D058D9" w:rsidRDefault="002845C8" w:rsidP="002845C8">
            <w:pPr>
              <w:shd w:val="clear" w:color="auto" w:fill="FFFFFF"/>
              <w:tabs>
                <w:tab w:val="left" w:pos="547"/>
              </w:tabs>
              <w:spacing w:after="200" w:line="276" w:lineRule="auto"/>
              <w:rPr>
                <w:rFonts w:eastAsiaTheme="minorEastAsia"/>
                <w:b/>
                <w:color w:val="000000"/>
              </w:rPr>
            </w:pPr>
            <w:r w:rsidRPr="00D058D9">
              <w:rPr>
                <w:rFonts w:eastAsiaTheme="minorEastAsia"/>
                <w:b/>
                <w:color w:val="000000"/>
              </w:rPr>
              <w:t>Промежуточная аттестация (экзамен)</w:t>
            </w:r>
          </w:p>
        </w:tc>
        <w:tc>
          <w:tcPr>
            <w:tcW w:w="1556" w:type="dxa"/>
            <w:vAlign w:val="center"/>
            <w:hideMark/>
          </w:tcPr>
          <w:p w14:paraId="50911271" w14:textId="77777777" w:rsidR="002845C8" w:rsidRPr="00D058D9" w:rsidRDefault="002845C8" w:rsidP="002845C8">
            <w:pPr>
              <w:shd w:val="clear" w:color="auto" w:fill="FFFFFF"/>
              <w:tabs>
                <w:tab w:val="left" w:pos="547"/>
              </w:tabs>
              <w:spacing w:after="200" w:line="276" w:lineRule="auto"/>
              <w:jc w:val="center"/>
              <w:rPr>
                <w:rFonts w:eastAsiaTheme="minorEastAsia"/>
                <w:b/>
                <w:color w:val="000000"/>
              </w:rPr>
            </w:pPr>
            <w:r w:rsidRPr="00D058D9">
              <w:rPr>
                <w:rFonts w:eastAsiaTheme="minorEastAsia"/>
                <w:b/>
                <w:color w:val="000000"/>
              </w:rPr>
              <w:t>6</w:t>
            </w:r>
          </w:p>
        </w:tc>
        <w:tc>
          <w:tcPr>
            <w:tcW w:w="2115" w:type="dxa"/>
            <w:vAlign w:val="center"/>
          </w:tcPr>
          <w:p w14:paraId="687D63E5" w14:textId="77777777" w:rsidR="002845C8" w:rsidRPr="00D058D9" w:rsidRDefault="002845C8" w:rsidP="002845C8">
            <w:pPr>
              <w:shd w:val="clear" w:color="auto" w:fill="FFFFFF"/>
              <w:tabs>
                <w:tab w:val="left" w:pos="547"/>
              </w:tabs>
              <w:spacing w:after="200" w:line="276" w:lineRule="auto"/>
              <w:rPr>
                <w:rFonts w:eastAsiaTheme="minorEastAsia"/>
                <w:color w:val="000000"/>
              </w:rPr>
            </w:pPr>
          </w:p>
        </w:tc>
      </w:tr>
      <w:tr w:rsidR="002845C8" w:rsidRPr="00D058D9" w14:paraId="0FE955B8" w14:textId="77777777" w:rsidTr="002845C8">
        <w:trPr>
          <w:trHeight w:val="406"/>
        </w:trPr>
        <w:tc>
          <w:tcPr>
            <w:tcW w:w="11208" w:type="dxa"/>
            <w:gridSpan w:val="3"/>
            <w:vAlign w:val="center"/>
            <w:hideMark/>
          </w:tcPr>
          <w:p w14:paraId="7AF8DB11" w14:textId="77777777" w:rsidR="002845C8" w:rsidRPr="00D058D9" w:rsidRDefault="002845C8" w:rsidP="002845C8">
            <w:pPr>
              <w:shd w:val="clear" w:color="auto" w:fill="FFFFFF"/>
              <w:tabs>
                <w:tab w:val="left" w:pos="547"/>
              </w:tabs>
              <w:spacing w:after="200" w:line="276" w:lineRule="auto"/>
              <w:rPr>
                <w:rFonts w:eastAsiaTheme="minorEastAsia"/>
                <w:b/>
                <w:color w:val="000000"/>
              </w:rPr>
            </w:pPr>
            <w:r w:rsidRPr="00D058D9">
              <w:rPr>
                <w:rFonts w:eastAsiaTheme="minorEastAsia"/>
                <w:b/>
                <w:color w:val="000000"/>
              </w:rPr>
              <w:t>Всего</w:t>
            </w:r>
          </w:p>
        </w:tc>
        <w:tc>
          <w:tcPr>
            <w:tcW w:w="1556" w:type="dxa"/>
            <w:vAlign w:val="center"/>
            <w:hideMark/>
          </w:tcPr>
          <w:p w14:paraId="37F91815" w14:textId="77777777" w:rsidR="002845C8" w:rsidRPr="00D058D9" w:rsidRDefault="002845C8" w:rsidP="002845C8">
            <w:pPr>
              <w:shd w:val="clear" w:color="auto" w:fill="FFFFFF"/>
              <w:tabs>
                <w:tab w:val="left" w:pos="547"/>
              </w:tabs>
              <w:spacing w:after="200" w:line="276" w:lineRule="auto"/>
              <w:jc w:val="center"/>
              <w:rPr>
                <w:rFonts w:eastAsiaTheme="minorEastAsia"/>
                <w:b/>
                <w:color w:val="000000"/>
              </w:rPr>
            </w:pPr>
            <w:r w:rsidRPr="00D058D9">
              <w:rPr>
                <w:rFonts w:eastAsiaTheme="minorEastAsia"/>
                <w:b/>
                <w:color w:val="000000"/>
              </w:rPr>
              <w:t>68</w:t>
            </w:r>
          </w:p>
        </w:tc>
        <w:tc>
          <w:tcPr>
            <w:tcW w:w="2115" w:type="dxa"/>
            <w:vAlign w:val="center"/>
          </w:tcPr>
          <w:p w14:paraId="6A1DAFAC" w14:textId="77777777" w:rsidR="002845C8" w:rsidRPr="00D058D9" w:rsidRDefault="002845C8" w:rsidP="002845C8">
            <w:pPr>
              <w:shd w:val="clear" w:color="auto" w:fill="FFFFFF"/>
              <w:tabs>
                <w:tab w:val="left" w:pos="547"/>
              </w:tabs>
              <w:spacing w:after="200" w:line="276" w:lineRule="auto"/>
              <w:rPr>
                <w:rFonts w:eastAsiaTheme="minorEastAsia"/>
                <w:color w:val="000000"/>
              </w:rPr>
            </w:pPr>
          </w:p>
        </w:tc>
      </w:tr>
    </w:tbl>
    <w:p w14:paraId="058A2D78" w14:textId="77777777" w:rsidR="002845C8" w:rsidRPr="00D058D9" w:rsidRDefault="002845C8" w:rsidP="002845C8">
      <w:pPr>
        <w:spacing w:line="276" w:lineRule="auto"/>
        <w:sectPr w:rsidR="002845C8" w:rsidRPr="00D058D9">
          <w:pgSz w:w="16838" w:h="11906" w:orient="landscape"/>
          <w:pgMar w:top="850" w:right="1134" w:bottom="1560" w:left="1134" w:header="708" w:footer="708" w:gutter="0"/>
          <w:cols w:space="720"/>
        </w:sectPr>
      </w:pPr>
    </w:p>
    <w:bookmarkEnd w:id="7"/>
    <w:p w14:paraId="20FEFBDC" w14:textId="77777777" w:rsidR="002845C8" w:rsidRPr="00D058D9" w:rsidRDefault="002845C8" w:rsidP="002845C8">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D058D9">
        <w:rPr>
          <w:b/>
          <w:caps/>
          <w:sz w:val="28"/>
          <w:szCs w:val="28"/>
        </w:rPr>
        <w:lastRenderedPageBreak/>
        <w:t>3. условия реализации программы УЧЕБНОЙ дисциплины</w:t>
      </w:r>
    </w:p>
    <w:p w14:paraId="7110E14A" w14:textId="77777777" w:rsidR="002845C8" w:rsidRPr="00D058D9" w:rsidRDefault="002845C8" w:rsidP="002845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Cs/>
        </w:rPr>
      </w:pPr>
      <w:r w:rsidRPr="00D058D9">
        <w:rPr>
          <w:rFonts w:eastAsiaTheme="minorEastAsia"/>
          <w:b/>
          <w:bCs/>
        </w:rPr>
        <w:t>3.1. Реализация программы учебной дисциплины обеспечивается наличием</w:t>
      </w:r>
      <w:r w:rsidRPr="00D058D9">
        <w:rPr>
          <w:rFonts w:eastAsiaTheme="minorEastAsia"/>
          <w:bCs/>
        </w:rPr>
        <w:t xml:space="preserve"> учебного кабинета Электротехника и электроника;  лаборатории Электротехника и электроника.</w:t>
      </w:r>
    </w:p>
    <w:p w14:paraId="2F9FC0D4" w14:textId="77777777" w:rsidR="002845C8" w:rsidRPr="00D058D9" w:rsidRDefault="002845C8" w:rsidP="002845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Cs/>
        </w:rPr>
      </w:pPr>
      <w:r w:rsidRPr="00D058D9">
        <w:rPr>
          <w:rFonts w:eastAsiaTheme="minorEastAsia"/>
          <w:bCs/>
        </w:rPr>
        <w:t xml:space="preserve">Оборудование учебного кабинета: </w:t>
      </w:r>
    </w:p>
    <w:p w14:paraId="1EB5630E" w14:textId="77777777" w:rsidR="002845C8" w:rsidRPr="00D058D9" w:rsidRDefault="002845C8" w:rsidP="00B36A41">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bCs/>
        </w:rPr>
      </w:pPr>
      <w:r w:rsidRPr="00D058D9">
        <w:rPr>
          <w:bCs/>
        </w:rPr>
        <w:t>посадочные места по количеству обучающихся;</w:t>
      </w:r>
    </w:p>
    <w:p w14:paraId="2FA5C1FD" w14:textId="77777777" w:rsidR="002845C8" w:rsidRPr="00D058D9" w:rsidRDefault="002845C8" w:rsidP="00B36A41">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bCs/>
        </w:rPr>
      </w:pPr>
      <w:r w:rsidRPr="00D058D9">
        <w:rPr>
          <w:bCs/>
        </w:rPr>
        <w:t>рабочее место преподавателя;</w:t>
      </w:r>
    </w:p>
    <w:p w14:paraId="050FDFB4" w14:textId="77777777" w:rsidR="002845C8" w:rsidRPr="00D058D9" w:rsidRDefault="002845C8" w:rsidP="00B36A41">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bCs/>
        </w:rPr>
      </w:pPr>
      <w:r w:rsidRPr="00D058D9">
        <w:rPr>
          <w:bCs/>
        </w:rPr>
        <w:t>комплект учебно-методической документации;</w:t>
      </w:r>
    </w:p>
    <w:p w14:paraId="4D05B93B" w14:textId="77777777" w:rsidR="002845C8" w:rsidRPr="00D058D9" w:rsidRDefault="002845C8" w:rsidP="00B36A41">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bCs/>
        </w:rPr>
      </w:pPr>
      <w:r w:rsidRPr="00D058D9">
        <w:rPr>
          <w:bCs/>
        </w:rPr>
        <w:t>наглядные пособия (плакаты, схемы)</w:t>
      </w:r>
    </w:p>
    <w:p w14:paraId="6F9FF927" w14:textId="77777777" w:rsidR="002845C8" w:rsidRPr="00D058D9" w:rsidRDefault="002845C8" w:rsidP="002845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Cs/>
        </w:rPr>
      </w:pPr>
      <w:r w:rsidRPr="00D058D9">
        <w:rPr>
          <w:rFonts w:eastAsiaTheme="minorEastAsia"/>
          <w:bCs/>
        </w:rPr>
        <w:t xml:space="preserve">Технические средства обучения: </w:t>
      </w:r>
    </w:p>
    <w:p w14:paraId="67263C82" w14:textId="77777777" w:rsidR="002845C8" w:rsidRPr="00D058D9" w:rsidRDefault="002845C8" w:rsidP="00B36A41">
      <w:pPr>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bCs/>
        </w:rPr>
      </w:pPr>
      <w:r w:rsidRPr="00D058D9">
        <w:rPr>
          <w:bCs/>
        </w:rPr>
        <w:t>компьютеры, интерактивная доска, мультимедиапроектор;</w:t>
      </w:r>
    </w:p>
    <w:p w14:paraId="40EC446F" w14:textId="77777777" w:rsidR="002845C8" w:rsidRPr="00D058D9" w:rsidRDefault="002845C8" w:rsidP="00B36A41">
      <w:pPr>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bCs/>
        </w:rPr>
      </w:pPr>
      <w:r w:rsidRPr="00D058D9">
        <w:rPr>
          <w:bCs/>
        </w:rPr>
        <w:t xml:space="preserve">лицензионная программа обеспечения: </w:t>
      </w:r>
      <w:r w:rsidRPr="00D058D9">
        <w:rPr>
          <w:bCs/>
          <w:lang w:val="en-US"/>
        </w:rPr>
        <w:t>MicrosoftOffice</w:t>
      </w:r>
      <w:r w:rsidRPr="00D058D9">
        <w:rPr>
          <w:bCs/>
        </w:rPr>
        <w:t xml:space="preserve">. </w:t>
      </w:r>
    </w:p>
    <w:p w14:paraId="430A1DCE" w14:textId="77777777" w:rsidR="002845C8" w:rsidRPr="00D058D9" w:rsidRDefault="002845C8" w:rsidP="002845C8">
      <w:pPr>
        <w:spacing w:line="276" w:lineRule="auto"/>
        <w:rPr>
          <w:rFonts w:eastAsiaTheme="minorEastAsia"/>
          <w:bCs/>
        </w:rPr>
      </w:pPr>
      <w:r w:rsidRPr="00D058D9">
        <w:rPr>
          <w:rFonts w:eastAsiaTheme="minorEastAsia"/>
          <w:bCs/>
        </w:rPr>
        <w:t xml:space="preserve">Оборудование </w:t>
      </w:r>
      <w:r w:rsidRPr="00D058D9">
        <w:rPr>
          <w:rFonts w:eastAsiaTheme="minorEastAsia"/>
        </w:rPr>
        <w:t xml:space="preserve">лаборатории </w:t>
      </w:r>
      <w:r w:rsidRPr="00D058D9">
        <w:rPr>
          <w:rFonts w:eastAsiaTheme="minorEastAsia"/>
          <w:bCs/>
        </w:rPr>
        <w:t xml:space="preserve">и рабочих мест лаборатории: </w:t>
      </w:r>
    </w:p>
    <w:p w14:paraId="76264C9D" w14:textId="77777777" w:rsidR="002845C8" w:rsidRPr="00D058D9" w:rsidRDefault="002845C8" w:rsidP="00B36A41">
      <w:pPr>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bCs/>
        </w:rPr>
      </w:pPr>
      <w:r w:rsidRPr="00D058D9">
        <w:rPr>
          <w:bCs/>
        </w:rPr>
        <w:t>посадочные места по количеству обучающихся;</w:t>
      </w:r>
    </w:p>
    <w:p w14:paraId="365608A4" w14:textId="77777777" w:rsidR="002845C8" w:rsidRPr="00D058D9" w:rsidRDefault="002845C8" w:rsidP="00B36A41">
      <w:pPr>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bCs/>
        </w:rPr>
      </w:pPr>
      <w:r w:rsidRPr="00D058D9">
        <w:rPr>
          <w:bCs/>
        </w:rPr>
        <w:t>рабочее место преподавателя;</w:t>
      </w:r>
    </w:p>
    <w:p w14:paraId="1D963ABF" w14:textId="77777777" w:rsidR="002845C8" w:rsidRPr="00D058D9" w:rsidRDefault="002845C8" w:rsidP="00B36A41">
      <w:pPr>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bCs/>
        </w:rPr>
      </w:pPr>
      <w:r w:rsidRPr="00D058D9">
        <w:rPr>
          <w:bCs/>
        </w:rPr>
        <w:t>комплект учебно-методической документации;</w:t>
      </w:r>
    </w:p>
    <w:p w14:paraId="27586996" w14:textId="77777777" w:rsidR="002845C8" w:rsidRPr="00D058D9" w:rsidRDefault="002845C8" w:rsidP="00B36A41">
      <w:pPr>
        <w:numPr>
          <w:ilvl w:val="0"/>
          <w:numId w:val="9"/>
        </w:numPr>
        <w:contextualSpacing/>
      </w:pPr>
      <w:r w:rsidRPr="00D058D9">
        <w:t>комплект типового  лабораторного оборудования «Теория электрических цепей и основы электроники»;</w:t>
      </w:r>
    </w:p>
    <w:p w14:paraId="05D75BD0" w14:textId="77777777" w:rsidR="002845C8" w:rsidRPr="00D058D9" w:rsidRDefault="002845C8" w:rsidP="00B36A41">
      <w:pPr>
        <w:numPr>
          <w:ilvl w:val="0"/>
          <w:numId w:val="9"/>
        </w:numPr>
        <w:contextualSpacing/>
      </w:pPr>
      <w:r w:rsidRPr="00D058D9">
        <w:t>комплект типового  лабораторного оборудования «Автоматизированный контроллер».</w:t>
      </w:r>
    </w:p>
    <w:p w14:paraId="31E9F682" w14:textId="77777777" w:rsidR="002845C8" w:rsidRPr="00D058D9" w:rsidRDefault="002845C8" w:rsidP="002845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
          <w:bCs/>
        </w:rPr>
      </w:pPr>
    </w:p>
    <w:p w14:paraId="77A298B0" w14:textId="77777777" w:rsidR="002845C8" w:rsidRPr="00D058D9" w:rsidRDefault="002845C8" w:rsidP="002845C8">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rPr>
      </w:pPr>
      <w:bookmarkStart w:id="8" w:name="_Toc463610415"/>
      <w:r w:rsidRPr="00D058D9">
        <w:rPr>
          <w:b/>
        </w:rPr>
        <w:t xml:space="preserve">3.2. Информационное обеспечение </w:t>
      </w:r>
      <w:bookmarkEnd w:id="8"/>
      <w:r w:rsidRPr="00D058D9">
        <w:rPr>
          <w:b/>
        </w:rPr>
        <w:t>реализации программы</w:t>
      </w:r>
    </w:p>
    <w:p w14:paraId="33C8925F" w14:textId="77777777" w:rsidR="002845C8" w:rsidRPr="00D058D9" w:rsidRDefault="002845C8" w:rsidP="002845C8">
      <w:pPr>
        <w:suppressAutoHyphens/>
        <w:spacing w:after="200" w:line="276" w:lineRule="auto"/>
        <w:ind w:firstLine="709"/>
        <w:jc w:val="both"/>
        <w:rPr>
          <w:rFonts w:eastAsiaTheme="minorEastAsia"/>
          <w:b/>
          <w:bCs/>
        </w:rPr>
      </w:pPr>
      <w:r w:rsidRPr="00D058D9">
        <w:rPr>
          <w:rFonts w:eastAsiaTheme="minorEastAsia"/>
          <w:bCs/>
        </w:rPr>
        <w:t>Для реализации программы библиотечный фонд имеет п</w:t>
      </w:r>
      <w:r w:rsidRPr="00D058D9">
        <w:rPr>
          <w:rFonts w:eastAsiaTheme="minorEastAsia"/>
        </w:rPr>
        <w:t>ечатные и электронные образовательные и информационные ресурсы, рекомендуемые для использования в образовательном процессе</w:t>
      </w:r>
    </w:p>
    <w:p w14:paraId="30A418DC" w14:textId="77777777" w:rsidR="002845C8" w:rsidRPr="00D058D9" w:rsidRDefault="002845C8" w:rsidP="002845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
          <w:bCs/>
          <w:lang w:val="en-US"/>
        </w:rPr>
      </w:pPr>
      <w:r w:rsidRPr="00D058D9">
        <w:rPr>
          <w:rFonts w:eastAsiaTheme="minorEastAsia"/>
          <w:b/>
          <w:bCs/>
        </w:rPr>
        <w:t>3.2.1. Основные источники:</w:t>
      </w:r>
    </w:p>
    <w:p w14:paraId="225A7B4D" w14:textId="77777777" w:rsidR="002845C8" w:rsidRPr="00D058D9" w:rsidRDefault="002845C8" w:rsidP="00B36A41">
      <w:pPr>
        <w:numPr>
          <w:ilvl w:val="0"/>
          <w:numId w:val="10"/>
        </w:numPr>
        <w:spacing w:after="200" w:line="276" w:lineRule="auto"/>
        <w:contextualSpacing/>
        <w:jc w:val="both"/>
      </w:pPr>
      <w:r w:rsidRPr="00D058D9">
        <w:t xml:space="preserve">Лоторейчук, Е.А. Теоретические основы электротехники  [Электронный ресурс] : учебник / Е.А. Лоторейчук. — М. : ИД «ФОРУМ» : ИНФРА-М, 2018. — 317 с. — (Среднее профессиональное образование). -  Режим доступа: </w:t>
      </w:r>
      <w:hyperlink r:id="rId32" w:history="1">
        <w:r w:rsidRPr="00D058D9">
          <w:rPr>
            <w:color w:val="0000CC"/>
            <w:u w:val="single"/>
          </w:rPr>
          <w:t>http://znanium.com/catalog/product/941907</w:t>
        </w:r>
      </w:hyperlink>
      <w:r w:rsidRPr="00D058D9">
        <w:t>. ЭБС «Знаниум».</w:t>
      </w:r>
    </w:p>
    <w:p w14:paraId="0439087A" w14:textId="77777777" w:rsidR="002845C8" w:rsidRPr="00D058D9" w:rsidRDefault="002845C8" w:rsidP="002845C8">
      <w:pPr>
        <w:spacing w:line="276" w:lineRule="auto"/>
        <w:rPr>
          <w:rFonts w:eastAsiaTheme="minorEastAsia"/>
          <w:b/>
        </w:rPr>
      </w:pPr>
      <w:r w:rsidRPr="00D058D9">
        <w:rPr>
          <w:rFonts w:eastAsiaTheme="minorEastAsia"/>
          <w:b/>
          <w:bCs/>
        </w:rPr>
        <w:t xml:space="preserve">3.2.2. </w:t>
      </w:r>
      <w:r w:rsidRPr="00D058D9">
        <w:rPr>
          <w:rFonts w:eastAsiaTheme="minorEastAsia"/>
          <w:b/>
        </w:rPr>
        <w:t>Электронные издания (электронные ресурсы)</w:t>
      </w:r>
    </w:p>
    <w:p w14:paraId="1B06D915" w14:textId="77777777" w:rsidR="002845C8" w:rsidRPr="00D058D9" w:rsidRDefault="002845C8" w:rsidP="00B36A41">
      <w:pPr>
        <w:numPr>
          <w:ilvl w:val="0"/>
          <w:numId w:val="12"/>
        </w:numPr>
        <w:spacing w:after="200" w:line="276" w:lineRule="auto"/>
        <w:contextualSpacing/>
        <w:jc w:val="both"/>
      </w:pPr>
      <w:r w:rsidRPr="00D058D9">
        <w:t xml:space="preserve">Электротехника с основами электроники  [Электронный ресурс] : учеб. пособие / А.К. Славинский, И.С. Туревский. — М. : ИД «ФОРУМ» : ИНФРА-М, 2018. — 448 с. — (Среднее профессиональное образование). -  Режим доступа: </w:t>
      </w:r>
      <w:hyperlink r:id="rId33" w:history="1">
        <w:r w:rsidRPr="00D058D9">
          <w:rPr>
            <w:color w:val="0000CC"/>
            <w:u w:val="single"/>
          </w:rPr>
          <w:t>http://znanium.com/catalog/product/944352</w:t>
        </w:r>
      </w:hyperlink>
      <w:r w:rsidRPr="00D058D9">
        <w:t>. ЭБС «Знаниум».</w:t>
      </w:r>
    </w:p>
    <w:p w14:paraId="70C2CD46" w14:textId="77777777" w:rsidR="002845C8" w:rsidRPr="00D058D9" w:rsidRDefault="002845C8" w:rsidP="002845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Cs/>
        </w:rPr>
      </w:pPr>
      <w:r w:rsidRPr="00D058D9">
        <w:rPr>
          <w:rFonts w:eastAsiaTheme="minorEastAsia"/>
          <w:b/>
          <w:bCs/>
        </w:rPr>
        <w:t>3.2.3. Дополнительные источники:</w:t>
      </w:r>
    </w:p>
    <w:p w14:paraId="7C49DDAD" w14:textId="77777777" w:rsidR="002845C8" w:rsidRPr="00D058D9" w:rsidRDefault="002845C8" w:rsidP="00B36A41">
      <w:pPr>
        <w:numPr>
          <w:ilvl w:val="0"/>
          <w:numId w:val="11"/>
        </w:numPr>
        <w:spacing w:after="200" w:line="276" w:lineRule="auto"/>
        <w:contextualSpacing/>
        <w:jc w:val="both"/>
      </w:pPr>
      <w:r w:rsidRPr="00D058D9">
        <w:t xml:space="preserve">Ситников, А.В. Основы электротехники [Электронный ресурс] : учебник / А.В. Ситников. — М.: КУРС: ИНФРА-М, 2017. — 288 с. — (Среднее профессиональное образование). -  Режим доступа: </w:t>
      </w:r>
      <w:hyperlink r:id="rId34" w:history="1">
        <w:r w:rsidRPr="00D058D9">
          <w:rPr>
            <w:color w:val="0000CC"/>
            <w:u w:val="single"/>
          </w:rPr>
          <w:t>http://znanium.com/catalog/product/791717</w:t>
        </w:r>
      </w:hyperlink>
      <w:r w:rsidRPr="00D058D9">
        <w:t>. ЭБС «Знаниум».</w:t>
      </w:r>
    </w:p>
    <w:p w14:paraId="38CA41BD" w14:textId="77777777" w:rsidR="002845C8" w:rsidRPr="00D058D9" w:rsidRDefault="002845C8" w:rsidP="00B36A41">
      <w:pPr>
        <w:numPr>
          <w:ilvl w:val="0"/>
          <w:numId w:val="11"/>
        </w:numPr>
        <w:spacing w:after="200" w:line="276" w:lineRule="auto"/>
        <w:contextualSpacing/>
        <w:jc w:val="both"/>
      </w:pPr>
      <w:r w:rsidRPr="00D058D9">
        <w:t xml:space="preserve">Электротехника и электроника [Электронный ресурс] : учебник / Гальперин М.В. - М.: Форум, НИЦ ИНФРА-М, 2016. - 480 с. - (Профессиональное образование). -  Режим доступа: </w:t>
      </w:r>
      <w:hyperlink r:id="rId35" w:history="1">
        <w:r w:rsidRPr="00D058D9">
          <w:rPr>
            <w:color w:val="0000CC"/>
            <w:u w:val="single"/>
          </w:rPr>
          <w:t>http://znanium.com/catalog/product/553180</w:t>
        </w:r>
      </w:hyperlink>
      <w:r w:rsidRPr="00D058D9">
        <w:t>. ЭБС «Знаниум».</w:t>
      </w:r>
    </w:p>
    <w:p w14:paraId="4248CE4B" w14:textId="77777777" w:rsidR="002845C8" w:rsidRPr="00D058D9" w:rsidRDefault="002845C8" w:rsidP="00B36A41">
      <w:pPr>
        <w:numPr>
          <w:ilvl w:val="0"/>
          <w:numId w:val="11"/>
        </w:numPr>
        <w:spacing w:after="200" w:line="276" w:lineRule="auto"/>
        <w:contextualSpacing/>
      </w:pPr>
      <w:r w:rsidRPr="00D058D9">
        <w:t xml:space="preserve">Ситников, А.В. Основы электротехники [Электронный ресурс] : учебник для ССУЗов / А.В. Ситников. - М.:КУРС, НИЦ ИНФРА-М, 2017. - 288 с..— Режим доступа: </w:t>
      </w:r>
      <w:hyperlink r:id="rId36" w:history="1">
        <w:r w:rsidRPr="00D058D9">
          <w:rPr>
            <w:color w:val="0000CC"/>
            <w:u w:val="single"/>
          </w:rPr>
          <w:t>http://znanium.com/catalog/product/791717</w:t>
        </w:r>
      </w:hyperlink>
      <w:r w:rsidRPr="00D058D9">
        <w:t>. ЭБС «Знаниум».</w:t>
      </w:r>
    </w:p>
    <w:p w14:paraId="7E1EFCE4" w14:textId="77777777" w:rsidR="002845C8" w:rsidRPr="00D058D9" w:rsidRDefault="002845C8" w:rsidP="00B36A41">
      <w:pPr>
        <w:numPr>
          <w:ilvl w:val="0"/>
          <w:numId w:val="11"/>
        </w:numPr>
        <w:ind w:right="-284"/>
        <w:contextualSpacing/>
        <w:jc w:val="both"/>
      </w:pPr>
      <w:r w:rsidRPr="00D058D9">
        <w:lastRenderedPageBreak/>
        <w:t>Контрольные материалы по электротехнике и электронике [Текст] : учеб. пособие для учреждений сред. проф. образования / [Ю. Г. Лапынин, В. Ф. Атарщиков, Е. И. Макаренко, А. Н. Макаренко]. — М. : Изд</w:t>
      </w:r>
      <w:r>
        <w:t>ательский центр «Академия», 2016</w:t>
      </w:r>
      <w:r w:rsidRPr="00D058D9">
        <w:t>. — 128 с.</w:t>
      </w:r>
    </w:p>
    <w:p w14:paraId="05D8BB61" w14:textId="77777777" w:rsidR="002845C8" w:rsidRPr="00D058D9" w:rsidRDefault="002845C8" w:rsidP="00B36A41">
      <w:pPr>
        <w:numPr>
          <w:ilvl w:val="0"/>
          <w:numId w:val="11"/>
        </w:numPr>
        <w:ind w:right="-284"/>
        <w:contextualSpacing/>
        <w:jc w:val="both"/>
      </w:pPr>
      <w:r w:rsidRPr="00D058D9">
        <w:rPr>
          <w:bCs/>
        </w:rPr>
        <w:t xml:space="preserve">«Электронная библиотека» </w:t>
      </w:r>
      <w:r w:rsidRPr="00D058D9">
        <w:rPr>
          <w:bCs/>
          <w:lang w:val="en-US"/>
        </w:rPr>
        <w:t>WWW</w:t>
      </w:r>
      <w:r w:rsidRPr="00D058D9">
        <w:rPr>
          <w:bCs/>
        </w:rPr>
        <w:t>.</w:t>
      </w:r>
      <w:r w:rsidRPr="00D058D9">
        <w:rPr>
          <w:bCs/>
          <w:lang w:val="en-US"/>
        </w:rPr>
        <w:t>electrotechnika</w:t>
      </w:r>
      <w:r w:rsidRPr="00D058D9">
        <w:rPr>
          <w:bCs/>
        </w:rPr>
        <w:t>.</w:t>
      </w:r>
      <w:r w:rsidRPr="00D058D9">
        <w:rPr>
          <w:bCs/>
          <w:lang w:val="en-US"/>
        </w:rPr>
        <w:t>info</w:t>
      </w:r>
    </w:p>
    <w:p w14:paraId="66993826" w14:textId="77777777" w:rsidR="002845C8" w:rsidRPr="00D058D9" w:rsidRDefault="002845C8" w:rsidP="002845C8">
      <w:pPr>
        <w:spacing w:after="200" w:line="276" w:lineRule="auto"/>
        <w:rPr>
          <w:rFonts w:eastAsiaTheme="minorEastAsia"/>
        </w:rPr>
      </w:pPr>
    </w:p>
    <w:p w14:paraId="1F0C07B0" w14:textId="77777777" w:rsidR="002845C8" w:rsidRPr="00D058D9" w:rsidRDefault="002845C8" w:rsidP="002845C8">
      <w:pPr>
        <w:spacing w:after="200" w:line="276" w:lineRule="auto"/>
        <w:rPr>
          <w:rFonts w:eastAsiaTheme="minorEastAsia"/>
        </w:rPr>
      </w:pPr>
    </w:p>
    <w:p w14:paraId="2B8FA469" w14:textId="77777777" w:rsidR="002845C8" w:rsidRPr="00D058D9" w:rsidRDefault="002845C8" w:rsidP="002845C8">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D058D9">
        <w:rPr>
          <w:b/>
          <w:caps/>
          <w:sz w:val="28"/>
          <w:szCs w:val="28"/>
        </w:rPr>
        <w:t>4. Контроль и оценка результатов освоения УЧЕБНОЙ Дисциплины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19"/>
        <w:gridCol w:w="2835"/>
        <w:gridCol w:w="2517"/>
      </w:tblGrid>
      <w:tr w:rsidR="002845C8" w:rsidRPr="00D058D9" w14:paraId="7DD496C1" w14:textId="77777777" w:rsidTr="002845C8">
        <w:tc>
          <w:tcPr>
            <w:tcW w:w="2204" w:type="pct"/>
            <w:hideMark/>
          </w:tcPr>
          <w:p w14:paraId="40A30FD5" w14:textId="77777777" w:rsidR="002845C8" w:rsidRPr="00D058D9" w:rsidRDefault="002845C8" w:rsidP="002845C8">
            <w:pPr>
              <w:spacing w:line="276" w:lineRule="auto"/>
              <w:jc w:val="center"/>
              <w:rPr>
                <w:rFonts w:eastAsiaTheme="minorEastAsia"/>
                <w:b/>
                <w:bCs/>
              </w:rPr>
            </w:pPr>
            <w:r w:rsidRPr="00D058D9">
              <w:rPr>
                <w:rFonts w:eastAsiaTheme="minorEastAsia"/>
                <w:b/>
                <w:bCs/>
              </w:rPr>
              <w:t>Результаты обучения</w:t>
            </w:r>
          </w:p>
        </w:tc>
        <w:tc>
          <w:tcPr>
            <w:tcW w:w="1481" w:type="pct"/>
            <w:hideMark/>
          </w:tcPr>
          <w:p w14:paraId="4AA3475A" w14:textId="77777777" w:rsidR="002845C8" w:rsidRPr="00D058D9" w:rsidRDefault="002845C8" w:rsidP="002845C8">
            <w:pPr>
              <w:spacing w:line="276" w:lineRule="auto"/>
              <w:jc w:val="center"/>
              <w:rPr>
                <w:rFonts w:eastAsiaTheme="minorEastAsia"/>
                <w:b/>
                <w:bCs/>
              </w:rPr>
            </w:pPr>
            <w:r w:rsidRPr="00D058D9">
              <w:rPr>
                <w:rFonts w:eastAsiaTheme="minorEastAsia"/>
                <w:b/>
                <w:bCs/>
              </w:rPr>
              <w:t>Критерии оценки</w:t>
            </w:r>
          </w:p>
        </w:tc>
        <w:tc>
          <w:tcPr>
            <w:tcW w:w="1315" w:type="pct"/>
            <w:hideMark/>
          </w:tcPr>
          <w:p w14:paraId="74F533E4" w14:textId="77777777" w:rsidR="002845C8" w:rsidRPr="00D058D9" w:rsidRDefault="002845C8" w:rsidP="002845C8">
            <w:pPr>
              <w:spacing w:line="276" w:lineRule="auto"/>
              <w:jc w:val="center"/>
              <w:rPr>
                <w:rFonts w:eastAsiaTheme="minorEastAsia"/>
                <w:b/>
                <w:bCs/>
              </w:rPr>
            </w:pPr>
            <w:r w:rsidRPr="00D058D9">
              <w:rPr>
                <w:rFonts w:eastAsiaTheme="minorEastAsia"/>
                <w:b/>
                <w:bCs/>
              </w:rPr>
              <w:t>Методы оценки</w:t>
            </w:r>
          </w:p>
        </w:tc>
      </w:tr>
      <w:tr w:rsidR="002845C8" w:rsidRPr="00D058D9" w14:paraId="2966BEA7" w14:textId="77777777" w:rsidTr="002845C8">
        <w:tc>
          <w:tcPr>
            <w:tcW w:w="2204" w:type="pct"/>
            <w:hideMark/>
          </w:tcPr>
          <w:p w14:paraId="5FA85DBA" w14:textId="77777777" w:rsidR="002845C8" w:rsidRPr="00D058D9" w:rsidRDefault="002845C8" w:rsidP="002845C8">
            <w:pPr>
              <w:tabs>
                <w:tab w:val="left" w:pos="540"/>
              </w:tabs>
              <w:rPr>
                <w:rFonts w:eastAsiaTheme="minorEastAsia"/>
                <w:b/>
              </w:rPr>
            </w:pPr>
            <w:r w:rsidRPr="00D058D9">
              <w:rPr>
                <w:rFonts w:eastAsiaTheme="minorEastAsia"/>
                <w:b/>
              </w:rPr>
              <w:t>Перечень знаний, осваиваемых в рамках дисциплины:</w:t>
            </w:r>
          </w:p>
          <w:p w14:paraId="59208CE6" w14:textId="77777777" w:rsidR="002845C8" w:rsidRPr="00D058D9" w:rsidRDefault="002845C8" w:rsidP="002845C8">
            <w:pPr>
              <w:tabs>
                <w:tab w:val="left" w:pos="540"/>
              </w:tabs>
              <w:rPr>
                <w:rFonts w:eastAsiaTheme="minorEastAsia"/>
              </w:rPr>
            </w:pPr>
            <w:r w:rsidRPr="00D058D9">
              <w:rPr>
                <w:rFonts w:eastAsiaTheme="minorEastAsia"/>
              </w:rPr>
              <w:t>-методы расчета и измерения основных параметров электрических, магнитных цепей;</w:t>
            </w:r>
          </w:p>
          <w:p w14:paraId="50CA35B6" w14:textId="77777777" w:rsidR="002845C8" w:rsidRPr="00D058D9" w:rsidRDefault="002845C8" w:rsidP="002845C8">
            <w:pPr>
              <w:tabs>
                <w:tab w:val="left" w:pos="540"/>
              </w:tabs>
              <w:rPr>
                <w:rFonts w:eastAsiaTheme="minorEastAsia"/>
              </w:rPr>
            </w:pPr>
            <w:r w:rsidRPr="00D058D9">
              <w:rPr>
                <w:rFonts w:eastAsiaTheme="minorEastAsia"/>
              </w:rPr>
              <w:t>-основные законы электротехники;</w:t>
            </w:r>
          </w:p>
          <w:p w14:paraId="787B5F01" w14:textId="77777777" w:rsidR="002845C8" w:rsidRPr="00D058D9" w:rsidRDefault="002845C8" w:rsidP="002845C8">
            <w:pPr>
              <w:rPr>
                <w:rFonts w:eastAsiaTheme="minorEastAsia"/>
              </w:rPr>
            </w:pPr>
            <w:r w:rsidRPr="00D058D9">
              <w:rPr>
                <w:rFonts w:eastAsiaTheme="minorEastAsia"/>
              </w:rPr>
              <w:t>-основные правила эксплуатации электрооборудования и методы измерения электрических величин;</w:t>
            </w:r>
          </w:p>
          <w:p w14:paraId="2FF8AC0A" w14:textId="77777777" w:rsidR="002845C8" w:rsidRPr="00D058D9" w:rsidRDefault="002845C8" w:rsidP="002845C8">
            <w:pPr>
              <w:rPr>
                <w:rFonts w:eastAsiaTheme="minorEastAsia"/>
              </w:rPr>
            </w:pPr>
            <w:r w:rsidRPr="00D058D9">
              <w:rPr>
                <w:rFonts w:eastAsiaTheme="minorEastAsia"/>
              </w:rPr>
              <w:t>-основы теории электрических машин, принцип работы типовых электрических устройств;</w:t>
            </w:r>
          </w:p>
          <w:p w14:paraId="71ECCD14" w14:textId="77777777" w:rsidR="002845C8" w:rsidRPr="00D058D9" w:rsidRDefault="002845C8" w:rsidP="002845C8">
            <w:pPr>
              <w:rPr>
                <w:rFonts w:eastAsiaTheme="minorEastAsia"/>
              </w:rPr>
            </w:pPr>
            <w:r w:rsidRPr="00D058D9">
              <w:rPr>
                <w:rFonts w:eastAsiaTheme="minorEastAsia"/>
              </w:rPr>
              <w:t>-основы физических процессов в проводниках и диэлектриках;</w:t>
            </w:r>
          </w:p>
          <w:p w14:paraId="2484631E" w14:textId="77777777" w:rsidR="002845C8" w:rsidRPr="00D058D9" w:rsidRDefault="002845C8" w:rsidP="002845C8">
            <w:pPr>
              <w:rPr>
                <w:rFonts w:eastAsiaTheme="minorEastAsia"/>
              </w:rPr>
            </w:pPr>
            <w:r w:rsidRPr="00D058D9">
              <w:rPr>
                <w:rFonts w:eastAsiaTheme="minorEastAsia"/>
              </w:rPr>
              <w:t>-параметры электрических схем и единицы их измерения;</w:t>
            </w:r>
          </w:p>
          <w:p w14:paraId="05DB2A47" w14:textId="77777777" w:rsidR="002845C8" w:rsidRPr="00D058D9" w:rsidRDefault="002845C8" w:rsidP="002845C8">
            <w:pPr>
              <w:rPr>
                <w:rFonts w:eastAsiaTheme="minorEastAsia"/>
              </w:rPr>
            </w:pPr>
            <w:r w:rsidRPr="00D058D9">
              <w:rPr>
                <w:rFonts w:eastAsiaTheme="minorEastAsia"/>
              </w:rPr>
              <w:t>принципы выбора устройств и приборов;</w:t>
            </w:r>
          </w:p>
          <w:p w14:paraId="43F197FF" w14:textId="77777777" w:rsidR="002845C8" w:rsidRPr="00D058D9" w:rsidRDefault="002845C8" w:rsidP="002845C8">
            <w:pPr>
              <w:rPr>
                <w:rFonts w:eastAsiaTheme="minorEastAsia"/>
              </w:rPr>
            </w:pPr>
            <w:r w:rsidRPr="00D058D9">
              <w:rPr>
                <w:rFonts w:eastAsiaTheme="minorEastAsia"/>
              </w:rPr>
              <w:t>-принципы действия, устройство, основные характеристики электротехнических устройств и приборов;</w:t>
            </w:r>
          </w:p>
          <w:p w14:paraId="2660DFF0" w14:textId="77777777" w:rsidR="002845C8" w:rsidRPr="00D058D9" w:rsidRDefault="002845C8" w:rsidP="002845C8">
            <w:pPr>
              <w:rPr>
                <w:rFonts w:eastAsiaTheme="minorEastAsia"/>
              </w:rPr>
            </w:pPr>
            <w:r w:rsidRPr="00D058D9">
              <w:rPr>
                <w:rFonts w:eastAsiaTheme="minorEastAsia"/>
              </w:rPr>
              <w:t>свойства проводников, электроизоляционных, магнитных материалов;</w:t>
            </w:r>
          </w:p>
          <w:p w14:paraId="6D7BCCE8" w14:textId="77777777" w:rsidR="002845C8" w:rsidRPr="00D058D9" w:rsidRDefault="002845C8" w:rsidP="002845C8">
            <w:pPr>
              <w:rPr>
                <w:rFonts w:eastAsiaTheme="minorEastAsia"/>
              </w:rPr>
            </w:pPr>
            <w:r w:rsidRPr="00D058D9">
              <w:rPr>
                <w:rFonts w:eastAsiaTheme="minorEastAsia"/>
              </w:rPr>
              <w:t>-способы получения, передачи и использования электрической энергии;</w:t>
            </w:r>
          </w:p>
          <w:p w14:paraId="4170CE80" w14:textId="77777777" w:rsidR="002845C8" w:rsidRPr="00D058D9" w:rsidRDefault="002845C8" w:rsidP="002845C8">
            <w:pPr>
              <w:rPr>
                <w:rFonts w:eastAsiaTheme="minorEastAsia"/>
              </w:rPr>
            </w:pPr>
            <w:r w:rsidRPr="00D058D9">
              <w:rPr>
                <w:rFonts w:eastAsiaTheme="minorEastAsia"/>
              </w:rPr>
              <w:t>-устройство, принцип действия и основные характеристики электротехнических приборов;</w:t>
            </w:r>
          </w:p>
          <w:p w14:paraId="1FAEE5D6" w14:textId="77777777" w:rsidR="002845C8" w:rsidRPr="00D058D9" w:rsidRDefault="002845C8" w:rsidP="002845C8">
            <w:pPr>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D058D9">
              <w:rPr>
                <w:rFonts w:eastAsiaTheme="minorEastAsia"/>
              </w:rPr>
              <w:t>-характеристики и параметры электрических и магнитных полей</w:t>
            </w:r>
          </w:p>
        </w:tc>
        <w:tc>
          <w:tcPr>
            <w:tcW w:w="1481" w:type="pct"/>
            <w:hideMark/>
          </w:tcPr>
          <w:p w14:paraId="13B3F459" w14:textId="77777777" w:rsidR="002845C8" w:rsidRPr="00D058D9" w:rsidRDefault="002845C8" w:rsidP="002845C8">
            <w:pPr>
              <w:rPr>
                <w:rFonts w:eastAsiaTheme="minorEastAsia"/>
                <w:bCs/>
              </w:rPr>
            </w:pPr>
            <w:r w:rsidRPr="00D058D9">
              <w:rPr>
                <w:rFonts w:eastAsiaTheme="minorEastAsia"/>
                <w:bCs/>
              </w:rPr>
              <w:t>Успешность освоения знаний соответствует выполнению следующих требований</w:t>
            </w:r>
          </w:p>
          <w:p w14:paraId="79B1B73F" w14:textId="77777777" w:rsidR="002845C8" w:rsidRPr="00D058D9" w:rsidRDefault="002845C8" w:rsidP="002845C8">
            <w:pPr>
              <w:widowControl w:val="0"/>
              <w:jc w:val="both"/>
              <w:rPr>
                <w:lang w:eastAsia="nl-NL"/>
              </w:rPr>
            </w:pPr>
            <w:r w:rsidRPr="00D058D9">
              <w:rPr>
                <w:lang w:eastAsia="nl-NL"/>
              </w:rPr>
              <w:t xml:space="preserve">обучающийся свободно владеет теоретическим материалом, без затруднений излагает его и использует на практике, </w:t>
            </w:r>
          </w:p>
          <w:p w14:paraId="31CFDF94" w14:textId="77777777" w:rsidR="002845C8" w:rsidRPr="00D058D9" w:rsidRDefault="002845C8" w:rsidP="002845C8">
            <w:pPr>
              <w:widowControl w:val="0"/>
              <w:jc w:val="both"/>
              <w:rPr>
                <w:lang w:eastAsia="nl-NL"/>
              </w:rPr>
            </w:pPr>
            <w:r w:rsidRPr="00D058D9">
              <w:rPr>
                <w:lang w:eastAsia="nl-NL"/>
              </w:rPr>
              <w:t>знает оборудование</w:t>
            </w:r>
          </w:p>
          <w:p w14:paraId="0EC0F5A1" w14:textId="77777777" w:rsidR="002845C8" w:rsidRPr="00D058D9" w:rsidRDefault="002845C8" w:rsidP="002845C8">
            <w:pPr>
              <w:widowControl w:val="0"/>
              <w:jc w:val="both"/>
              <w:rPr>
                <w:lang w:eastAsia="nl-NL"/>
              </w:rPr>
            </w:pPr>
            <w:r w:rsidRPr="00D058D9">
              <w:rPr>
                <w:lang w:eastAsia="nl-NL"/>
              </w:rPr>
              <w:t xml:space="preserve"> правильно выполняет технологические операции</w:t>
            </w:r>
          </w:p>
          <w:p w14:paraId="1B9BD232" w14:textId="77777777" w:rsidR="002845C8" w:rsidRPr="00D058D9" w:rsidRDefault="002845C8" w:rsidP="002845C8">
            <w:pPr>
              <w:widowControl w:val="0"/>
              <w:jc w:val="both"/>
              <w:rPr>
                <w:lang w:eastAsia="nl-NL"/>
              </w:rPr>
            </w:pPr>
            <w:r w:rsidRPr="00D058D9">
              <w:rPr>
                <w:lang w:eastAsia="nl-NL"/>
              </w:rPr>
              <w:t>владеет приемами самоконтроля</w:t>
            </w:r>
          </w:p>
          <w:p w14:paraId="43DB7E30" w14:textId="77777777" w:rsidR="002845C8" w:rsidRPr="00D058D9" w:rsidRDefault="002845C8" w:rsidP="002845C8">
            <w:pPr>
              <w:widowControl w:val="0"/>
              <w:jc w:val="both"/>
              <w:rPr>
                <w:lang w:eastAsia="nl-NL"/>
              </w:rPr>
            </w:pPr>
            <w:r w:rsidRPr="00D058D9">
              <w:rPr>
                <w:lang w:eastAsia="nl-NL"/>
              </w:rPr>
              <w:t xml:space="preserve">соблюдает правила безопасности </w:t>
            </w:r>
          </w:p>
          <w:p w14:paraId="5684CFDA" w14:textId="77777777" w:rsidR="002845C8" w:rsidRPr="00D058D9" w:rsidRDefault="002845C8" w:rsidP="002845C8">
            <w:pPr>
              <w:widowControl w:val="0"/>
              <w:jc w:val="both"/>
              <w:rPr>
                <w:bCs/>
                <w:lang w:eastAsia="nl-NL"/>
              </w:rPr>
            </w:pPr>
          </w:p>
        </w:tc>
        <w:tc>
          <w:tcPr>
            <w:tcW w:w="1315" w:type="pct"/>
            <w:hideMark/>
          </w:tcPr>
          <w:p w14:paraId="4026C4EC" w14:textId="77777777" w:rsidR="002845C8" w:rsidRPr="00D058D9" w:rsidRDefault="002845C8" w:rsidP="002845C8">
            <w:pPr>
              <w:rPr>
                <w:rFonts w:eastAsiaTheme="minorEastAsia"/>
                <w:bCs/>
              </w:rPr>
            </w:pPr>
            <w:r w:rsidRPr="00D058D9">
              <w:rPr>
                <w:rFonts w:eastAsiaTheme="minorEastAsia"/>
                <w:bCs/>
              </w:rPr>
              <w:t xml:space="preserve">Тестирование, фронтальный опрос, решение ситуационных задач </w:t>
            </w:r>
          </w:p>
          <w:p w14:paraId="2A5D6CB3" w14:textId="77777777" w:rsidR="002845C8" w:rsidRPr="00D058D9" w:rsidRDefault="002845C8" w:rsidP="002845C8">
            <w:pPr>
              <w:rPr>
                <w:rFonts w:eastAsiaTheme="minorEastAsia"/>
                <w:bCs/>
              </w:rPr>
            </w:pPr>
            <w:r w:rsidRPr="00D058D9">
              <w:rPr>
                <w:rFonts w:eastAsiaTheme="minorEastAsia"/>
                <w:bCs/>
              </w:rPr>
              <w:t>Текущий контроль в форме защиты практических и лабораторных работ</w:t>
            </w:r>
          </w:p>
          <w:p w14:paraId="5D1FD622" w14:textId="77777777" w:rsidR="002845C8" w:rsidRPr="00D058D9" w:rsidRDefault="002845C8" w:rsidP="002845C8">
            <w:pPr>
              <w:rPr>
                <w:rFonts w:eastAsiaTheme="minorEastAsia"/>
                <w:bCs/>
              </w:rPr>
            </w:pPr>
            <w:r w:rsidRPr="00D058D9">
              <w:rPr>
                <w:rFonts w:eastAsiaTheme="minorEastAsia"/>
                <w:bCs/>
              </w:rPr>
              <w:t xml:space="preserve">Экзамен </w:t>
            </w:r>
          </w:p>
        </w:tc>
      </w:tr>
      <w:tr w:rsidR="002845C8" w:rsidRPr="00D058D9" w14:paraId="2005D3C3" w14:textId="77777777" w:rsidTr="002845C8">
        <w:trPr>
          <w:trHeight w:val="896"/>
        </w:trPr>
        <w:tc>
          <w:tcPr>
            <w:tcW w:w="2204" w:type="pct"/>
            <w:hideMark/>
          </w:tcPr>
          <w:p w14:paraId="65ACE083" w14:textId="77777777" w:rsidR="002845C8" w:rsidRPr="00D058D9" w:rsidRDefault="002845C8" w:rsidP="002845C8">
            <w:pPr>
              <w:rPr>
                <w:rFonts w:eastAsiaTheme="minorEastAsia"/>
                <w:b/>
              </w:rPr>
            </w:pPr>
            <w:r w:rsidRPr="00D058D9">
              <w:rPr>
                <w:rFonts w:eastAsiaTheme="minorEastAsia"/>
                <w:b/>
              </w:rPr>
              <w:t xml:space="preserve">Перечень умений, осваиваемых в рамках дисциплин: </w:t>
            </w:r>
          </w:p>
          <w:p w14:paraId="342DE53F" w14:textId="77777777" w:rsidR="002845C8" w:rsidRPr="00D058D9" w:rsidRDefault="002845C8" w:rsidP="002845C8">
            <w:r w:rsidRPr="00D058D9">
              <w:t>подбирать электрические приборы и оборудование с определенными параметрами и характеристиками;</w:t>
            </w:r>
          </w:p>
          <w:p w14:paraId="5FC06BB1" w14:textId="77777777" w:rsidR="002845C8" w:rsidRPr="00D058D9" w:rsidRDefault="002845C8" w:rsidP="002845C8">
            <w:pPr>
              <w:rPr>
                <w:rFonts w:eastAsiaTheme="minorEastAsia"/>
              </w:rPr>
            </w:pPr>
            <w:r w:rsidRPr="00D058D9">
              <w:rPr>
                <w:rFonts w:eastAsiaTheme="minorEastAsia"/>
              </w:rPr>
              <w:t>эксплуатировать электрооборудование и механизмы передачи движения технологических машин и аппаратов;</w:t>
            </w:r>
          </w:p>
          <w:p w14:paraId="73F03BEA" w14:textId="77777777" w:rsidR="002845C8" w:rsidRPr="00D058D9" w:rsidRDefault="002845C8" w:rsidP="002845C8">
            <w:pPr>
              <w:rPr>
                <w:rFonts w:eastAsiaTheme="minorEastAsia"/>
              </w:rPr>
            </w:pPr>
            <w:r w:rsidRPr="00D058D9">
              <w:rPr>
                <w:rFonts w:eastAsiaTheme="minorEastAsia"/>
              </w:rPr>
              <w:lastRenderedPageBreak/>
              <w:t>рассчитывать параметры электрических, магнитных цепей;</w:t>
            </w:r>
          </w:p>
          <w:p w14:paraId="62377F4F" w14:textId="77777777" w:rsidR="002845C8" w:rsidRPr="00D058D9" w:rsidRDefault="002845C8" w:rsidP="002845C8">
            <w:pPr>
              <w:rPr>
                <w:rFonts w:eastAsiaTheme="minorEastAsia"/>
              </w:rPr>
            </w:pPr>
            <w:r w:rsidRPr="00D058D9">
              <w:rPr>
                <w:rFonts w:eastAsiaTheme="minorEastAsia"/>
              </w:rPr>
              <w:t>снимать показания и пользоваться электроизмерительными приборами и приспособлениями;</w:t>
            </w:r>
          </w:p>
          <w:p w14:paraId="061BEAEB" w14:textId="77777777" w:rsidR="002845C8" w:rsidRPr="00D058D9" w:rsidRDefault="002845C8" w:rsidP="002845C8">
            <w:pPr>
              <w:rPr>
                <w:rFonts w:eastAsiaTheme="minorEastAsia"/>
              </w:rPr>
            </w:pPr>
            <w:r w:rsidRPr="00D058D9">
              <w:rPr>
                <w:rFonts w:eastAsiaTheme="minorEastAsia"/>
              </w:rPr>
              <w:t>собирать электрические схемы;</w:t>
            </w:r>
          </w:p>
          <w:p w14:paraId="780FFE74" w14:textId="77777777" w:rsidR="002845C8" w:rsidRPr="00D058D9" w:rsidRDefault="002845C8" w:rsidP="002845C8">
            <w:pPr>
              <w:rPr>
                <w:rFonts w:eastAsiaTheme="minorEastAsia"/>
              </w:rPr>
            </w:pPr>
            <w:r w:rsidRPr="00D058D9">
              <w:rPr>
                <w:rFonts w:eastAsiaTheme="minorEastAsia"/>
              </w:rPr>
              <w:t>читать принципиальные, электрические и монтажные схемы.</w:t>
            </w:r>
          </w:p>
        </w:tc>
        <w:tc>
          <w:tcPr>
            <w:tcW w:w="1481" w:type="pct"/>
          </w:tcPr>
          <w:p w14:paraId="18A1941D" w14:textId="77777777" w:rsidR="002845C8" w:rsidRPr="00D058D9" w:rsidRDefault="002845C8" w:rsidP="002845C8">
            <w:pPr>
              <w:rPr>
                <w:rFonts w:eastAsiaTheme="minorEastAsia"/>
                <w:bCs/>
              </w:rPr>
            </w:pPr>
          </w:p>
          <w:p w14:paraId="09BBECA3" w14:textId="77777777" w:rsidR="002845C8" w:rsidRPr="00D058D9" w:rsidRDefault="002845C8" w:rsidP="002845C8">
            <w:pPr>
              <w:rPr>
                <w:rFonts w:eastAsiaTheme="minorEastAsia"/>
                <w:bCs/>
              </w:rPr>
            </w:pPr>
            <w:r w:rsidRPr="00D058D9">
              <w:rPr>
                <w:rFonts w:eastAsiaTheme="minorEastAsia"/>
                <w:bCs/>
              </w:rPr>
              <w:t>Успешность освоения умений и умений соответствует выполнению следующих требований:</w:t>
            </w:r>
          </w:p>
          <w:p w14:paraId="0971E35D" w14:textId="77777777" w:rsidR="002845C8" w:rsidRPr="00D058D9" w:rsidRDefault="002845C8" w:rsidP="002845C8">
            <w:pPr>
              <w:rPr>
                <w:rFonts w:eastAsiaTheme="minorEastAsia"/>
              </w:rPr>
            </w:pPr>
            <w:r w:rsidRPr="00D058D9">
              <w:rPr>
                <w:rFonts w:eastAsiaTheme="minorEastAsia"/>
                <w:bCs/>
              </w:rPr>
              <w:t xml:space="preserve">Обучающийся </w:t>
            </w:r>
            <w:r w:rsidRPr="00D058D9">
              <w:rPr>
                <w:rFonts w:eastAsiaTheme="minorEastAsia"/>
              </w:rPr>
              <w:t xml:space="preserve">умеет готовить оборудование к </w:t>
            </w:r>
            <w:r w:rsidRPr="00D058D9">
              <w:rPr>
                <w:rFonts w:eastAsiaTheme="minorEastAsia"/>
              </w:rPr>
              <w:lastRenderedPageBreak/>
              <w:t xml:space="preserve">работе </w:t>
            </w:r>
          </w:p>
          <w:p w14:paraId="712C1876" w14:textId="77777777" w:rsidR="002845C8" w:rsidRPr="00D058D9" w:rsidRDefault="002845C8" w:rsidP="002845C8">
            <w:pPr>
              <w:rPr>
                <w:rFonts w:eastAsiaTheme="minorEastAsia"/>
              </w:rPr>
            </w:pPr>
            <w:r w:rsidRPr="00D058D9">
              <w:rPr>
                <w:rFonts w:eastAsiaTheme="minorEastAsia"/>
              </w:rPr>
              <w:t>выполнять лабораторные и практические работы в соответствии с методическими указаниями к ним</w:t>
            </w:r>
          </w:p>
          <w:p w14:paraId="43B3511E" w14:textId="77777777" w:rsidR="002845C8" w:rsidRPr="00D058D9" w:rsidRDefault="002845C8" w:rsidP="002845C8">
            <w:pPr>
              <w:rPr>
                <w:rFonts w:eastAsiaTheme="minorEastAsia"/>
              </w:rPr>
            </w:pPr>
            <w:r w:rsidRPr="00D058D9">
              <w:rPr>
                <w:rFonts w:eastAsiaTheme="minorEastAsia"/>
              </w:rPr>
              <w:t xml:space="preserve">правильно организовывать свое рабочее место и поддерживать его в порядке на протяжении  выполняемой лабораторной  работы </w:t>
            </w:r>
          </w:p>
          <w:p w14:paraId="513BB541" w14:textId="77777777" w:rsidR="002845C8" w:rsidRPr="00D058D9" w:rsidRDefault="002845C8" w:rsidP="002845C8">
            <w:pPr>
              <w:rPr>
                <w:rFonts w:eastAsiaTheme="minorEastAsia"/>
              </w:rPr>
            </w:pPr>
            <w:r w:rsidRPr="00D058D9">
              <w:rPr>
                <w:rFonts w:eastAsiaTheme="minorEastAsia"/>
              </w:rPr>
              <w:t>умеет самостоятельно пользоваться справочной литературой</w:t>
            </w:r>
          </w:p>
        </w:tc>
        <w:tc>
          <w:tcPr>
            <w:tcW w:w="1315" w:type="pct"/>
            <w:hideMark/>
          </w:tcPr>
          <w:p w14:paraId="7AA551C8" w14:textId="77777777" w:rsidR="002845C8" w:rsidRPr="00D058D9" w:rsidRDefault="002845C8" w:rsidP="002845C8">
            <w:pPr>
              <w:rPr>
                <w:rFonts w:eastAsiaTheme="minorEastAsia"/>
                <w:bCs/>
              </w:rPr>
            </w:pPr>
          </w:p>
          <w:p w14:paraId="333F5753" w14:textId="77777777" w:rsidR="002845C8" w:rsidRPr="00D058D9" w:rsidRDefault="002845C8" w:rsidP="002845C8">
            <w:pPr>
              <w:rPr>
                <w:rFonts w:eastAsiaTheme="minorEastAsia"/>
                <w:bCs/>
              </w:rPr>
            </w:pPr>
            <w:r w:rsidRPr="00D058D9">
              <w:rPr>
                <w:rFonts w:eastAsiaTheme="minorEastAsia"/>
                <w:bCs/>
              </w:rPr>
              <w:t>Оценка результатов выполнения практических и лабораторных работ, экзамен</w:t>
            </w:r>
          </w:p>
        </w:tc>
      </w:tr>
    </w:tbl>
    <w:p w14:paraId="1A9993B1" w14:textId="77777777" w:rsidR="002845C8" w:rsidRPr="00D058D9" w:rsidRDefault="002845C8" w:rsidP="002845C8">
      <w:pPr>
        <w:ind w:right="-28"/>
        <w:outlineLvl w:val="0"/>
        <w:rPr>
          <w:rFonts w:eastAsiaTheme="minorEastAsia"/>
          <w:b/>
          <w:highlight w:val="yellow"/>
        </w:rPr>
      </w:pPr>
    </w:p>
    <w:p w14:paraId="10C3BB74" w14:textId="77777777" w:rsidR="002845C8" w:rsidRPr="00D058D9" w:rsidRDefault="002845C8" w:rsidP="002845C8">
      <w:pPr>
        <w:spacing w:before="4" w:after="200" w:line="120" w:lineRule="exact"/>
        <w:rPr>
          <w:rFonts w:eastAsiaTheme="minorEastAsia"/>
        </w:rPr>
      </w:pPr>
      <w:bookmarkStart w:id="9" w:name="Контроль_и_оценка_результатов_освоения_у"/>
      <w:bookmarkEnd w:id="9"/>
    </w:p>
    <w:p w14:paraId="3FFB15ED" w14:textId="77777777" w:rsidR="002845C8" w:rsidRPr="00D058D9" w:rsidRDefault="002845C8" w:rsidP="002845C8">
      <w:pPr>
        <w:spacing w:after="200" w:line="276" w:lineRule="auto"/>
        <w:rPr>
          <w:rFonts w:eastAsiaTheme="minorEastAsia"/>
        </w:rPr>
      </w:pPr>
    </w:p>
    <w:p w14:paraId="1E84F533" w14:textId="77777777" w:rsidR="002845C8" w:rsidRPr="00D058D9" w:rsidRDefault="002845C8" w:rsidP="002845C8">
      <w:pPr>
        <w:spacing w:after="200" w:line="276" w:lineRule="auto"/>
        <w:rPr>
          <w:rFonts w:eastAsiaTheme="minorEastAsia"/>
        </w:rPr>
      </w:pPr>
    </w:p>
    <w:p w14:paraId="6DBF5FAB" w14:textId="77777777" w:rsidR="002845C8" w:rsidRDefault="002845C8" w:rsidP="002845C8"/>
    <w:p w14:paraId="61C62186" w14:textId="77777777" w:rsidR="002845C8" w:rsidRDefault="002845C8" w:rsidP="002845C8"/>
    <w:p w14:paraId="0900FC02" w14:textId="77777777" w:rsidR="002845C8" w:rsidRDefault="002845C8" w:rsidP="00246383">
      <w:pPr>
        <w:ind w:left="284"/>
      </w:pPr>
    </w:p>
    <w:p w14:paraId="05D0828A" w14:textId="77777777" w:rsidR="00582E0B" w:rsidRDefault="00582E0B" w:rsidP="00246383">
      <w:pPr>
        <w:ind w:left="284"/>
      </w:pPr>
    </w:p>
    <w:p w14:paraId="2B2CA93F" w14:textId="77777777" w:rsidR="00582E0B" w:rsidRDefault="00582E0B" w:rsidP="00246383">
      <w:pPr>
        <w:ind w:left="284"/>
      </w:pPr>
    </w:p>
    <w:p w14:paraId="6B65A9CE" w14:textId="77777777" w:rsidR="00582E0B" w:rsidRDefault="00582E0B" w:rsidP="00246383">
      <w:pPr>
        <w:ind w:left="284"/>
      </w:pPr>
    </w:p>
    <w:p w14:paraId="36302E76" w14:textId="77777777" w:rsidR="00582E0B" w:rsidRDefault="00582E0B" w:rsidP="00246383">
      <w:pPr>
        <w:ind w:left="284"/>
      </w:pPr>
    </w:p>
    <w:p w14:paraId="71732A9F" w14:textId="77777777" w:rsidR="00582E0B" w:rsidRDefault="00582E0B" w:rsidP="00246383">
      <w:pPr>
        <w:ind w:left="284"/>
      </w:pPr>
    </w:p>
    <w:p w14:paraId="6A371A15" w14:textId="77777777" w:rsidR="00582E0B" w:rsidRDefault="00582E0B" w:rsidP="00246383">
      <w:pPr>
        <w:ind w:left="284"/>
      </w:pPr>
    </w:p>
    <w:p w14:paraId="5EF08F70" w14:textId="77777777" w:rsidR="00582E0B" w:rsidRDefault="00582E0B" w:rsidP="00246383">
      <w:pPr>
        <w:ind w:left="284"/>
      </w:pPr>
    </w:p>
    <w:p w14:paraId="4DBBA689" w14:textId="77777777" w:rsidR="00582E0B" w:rsidRDefault="00582E0B" w:rsidP="00246383">
      <w:pPr>
        <w:ind w:left="284"/>
      </w:pPr>
    </w:p>
    <w:p w14:paraId="32F0B05C" w14:textId="77777777" w:rsidR="00582E0B" w:rsidRDefault="00582E0B" w:rsidP="00246383">
      <w:pPr>
        <w:ind w:left="284"/>
      </w:pPr>
    </w:p>
    <w:p w14:paraId="56AA840D" w14:textId="77777777" w:rsidR="00582E0B" w:rsidRDefault="00582E0B" w:rsidP="00246383">
      <w:pPr>
        <w:ind w:left="284"/>
      </w:pPr>
    </w:p>
    <w:p w14:paraId="6698BD43" w14:textId="77777777" w:rsidR="00582E0B" w:rsidRDefault="00582E0B" w:rsidP="00246383">
      <w:pPr>
        <w:ind w:left="284"/>
      </w:pPr>
    </w:p>
    <w:p w14:paraId="0CA1ABAE" w14:textId="77777777" w:rsidR="00582E0B" w:rsidRDefault="00582E0B" w:rsidP="00246383">
      <w:pPr>
        <w:ind w:left="284"/>
      </w:pPr>
    </w:p>
    <w:p w14:paraId="3143DAC0" w14:textId="77777777" w:rsidR="00582E0B" w:rsidRDefault="00582E0B" w:rsidP="00246383">
      <w:pPr>
        <w:ind w:left="284"/>
      </w:pPr>
    </w:p>
    <w:p w14:paraId="132BB57E" w14:textId="77777777" w:rsidR="00582E0B" w:rsidRDefault="00582E0B" w:rsidP="00246383">
      <w:pPr>
        <w:ind w:left="284"/>
      </w:pPr>
    </w:p>
    <w:p w14:paraId="0EDE7007" w14:textId="77777777" w:rsidR="00582E0B" w:rsidRDefault="00582E0B" w:rsidP="00246383">
      <w:pPr>
        <w:ind w:left="284"/>
      </w:pPr>
    </w:p>
    <w:p w14:paraId="067C7A70" w14:textId="77777777" w:rsidR="00582E0B" w:rsidRDefault="00582E0B" w:rsidP="00246383">
      <w:pPr>
        <w:ind w:left="284"/>
      </w:pPr>
    </w:p>
    <w:p w14:paraId="7071CF82" w14:textId="77777777" w:rsidR="00582E0B" w:rsidRDefault="00582E0B" w:rsidP="00246383">
      <w:pPr>
        <w:ind w:left="284"/>
      </w:pPr>
    </w:p>
    <w:p w14:paraId="5932B09A" w14:textId="77777777" w:rsidR="00582E0B" w:rsidRDefault="00582E0B" w:rsidP="00246383">
      <w:pPr>
        <w:ind w:left="284"/>
      </w:pPr>
    </w:p>
    <w:p w14:paraId="08ADDFE3" w14:textId="77777777" w:rsidR="00582E0B" w:rsidRDefault="00582E0B" w:rsidP="00246383">
      <w:pPr>
        <w:ind w:left="284"/>
      </w:pPr>
    </w:p>
    <w:p w14:paraId="1172B613" w14:textId="77777777" w:rsidR="00582E0B" w:rsidRDefault="00582E0B" w:rsidP="00246383">
      <w:pPr>
        <w:ind w:left="284"/>
      </w:pPr>
    </w:p>
    <w:p w14:paraId="78BFA9A0" w14:textId="77777777" w:rsidR="00582E0B" w:rsidRDefault="00582E0B" w:rsidP="00246383">
      <w:pPr>
        <w:ind w:left="284"/>
      </w:pPr>
    </w:p>
    <w:p w14:paraId="6BDB5E33" w14:textId="77777777" w:rsidR="00582E0B" w:rsidRDefault="00582E0B" w:rsidP="00246383">
      <w:pPr>
        <w:ind w:left="284"/>
      </w:pPr>
    </w:p>
    <w:p w14:paraId="59B9CD20" w14:textId="77777777" w:rsidR="00582E0B" w:rsidRDefault="00582E0B" w:rsidP="00246383">
      <w:pPr>
        <w:ind w:left="284"/>
      </w:pPr>
    </w:p>
    <w:p w14:paraId="47FF358B" w14:textId="77777777" w:rsidR="00582E0B" w:rsidRDefault="00582E0B" w:rsidP="00246383">
      <w:pPr>
        <w:ind w:left="284"/>
      </w:pPr>
    </w:p>
    <w:p w14:paraId="24B5E512" w14:textId="77777777" w:rsidR="00582E0B" w:rsidRDefault="00582E0B" w:rsidP="00246383">
      <w:pPr>
        <w:ind w:left="284"/>
      </w:pPr>
    </w:p>
    <w:p w14:paraId="7121B9A1" w14:textId="77777777" w:rsidR="00582E0B" w:rsidRDefault="00582E0B" w:rsidP="00246383">
      <w:pPr>
        <w:ind w:left="284"/>
      </w:pPr>
    </w:p>
    <w:p w14:paraId="35DB4A61" w14:textId="77777777" w:rsidR="00582E0B" w:rsidRDefault="00582E0B" w:rsidP="00246383">
      <w:pPr>
        <w:ind w:left="284"/>
      </w:pPr>
    </w:p>
    <w:p w14:paraId="38C12C80" w14:textId="77777777" w:rsidR="00582E0B" w:rsidRDefault="00582E0B" w:rsidP="00582E0B">
      <w:pPr>
        <w:jc w:val="right"/>
        <w:rPr>
          <w:lang w:bidi="en-US"/>
        </w:rPr>
      </w:pPr>
      <w:r>
        <w:rPr>
          <w:lang w:bidi="en-US"/>
        </w:rPr>
        <w:lastRenderedPageBreak/>
        <w:t>Ф-02-ОСН-24</w:t>
      </w:r>
    </w:p>
    <w:p w14:paraId="65D50C5B" w14:textId="77777777" w:rsidR="00582E0B" w:rsidRDefault="00582E0B" w:rsidP="00582E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3947E171" w14:textId="77777777" w:rsidR="00582E0B" w:rsidRDefault="00582E0B" w:rsidP="00582E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sz w:val="28"/>
          <w:szCs w:val="28"/>
        </w:rPr>
      </w:pPr>
      <w:r>
        <w:rPr>
          <w:rFonts w:eastAsiaTheme="minorEastAsia"/>
          <w:sz w:val="28"/>
          <w:szCs w:val="28"/>
        </w:rPr>
        <w:t>Министерство образования и науки Республики Татарстан</w:t>
      </w:r>
    </w:p>
    <w:p w14:paraId="15A0727C" w14:textId="77777777" w:rsidR="00582E0B" w:rsidRDefault="00582E0B" w:rsidP="00582E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caps/>
          <w:sz w:val="28"/>
          <w:szCs w:val="28"/>
        </w:rPr>
      </w:pPr>
      <w:r>
        <w:rPr>
          <w:rFonts w:eastAsiaTheme="minorEastAsia"/>
          <w:sz w:val="28"/>
          <w:szCs w:val="28"/>
        </w:rPr>
        <w:t>ГАПОУ «Бугульминский машиностроительный техникум»</w:t>
      </w:r>
    </w:p>
    <w:p w14:paraId="4754CEFF" w14:textId="77777777" w:rsidR="00582E0B" w:rsidRDefault="00582E0B" w:rsidP="00582E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jc w:val="center"/>
        <w:rPr>
          <w:rFonts w:eastAsiaTheme="minorEastAsia"/>
          <w:b/>
          <w:caps/>
          <w:sz w:val="28"/>
          <w:szCs w:val="28"/>
        </w:rPr>
      </w:pPr>
    </w:p>
    <w:p w14:paraId="1B95DF36" w14:textId="77777777" w:rsidR="00582E0B" w:rsidRDefault="00582E0B" w:rsidP="00582E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eastAsiaTheme="minorEastAsia"/>
          <w:b/>
          <w:caps/>
          <w:sz w:val="28"/>
          <w:szCs w:val="28"/>
        </w:rPr>
      </w:pPr>
    </w:p>
    <w:p w14:paraId="5FA0D489" w14:textId="77777777" w:rsidR="00582E0B" w:rsidRDefault="00582E0B" w:rsidP="00582E0B">
      <w:pPr>
        <w:widowControl w:val="0"/>
        <w:suppressAutoHyphens/>
        <w:autoSpaceDE w:val="0"/>
        <w:autoSpaceDN w:val="0"/>
        <w:adjustRightInd w:val="0"/>
        <w:spacing w:after="200" w:line="276" w:lineRule="auto"/>
        <w:jc w:val="center"/>
        <w:rPr>
          <w:rFonts w:eastAsiaTheme="minorEastAsia"/>
          <w:caps/>
          <w:sz w:val="28"/>
          <w:szCs w:val="28"/>
        </w:rPr>
      </w:pPr>
    </w:p>
    <w:p w14:paraId="38067545" w14:textId="77777777" w:rsidR="00582E0B" w:rsidRDefault="00582E0B" w:rsidP="00582E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eastAsiaTheme="minorEastAsia"/>
          <w:b/>
          <w:caps/>
          <w:sz w:val="28"/>
          <w:szCs w:val="28"/>
        </w:rPr>
      </w:pPr>
    </w:p>
    <w:p w14:paraId="6ACDA850" w14:textId="77777777" w:rsidR="00582E0B" w:rsidRDefault="00582E0B" w:rsidP="00582E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eastAsiaTheme="minorEastAsia"/>
          <w:b/>
          <w:caps/>
          <w:sz w:val="28"/>
          <w:szCs w:val="28"/>
        </w:rPr>
      </w:pPr>
    </w:p>
    <w:p w14:paraId="6EBEF381" w14:textId="77777777" w:rsidR="00582E0B" w:rsidRDefault="00582E0B" w:rsidP="00582E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eastAsiaTheme="minorEastAsia"/>
          <w:b/>
          <w:caps/>
          <w:sz w:val="28"/>
          <w:szCs w:val="28"/>
        </w:rPr>
      </w:pPr>
    </w:p>
    <w:p w14:paraId="2E90922D" w14:textId="77777777" w:rsidR="00582E0B" w:rsidRDefault="00582E0B" w:rsidP="00582E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eastAsiaTheme="minorEastAsia"/>
          <w:b/>
          <w:caps/>
          <w:sz w:val="28"/>
          <w:szCs w:val="28"/>
        </w:rPr>
      </w:pPr>
    </w:p>
    <w:p w14:paraId="7B449AFE" w14:textId="77777777" w:rsidR="00582E0B" w:rsidRDefault="00582E0B" w:rsidP="00582E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eastAsiaTheme="minorEastAsia"/>
          <w:b/>
          <w:caps/>
          <w:sz w:val="28"/>
          <w:szCs w:val="28"/>
        </w:rPr>
      </w:pPr>
    </w:p>
    <w:p w14:paraId="11FAE987" w14:textId="77777777" w:rsidR="00582E0B" w:rsidRDefault="00582E0B" w:rsidP="00582E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eastAsiaTheme="minorEastAsia"/>
          <w:caps/>
          <w:sz w:val="28"/>
          <w:szCs w:val="28"/>
        </w:rPr>
      </w:pPr>
      <w:r>
        <w:rPr>
          <w:rFonts w:eastAsiaTheme="minorEastAsia"/>
          <w:caps/>
          <w:sz w:val="28"/>
          <w:szCs w:val="28"/>
        </w:rPr>
        <w:t>РАБОЧАЯ ПРОГРАММа УЧЕБНОЙ ДИСЦИПЛИНЫ</w:t>
      </w:r>
    </w:p>
    <w:p w14:paraId="61DD9F35" w14:textId="77777777" w:rsidR="00582E0B" w:rsidRDefault="00582E0B" w:rsidP="00582E0B">
      <w:pPr>
        <w:spacing w:after="200" w:line="276" w:lineRule="auto"/>
        <w:jc w:val="center"/>
        <w:rPr>
          <w:sz w:val="28"/>
          <w:szCs w:val="28"/>
        </w:rPr>
      </w:pPr>
      <w:r>
        <w:rPr>
          <w:rFonts w:eastAsiaTheme="minorEastAsia"/>
          <w:sz w:val="28"/>
          <w:szCs w:val="28"/>
        </w:rPr>
        <w:t>ОП</w:t>
      </w:r>
      <w:r>
        <w:rPr>
          <w:rFonts w:eastAsiaTheme="minorEastAsia"/>
          <w:color w:val="C00000"/>
          <w:sz w:val="28"/>
          <w:szCs w:val="28"/>
        </w:rPr>
        <w:t>.</w:t>
      </w:r>
      <w:r>
        <w:rPr>
          <w:rFonts w:eastAsiaTheme="minorEastAsia"/>
          <w:sz w:val="28"/>
          <w:szCs w:val="28"/>
        </w:rPr>
        <w:t>03 ЭЛЕКТРОНИКА</w:t>
      </w:r>
    </w:p>
    <w:p w14:paraId="0E3192D1" w14:textId="77777777" w:rsidR="00582E0B" w:rsidRDefault="00582E0B" w:rsidP="00582E0B">
      <w:pPr>
        <w:spacing w:after="200" w:line="276" w:lineRule="auto"/>
        <w:ind w:firstLine="851"/>
        <w:jc w:val="both"/>
        <w:rPr>
          <w:rFonts w:eastAsia="Calibri"/>
          <w:sz w:val="28"/>
          <w:szCs w:val="28"/>
        </w:rPr>
      </w:pPr>
      <w:r>
        <w:rPr>
          <w:rFonts w:eastAsiaTheme="minorEastAsia"/>
          <w:sz w:val="28"/>
          <w:szCs w:val="28"/>
        </w:rPr>
        <w:t xml:space="preserve">по специальности </w:t>
      </w:r>
      <w:r>
        <w:rPr>
          <w:rFonts w:eastAsia="Calibri"/>
          <w:sz w:val="28"/>
          <w:szCs w:val="28"/>
        </w:rPr>
        <w:t>13.02.11 Техническая эксплуатация и обслуживание электрического и электромеханического оборудования (по отраслям)</w:t>
      </w:r>
    </w:p>
    <w:p w14:paraId="1EDA183F" w14:textId="77777777" w:rsidR="00582E0B" w:rsidRDefault="00582E0B" w:rsidP="00582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eastAsiaTheme="minorEastAsia"/>
          <w:sz w:val="20"/>
          <w:szCs w:val="20"/>
        </w:rPr>
      </w:pPr>
    </w:p>
    <w:p w14:paraId="2FE0E4D5" w14:textId="77777777" w:rsidR="00582E0B" w:rsidRDefault="00582E0B" w:rsidP="00582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eastAsiaTheme="minorEastAsia"/>
          <w:b/>
        </w:rPr>
      </w:pPr>
    </w:p>
    <w:p w14:paraId="61B77ED7" w14:textId="77777777" w:rsidR="00582E0B" w:rsidRDefault="00582E0B" w:rsidP="00582E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eastAsiaTheme="minorEastAsia"/>
          <w:caps/>
          <w:sz w:val="28"/>
          <w:szCs w:val="28"/>
        </w:rPr>
      </w:pPr>
    </w:p>
    <w:p w14:paraId="5789F88A" w14:textId="77777777" w:rsidR="00582E0B" w:rsidRDefault="00582E0B" w:rsidP="00582E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eastAsiaTheme="minorEastAsia"/>
          <w:caps/>
          <w:sz w:val="28"/>
          <w:szCs w:val="28"/>
        </w:rPr>
      </w:pPr>
    </w:p>
    <w:p w14:paraId="63109854" w14:textId="77777777" w:rsidR="00582E0B" w:rsidRDefault="00582E0B" w:rsidP="00582E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eastAsiaTheme="minorEastAsia"/>
        </w:rPr>
      </w:pPr>
    </w:p>
    <w:p w14:paraId="0EB0B253" w14:textId="77777777" w:rsidR="00582E0B" w:rsidRDefault="00582E0B" w:rsidP="00582E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eastAsiaTheme="minorEastAsia"/>
        </w:rPr>
      </w:pPr>
    </w:p>
    <w:p w14:paraId="2BB5CB88" w14:textId="77777777" w:rsidR="00582E0B" w:rsidRDefault="00582E0B" w:rsidP="00582E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eastAsiaTheme="minorEastAsia"/>
        </w:rPr>
      </w:pPr>
    </w:p>
    <w:p w14:paraId="784DEEC7" w14:textId="77777777" w:rsidR="00582E0B" w:rsidRDefault="00582E0B" w:rsidP="00582E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eastAsiaTheme="minorEastAsia"/>
        </w:rPr>
      </w:pPr>
    </w:p>
    <w:p w14:paraId="60CE4858" w14:textId="77777777" w:rsidR="00582E0B" w:rsidRDefault="00582E0B" w:rsidP="00582E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eastAsiaTheme="minorEastAsia"/>
        </w:rPr>
      </w:pPr>
    </w:p>
    <w:p w14:paraId="64BA4224" w14:textId="77777777" w:rsidR="00582E0B" w:rsidRDefault="00582E0B" w:rsidP="00582E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eastAsiaTheme="minorEastAsia"/>
        </w:rPr>
      </w:pPr>
    </w:p>
    <w:p w14:paraId="588847AD" w14:textId="77777777" w:rsidR="00582E0B" w:rsidRDefault="00582E0B" w:rsidP="00582E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eastAsiaTheme="minorEastAsia"/>
        </w:rPr>
      </w:pPr>
    </w:p>
    <w:p w14:paraId="7F32A790" w14:textId="77777777" w:rsidR="00582E0B" w:rsidRDefault="00582E0B" w:rsidP="00582E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p>
    <w:p w14:paraId="555338D8" w14:textId="77777777" w:rsidR="00582E0B" w:rsidRDefault="00582E0B" w:rsidP="00582E0B">
      <w:pPr>
        <w:jc w:val="both"/>
      </w:pPr>
      <w:r>
        <w:br w:type="page"/>
      </w:r>
    </w:p>
    <w:p w14:paraId="74B8A848" w14:textId="77777777" w:rsidR="00582E0B" w:rsidRDefault="00582E0B" w:rsidP="00582E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76" w:lineRule="auto"/>
        <w:jc w:val="both"/>
        <w:rPr>
          <w:rFonts w:eastAsiaTheme="minorEastAsia"/>
        </w:rPr>
      </w:pPr>
    </w:p>
    <w:p w14:paraId="6B1CCEFC" w14:textId="77777777" w:rsidR="00582E0B" w:rsidRDefault="00582E0B" w:rsidP="00582E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b/>
          <w:sz w:val="28"/>
          <w:szCs w:val="28"/>
        </w:rPr>
      </w:pPr>
      <w:r>
        <w:rPr>
          <w:rFonts w:eastAsiaTheme="minorEastAsia"/>
          <w:b/>
          <w:sz w:val="28"/>
          <w:szCs w:val="28"/>
        </w:rPr>
        <w:t>СОДЕРЖАНИЕ</w:t>
      </w:r>
    </w:p>
    <w:p w14:paraId="4B3D8B10" w14:textId="77777777" w:rsidR="00582E0B" w:rsidRDefault="00582E0B" w:rsidP="00582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sz w:val="28"/>
          <w:szCs w:val="28"/>
        </w:rPr>
      </w:pPr>
    </w:p>
    <w:tbl>
      <w:tblPr>
        <w:tblW w:w="0" w:type="auto"/>
        <w:tblLook w:val="01E0" w:firstRow="1" w:lastRow="1" w:firstColumn="1" w:lastColumn="1" w:noHBand="0" w:noVBand="0"/>
      </w:tblPr>
      <w:tblGrid>
        <w:gridCol w:w="8188"/>
        <w:gridCol w:w="1134"/>
      </w:tblGrid>
      <w:tr w:rsidR="00582E0B" w14:paraId="0F983E80" w14:textId="77777777" w:rsidTr="005D3688">
        <w:tc>
          <w:tcPr>
            <w:tcW w:w="8188" w:type="dxa"/>
          </w:tcPr>
          <w:p w14:paraId="130CC5D9" w14:textId="77777777" w:rsidR="00582E0B" w:rsidRDefault="00582E0B" w:rsidP="005D3688">
            <w:pPr>
              <w:keepNext/>
              <w:autoSpaceDE w:val="0"/>
              <w:autoSpaceDN w:val="0"/>
              <w:spacing w:line="276" w:lineRule="auto"/>
              <w:ind w:left="284"/>
              <w:jc w:val="both"/>
              <w:outlineLvl w:val="0"/>
              <w:rPr>
                <w:caps/>
                <w:sz w:val="28"/>
                <w:szCs w:val="28"/>
              </w:rPr>
            </w:pPr>
          </w:p>
        </w:tc>
        <w:tc>
          <w:tcPr>
            <w:tcW w:w="1134" w:type="dxa"/>
            <w:hideMark/>
          </w:tcPr>
          <w:p w14:paraId="6C0ED1EC" w14:textId="77777777" w:rsidR="00582E0B" w:rsidRDefault="00582E0B" w:rsidP="005D3688">
            <w:pPr>
              <w:jc w:val="center"/>
              <w:rPr>
                <w:rFonts w:eastAsiaTheme="minorEastAsia"/>
                <w:sz w:val="28"/>
                <w:szCs w:val="28"/>
              </w:rPr>
            </w:pPr>
            <w:r>
              <w:rPr>
                <w:rFonts w:eastAsiaTheme="minorEastAsia"/>
                <w:sz w:val="28"/>
                <w:szCs w:val="28"/>
              </w:rPr>
              <w:t>стр.</w:t>
            </w:r>
          </w:p>
        </w:tc>
      </w:tr>
      <w:tr w:rsidR="00582E0B" w14:paraId="2ED0B596" w14:textId="77777777" w:rsidTr="005D3688">
        <w:tc>
          <w:tcPr>
            <w:tcW w:w="8188" w:type="dxa"/>
          </w:tcPr>
          <w:p w14:paraId="5EA28067" w14:textId="77777777" w:rsidR="00582E0B" w:rsidRPr="00582E0B" w:rsidRDefault="00582E0B" w:rsidP="00B36A41">
            <w:pPr>
              <w:pStyle w:val="af7"/>
              <w:keepNext/>
              <w:numPr>
                <w:ilvl w:val="0"/>
                <w:numId w:val="17"/>
              </w:numPr>
              <w:autoSpaceDE w:val="0"/>
              <w:autoSpaceDN w:val="0"/>
              <w:spacing w:line="276" w:lineRule="auto"/>
              <w:jc w:val="both"/>
              <w:outlineLvl w:val="0"/>
              <w:rPr>
                <w:b/>
                <w:caps/>
                <w:sz w:val="28"/>
                <w:szCs w:val="28"/>
              </w:rPr>
            </w:pPr>
            <w:r w:rsidRPr="00582E0B">
              <w:rPr>
                <w:b/>
                <w:caps/>
                <w:sz w:val="28"/>
                <w:szCs w:val="28"/>
              </w:rPr>
              <w:t>общая характеристика РАБОЧЕЙ ПРОГРАММЫ УЧЕБНОЙ ДИСЦИПЛИНЫ</w:t>
            </w:r>
          </w:p>
          <w:p w14:paraId="1B24C956" w14:textId="77777777" w:rsidR="00582E0B" w:rsidRDefault="00582E0B" w:rsidP="005D3688">
            <w:pPr>
              <w:rPr>
                <w:rFonts w:eastAsiaTheme="minorEastAsia"/>
                <w:b/>
              </w:rPr>
            </w:pPr>
          </w:p>
        </w:tc>
        <w:tc>
          <w:tcPr>
            <w:tcW w:w="1134" w:type="dxa"/>
            <w:hideMark/>
          </w:tcPr>
          <w:p w14:paraId="6D4C9A84" w14:textId="77777777" w:rsidR="00582E0B" w:rsidRDefault="00582E0B" w:rsidP="005D3688">
            <w:pPr>
              <w:jc w:val="center"/>
              <w:rPr>
                <w:rFonts w:eastAsiaTheme="minorEastAsia"/>
                <w:b/>
                <w:sz w:val="28"/>
                <w:szCs w:val="28"/>
              </w:rPr>
            </w:pPr>
            <w:r>
              <w:rPr>
                <w:rFonts w:eastAsiaTheme="minorEastAsia"/>
                <w:b/>
                <w:sz w:val="28"/>
                <w:szCs w:val="28"/>
              </w:rPr>
              <w:t>4</w:t>
            </w:r>
          </w:p>
        </w:tc>
      </w:tr>
      <w:tr w:rsidR="00582E0B" w14:paraId="5EE7B040" w14:textId="77777777" w:rsidTr="005D3688">
        <w:tc>
          <w:tcPr>
            <w:tcW w:w="8188" w:type="dxa"/>
          </w:tcPr>
          <w:p w14:paraId="17D30A3F" w14:textId="77777777" w:rsidR="00582E0B" w:rsidRPr="00582E0B" w:rsidRDefault="00582E0B" w:rsidP="00B36A41">
            <w:pPr>
              <w:pStyle w:val="af7"/>
              <w:keepNext/>
              <w:numPr>
                <w:ilvl w:val="0"/>
                <w:numId w:val="17"/>
              </w:numPr>
              <w:autoSpaceDE w:val="0"/>
              <w:autoSpaceDN w:val="0"/>
              <w:spacing w:line="276" w:lineRule="auto"/>
              <w:jc w:val="both"/>
              <w:outlineLvl w:val="0"/>
              <w:rPr>
                <w:b/>
                <w:caps/>
                <w:sz w:val="28"/>
                <w:szCs w:val="28"/>
              </w:rPr>
            </w:pPr>
            <w:r w:rsidRPr="00582E0B">
              <w:rPr>
                <w:b/>
                <w:caps/>
                <w:sz w:val="28"/>
                <w:szCs w:val="28"/>
              </w:rPr>
              <w:t>СТРУКТУРА и содержание программы УЧЕБНОЙ ДИСЦИПЛИНЫ</w:t>
            </w:r>
          </w:p>
          <w:p w14:paraId="163CC2B2" w14:textId="77777777" w:rsidR="00582E0B" w:rsidRDefault="00582E0B" w:rsidP="005D3688">
            <w:pPr>
              <w:keepNext/>
              <w:autoSpaceDE w:val="0"/>
              <w:autoSpaceDN w:val="0"/>
              <w:spacing w:line="276" w:lineRule="auto"/>
              <w:ind w:left="284"/>
              <w:jc w:val="both"/>
              <w:outlineLvl w:val="0"/>
              <w:rPr>
                <w:b/>
                <w:caps/>
                <w:sz w:val="28"/>
                <w:szCs w:val="28"/>
              </w:rPr>
            </w:pPr>
          </w:p>
        </w:tc>
        <w:tc>
          <w:tcPr>
            <w:tcW w:w="1134" w:type="dxa"/>
            <w:hideMark/>
          </w:tcPr>
          <w:p w14:paraId="3405D5CC" w14:textId="77777777" w:rsidR="00582E0B" w:rsidRDefault="00582E0B" w:rsidP="005D3688">
            <w:pPr>
              <w:jc w:val="center"/>
              <w:rPr>
                <w:rFonts w:eastAsiaTheme="minorEastAsia"/>
                <w:b/>
                <w:sz w:val="28"/>
                <w:szCs w:val="28"/>
              </w:rPr>
            </w:pPr>
            <w:r>
              <w:rPr>
                <w:rFonts w:eastAsiaTheme="minorEastAsia"/>
                <w:b/>
                <w:sz w:val="28"/>
                <w:szCs w:val="28"/>
              </w:rPr>
              <w:t>6</w:t>
            </w:r>
          </w:p>
        </w:tc>
      </w:tr>
      <w:tr w:rsidR="00582E0B" w14:paraId="544BEF80" w14:textId="77777777" w:rsidTr="005D3688">
        <w:trPr>
          <w:trHeight w:val="670"/>
        </w:trPr>
        <w:tc>
          <w:tcPr>
            <w:tcW w:w="8188" w:type="dxa"/>
          </w:tcPr>
          <w:p w14:paraId="7961697A" w14:textId="77777777" w:rsidR="00582E0B" w:rsidRDefault="00582E0B" w:rsidP="00B36A41">
            <w:pPr>
              <w:keepNext/>
              <w:numPr>
                <w:ilvl w:val="0"/>
                <w:numId w:val="17"/>
              </w:numPr>
              <w:autoSpaceDE w:val="0"/>
              <w:autoSpaceDN w:val="0"/>
              <w:spacing w:line="276" w:lineRule="auto"/>
              <w:jc w:val="both"/>
              <w:outlineLvl w:val="0"/>
              <w:rPr>
                <w:b/>
                <w:caps/>
                <w:sz w:val="28"/>
                <w:szCs w:val="28"/>
              </w:rPr>
            </w:pPr>
            <w:r>
              <w:rPr>
                <w:b/>
                <w:caps/>
                <w:sz w:val="28"/>
                <w:szCs w:val="28"/>
              </w:rPr>
              <w:t>условия реализации программы учебной дисциплины</w:t>
            </w:r>
          </w:p>
          <w:p w14:paraId="2918728B" w14:textId="77777777" w:rsidR="00582E0B" w:rsidRDefault="00582E0B" w:rsidP="005D3688">
            <w:pPr>
              <w:keepNext/>
              <w:tabs>
                <w:tab w:val="num" w:pos="0"/>
              </w:tabs>
              <w:autoSpaceDE w:val="0"/>
              <w:autoSpaceDN w:val="0"/>
              <w:spacing w:line="276" w:lineRule="auto"/>
              <w:ind w:left="284" w:firstLine="284"/>
              <w:jc w:val="both"/>
              <w:outlineLvl w:val="0"/>
              <w:rPr>
                <w:b/>
                <w:caps/>
                <w:sz w:val="28"/>
                <w:szCs w:val="28"/>
              </w:rPr>
            </w:pPr>
          </w:p>
        </w:tc>
        <w:tc>
          <w:tcPr>
            <w:tcW w:w="1134" w:type="dxa"/>
            <w:hideMark/>
          </w:tcPr>
          <w:p w14:paraId="29EF16D7" w14:textId="77777777" w:rsidR="00582E0B" w:rsidRDefault="00582E0B" w:rsidP="005D3688">
            <w:pPr>
              <w:jc w:val="center"/>
              <w:rPr>
                <w:rFonts w:eastAsiaTheme="minorEastAsia"/>
                <w:b/>
                <w:sz w:val="28"/>
                <w:szCs w:val="28"/>
              </w:rPr>
            </w:pPr>
            <w:r>
              <w:rPr>
                <w:rFonts w:eastAsiaTheme="minorEastAsia"/>
                <w:b/>
                <w:sz w:val="28"/>
                <w:szCs w:val="28"/>
              </w:rPr>
              <w:t>10</w:t>
            </w:r>
          </w:p>
        </w:tc>
      </w:tr>
      <w:tr w:rsidR="00582E0B" w14:paraId="7E0B78E0" w14:textId="77777777" w:rsidTr="005D3688">
        <w:tc>
          <w:tcPr>
            <w:tcW w:w="8188" w:type="dxa"/>
          </w:tcPr>
          <w:p w14:paraId="002FE097" w14:textId="77777777" w:rsidR="00582E0B" w:rsidRDefault="00582E0B" w:rsidP="00B36A41">
            <w:pPr>
              <w:keepNext/>
              <w:numPr>
                <w:ilvl w:val="0"/>
                <w:numId w:val="17"/>
              </w:numPr>
              <w:autoSpaceDE w:val="0"/>
              <w:autoSpaceDN w:val="0"/>
              <w:spacing w:line="276" w:lineRule="auto"/>
              <w:jc w:val="both"/>
              <w:outlineLvl w:val="0"/>
              <w:rPr>
                <w:b/>
                <w:caps/>
                <w:sz w:val="28"/>
                <w:szCs w:val="28"/>
              </w:rPr>
            </w:pPr>
            <w:r>
              <w:rPr>
                <w:b/>
                <w:caps/>
                <w:sz w:val="28"/>
                <w:szCs w:val="28"/>
              </w:rPr>
              <w:t>Контроль и оценка результатов Освоения учебной дисциплины</w:t>
            </w:r>
          </w:p>
          <w:p w14:paraId="47C7A139" w14:textId="77777777" w:rsidR="00582E0B" w:rsidRDefault="00582E0B" w:rsidP="005D3688">
            <w:pPr>
              <w:keepNext/>
              <w:autoSpaceDE w:val="0"/>
              <w:autoSpaceDN w:val="0"/>
              <w:spacing w:line="276" w:lineRule="auto"/>
              <w:ind w:left="284"/>
              <w:jc w:val="both"/>
              <w:outlineLvl w:val="0"/>
              <w:rPr>
                <w:b/>
                <w:caps/>
                <w:sz w:val="28"/>
                <w:szCs w:val="28"/>
              </w:rPr>
            </w:pPr>
          </w:p>
        </w:tc>
        <w:tc>
          <w:tcPr>
            <w:tcW w:w="1134" w:type="dxa"/>
            <w:hideMark/>
          </w:tcPr>
          <w:p w14:paraId="5080F388" w14:textId="77777777" w:rsidR="00582E0B" w:rsidRDefault="00582E0B" w:rsidP="005D3688">
            <w:pPr>
              <w:jc w:val="center"/>
              <w:rPr>
                <w:rFonts w:eastAsiaTheme="minorEastAsia"/>
                <w:b/>
                <w:sz w:val="28"/>
                <w:szCs w:val="28"/>
              </w:rPr>
            </w:pPr>
            <w:r>
              <w:rPr>
                <w:rFonts w:eastAsiaTheme="minorEastAsia"/>
                <w:b/>
                <w:sz w:val="28"/>
                <w:szCs w:val="28"/>
              </w:rPr>
              <w:t>11</w:t>
            </w:r>
          </w:p>
        </w:tc>
      </w:tr>
    </w:tbl>
    <w:p w14:paraId="19292CBA" w14:textId="77777777" w:rsidR="00582E0B" w:rsidRDefault="00582E0B" w:rsidP="00582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sz w:val="28"/>
          <w:szCs w:val="28"/>
        </w:rPr>
      </w:pPr>
    </w:p>
    <w:p w14:paraId="5BA59F14" w14:textId="77777777" w:rsidR="00582E0B" w:rsidRDefault="00582E0B" w:rsidP="00582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p w14:paraId="7BD4B55A" w14:textId="77777777" w:rsidR="00582E0B" w:rsidRDefault="00582E0B" w:rsidP="00582E0B">
      <w:pPr>
        <w:jc w:val="center"/>
        <w:rPr>
          <w:rFonts w:eastAsiaTheme="minorEastAsia"/>
          <w:b/>
          <w:caps/>
          <w:sz w:val="28"/>
          <w:szCs w:val="28"/>
        </w:rPr>
      </w:pPr>
      <w:r>
        <w:rPr>
          <w:rFonts w:eastAsiaTheme="minorEastAsia"/>
          <w:b/>
          <w:caps/>
          <w:sz w:val="28"/>
          <w:szCs w:val="28"/>
          <w:u w:val="single"/>
        </w:rPr>
        <w:br w:type="page"/>
      </w:r>
      <w:r>
        <w:rPr>
          <w:rFonts w:eastAsiaTheme="minorEastAsia"/>
          <w:b/>
          <w:caps/>
          <w:sz w:val="28"/>
          <w:szCs w:val="28"/>
        </w:rPr>
        <w:lastRenderedPageBreak/>
        <w:t>1. общая характеристика</w:t>
      </w:r>
      <w:r>
        <w:rPr>
          <w:rFonts w:eastAsiaTheme="minorEastAsia"/>
          <w:b/>
          <w:sz w:val="28"/>
          <w:szCs w:val="28"/>
        </w:rPr>
        <w:t xml:space="preserve"> РАБОЧЕЙ ПРОГРАММЫ УЧЕБНОЙ ДИСЦИПЛИНЫ </w:t>
      </w:r>
    </w:p>
    <w:p w14:paraId="2A3E3DE6" w14:textId="77777777" w:rsidR="00582E0B" w:rsidRDefault="00582E0B" w:rsidP="00582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r>
        <w:rPr>
          <w:rFonts w:eastAsiaTheme="minorEastAsia"/>
          <w:b/>
          <w:sz w:val="28"/>
          <w:szCs w:val="28"/>
        </w:rPr>
        <w:t>ОП.03 ЭЛЕКТРОНИКА</w:t>
      </w:r>
    </w:p>
    <w:p w14:paraId="30D9724D" w14:textId="77777777" w:rsidR="00582E0B" w:rsidRDefault="00582E0B" w:rsidP="00582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14:paraId="2102D455" w14:textId="77777777" w:rsidR="00582E0B" w:rsidRDefault="00582E0B" w:rsidP="00582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rPr>
      </w:pPr>
      <w:r>
        <w:rPr>
          <w:rFonts w:eastAsiaTheme="minorEastAsia"/>
          <w:b/>
        </w:rPr>
        <w:t>1.1. </w:t>
      </w:r>
      <w:r>
        <w:rPr>
          <w:b/>
        </w:rPr>
        <w:t xml:space="preserve">Место дисциплины в структуре основной профессиональной образовательной программы: </w:t>
      </w:r>
      <w:r>
        <w:tab/>
      </w:r>
    </w:p>
    <w:p w14:paraId="04988AFD" w14:textId="77777777" w:rsidR="00582E0B" w:rsidRDefault="00582E0B" w:rsidP="00582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rFonts w:eastAsiaTheme="minorEastAsia"/>
        </w:rPr>
      </w:pPr>
    </w:p>
    <w:p w14:paraId="6B18B1AC" w14:textId="77777777" w:rsidR="00582E0B" w:rsidRDefault="00582E0B" w:rsidP="00582E0B">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rPr>
      </w:pPr>
      <w:r>
        <w:rPr>
          <w:rFonts w:eastAsiaTheme="minorEastAsia"/>
        </w:rPr>
        <w:t xml:space="preserve">Рабочая программа учебной дисциплины «Электроника»  является обязательной частью общепрофессионального  цикла основной профессиональной образовательной программы в соответствии с ФГОС по специальности 13.02.11 Техническая эксплуатация и обслуживание электрического и электромеханического оборудования (по отраслям). </w:t>
      </w:r>
    </w:p>
    <w:p w14:paraId="2D65024E" w14:textId="77777777" w:rsidR="00582E0B" w:rsidRDefault="00582E0B" w:rsidP="00582E0B">
      <w:pPr>
        <w:suppressAutoHyphens/>
        <w:ind w:firstLine="567"/>
        <w:jc w:val="both"/>
        <w:rPr>
          <w:iCs/>
        </w:rPr>
      </w:pPr>
      <w:r>
        <w:rPr>
          <w:rFonts w:eastAsiaTheme="minorEastAsia"/>
        </w:rPr>
        <w:t xml:space="preserve">Учебная дисциплина «Электроника» обеспечивает формирование профессиональных и общих компетенций по всем видам деятельности ФГОС по специальности 13.02.11 Техническое эксплуатация и обслуживание электрического и электромеханического оборудования (по отраслям). Особое значение дисциплина имеет при формировании и развитии </w:t>
      </w:r>
      <w:r>
        <w:rPr>
          <w:iCs/>
        </w:rPr>
        <w:t xml:space="preserve">ОК01- Выбирать способы решения задач профессиональной деятельности, применительно к различным контекстам  ОК02 - </w:t>
      </w:r>
      <w:r>
        <w:t>Осуществлять поиск, анализ и интерпретацию информации, необходимой для выполнения задач профессиональной деятельности</w:t>
      </w:r>
      <w:r>
        <w:rPr>
          <w:iCs/>
        </w:rPr>
        <w:t>,ОК03-</w:t>
      </w:r>
      <w:r>
        <w:t xml:space="preserve">Планировать и реализовывать собственное профессиональное и личностное развитии, ОК04 - Работать в коллективе и команде, эффективно взаимодействовать с коллегами, руководством, клиентами, </w:t>
      </w:r>
      <w:r>
        <w:rPr>
          <w:iCs/>
        </w:rPr>
        <w:t xml:space="preserve">  ОК05- </w:t>
      </w:r>
      <w: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r>
        <w:rPr>
          <w:iCs/>
        </w:rPr>
        <w:t>, ОК09 -</w:t>
      </w:r>
      <w:r>
        <w:t>Использовать информационные технологии в профессиональной деятельности,</w:t>
      </w:r>
      <w:r>
        <w:rPr>
          <w:iCs/>
        </w:rPr>
        <w:t xml:space="preserve">  ОК10- </w:t>
      </w:r>
      <w:r>
        <w:t>Пользоваться профессиональной документацией на государственном и иностранном языках.</w:t>
      </w:r>
    </w:p>
    <w:p w14:paraId="171636B1" w14:textId="77777777" w:rsidR="00582E0B" w:rsidRPr="00215F27" w:rsidRDefault="00582E0B" w:rsidP="00582E0B">
      <w:pPr>
        <w:jc w:val="both"/>
        <w:rPr>
          <w:iCs/>
          <w:color w:val="000000"/>
        </w:rPr>
      </w:pPr>
      <w:r>
        <w:rPr>
          <w:iCs/>
          <w:color w:val="000000"/>
        </w:rPr>
        <w:t xml:space="preserve">ЛР 4 - </w:t>
      </w:r>
      <w:r w:rsidRPr="00215F27">
        <w:rPr>
          <w:color w:val="000000"/>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w:t>
      </w:r>
      <w:r>
        <w:rPr>
          <w:color w:val="000000"/>
        </w:rPr>
        <w:t xml:space="preserve">непрерывному образованию </w:t>
      </w:r>
      <w:r w:rsidRPr="00215F27">
        <w:rPr>
          <w:color w:val="000000"/>
        </w:rPr>
        <w:t xml:space="preserve">в течение жизни Демонстрирующий позитивное отношение </w:t>
      </w:r>
      <w:r w:rsidRPr="00215F27">
        <w:rPr>
          <w:color w:val="000000"/>
        </w:rPr>
        <w:br/>
        <w:t>к регулированию трудо</w:t>
      </w:r>
      <w:r>
        <w:rPr>
          <w:color w:val="000000"/>
        </w:rPr>
        <w:t xml:space="preserve">вых отношений. Ориентированный </w:t>
      </w:r>
      <w:r w:rsidRPr="00215F27">
        <w:rPr>
          <w:color w:val="000000"/>
        </w:rP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p w14:paraId="4A3CDB4C" w14:textId="77777777" w:rsidR="00582E0B" w:rsidRDefault="00582E0B" w:rsidP="00582E0B">
      <w:pPr>
        <w:shd w:val="clear" w:color="auto" w:fill="FFFFFF"/>
        <w:spacing w:line="270" w:lineRule="atLeast"/>
        <w:jc w:val="both"/>
        <w:rPr>
          <w:color w:val="000000"/>
        </w:rPr>
      </w:pPr>
      <w:r w:rsidRPr="0016738F">
        <w:rPr>
          <w:color w:val="000000"/>
        </w:rPr>
        <w:t xml:space="preserve">ЛР 13 - Демонстрирующий умение эффективно взаимодействовать в команде, вести диалог, в том числе с использованием средств коммуникации; </w:t>
      </w:r>
    </w:p>
    <w:p w14:paraId="1BB5D8E4" w14:textId="77777777" w:rsidR="00582E0B" w:rsidRPr="004375EE" w:rsidRDefault="00582E0B" w:rsidP="00582E0B">
      <w:pPr>
        <w:shd w:val="clear" w:color="auto" w:fill="FFFFFF"/>
        <w:spacing w:line="270" w:lineRule="atLeast"/>
        <w:jc w:val="both"/>
      </w:pPr>
      <w:r w:rsidRPr="0016738F">
        <w:rPr>
          <w:color w:val="000000"/>
        </w:rPr>
        <w:t>ЛР 15 -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14:paraId="2A4E53FC" w14:textId="77777777" w:rsidR="00582E0B" w:rsidRDefault="00582E0B" w:rsidP="00582E0B">
      <w:pPr>
        <w:spacing w:after="200" w:line="276" w:lineRule="auto"/>
        <w:ind w:firstLine="851"/>
        <w:jc w:val="both"/>
        <w:rPr>
          <w:rFonts w:eastAsia="Calibri"/>
        </w:rPr>
      </w:pPr>
    </w:p>
    <w:p w14:paraId="19F8A405" w14:textId="77777777" w:rsidR="00582E0B" w:rsidRDefault="00582E0B" w:rsidP="00582E0B">
      <w:pPr>
        <w:rPr>
          <w:rFonts w:eastAsiaTheme="minorEastAsia"/>
          <w:sz w:val="28"/>
          <w:szCs w:val="28"/>
        </w:rPr>
      </w:pPr>
      <w:r>
        <w:rPr>
          <w:rFonts w:eastAsiaTheme="minorEastAsia"/>
          <w:b/>
          <w:sz w:val="28"/>
          <w:szCs w:val="28"/>
        </w:rPr>
        <w:t>1.2. Цель и планируемые результаты освоения дисциплины:</w:t>
      </w:r>
    </w:p>
    <w:p w14:paraId="72B91381" w14:textId="77777777" w:rsidR="00582E0B" w:rsidRDefault="00582E0B" w:rsidP="00582E0B">
      <w:pPr>
        <w:rPr>
          <w:rFonts w:eastAsiaTheme="minorEastAsia"/>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15"/>
        <w:gridCol w:w="3198"/>
        <w:gridCol w:w="3158"/>
      </w:tblGrid>
      <w:tr w:rsidR="00582E0B" w14:paraId="78E1FAF6" w14:textId="77777777" w:rsidTr="005D3688">
        <w:tc>
          <w:tcPr>
            <w:tcW w:w="3215" w:type="dxa"/>
            <w:tcBorders>
              <w:top w:val="single" w:sz="4" w:space="0" w:color="000000"/>
              <w:left w:val="single" w:sz="4" w:space="0" w:color="000000"/>
              <w:bottom w:val="single" w:sz="4" w:space="0" w:color="000000"/>
              <w:right w:val="single" w:sz="4" w:space="0" w:color="000000"/>
            </w:tcBorders>
            <w:hideMark/>
          </w:tcPr>
          <w:p w14:paraId="412E24D7" w14:textId="77777777" w:rsidR="00582E0B" w:rsidRDefault="00582E0B" w:rsidP="005D3688">
            <w:pPr>
              <w:jc w:val="center"/>
              <w:rPr>
                <w:rFonts w:eastAsiaTheme="minorEastAsia"/>
                <w:sz w:val="28"/>
                <w:szCs w:val="28"/>
              </w:rPr>
            </w:pPr>
            <w:r>
              <w:rPr>
                <w:rFonts w:eastAsiaTheme="minorEastAsia"/>
                <w:bCs/>
                <w:sz w:val="28"/>
                <w:szCs w:val="28"/>
              </w:rPr>
              <w:t>Компетенции, формированию которых способствует  освоение программы УД</w:t>
            </w:r>
          </w:p>
        </w:tc>
        <w:tc>
          <w:tcPr>
            <w:tcW w:w="3198" w:type="dxa"/>
            <w:tcBorders>
              <w:top w:val="single" w:sz="4" w:space="0" w:color="000000"/>
              <w:left w:val="single" w:sz="4" w:space="0" w:color="000000"/>
              <w:bottom w:val="single" w:sz="4" w:space="0" w:color="000000"/>
              <w:right w:val="single" w:sz="4" w:space="0" w:color="000000"/>
            </w:tcBorders>
            <w:hideMark/>
          </w:tcPr>
          <w:p w14:paraId="22481204" w14:textId="77777777" w:rsidR="00582E0B" w:rsidRDefault="00582E0B" w:rsidP="005D3688">
            <w:pPr>
              <w:jc w:val="center"/>
              <w:rPr>
                <w:rFonts w:eastAsiaTheme="minorEastAsia"/>
                <w:sz w:val="28"/>
                <w:szCs w:val="28"/>
              </w:rPr>
            </w:pPr>
            <w:r>
              <w:rPr>
                <w:rFonts w:eastAsiaTheme="minorEastAsia"/>
                <w:sz w:val="28"/>
                <w:szCs w:val="28"/>
              </w:rPr>
              <w:t>Умения</w:t>
            </w:r>
          </w:p>
        </w:tc>
        <w:tc>
          <w:tcPr>
            <w:tcW w:w="3158" w:type="dxa"/>
            <w:tcBorders>
              <w:top w:val="single" w:sz="4" w:space="0" w:color="000000"/>
              <w:left w:val="single" w:sz="4" w:space="0" w:color="000000"/>
              <w:bottom w:val="single" w:sz="4" w:space="0" w:color="000000"/>
              <w:right w:val="single" w:sz="4" w:space="0" w:color="000000"/>
            </w:tcBorders>
            <w:hideMark/>
          </w:tcPr>
          <w:p w14:paraId="41E7E8FD" w14:textId="77777777" w:rsidR="00582E0B" w:rsidRDefault="00582E0B" w:rsidP="005D3688">
            <w:pPr>
              <w:jc w:val="center"/>
              <w:rPr>
                <w:rFonts w:eastAsiaTheme="minorEastAsia"/>
                <w:sz w:val="28"/>
                <w:szCs w:val="28"/>
              </w:rPr>
            </w:pPr>
            <w:r>
              <w:rPr>
                <w:rFonts w:eastAsiaTheme="minorEastAsia"/>
                <w:sz w:val="28"/>
                <w:szCs w:val="28"/>
              </w:rPr>
              <w:t>Знания</w:t>
            </w:r>
          </w:p>
        </w:tc>
      </w:tr>
      <w:tr w:rsidR="00582E0B" w14:paraId="2041819B" w14:textId="77777777" w:rsidTr="005D3688">
        <w:tc>
          <w:tcPr>
            <w:tcW w:w="3215" w:type="dxa"/>
            <w:tcBorders>
              <w:top w:val="single" w:sz="4" w:space="0" w:color="000000"/>
              <w:left w:val="single" w:sz="4" w:space="0" w:color="000000"/>
              <w:bottom w:val="single" w:sz="4" w:space="0" w:color="000000"/>
              <w:right w:val="single" w:sz="4" w:space="0" w:color="000000"/>
            </w:tcBorders>
          </w:tcPr>
          <w:p w14:paraId="1065B365" w14:textId="77777777" w:rsidR="00582E0B" w:rsidRDefault="00582E0B" w:rsidP="005D3688">
            <w:pPr>
              <w:suppressAutoHyphens/>
              <w:rPr>
                <w:iCs/>
              </w:rPr>
            </w:pPr>
            <w:r>
              <w:rPr>
                <w:iCs/>
              </w:rPr>
              <w:t>ОК1-ОК5,</w:t>
            </w:r>
          </w:p>
          <w:p w14:paraId="289FDF44" w14:textId="77777777" w:rsidR="00582E0B" w:rsidRDefault="00582E0B" w:rsidP="005D3688">
            <w:pPr>
              <w:suppressAutoHyphens/>
              <w:rPr>
                <w:iCs/>
              </w:rPr>
            </w:pPr>
            <w:r>
              <w:rPr>
                <w:iCs/>
              </w:rPr>
              <w:t>ОК9, ОК10,</w:t>
            </w:r>
          </w:p>
          <w:p w14:paraId="184508AD" w14:textId="77777777" w:rsidR="00582E0B" w:rsidRPr="00786EF6" w:rsidRDefault="00582E0B" w:rsidP="005D3688">
            <w:pPr>
              <w:suppressAutoHyphens/>
              <w:rPr>
                <w:iCs/>
              </w:rPr>
            </w:pPr>
            <w:r>
              <w:rPr>
                <w:iCs/>
              </w:rPr>
              <w:lastRenderedPageBreak/>
              <w:t>ЛР 4; ЛР 13; ЛР15</w:t>
            </w:r>
          </w:p>
          <w:p w14:paraId="2B6A8793" w14:textId="77777777" w:rsidR="00582E0B" w:rsidRDefault="00582E0B" w:rsidP="005D3688">
            <w:pPr>
              <w:suppressAutoHyphens/>
              <w:spacing w:after="200" w:line="276" w:lineRule="auto"/>
              <w:jc w:val="center"/>
              <w:rPr>
                <w:rFonts w:eastAsiaTheme="minorEastAsia"/>
                <w:iCs/>
              </w:rPr>
            </w:pPr>
          </w:p>
        </w:tc>
        <w:tc>
          <w:tcPr>
            <w:tcW w:w="3198" w:type="dxa"/>
            <w:tcBorders>
              <w:top w:val="single" w:sz="4" w:space="0" w:color="000000"/>
              <w:left w:val="single" w:sz="4" w:space="0" w:color="000000"/>
              <w:bottom w:val="single" w:sz="4" w:space="0" w:color="000000"/>
              <w:right w:val="single" w:sz="4" w:space="0" w:color="000000"/>
            </w:tcBorders>
          </w:tcPr>
          <w:p w14:paraId="30DFEB1E" w14:textId="77777777" w:rsidR="00582E0B" w:rsidRDefault="00582E0B" w:rsidP="005D3688">
            <w:pPr>
              <w:jc w:val="both"/>
            </w:pPr>
            <w:r>
              <w:lastRenderedPageBreak/>
              <w:t xml:space="preserve">- подбирать устройства электронной техники и </w:t>
            </w:r>
            <w:r>
              <w:lastRenderedPageBreak/>
              <w:t>оборудование с определенными параметрами и характеристиками;</w:t>
            </w:r>
          </w:p>
          <w:p w14:paraId="194BBA23" w14:textId="77777777" w:rsidR="00582E0B" w:rsidRDefault="00582E0B" w:rsidP="00B36A41">
            <w:pPr>
              <w:numPr>
                <w:ilvl w:val="0"/>
                <w:numId w:val="6"/>
              </w:numPr>
              <w:tabs>
                <w:tab w:val="num" w:pos="0"/>
                <w:tab w:val="left" w:pos="370"/>
              </w:tabs>
              <w:ind w:left="-96" w:firstLine="96"/>
              <w:jc w:val="both"/>
            </w:pPr>
            <w:r>
              <w:t>рассчитывать параметры нелинейных электрических цепей;</w:t>
            </w:r>
          </w:p>
          <w:p w14:paraId="09309B32" w14:textId="77777777" w:rsidR="00582E0B" w:rsidRDefault="00582E0B" w:rsidP="00B36A41">
            <w:pPr>
              <w:numPr>
                <w:ilvl w:val="0"/>
                <w:numId w:val="6"/>
              </w:numPr>
              <w:tabs>
                <w:tab w:val="num" w:pos="0"/>
                <w:tab w:val="left" w:pos="370"/>
              </w:tabs>
              <w:ind w:left="-96" w:firstLine="96"/>
              <w:jc w:val="both"/>
            </w:pPr>
            <w:r>
              <w:t>снимать показания и пользоваться электронными  измерительными приборами и приспособлениями;</w:t>
            </w:r>
          </w:p>
          <w:p w14:paraId="28BE95C5" w14:textId="77777777" w:rsidR="00582E0B" w:rsidRDefault="00582E0B" w:rsidP="00B36A41">
            <w:pPr>
              <w:numPr>
                <w:ilvl w:val="0"/>
                <w:numId w:val="6"/>
              </w:numPr>
              <w:tabs>
                <w:tab w:val="num" w:pos="0"/>
                <w:tab w:val="left" w:pos="370"/>
              </w:tabs>
              <w:ind w:left="-96" w:firstLine="96"/>
              <w:jc w:val="both"/>
            </w:pPr>
            <w:r>
              <w:t>собирать электрические схемы;</w:t>
            </w:r>
          </w:p>
          <w:p w14:paraId="328480C8" w14:textId="77777777" w:rsidR="00582E0B" w:rsidRDefault="00582E0B" w:rsidP="005D3688">
            <w:pPr>
              <w:tabs>
                <w:tab w:val="num" w:pos="0"/>
                <w:tab w:val="left" w:pos="370"/>
              </w:tabs>
              <w:ind w:left="-96" w:firstLine="96"/>
              <w:jc w:val="both"/>
            </w:pPr>
            <w:r>
              <w:t>- проводить исследования цифровых электронных схем с использованием средств схемотехнического моделирования</w:t>
            </w:r>
          </w:p>
          <w:p w14:paraId="204D46CF" w14:textId="77777777" w:rsidR="00582E0B" w:rsidRDefault="00582E0B" w:rsidP="005D3688">
            <w:pPr>
              <w:tabs>
                <w:tab w:val="num" w:pos="0"/>
                <w:tab w:val="left" w:pos="370"/>
              </w:tabs>
              <w:ind w:left="-96" w:firstLine="96"/>
              <w:jc w:val="both"/>
            </w:pPr>
          </w:p>
          <w:p w14:paraId="4FA237FC" w14:textId="77777777" w:rsidR="00582E0B" w:rsidRDefault="00582E0B" w:rsidP="005D3688">
            <w:pPr>
              <w:jc w:val="both"/>
            </w:pPr>
          </w:p>
          <w:p w14:paraId="1D4A8EA6" w14:textId="77777777" w:rsidR="00582E0B" w:rsidRDefault="00582E0B" w:rsidP="005D3688">
            <w:pPr>
              <w:jc w:val="both"/>
            </w:pPr>
          </w:p>
          <w:p w14:paraId="504F3073" w14:textId="77777777" w:rsidR="00582E0B" w:rsidRDefault="00582E0B" w:rsidP="005D3688">
            <w:pPr>
              <w:jc w:val="both"/>
            </w:pPr>
          </w:p>
          <w:p w14:paraId="090283D2" w14:textId="77777777" w:rsidR="00582E0B" w:rsidRDefault="00582E0B" w:rsidP="005D3688">
            <w:pPr>
              <w:jc w:val="both"/>
            </w:pPr>
          </w:p>
          <w:p w14:paraId="4087D32D" w14:textId="77777777" w:rsidR="00582E0B" w:rsidRDefault="00582E0B" w:rsidP="005D3688">
            <w:pPr>
              <w:jc w:val="both"/>
            </w:pPr>
          </w:p>
          <w:p w14:paraId="35BD2E8E" w14:textId="77777777" w:rsidR="00582E0B" w:rsidRDefault="00582E0B" w:rsidP="005D3688">
            <w:pPr>
              <w:jc w:val="both"/>
            </w:pPr>
          </w:p>
          <w:p w14:paraId="35AFC2D2" w14:textId="77777777" w:rsidR="00582E0B" w:rsidRDefault="00582E0B" w:rsidP="005D3688">
            <w:pPr>
              <w:jc w:val="both"/>
            </w:pPr>
          </w:p>
          <w:p w14:paraId="32D1C5D6" w14:textId="77777777" w:rsidR="00582E0B" w:rsidRDefault="00582E0B" w:rsidP="005D3688">
            <w:pPr>
              <w:jc w:val="both"/>
            </w:pPr>
          </w:p>
          <w:p w14:paraId="349F6A86" w14:textId="77777777" w:rsidR="00582E0B" w:rsidRDefault="00582E0B" w:rsidP="005D3688">
            <w:pPr>
              <w:jc w:val="both"/>
            </w:pPr>
          </w:p>
          <w:p w14:paraId="62C670F7" w14:textId="77777777" w:rsidR="00582E0B" w:rsidRDefault="00582E0B" w:rsidP="005D3688">
            <w:pPr>
              <w:jc w:val="both"/>
            </w:pPr>
          </w:p>
          <w:p w14:paraId="71E8AF36" w14:textId="77777777" w:rsidR="00582E0B" w:rsidRDefault="00582E0B" w:rsidP="005D3688">
            <w:pPr>
              <w:jc w:val="both"/>
            </w:pPr>
          </w:p>
          <w:p w14:paraId="069691A6" w14:textId="77777777" w:rsidR="00582E0B" w:rsidRDefault="00582E0B" w:rsidP="005D3688">
            <w:pPr>
              <w:autoSpaceDE w:val="0"/>
              <w:autoSpaceDN w:val="0"/>
              <w:adjustRightInd w:val="0"/>
              <w:jc w:val="both"/>
              <w:rPr>
                <w:rFonts w:eastAsiaTheme="minorEastAsia"/>
              </w:rPr>
            </w:pPr>
          </w:p>
        </w:tc>
        <w:tc>
          <w:tcPr>
            <w:tcW w:w="3158" w:type="dxa"/>
            <w:tcBorders>
              <w:top w:val="single" w:sz="4" w:space="0" w:color="000000"/>
              <w:left w:val="single" w:sz="4" w:space="0" w:color="000000"/>
              <w:bottom w:val="single" w:sz="4" w:space="0" w:color="000000"/>
              <w:right w:val="single" w:sz="4" w:space="0" w:color="000000"/>
            </w:tcBorders>
          </w:tcPr>
          <w:p w14:paraId="595E377D" w14:textId="77777777" w:rsidR="00582E0B" w:rsidRDefault="00582E0B" w:rsidP="00B36A41">
            <w:pPr>
              <w:numPr>
                <w:ilvl w:val="0"/>
                <w:numId w:val="7"/>
              </w:numPr>
              <w:tabs>
                <w:tab w:val="num" w:pos="0"/>
                <w:tab w:val="left" w:pos="382"/>
              </w:tabs>
              <w:ind w:left="0"/>
              <w:jc w:val="both"/>
            </w:pPr>
            <w:r>
              <w:lastRenderedPageBreak/>
              <w:t xml:space="preserve">классификацию электронных приборов, их </w:t>
            </w:r>
            <w:r>
              <w:lastRenderedPageBreak/>
              <w:t>устройство и область применения</w:t>
            </w:r>
          </w:p>
          <w:p w14:paraId="0E839A5E" w14:textId="77777777" w:rsidR="00582E0B" w:rsidRDefault="00582E0B" w:rsidP="00B36A41">
            <w:pPr>
              <w:numPr>
                <w:ilvl w:val="0"/>
                <w:numId w:val="7"/>
              </w:numPr>
              <w:tabs>
                <w:tab w:val="num" w:pos="0"/>
                <w:tab w:val="left" w:pos="266"/>
                <w:tab w:val="left" w:pos="382"/>
              </w:tabs>
              <w:ind w:left="0"/>
              <w:jc w:val="both"/>
            </w:pPr>
            <w:r>
              <w:t>методы расчета и измерения основных параметров цепей;</w:t>
            </w:r>
          </w:p>
          <w:p w14:paraId="69C5C776" w14:textId="77777777" w:rsidR="00582E0B" w:rsidRDefault="00582E0B" w:rsidP="00B36A41">
            <w:pPr>
              <w:numPr>
                <w:ilvl w:val="0"/>
                <w:numId w:val="7"/>
              </w:numPr>
              <w:tabs>
                <w:tab w:val="num" w:pos="0"/>
                <w:tab w:val="left" w:pos="382"/>
              </w:tabs>
              <w:ind w:left="0"/>
              <w:jc w:val="both"/>
            </w:pPr>
            <w:r>
              <w:t>основы физических процессов в полупроводниках;</w:t>
            </w:r>
          </w:p>
          <w:p w14:paraId="6381E65D" w14:textId="77777777" w:rsidR="00582E0B" w:rsidRDefault="00582E0B" w:rsidP="00B36A41">
            <w:pPr>
              <w:numPr>
                <w:ilvl w:val="0"/>
                <w:numId w:val="7"/>
              </w:numPr>
              <w:tabs>
                <w:tab w:val="num" w:pos="0"/>
                <w:tab w:val="left" w:pos="382"/>
              </w:tabs>
              <w:ind w:left="0"/>
              <w:jc w:val="both"/>
            </w:pPr>
            <w:r>
              <w:t>параметры электронных схем и единицы их измерения;</w:t>
            </w:r>
          </w:p>
          <w:p w14:paraId="096F583A" w14:textId="77777777" w:rsidR="00582E0B" w:rsidRDefault="00582E0B" w:rsidP="00B36A41">
            <w:pPr>
              <w:numPr>
                <w:ilvl w:val="0"/>
                <w:numId w:val="7"/>
              </w:numPr>
              <w:tabs>
                <w:tab w:val="num" w:pos="0"/>
                <w:tab w:val="left" w:pos="382"/>
              </w:tabs>
              <w:ind w:left="0"/>
              <w:jc w:val="both"/>
            </w:pPr>
            <w:r>
              <w:t>принципы выбора электронных устройств и приборов;</w:t>
            </w:r>
          </w:p>
          <w:p w14:paraId="0F9865C4" w14:textId="77777777" w:rsidR="00582E0B" w:rsidRDefault="00582E0B" w:rsidP="00B36A41">
            <w:pPr>
              <w:numPr>
                <w:ilvl w:val="0"/>
                <w:numId w:val="7"/>
              </w:numPr>
              <w:tabs>
                <w:tab w:val="num" w:pos="0"/>
                <w:tab w:val="left" w:pos="382"/>
              </w:tabs>
              <w:ind w:left="0"/>
              <w:jc w:val="both"/>
            </w:pPr>
            <w:r>
              <w:t>принципы действия, устройство, основные характеристики электронных устройств и приборов;</w:t>
            </w:r>
          </w:p>
          <w:p w14:paraId="6484C89F" w14:textId="77777777" w:rsidR="00582E0B" w:rsidRDefault="00582E0B" w:rsidP="00B36A41">
            <w:pPr>
              <w:numPr>
                <w:ilvl w:val="0"/>
                <w:numId w:val="7"/>
              </w:numPr>
              <w:tabs>
                <w:tab w:val="num" w:pos="0"/>
                <w:tab w:val="left" w:pos="382"/>
              </w:tabs>
              <w:ind w:left="0"/>
              <w:jc w:val="both"/>
            </w:pPr>
            <w:r>
              <w:t>свойства полупроводниковых материалов;</w:t>
            </w:r>
          </w:p>
          <w:p w14:paraId="55117359" w14:textId="77777777" w:rsidR="00582E0B" w:rsidRDefault="00582E0B" w:rsidP="00B36A41">
            <w:pPr>
              <w:numPr>
                <w:ilvl w:val="0"/>
                <w:numId w:val="7"/>
              </w:numPr>
              <w:tabs>
                <w:tab w:val="num" w:pos="0"/>
                <w:tab w:val="left" w:pos="382"/>
              </w:tabs>
              <w:ind w:left="0"/>
              <w:jc w:val="both"/>
            </w:pPr>
            <w:r>
              <w:t>способы передачи информации в виде электронных сигналов;</w:t>
            </w:r>
          </w:p>
          <w:p w14:paraId="1982F347" w14:textId="77777777" w:rsidR="00582E0B" w:rsidRDefault="00582E0B" w:rsidP="00B36A41">
            <w:pPr>
              <w:numPr>
                <w:ilvl w:val="0"/>
                <w:numId w:val="7"/>
              </w:numPr>
              <w:tabs>
                <w:tab w:val="num" w:pos="0"/>
                <w:tab w:val="left" w:pos="382"/>
              </w:tabs>
              <w:ind w:left="0"/>
              <w:jc w:val="both"/>
            </w:pPr>
            <w:r>
              <w:t>устройство, принцип действия и основные характеристики электронных приборов;</w:t>
            </w:r>
          </w:p>
          <w:p w14:paraId="4FBBAB61" w14:textId="77777777" w:rsidR="00582E0B" w:rsidRDefault="00582E0B" w:rsidP="005D3688">
            <w:pPr>
              <w:tabs>
                <w:tab w:val="num" w:pos="0"/>
                <w:tab w:val="left" w:pos="38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математические основы построения цифровых устройств</w:t>
            </w:r>
          </w:p>
          <w:p w14:paraId="6DAA981B" w14:textId="77777777" w:rsidR="00582E0B" w:rsidRDefault="00582E0B" w:rsidP="005D3688">
            <w:pPr>
              <w:tabs>
                <w:tab w:val="num" w:pos="0"/>
                <w:tab w:val="left" w:pos="38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основы цифровой и импульсной техники:</w:t>
            </w:r>
          </w:p>
          <w:p w14:paraId="449A24EA" w14:textId="77777777" w:rsidR="00582E0B" w:rsidRDefault="00582E0B" w:rsidP="005D3688">
            <w:pPr>
              <w:tabs>
                <w:tab w:val="num" w:pos="0"/>
                <w:tab w:val="left" w:pos="38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цифровые логические элементы</w:t>
            </w:r>
          </w:p>
          <w:p w14:paraId="68870E6E" w14:textId="77777777" w:rsidR="00582E0B" w:rsidRDefault="00582E0B" w:rsidP="005D3688">
            <w:pPr>
              <w:autoSpaceDE w:val="0"/>
              <w:autoSpaceDN w:val="0"/>
              <w:adjustRightInd w:val="0"/>
              <w:jc w:val="both"/>
              <w:rPr>
                <w:rFonts w:eastAsiaTheme="minorEastAsia"/>
              </w:rPr>
            </w:pPr>
          </w:p>
        </w:tc>
      </w:tr>
    </w:tbl>
    <w:p w14:paraId="0C15E384" w14:textId="77777777" w:rsidR="00582E0B" w:rsidRDefault="00582E0B" w:rsidP="00582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14:paraId="3EC5E804" w14:textId="77777777" w:rsidR="00582E0B" w:rsidRDefault="00582E0B" w:rsidP="00582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14:paraId="4962A99C" w14:textId="77777777" w:rsidR="00582E0B" w:rsidRDefault="00582E0B" w:rsidP="00582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14:paraId="69119C70" w14:textId="77777777" w:rsidR="00582E0B" w:rsidRDefault="00582E0B" w:rsidP="00582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14:paraId="63AB5B90" w14:textId="77777777" w:rsidR="00582E0B" w:rsidRDefault="00582E0B" w:rsidP="00582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14:paraId="3FE48C36" w14:textId="77777777" w:rsidR="00582E0B" w:rsidRDefault="00582E0B" w:rsidP="00582E0B">
      <w:pPr>
        <w:spacing w:line="276" w:lineRule="auto"/>
        <w:rPr>
          <w:rFonts w:eastAsiaTheme="minorEastAsia"/>
          <w:b/>
          <w:sz w:val="28"/>
          <w:szCs w:val="28"/>
        </w:rPr>
        <w:sectPr w:rsidR="00582E0B">
          <w:pgSz w:w="11906" w:h="16838"/>
          <w:pgMar w:top="1134" w:right="850" w:bottom="1134" w:left="1701" w:header="708" w:footer="708" w:gutter="0"/>
          <w:cols w:space="720"/>
        </w:sectPr>
      </w:pPr>
    </w:p>
    <w:p w14:paraId="3DE3D8D9" w14:textId="77777777" w:rsidR="00582E0B" w:rsidRDefault="00582E0B" w:rsidP="00582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rFonts w:eastAsiaTheme="minorEastAsia"/>
          <w:b/>
          <w:sz w:val="28"/>
          <w:szCs w:val="28"/>
        </w:rPr>
      </w:pPr>
      <w:r>
        <w:rPr>
          <w:rFonts w:eastAsiaTheme="minorEastAsia"/>
          <w:b/>
          <w:sz w:val="28"/>
          <w:szCs w:val="28"/>
        </w:rPr>
        <w:lastRenderedPageBreak/>
        <w:t>2. СТРУКТУРА И СОДЕРЖАНИЕ ПРОГРАММЫ УЧЕБНОЙ ДИСЦИПЛИНЫ</w:t>
      </w:r>
    </w:p>
    <w:p w14:paraId="6902BF84" w14:textId="77777777" w:rsidR="00582E0B" w:rsidRDefault="00582E0B" w:rsidP="00582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rFonts w:eastAsiaTheme="minorEastAsia"/>
          <w:b/>
          <w:sz w:val="28"/>
          <w:szCs w:val="28"/>
        </w:rPr>
      </w:pPr>
    </w:p>
    <w:p w14:paraId="297A1E1F" w14:textId="77777777" w:rsidR="00582E0B" w:rsidRDefault="00582E0B" w:rsidP="00582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180"/>
        <w:jc w:val="both"/>
        <w:rPr>
          <w:rFonts w:eastAsiaTheme="minorEastAsia"/>
          <w:u w:val="single"/>
        </w:rPr>
      </w:pPr>
      <w:r>
        <w:rPr>
          <w:rFonts w:eastAsiaTheme="minorEastAsia"/>
          <w:b/>
          <w:sz w:val="28"/>
          <w:szCs w:val="28"/>
        </w:rPr>
        <w:t>2.1. Объем учебной дисциплины и виды учебной работы</w:t>
      </w:r>
    </w:p>
    <w:p w14:paraId="4CE245B5" w14:textId="77777777" w:rsidR="00582E0B" w:rsidRDefault="00582E0B" w:rsidP="00582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eastAsiaTheme="minorEastAsia"/>
        </w:rPr>
      </w:pPr>
    </w:p>
    <w:tbl>
      <w:tblPr>
        <w:tblW w:w="93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15"/>
        <w:gridCol w:w="1700"/>
      </w:tblGrid>
      <w:tr w:rsidR="00582E0B" w14:paraId="5C1C4026" w14:textId="77777777" w:rsidTr="005D3688">
        <w:trPr>
          <w:trHeight w:val="460"/>
        </w:trPr>
        <w:tc>
          <w:tcPr>
            <w:tcW w:w="7615" w:type="dxa"/>
            <w:tcBorders>
              <w:top w:val="single" w:sz="6" w:space="0" w:color="000000"/>
              <w:left w:val="single" w:sz="6" w:space="0" w:color="000000"/>
              <w:bottom w:val="single" w:sz="6" w:space="0" w:color="000000"/>
              <w:right w:val="single" w:sz="6" w:space="0" w:color="000000"/>
            </w:tcBorders>
            <w:hideMark/>
          </w:tcPr>
          <w:p w14:paraId="1F98FE4F" w14:textId="77777777" w:rsidR="00582E0B" w:rsidRDefault="00582E0B" w:rsidP="005D3688">
            <w:pPr>
              <w:spacing w:after="200"/>
              <w:jc w:val="center"/>
              <w:rPr>
                <w:rFonts w:eastAsiaTheme="minorEastAsia"/>
              </w:rPr>
            </w:pPr>
            <w:r>
              <w:rPr>
                <w:rFonts w:eastAsiaTheme="minorEastAsia"/>
                <w:b/>
              </w:rPr>
              <w:t>Вид учебной работы</w:t>
            </w:r>
          </w:p>
        </w:tc>
        <w:tc>
          <w:tcPr>
            <w:tcW w:w="1700" w:type="dxa"/>
            <w:tcBorders>
              <w:top w:val="single" w:sz="6" w:space="0" w:color="000000"/>
              <w:left w:val="single" w:sz="6" w:space="0" w:color="000000"/>
              <w:bottom w:val="single" w:sz="6" w:space="0" w:color="000000"/>
              <w:right w:val="single" w:sz="6" w:space="0" w:color="000000"/>
            </w:tcBorders>
            <w:hideMark/>
          </w:tcPr>
          <w:p w14:paraId="4B60D01A" w14:textId="77777777" w:rsidR="00582E0B" w:rsidRDefault="00582E0B" w:rsidP="005D3688">
            <w:pPr>
              <w:spacing w:after="200"/>
              <w:jc w:val="center"/>
              <w:rPr>
                <w:rFonts w:eastAsiaTheme="minorEastAsia"/>
                <w:i/>
                <w:iCs/>
              </w:rPr>
            </w:pPr>
            <w:r>
              <w:rPr>
                <w:rFonts w:eastAsiaTheme="minorEastAsia"/>
                <w:b/>
                <w:iCs/>
              </w:rPr>
              <w:t>Объем часов</w:t>
            </w:r>
          </w:p>
        </w:tc>
      </w:tr>
      <w:tr w:rsidR="00582E0B" w14:paraId="6B9F8711" w14:textId="77777777" w:rsidTr="005D3688">
        <w:trPr>
          <w:trHeight w:val="285"/>
        </w:trPr>
        <w:tc>
          <w:tcPr>
            <w:tcW w:w="7615" w:type="dxa"/>
            <w:tcBorders>
              <w:top w:val="single" w:sz="6" w:space="0" w:color="000000"/>
              <w:left w:val="single" w:sz="6" w:space="0" w:color="000000"/>
              <w:bottom w:val="single" w:sz="6" w:space="0" w:color="000000"/>
              <w:right w:val="single" w:sz="6" w:space="0" w:color="000000"/>
            </w:tcBorders>
            <w:hideMark/>
          </w:tcPr>
          <w:p w14:paraId="42D5CF51" w14:textId="77777777" w:rsidR="00582E0B" w:rsidRDefault="00582E0B" w:rsidP="005D3688">
            <w:pPr>
              <w:spacing w:after="200"/>
              <w:rPr>
                <w:rFonts w:eastAsiaTheme="minorEastAsia"/>
                <w:b/>
              </w:rPr>
            </w:pPr>
            <w:r>
              <w:rPr>
                <w:rFonts w:eastAsiaTheme="minorEastAsia"/>
                <w:b/>
              </w:rPr>
              <w:t>Нагрузка во взаимодействии с преподавателем (всего)</w:t>
            </w:r>
          </w:p>
        </w:tc>
        <w:tc>
          <w:tcPr>
            <w:tcW w:w="1700" w:type="dxa"/>
            <w:tcBorders>
              <w:top w:val="single" w:sz="6" w:space="0" w:color="000000"/>
              <w:left w:val="single" w:sz="6" w:space="0" w:color="000000"/>
              <w:bottom w:val="single" w:sz="6" w:space="0" w:color="000000"/>
              <w:right w:val="single" w:sz="6" w:space="0" w:color="000000"/>
            </w:tcBorders>
            <w:hideMark/>
          </w:tcPr>
          <w:p w14:paraId="1F7F2447" w14:textId="77777777" w:rsidR="00582E0B" w:rsidRDefault="00582E0B" w:rsidP="005D3688">
            <w:pPr>
              <w:spacing w:after="200"/>
              <w:jc w:val="center"/>
              <w:rPr>
                <w:rFonts w:eastAsiaTheme="minorEastAsia"/>
                <w:b/>
                <w:i/>
                <w:iCs/>
                <w:lang w:val="en-US"/>
              </w:rPr>
            </w:pPr>
            <w:r>
              <w:rPr>
                <w:rFonts w:eastAsiaTheme="minorEastAsia"/>
                <w:b/>
                <w:i/>
                <w:iCs/>
                <w:lang w:val="en-US"/>
              </w:rPr>
              <w:t>72</w:t>
            </w:r>
          </w:p>
        </w:tc>
      </w:tr>
      <w:tr w:rsidR="00582E0B" w14:paraId="6992570B" w14:textId="77777777" w:rsidTr="005D3688">
        <w:tc>
          <w:tcPr>
            <w:tcW w:w="7615" w:type="dxa"/>
            <w:tcBorders>
              <w:top w:val="single" w:sz="6" w:space="0" w:color="000000"/>
              <w:left w:val="single" w:sz="6" w:space="0" w:color="000000"/>
              <w:bottom w:val="single" w:sz="6" w:space="0" w:color="000000"/>
              <w:right w:val="single" w:sz="6" w:space="0" w:color="000000"/>
            </w:tcBorders>
            <w:hideMark/>
          </w:tcPr>
          <w:p w14:paraId="620D77C2" w14:textId="77777777" w:rsidR="00582E0B" w:rsidRDefault="00582E0B" w:rsidP="005D3688">
            <w:pPr>
              <w:spacing w:after="200"/>
              <w:jc w:val="both"/>
              <w:rPr>
                <w:rFonts w:eastAsiaTheme="minorEastAsia"/>
              </w:rPr>
            </w:pPr>
            <w:r>
              <w:rPr>
                <w:rFonts w:eastAsiaTheme="minorEastAsia"/>
              </w:rPr>
              <w:t>в том числе:</w:t>
            </w:r>
          </w:p>
        </w:tc>
        <w:tc>
          <w:tcPr>
            <w:tcW w:w="1700" w:type="dxa"/>
            <w:tcBorders>
              <w:top w:val="single" w:sz="6" w:space="0" w:color="000000"/>
              <w:left w:val="single" w:sz="6" w:space="0" w:color="000000"/>
              <w:bottom w:val="single" w:sz="6" w:space="0" w:color="000000"/>
              <w:right w:val="single" w:sz="6" w:space="0" w:color="000000"/>
            </w:tcBorders>
          </w:tcPr>
          <w:p w14:paraId="39B82C90" w14:textId="77777777" w:rsidR="00582E0B" w:rsidRDefault="00582E0B" w:rsidP="005D3688">
            <w:pPr>
              <w:spacing w:after="200"/>
              <w:jc w:val="center"/>
              <w:rPr>
                <w:rFonts w:eastAsiaTheme="minorEastAsia"/>
                <w:i/>
                <w:iCs/>
              </w:rPr>
            </w:pPr>
          </w:p>
        </w:tc>
      </w:tr>
      <w:tr w:rsidR="00582E0B" w14:paraId="5218E2A8" w14:textId="77777777" w:rsidTr="005D3688">
        <w:tc>
          <w:tcPr>
            <w:tcW w:w="7615" w:type="dxa"/>
            <w:tcBorders>
              <w:top w:val="single" w:sz="6" w:space="0" w:color="000000"/>
              <w:left w:val="single" w:sz="6" w:space="0" w:color="000000"/>
              <w:bottom w:val="single" w:sz="6" w:space="0" w:color="000000"/>
              <w:right w:val="single" w:sz="6" w:space="0" w:color="000000"/>
            </w:tcBorders>
          </w:tcPr>
          <w:p w14:paraId="2E222CD2" w14:textId="77777777" w:rsidR="00582E0B" w:rsidRDefault="00582E0B" w:rsidP="005D3688">
            <w:pPr>
              <w:jc w:val="both"/>
              <w:rPr>
                <w:rFonts w:eastAsiaTheme="minorEastAsia"/>
              </w:rPr>
            </w:pPr>
            <w:r>
              <w:rPr>
                <w:rFonts w:eastAsiaTheme="minorEastAsia"/>
              </w:rPr>
              <w:t>практическая подготовка</w:t>
            </w:r>
          </w:p>
        </w:tc>
        <w:tc>
          <w:tcPr>
            <w:tcW w:w="1700" w:type="dxa"/>
            <w:tcBorders>
              <w:top w:val="single" w:sz="6" w:space="0" w:color="000000"/>
              <w:left w:val="single" w:sz="6" w:space="0" w:color="000000"/>
              <w:bottom w:val="single" w:sz="6" w:space="0" w:color="000000"/>
              <w:right w:val="single" w:sz="6" w:space="0" w:color="000000"/>
            </w:tcBorders>
          </w:tcPr>
          <w:p w14:paraId="701E3660" w14:textId="77777777" w:rsidR="00582E0B" w:rsidRDefault="00582E0B" w:rsidP="005D3688">
            <w:pPr>
              <w:spacing w:after="200"/>
              <w:jc w:val="center"/>
              <w:rPr>
                <w:rFonts w:eastAsiaTheme="minorEastAsia"/>
                <w:i/>
                <w:iCs/>
              </w:rPr>
            </w:pPr>
            <w:r>
              <w:rPr>
                <w:rFonts w:eastAsiaTheme="minorEastAsia"/>
                <w:i/>
                <w:iCs/>
              </w:rPr>
              <w:t>58</w:t>
            </w:r>
          </w:p>
        </w:tc>
      </w:tr>
      <w:tr w:rsidR="00582E0B" w14:paraId="003D1890" w14:textId="77777777" w:rsidTr="005D3688">
        <w:tc>
          <w:tcPr>
            <w:tcW w:w="7615" w:type="dxa"/>
            <w:tcBorders>
              <w:top w:val="single" w:sz="6" w:space="0" w:color="000000"/>
              <w:left w:val="single" w:sz="6" w:space="0" w:color="000000"/>
              <w:bottom w:val="single" w:sz="6" w:space="0" w:color="000000"/>
              <w:right w:val="single" w:sz="6" w:space="0" w:color="000000"/>
            </w:tcBorders>
            <w:hideMark/>
          </w:tcPr>
          <w:p w14:paraId="1FBC2285" w14:textId="77777777" w:rsidR="00582E0B" w:rsidRDefault="00582E0B" w:rsidP="005D3688">
            <w:pPr>
              <w:spacing w:after="200"/>
              <w:jc w:val="both"/>
              <w:rPr>
                <w:rFonts w:eastAsiaTheme="minorEastAsia"/>
              </w:rPr>
            </w:pPr>
            <w:r>
              <w:rPr>
                <w:rFonts w:eastAsiaTheme="minorEastAsia"/>
              </w:rPr>
              <w:t xml:space="preserve">теоретическое обучение </w:t>
            </w:r>
          </w:p>
        </w:tc>
        <w:tc>
          <w:tcPr>
            <w:tcW w:w="1700" w:type="dxa"/>
            <w:tcBorders>
              <w:top w:val="single" w:sz="6" w:space="0" w:color="000000"/>
              <w:left w:val="single" w:sz="6" w:space="0" w:color="000000"/>
              <w:bottom w:val="single" w:sz="6" w:space="0" w:color="000000"/>
              <w:right w:val="single" w:sz="6" w:space="0" w:color="000000"/>
            </w:tcBorders>
            <w:hideMark/>
          </w:tcPr>
          <w:p w14:paraId="0F8519D7" w14:textId="77777777" w:rsidR="00582E0B" w:rsidRPr="00D7724D" w:rsidRDefault="00582E0B" w:rsidP="005D3688">
            <w:pPr>
              <w:spacing w:after="200"/>
              <w:jc w:val="center"/>
              <w:rPr>
                <w:rFonts w:eastAsiaTheme="minorEastAsia"/>
                <w:b/>
                <w:i/>
                <w:iCs/>
                <w:lang w:val="en-US"/>
              </w:rPr>
            </w:pPr>
            <w:r w:rsidRPr="00D7724D">
              <w:rPr>
                <w:rFonts w:eastAsiaTheme="minorEastAsia"/>
                <w:b/>
                <w:i/>
                <w:iCs/>
                <w:lang w:val="en-US"/>
              </w:rPr>
              <w:t>24</w:t>
            </w:r>
          </w:p>
        </w:tc>
      </w:tr>
      <w:tr w:rsidR="00582E0B" w14:paraId="1605F5C9" w14:textId="77777777" w:rsidTr="005D3688">
        <w:tc>
          <w:tcPr>
            <w:tcW w:w="7615" w:type="dxa"/>
            <w:tcBorders>
              <w:top w:val="single" w:sz="6" w:space="0" w:color="000000"/>
              <w:left w:val="single" w:sz="6" w:space="0" w:color="000000"/>
              <w:bottom w:val="single" w:sz="6" w:space="0" w:color="000000"/>
              <w:right w:val="single" w:sz="6" w:space="0" w:color="000000"/>
            </w:tcBorders>
            <w:hideMark/>
          </w:tcPr>
          <w:p w14:paraId="42E3FC6B" w14:textId="77777777" w:rsidR="00582E0B" w:rsidRDefault="00582E0B" w:rsidP="005D3688">
            <w:pPr>
              <w:jc w:val="both"/>
              <w:rPr>
                <w:rFonts w:eastAsiaTheme="minorEastAsia"/>
              </w:rPr>
            </w:pPr>
            <w:r>
              <w:rPr>
                <w:rFonts w:eastAsiaTheme="minorEastAsia"/>
              </w:rPr>
              <w:t>лабораторные и практические занятия</w:t>
            </w:r>
          </w:p>
        </w:tc>
        <w:tc>
          <w:tcPr>
            <w:tcW w:w="1700" w:type="dxa"/>
            <w:tcBorders>
              <w:top w:val="single" w:sz="6" w:space="0" w:color="000000"/>
              <w:left w:val="single" w:sz="6" w:space="0" w:color="000000"/>
              <w:bottom w:val="single" w:sz="6" w:space="0" w:color="000000"/>
              <w:right w:val="single" w:sz="6" w:space="0" w:color="000000"/>
            </w:tcBorders>
            <w:hideMark/>
          </w:tcPr>
          <w:p w14:paraId="3F575FE0" w14:textId="77777777" w:rsidR="00582E0B" w:rsidRPr="00D7724D" w:rsidRDefault="00582E0B" w:rsidP="005D3688">
            <w:pPr>
              <w:spacing w:after="200"/>
              <w:jc w:val="center"/>
              <w:rPr>
                <w:rFonts w:eastAsiaTheme="minorEastAsia"/>
                <w:b/>
                <w:i/>
                <w:iCs/>
                <w:lang w:val="en-US"/>
              </w:rPr>
            </w:pPr>
            <w:r w:rsidRPr="00D7724D">
              <w:rPr>
                <w:rFonts w:eastAsiaTheme="minorEastAsia"/>
                <w:b/>
                <w:i/>
                <w:iCs/>
                <w:lang w:val="en-US"/>
              </w:rPr>
              <w:t>40</w:t>
            </w:r>
          </w:p>
        </w:tc>
      </w:tr>
      <w:tr w:rsidR="00582E0B" w14:paraId="1ED67F4E" w14:textId="77777777" w:rsidTr="005D3688">
        <w:tc>
          <w:tcPr>
            <w:tcW w:w="7615" w:type="dxa"/>
            <w:tcBorders>
              <w:top w:val="single" w:sz="6" w:space="0" w:color="000000"/>
              <w:left w:val="single" w:sz="6" w:space="0" w:color="000000"/>
              <w:bottom w:val="single" w:sz="6" w:space="0" w:color="000000"/>
              <w:right w:val="single" w:sz="6" w:space="0" w:color="000000"/>
            </w:tcBorders>
            <w:hideMark/>
          </w:tcPr>
          <w:p w14:paraId="7DB2D896" w14:textId="77777777" w:rsidR="00582E0B" w:rsidRDefault="00582E0B" w:rsidP="005D3688">
            <w:pPr>
              <w:spacing w:after="200"/>
              <w:jc w:val="both"/>
              <w:rPr>
                <w:rFonts w:eastAsiaTheme="minorEastAsia"/>
                <w:b/>
              </w:rPr>
            </w:pPr>
            <w:r>
              <w:rPr>
                <w:rFonts w:eastAsiaTheme="minorEastAsia"/>
              </w:rPr>
              <w:t>консультации</w:t>
            </w:r>
          </w:p>
        </w:tc>
        <w:tc>
          <w:tcPr>
            <w:tcW w:w="1700" w:type="dxa"/>
            <w:tcBorders>
              <w:top w:val="single" w:sz="6" w:space="0" w:color="000000"/>
              <w:left w:val="single" w:sz="6" w:space="0" w:color="000000"/>
              <w:bottom w:val="single" w:sz="6" w:space="0" w:color="000000"/>
              <w:right w:val="single" w:sz="6" w:space="0" w:color="000000"/>
            </w:tcBorders>
            <w:hideMark/>
          </w:tcPr>
          <w:p w14:paraId="512BF804" w14:textId="77777777" w:rsidR="00582E0B" w:rsidRPr="00D7724D" w:rsidRDefault="00582E0B" w:rsidP="005D3688">
            <w:pPr>
              <w:spacing w:after="200"/>
              <w:jc w:val="center"/>
              <w:rPr>
                <w:rFonts w:eastAsiaTheme="minorEastAsia"/>
                <w:b/>
                <w:i/>
                <w:iCs/>
                <w:lang w:val="en-US"/>
              </w:rPr>
            </w:pPr>
            <w:r w:rsidRPr="00D7724D">
              <w:rPr>
                <w:rFonts w:eastAsiaTheme="minorEastAsia"/>
                <w:b/>
                <w:i/>
                <w:iCs/>
                <w:lang w:val="en-US"/>
              </w:rPr>
              <w:t>2</w:t>
            </w:r>
          </w:p>
        </w:tc>
      </w:tr>
      <w:tr w:rsidR="00582E0B" w14:paraId="504F6B9F" w14:textId="77777777" w:rsidTr="005D3688">
        <w:tc>
          <w:tcPr>
            <w:tcW w:w="7615" w:type="dxa"/>
            <w:tcBorders>
              <w:top w:val="single" w:sz="6" w:space="0" w:color="000000"/>
              <w:left w:val="single" w:sz="6" w:space="0" w:color="000000"/>
              <w:bottom w:val="single" w:sz="6" w:space="0" w:color="000000"/>
              <w:right w:val="single" w:sz="6" w:space="0" w:color="000000"/>
            </w:tcBorders>
            <w:hideMark/>
          </w:tcPr>
          <w:p w14:paraId="25DEA29D" w14:textId="77777777" w:rsidR="00582E0B" w:rsidRDefault="00582E0B" w:rsidP="005D3688">
            <w:pPr>
              <w:spacing w:after="200"/>
              <w:rPr>
                <w:rFonts w:eastAsiaTheme="minorEastAsia"/>
                <w:i/>
                <w:iCs/>
              </w:rPr>
            </w:pPr>
            <w:r>
              <w:rPr>
                <w:rFonts w:eastAsiaTheme="minorEastAsia"/>
                <w:iCs/>
              </w:rPr>
              <w:t>промежуточная  аттестация</w:t>
            </w:r>
            <w:r>
              <w:rPr>
                <w:rFonts w:eastAsiaTheme="minorEastAsia"/>
                <w:i/>
                <w:iCs/>
              </w:rPr>
              <w:t xml:space="preserve"> в форме  экзамена</w:t>
            </w:r>
          </w:p>
        </w:tc>
        <w:tc>
          <w:tcPr>
            <w:tcW w:w="1700" w:type="dxa"/>
            <w:tcBorders>
              <w:top w:val="single" w:sz="6" w:space="0" w:color="000000"/>
              <w:left w:val="single" w:sz="6" w:space="0" w:color="000000"/>
              <w:bottom w:val="single" w:sz="6" w:space="0" w:color="000000"/>
              <w:right w:val="single" w:sz="6" w:space="0" w:color="000000"/>
            </w:tcBorders>
            <w:hideMark/>
          </w:tcPr>
          <w:p w14:paraId="69111B41" w14:textId="77777777" w:rsidR="00582E0B" w:rsidRPr="00D7724D" w:rsidRDefault="00582E0B" w:rsidP="005D3688">
            <w:pPr>
              <w:spacing w:after="200"/>
              <w:jc w:val="center"/>
              <w:rPr>
                <w:rFonts w:eastAsiaTheme="minorEastAsia"/>
                <w:b/>
                <w:iCs/>
              </w:rPr>
            </w:pPr>
            <w:r w:rsidRPr="00D7724D">
              <w:rPr>
                <w:rFonts w:eastAsiaTheme="minorEastAsia"/>
                <w:b/>
                <w:iCs/>
              </w:rPr>
              <w:t>6</w:t>
            </w:r>
          </w:p>
        </w:tc>
      </w:tr>
    </w:tbl>
    <w:p w14:paraId="11E098E4" w14:textId="77777777" w:rsidR="00582E0B" w:rsidRDefault="00582E0B" w:rsidP="00582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rPr>
          <w:rFonts w:eastAsiaTheme="minorEastAsia"/>
          <w:i/>
        </w:rPr>
      </w:pPr>
    </w:p>
    <w:p w14:paraId="70562C68" w14:textId="77777777" w:rsidR="00582E0B" w:rsidRDefault="00582E0B" w:rsidP="00582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eastAsiaTheme="minorEastAsia"/>
          <w:i/>
        </w:rPr>
      </w:pPr>
      <w:r>
        <w:rPr>
          <w:rFonts w:eastAsiaTheme="minorEastAsia"/>
          <w:i/>
        </w:rPr>
        <w:t>* Часы промежуточной аттестации проставляются, если они предусмотрены учебным планом.</w:t>
      </w:r>
    </w:p>
    <w:p w14:paraId="34F279DC" w14:textId="77777777" w:rsidR="00582E0B" w:rsidRDefault="00582E0B" w:rsidP="00582E0B">
      <w:pPr>
        <w:spacing w:line="276" w:lineRule="auto"/>
        <w:rPr>
          <w:rFonts w:eastAsiaTheme="minorEastAsia"/>
          <w:i/>
        </w:rPr>
        <w:sectPr w:rsidR="00582E0B">
          <w:pgSz w:w="11906" w:h="16838"/>
          <w:pgMar w:top="1134" w:right="850" w:bottom="1134" w:left="1701" w:header="708" w:footer="708" w:gutter="0"/>
          <w:cols w:space="720"/>
        </w:sectPr>
      </w:pPr>
    </w:p>
    <w:p w14:paraId="5539ABF0" w14:textId="77777777" w:rsidR="00582E0B" w:rsidRDefault="00582E0B" w:rsidP="00582E0B">
      <w:pPr>
        <w:spacing w:after="200" w:line="276" w:lineRule="auto"/>
        <w:rPr>
          <w:rFonts w:eastAsiaTheme="minorEastAsia"/>
        </w:rPr>
      </w:pPr>
      <w:r>
        <w:rPr>
          <w:rFonts w:eastAsiaTheme="minorEastAsia"/>
          <w:b/>
          <w:sz w:val="28"/>
          <w:szCs w:val="28"/>
        </w:rPr>
        <w:lastRenderedPageBreak/>
        <w:t xml:space="preserve">2.2. Тематический план и содержание учебной дисциплины </w:t>
      </w:r>
      <w:r>
        <w:rPr>
          <w:rFonts w:eastAsiaTheme="minorEastAsia"/>
          <w:sz w:val="28"/>
          <w:szCs w:val="28"/>
        </w:rPr>
        <w:t>ОП.03Электроника</w:t>
      </w:r>
    </w:p>
    <w:tbl>
      <w:tblPr>
        <w:tblpPr w:leftFromText="180" w:rightFromText="180" w:bottomFromText="200" w:horzAnchor="margin" w:tblpY="765"/>
        <w:tblW w:w="15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96"/>
        <w:gridCol w:w="489"/>
        <w:gridCol w:w="284"/>
        <w:gridCol w:w="9072"/>
        <w:gridCol w:w="1458"/>
        <w:gridCol w:w="1536"/>
      </w:tblGrid>
      <w:tr w:rsidR="00582E0B" w14:paraId="784309DC" w14:textId="77777777" w:rsidTr="00582E0B">
        <w:trPr>
          <w:trHeight w:val="1835"/>
        </w:trPr>
        <w:tc>
          <w:tcPr>
            <w:tcW w:w="2596" w:type="dxa"/>
            <w:tcBorders>
              <w:top w:val="single" w:sz="4" w:space="0" w:color="auto"/>
              <w:left w:val="single" w:sz="4" w:space="0" w:color="auto"/>
              <w:bottom w:val="single" w:sz="4" w:space="0" w:color="auto"/>
              <w:right w:val="single" w:sz="4" w:space="0" w:color="auto"/>
            </w:tcBorders>
            <w:vAlign w:val="center"/>
          </w:tcPr>
          <w:p w14:paraId="2085E6D0"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Наименование разделов и тем</w:t>
            </w:r>
          </w:p>
          <w:p w14:paraId="4BF47E1F"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val="en-US"/>
              </w:rPr>
            </w:pPr>
          </w:p>
        </w:tc>
        <w:tc>
          <w:tcPr>
            <w:tcW w:w="9845" w:type="dxa"/>
            <w:gridSpan w:val="3"/>
            <w:tcBorders>
              <w:top w:val="single" w:sz="4" w:space="0" w:color="auto"/>
              <w:left w:val="single" w:sz="4" w:space="0" w:color="auto"/>
              <w:bottom w:val="single" w:sz="4" w:space="0" w:color="auto"/>
              <w:right w:val="single" w:sz="4" w:space="0" w:color="auto"/>
            </w:tcBorders>
            <w:vAlign w:val="center"/>
            <w:hideMark/>
          </w:tcPr>
          <w:p w14:paraId="7D974CD1"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Содержание учебного материала и формы организации деятельности обучающихся</w:t>
            </w:r>
          </w:p>
        </w:tc>
        <w:tc>
          <w:tcPr>
            <w:tcW w:w="1458" w:type="dxa"/>
            <w:tcBorders>
              <w:top w:val="single" w:sz="4" w:space="0" w:color="auto"/>
              <w:left w:val="single" w:sz="4" w:space="0" w:color="auto"/>
              <w:bottom w:val="single" w:sz="4" w:space="0" w:color="auto"/>
              <w:right w:val="single" w:sz="4" w:space="0" w:color="auto"/>
            </w:tcBorders>
            <w:vAlign w:val="center"/>
            <w:hideMark/>
          </w:tcPr>
          <w:p w14:paraId="306ADACC"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Объем в часах</w:t>
            </w:r>
          </w:p>
        </w:tc>
        <w:tc>
          <w:tcPr>
            <w:tcW w:w="1536" w:type="dxa"/>
            <w:tcBorders>
              <w:top w:val="single" w:sz="4" w:space="0" w:color="auto"/>
              <w:left w:val="single" w:sz="4" w:space="0" w:color="auto"/>
              <w:bottom w:val="single" w:sz="4" w:space="0" w:color="auto"/>
              <w:right w:val="single" w:sz="4" w:space="0" w:color="auto"/>
            </w:tcBorders>
            <w:hideMark/>
          </w:tcPr>
          <w:p w14:paraId="0E589B1B"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
                <w:bCs/>
              </w:rPr>
              <w:t>Коды компетенций, формированию которых способствует элемент программы</w:t>
            </w:r>
          </w:p>
        </w:tc>
      </w:tr>
      <w:tr w:rsidR="00582E0B" w14:paraId="044C6F0F" w14:textId="77777777" w:rsidTr="00582E0B">
        <w:trPr>
          <w:trHeight w:val="20"/>
        </w:trPr>
        <w:tc>
          <w:tcPr>
            <w:tcW w:w="2596" w:type="dxa"/>
            <w:tcBorders>
              <w:top w:val="single" w:sz="4" w:space="0" w:color="auto"/>
              <w:left w:val="single" w:sz="4" w:space="0" w:color="auto"/>
              <w:bottom w:val="single" w:sz="4" w:space="0" w:color="auto"/>
              <w:right w:val="single" w:sz="4" w:space="0" w:color="auto"/>
            </w:tcBorders>
            <w:vAlign w:val="center"/>
            <w:hideMark/>
          </w:tcPr>
          <w:p w14:paraId="3EDE3FD2"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w:t>
            </w:r>
          </w:p>
        </w:tc>
        <w:tc>
          <w:tcPr>
            <w:tcW w:w="9845" w:type="dxa"/>
            <w:gridSpan w:val="3"/>
            <w:tcBorders>
              <w:top w:val="single" w:sz="4" w:space="0" w:color="auto"/>
              <w:left w:val="single" w:sz="4" w:space="0" w:color="auto"/>
              <w:bottom w:val="single" w:sz="4" w:space="0" w:color="auto"/>
              <w:right w:val="single" w:sz="4" w:space="0" w:color="auto"/>
            </w:tcBorders>
            <w:vAlign w:val="center"/>
            <w:hideMark/>
          </w:tcPr>
          <w:p w14:paraId="6F4341B7"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1458" w:type="dxa"/>
            <w:tcBorders>
              <w:top w:val="single" w:sz="4" w:space="0" w:color="auto"/>
              <w:left w:val="single" w:sz="4" w:space="0" w:color="auto"/>
              <w:bottom w:val="single" w:sz="4" w:space="0" w:color="auto"/>
              <w:right w:val="single" w:sz="4" w:space="0" w:color="auto"/>
            </w:tcBorders>
            <w:vAlign w:val="center"/>
            <w:hideMark/>
          </w:tcPr>
          <w:p w14:paraId="023CEEF0"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3</w:t>
            </w:r>
          </w:p>
        </w:tc>
        <w:tc>
          <w:tcPr>
            <w:tcW w:w="1536" w:type="dxa"/>
            <w:tcBorders>
              <w:top w:val="single" w:sz="4" w:space="0" w:color="auto"/>
              <w:left w:val="single" w:sz="4" w:space="0" w:color="auto"/>
              <w:bottom w:val="single" w:sz="4" w:space="0" w:color="auto"/>
              <w:right w:val="single" w:sz="4" w:space="0" w:color="auto"/>
            </w:tcBorders>
            <w:hideMark/>
          </w:tcPr>
          <w:p w14:paraId="76A71E90"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4</w:t>
            </w:r>
          </w:p>
        </w:tc>
      </w:tr>
      <w:tr w:rsidR="00582E0B" w14:paraId="03B1EA79" w14:textId="77777777" w:rsidTr="00582E0B">
        <w:trPr>
          <w:trHeight w:val="20"/>
        </w:trPr>
        <w:tc>
          <w:tcPr>
            <w:tcW w:w="12441" w:type="dxa"/>
            <w:gridSpan w:val="4"/>
            <w:tcBorders>
              <w:top w:val="single" w:sz="4" w:space="0" w:color="auto"/>
              <w:left w:val="single" w:sz="4" w:space="0" w:color="auto"/>
              <w:bottom w:val="single" w:sz="4" w:space="0" w:color="auto"/>
              <w:right w:val="single" w:sz="4" w:space="0" w:color="auto"/>
            </w:tcBorders>
            <w:vAlign w:val="center"/>
            <w:hideMark/>
          </w:tcPr>
          <w:p w14:paraId="034D367E"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РАЗДЕЛ 1. Основы электроники</w:t>
            </w:r>
          </w:p>
        </w:tc>
        <w:tc>
          <w:tcPr>
            <w:tcW w:w="1458" w:type="dxa"/>
            <w:tcBorders>
              <w:top w:val="single" w:sz="4" w:space="0" w:color="auto"/>
              <w:left w:val="single" w:sz="4" w:space="0" w:color="auto"/>
              <w:bottom w:val="single" w:sz="4" w:space="0" w:color="auto"/>
              <w:right w:val="single" w:sz="4" w:space="0" w:color="auto"/>
            </w:tcBorders>
            <w:vAlign w:val="center"/>
            <w:hideMark/>
          </w:tcPr>
          <w:p w14:paraId="44304169"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30</w:t>
            </w:r>
          </w:p>
        </w:tc>
        <w:tc>
          <w:tcPr>
            <w:tcW w:w="1536" w:type="dxa"/>
            <w:vMerge w:val="restart"/>
            <w:tcBorders>
              <w:top w:val="single" w:sz="4" w:space="0" w:color="auto"/>
              <w:left w:val="single" w:sz="4" w:space="0" w:color="auto"/>
              <w:bottom w:val="single" w:sz="4" w:space="0" w:color="auto"/>
              <w:right w:val="single" w:sz="4" w:space="0" w:color="auto"/>
            </w:tcBorders>
            <w:vAlign w:val="center"/>
          </w:tcPr>
          <w:p w14:paraId="0A4A377C"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iCs/>
              </w:rPr>
            </w:pPr>
          </w:p>
          <w:p w14:paraId="5C3F4E76"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b/>
                <w:bCs/>
              </w:rPr>
            </w:pPr>
            <w:r>
              <w:rPr>
                <w:iCs/>
              </w:rPr>
              <w:t>ОК1-ОК5, ОК9, ОК10</w:t>
            </w:r>
          </w:p>
        </w:tc>
      </w:tr>
      <w:tr w:rsidR="00582E0B" w14:paraId="78E7B03E" w14:textId="77777777" w:rsidTr="00582E0B">
        <w:trPr>
          <w:trHeight w:val="20"/>
        </w:trPr>
        <w:tc>
          <w:tcPr>
            <w:tcW w:w="2596" w:type="dxa"/>
            <w:vMerge w:val="restart"/>
            <w:tcBorders>
              <w:top w:val="single" w:sz="4" w:space="0" w:color="auto"/>
              <w:left w:val="single" w:sz="4" w:space="0" w:color="auto"/>
              <w:bottom w:val="single" w:sz="4" w:space="0" w:color="auto"/>
              <w:right w:val="single" w:sz="4" w:space="0" w:color="auto"/>
            </w:tcBorders>
            <w:hideMark/>
          </w:tcPr>
          <w:p w14:paraId="5B7CE31F"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
                <w:bCs/>
              </w:rPr>
            </w:pPr>
            <w:r>
              <w:rPr>
                <w:b/>
                <w:bCs/>
              </w:rPr>
              <w:t>Тема 1.1</w:t>
            </w:r>
          </w:p>
          <w:p w14:paraId="6121FAD2"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Cs/>
              </w:rPr>
            </w:pPr>
            <w:r>
              <w:rPr>
                <w:bCs/>
                <w:color w:val="000000"/>
                <w:spacing w:val="-3"/>
              </w:rPr>
              <w:t>Электронные приборы.</w:t>
            </w:r>
          </w:p>
        </w:tc>
        <w:tc>
          <w:tcPr>
            <w:tcW w:w="9845" w:type="dxa"/>
            <w:gridSpan w:val="3"/>
            <w:tcBorders>
              <w:top w:val="single" w:sz="4" w:space="0" w:color="auto"/>
              <w:left w:val="single" w:sz="4" w:space="0" w:color="auto"/>
              <w:bottom w:val="single" w:sz="4" w:space="0" w:color="auto"/>
              <w:right w:val="single" w:sz="4" w:space="0" w:color="auto"/>
            </w:tcBorders>
            <w:hideMark/>
          </w:tcPr>
          <w:p w14:paraId="6FA02CF8"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
                <w:bCs/>
              </w:rPr>
            </w:pPr>
            <w:r>
              <w:rPr>
                <w:b/>
                <w:bCs/>
              </w:rPr>
              <w:t>Содержание учебного материала ( практическая подготовка)</w:t>
            </w:r>
          </w:p>
        </w:tc>
        <w:tc>
          <w:tcPr>
            <w:tcW w:w="1458" w:type="dxa"/>
            <w:tcBorders>
              <w:top w:val="single" w:sz="4" w:space="0" w:color="auto"/>
              <w:left w:val="single" w:sz="4" w:space="0" w:color="auto"/>
              <w:bottom w:val="single" w:sz="4" w:space="0" w:color="auto"/>
              <w:right w:val="single" w:sz="4" w:space="0" w:color="auto"/>
            </w:tcBorders>
            <w:hideMark/>
          </w:tcPr>
          <w:p w14:paraId="6EEA0866" w14:textId="77777777" w:rsidR="00582E0B" w:rsidRDefault="00582E0B" w:rsidP="005D3688">
            <w:pPr>
              <w:spacing w:line="276" w:lineRule="auto"/>
            </w:pPr>
          </w:p>
        </w:tc>
        <w:tc>
          <w:tcPr>
            <w:tcW w:w="1536" w:type="dxa"/>
            <w:vMerge/>
            <w:tcBorders>
              <w:top w:val="single" w:sz="4" w:space="0" w:color="auto"/>
              <w:left w:val="single" w:sz="4" w:space="0" w:color="auto"/>
              <w:bottom w:val="single" w:sz="4" w:space="0" w:color="auto"/>
              <w:right w:val="single" w:sz="4" w:space="0" w:color="auto"/>
            </w:tcBorders>
            <w:vAlign w:val="center"/>
            <w:hideMark/>
          </w:tcPr>
          <w:p w14:paraId="235116E2" w14:textId="77777777" w:rsidR="00582E0B" w:rsidRDefault="00582E0B" w:rsidP="005D3688">
            <w:pPr>
              <w:rPr>
                <w:b/>
                <w:bCs/>
              </w:rPr>
            </w:pPr>
          </w:p>
        </w:tc>
      </w:tr>
      <w:tr w:rsidR="00582E0B" w14:paraId="56E74FB9" w14:textId="77777777" w:rsidTr="00582E0B">
        <w:trPr>
          <w:trHeight w:val="20"/>
        </w:trPr>
        <w:tc>
          <w:tcPr>
            <w:tcW w:w="2596" w:type="dxa"/>
            <w:vMerge/>
            <w:tcBorders>
              <w:top w:val="single" w:sz="4" w:space="0" w:color="auto"/>
              <w:left w:val="single" w:sz="4" w:space="0" w:color="auto"/>
              <w:bottom w:val="single" w:sz="4" w:space="0" w:color="auto"/>
              <w:right w:val="single" w:sz="4" w:space="0" w:color="auto"/>
            </w:tcBorders>
            <w:vAlign w:val="center"/>
            <w:hideMark/>
          </w:tcPr>
          <w:p w14:paraId="6B613A0D" w14:textId="77777777" w:rsidR="00582E0B" w:rsidRDefault="00582E0B" w:rsidP="005D3688">
            <w:pPr>
              <w:rPr>
                <w:bCs/>
              </w:rPr>
            </w:pPr>
          </w:p>
        </w:tc>
        <w:tc>
          <w:tcPr>
            <w:tcW w:w="489" w:type="dxa"/>
            <w:tcBorders>
              <w:top w:val="single" w:sz="4" w:space="0" w:color="auto"/>
              <w:left w:val="single" w:sz="4" w:space="0" w:color="auto"/>
              <w:bottom w:val="single" w:sz="4" w:space="0" w:color="auto"/>
              <w:right w:val="single" w:sz="4" w:space="0" w:color="auto"/>
            </w:tcBorders>
            <w:hideMark/>
          </w:tcPr>
          <w:p w14:paraId="0BFCE48F"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Cs/>
              </w:rPr>
            </w:pPr>
            <w:r>
              <w:rPr>
                <w:bCs/>
              </w:rPr>
              <w:t>1</w:t>
            </w:r>
          </w:p>
        </w:tc>
        <w:tc>
          <w:tcPr>
            <w:tcW w:w="9356" w:type="dxa"/>
            <w:gridSpan w:val="2"/>
            <w:tcBorders>
              <w:top w:val="single" w:sz="4" w:space="0" w:color="auto"/>
              <w:left w:val="single" w:sz="4" w:space="0" w:color="auto"/>
              <w:bottom w:val="single" w:sz="4" w:space="0" w:color="auto"/>
              <w:right w:val="single" w:sz="4" w:space="0" w:color="auto"/>
            </w:tcBorders>
            <w:hideMark/>
          </w:tcPr>
          <w:p w14:paraId="7FD901B6"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pacing w:val="-2"/>
              </w:rPr>
            </w:pPr>
            <w:r>
              <w:rPr>
                <w:color w:val="000000"/>
                <w:spacing w:val="-2"/>
              </w:rPr>
              <w:t xml:space="preserve">Физические основы электронных приборов. </w:t>
            </w:r>
            <w:r>
              <w:rPr>
                <w:color w:val="000000"/>
                <w:spacing w:val="-3"/>
              </w:rPr>
              <w:t xml:space="preserve">Полупроводниковые диоды. </w:t>
            </w:r>
          </w:p>
        </w:tc>
        <w:tc>
          <w:tcPr>
            <w:tcW w:w="1458" w:type="dxa"/>
            <w:vMerge w:val="restart"/>
            <w:tcBorders>
              <w:top w:val="single" w:sz="4" w:space="0" w:color="auto"/>
              <w:left w:val="single" w:sz="4" w:space="0" w:color="auto"/>
              <w:bottom w:val="single" w:sz="4" w:space="0" w:color="auto"/>
              <w:right w:val="single" w:sz="4" w:space="0" w:color="auto"/>
            </w:tcBorders>
            <w:hideMark/>
          </w:tcPr>
          <w:p w14:paraId="4323930F"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center"/>
              <w:rPr>
                <w:bCs/>
                <w:i/>
              </w:rPr>
            </w:pPr>
            <w:r>
              <w:rPr>
                <w:bCs/>
                <w:i/>
              </w:rPr>
              <w:t>12</w:t>
            </w:r>
          </w:p>
        </w:tc>
        <w:tc>
          <w:tcPr>
            <w:tcW w:w="1536" w:type="dxa"/>
            <w:vMerge/>
            <w:tcBorders>
              <w:top w:val="single" w:sz="4" w:space="0" w:color="auto"/>
              <w:left w:val="single" w:sz="4" w:space="0" w:color="auto"/>
              <w:bottom w:val="single" w:sz="4" w:space="0" w:color="auto"/>
              <w:right w:val="single" w:sz="4" w:space="0" w:color="auto"/>
            </w:tcBorders>
            <w:vAlign w:val="center"/>
            <w:hideMark/>
          </w:tcPr>
          <w:p w14:paraId="46CD8EAD" w14:textId="77777777" w:rsidR="00582E0B" w:rsidRDefault="00582E0B" w:rsidP="005D3688">
            <w:pPr>
              <w:rPr>
                <w:b/>
                <w:bCs/>
              </w:rPr>
            </w:pPr>
          </w:p>
        </w:tc>
      </w:tr>
      <w:tr w:rsidR="00582E0B" w14:paraId="1C953726" w14:textId="77777777" w:rsidTr="00582E0B">
        <w:trPr>
          <w:trHeight w:val="20"/>
        </w:trPr>
        <w:tc>
          <w:tcPr>
            <w:tcW w:w="2596" w:type="dxa"/>
            <w:vMerge/>
            <w:tcBorders>
              <w:top w:val="single" w:sz="4" w:space="0" w:color="auto"/>
              <w:left w:val="single" w:sz="4" w:space="0" w:color="auto"/>
              <w:bottom w:val="single" w:sz="4" w:space="0" w:color="auto"/>
              <w:right w:val="single" w:sz="4" w:space="0" w:color="auto"/>
            </w:tcBorders>
            <w:vAlign w:val="center"/>
            <w:hideMark/>
          </w:tcPr>
          <w:p w14:paraId="02EA53FD" w14:textId="77777777" w:rsidR="00582E0B" w:rsidRDefault="00582E0B" w:rsidP="005D3688">
            <w:pPr>
              <w:rPr>
                <w:bCs/>
              </w:rPr>
            </w:pPr>
          </w:p>
        </w:tc>
        <w:tc>
          <w:tcPr>
            <w:tcW w:w="489" w:type="dxa"/>
            <w:tcBorders>
              <w:top w:val="single" w:sz="4" w:space="0" w:color="auto"/>
              <w:left w:val="single" w:sz="4" w:space="0" w:color="auto"/>
              <w:bottom w:val="single" w:sz="4" w:space="0" w:color="auto"/>
              <w:right w:val="single" w:sz="4" w:space="0" w:color="auto"/>
            </w:tcBorders>
            <w:hideMark/>
          </w:tcPr>
          <w:p w14:paraId="72A4B3F9"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Cs/>
              </w:rPr>
            </w:pPr>
            <w:r>
              <w:rPr>
                <w:bCs/>
              </w:rPr>
              <w:t>2</w:t>
            </w:r>
          </w:p>
        </w:tc>
        <w:tc>
          <w:tcPr>
            <w:tcW w:w="9356" w:type="dxa"/>
            <w:gridSpan w:val="2"/>
            <w:tcBorders>
              <w:top w:val="single" w:sz="4" w:space="0" w:color="auto"/>
              <w:left w:val="single" w:sz="4" w:space="0" w:color="auto"/>
              <w:bottom w:val="single" w:sz="4" w:space="0" w:color="auto"/>
              <w:right w:val="single" w:sz="4" w:space="0" w:color="auto"/>
            </w:tcBorders>
            <w:hideMark/>
          </w:tcPr>
          <w:p w14:paraId="339957F6"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pacing w:val="-2"/>
              </w:rPr>
            </w:pPr>
            <w:r>
              <w:t>Тиристоры.</w:t>
            </w:r>
          </w:p>
        </w:tc>
        <w:tc>
          <w:tcPr>
            <w:tcW w:w="1458" w:type="dxa"/>
            <w:vMerge/>
            <w:tcBorders>
              <w:top w:val="single" w:sz="4" w:space="0" w:color="auto"/>
              <w:left w:val="single" w:sz="4" w:space="0" w:color="auto"/>
              <w:bottom w:val="single" w:sz="4" w:space="0" w:color="auto"/>
              <w:right w:val="single" w:sz="4" w:space="0" w:color="auto"/>
            </w:tcBorders>
            <w:vAlign w:val="center"/>
            <w:hideMark/>
          </w:tcPr>
          <w:p w14:paraId="1CD0568E" w14:textId="77777777" w:rsidR="00582E0B" w:rsidRDefault="00582E0B" w:rsidP="005D3688">
            <w:pPr>
              <w:rPr>
                <w:bCs/>
                <w:i/>
              </w:rPr>
            </w:pPr>
          </w:p>
        </w:tc>
        <w:tc>
          <w:tcPr>
            <w:tcW w:w="1536" w:type="dxa"/>
            <w:vMerge/>
            <w:tcBorders>
              <w:top w:val="single" w:sz="4" w:space="0" w:color="auto"/>
              <w:left w:val="single" w:sz="4" w:space="0" w:color="auto"/>
              <w:bottom w:val="single" w:sz="4" w:space="0" w:color="auto"/>
              <w:right w:val="single" w:sz="4" w:space="0" w:color="auto"/>
            </w:tcBorders>
            <w:vAlign w:val="center"/>
            <w:hideMark/>
          </w:tcPr>
          <w:p w14:paraId="7F95456C" w14:textId="77777777" w:rsidR="00582E0B" w:rsidRDefault="00582E0B" w:rsidP="005D3688">
            <w:pPr>
              <w:rPr>
                <w:b/>
                <w:bCs/>
              </w:rPr>
            </w:pPr>
          </w:p>
        </w:tc>
      </w:tr>
      <w:tr w:rsidR="00582E0B" w14:paraId="1F4A82F0" w14:textId="77777777" w:rsidTr="00582E0B">
        <w:trPr>
          <w:trHeight w:val="20"/>
        </w:trPr>
        <w:tc>
          <w:tcPr>
            <w:tcW w:w="2596" w:type="dxa"/>
            <w:vMerge/>
            <w:tcBorders>
              <w:top w:val="single" w:sz="4" w:space="0" w:color="auto"/>
              <w:left w:val="single" w:sz="4" w:space="0" w:color="auto"/>
              <w:bottom w:val="single" w:sz="4" w:space="0" w:color="auto"/>
              <w:right w:val="single" w:sz="4" w:space="0" w:color="auto"/>
            </w:tcBorders>
            <w:vAlign w:val="center"/>
            <w:hideMark/>
          </w:tcPr>
          <w:p w14:paraId="23716A79" w14:textId="77777777" w:rsidR="00582E0B" w:rsidRDefault="00582E0B" w:rsidP="005D3688">
            <w:pPr>
              <w:rPr>
                <w:bCs/>
              </w:rPr>
            </w:pPr>
          </w:p>
        </w:tc>
        <w:tc>
          <w:tcPr>
            <w:tcW w:w="489" w:type="dxa"/>
            <w:tcBorders>
              <w:top w:val="single" w:sz="4" w:space="0" w:color="auto"/>
              <w:left w:val="single" w:sz="4" w:space="0" w:color="auto"/>
              <w:bottom w:val="single" w:sz="4" w:space="0" w:color="auto"/>
              <w:right w:val="single" w:sz="4" w:space="0" w:color="auto"/>
            </w:tcBorders>
            <w:hideMark/>
          </w:tcPr>
          <w:p w14:paraId="510E6A3D"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Cs/>
              </w:rPr>
            </w:pPr>
            <w:r>
              <w:rPr>
                <w:bCs/>
              </w:rPr>
              <w:t>3</w:t>
            </w:r>
          </w:p>
        </w:tc>
        <w:tc>
          <w:tcPr>
            <w:tcW w:w="9356" w:type="dxa"/>
            <w:gridSpan w:val="2"/>
            <w:tcBorders>
              <w:top w:val="single" w:sz="4" w:space="0" w:color="auto"/>
              <w:left w:val="single" w:sz="4" w:space="0" w:color="auto"/>
              <w:bottom w:val="single" w:sz="4" w:space="0" w:color="auto"/>
              <w:right w:val="single" w:sz="4" w:space="0" w:color="auto"/>
            </w:tcBorders>
            <w:hideMark/>
          </w:tcPr>
          <w:p w14:paraId="310E8E89"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pacing w:val="-2"/>
              </w:rPr>
            </w:pPr>
            <w:r>
              <w:t>Биполярные транзисторы</w:t>
            </w:r>
          </w:p>
        </w:tc>
        <w:tc>
          <w:tcPr>
            <w:tcW w:w="1458" w:type="dxa"/>
            <w:vMerge/>
            <w:tcBorders>
              <w:top w:val="single" w:sz="4" w:space="0" w:color="auto"/>
              <w:left w:val="single" w:sz="4" w:space="0" w:color="auto"/>
              <w:bottom w:val="single" w:sz="4" w:space="0" w:color="auto"/>
              <w:right w:val="single" w:sz="4" w:space="0" w:color="auto"/>
            </w:tcBorders>
            <w:vAlign w:val="center"/>
            <w:hideMark/>
          </w:tcPr>
          <w:p w14:paraId="167EF896" w14:textId="77777777" w:rsidR="00582E0B" w:rsidRDefault="00582E0B" w:rsidP="005D3688">
            <w:pPr>
              <w:rPr>
                <w:bCs/>
                <w:i/>
              </w:rPr>
            </w:pPr>
          </w:p>
        </w:tc>
        <w:tc>
          <w:tcPr>
            <w:tcW w:w="1536" w:type="dxa"/>
            <w:vMerge/>
            <w:tcBorders>
              <w:top w:val="single" w:sz="4" w:space="0" w:color="auto"/>
              <w:left w:val="single" w:sz="4" w:space="0" w:color="auto"/>
              <w:bottom w:val="single" w:sz="4" w:space="0" w:color="auto"/>
              <w:right w:val="single" w:sz="4" w:space="0" w:color="auto"/>
            </w:tcBorders>
            <w:vAlign w:val="center"/>
            <w:hideMark/>
          </w:tcPr>
          <w:p w14:paraId="20134BAA" w14:textId="77777777" w:rsidR="00582E0B" w:rsidRDefault="00582E0B" w:rsidP="005D3688">
            <w:pPr>
              <w:rPr>
                <w:b/>
                <w:bCs/>
              </w:rPr>
            </w:pPr>
          </w:p>
        </w:tc>
      </w:tr>
      <w:tr w:rsidR="00582E0B" w14:paraId="6AC3C8E7" w14:textId="77777777" w:rsidTr="00582E0B">
        <w:trPr>
          <w:trHeight w:val="20"/>
        </w:trPr>
        <w:tc>
          <w:tcPr>
            <w:tcW w:w="2596" w:type="dxa"/>
            <w:vMerge/>
            <w:tcBorders>
              <w:top w:val="single" w:sz="4" w:space="0" w:color="auto"/>
              <w:left w:val="single" w:sz="4" w:space="0" w:color="auto"/>
              <w:bottom w:val="single" w:sz="4" w:space="0" w:color="auto"/>
              <w:right w:val="single" w:sz="4" w:space="0" w:color="auto"/>
            </w:tcBorders>
            <w:vAlign w:val="center"/>
            <w:hideMark/>
          </w:tcPr>
          <w:p w14:paraId="088E0449" w14:textId="77777777" w:rsidR="00582E0B" w:rsidRDefault="00582E0B" w:rsidP="005D3688">
            <w:pPr>
              <w:rPr>
                <w:bCs/>
              </w:rPr>
            </w:pPr>
          </w:p>
        </w:tc>
        <w:tc>
          <w:tcPr>
            <w:tcW w:w="489" w:type="dxa"/>
            <w:tcBorders>
              <w:top w:val="single" w:sz="4" w:space="0" w:color="auto"/>
              <w:left w:val="single" w:sz="4" w:space="0" w:color="auto"/>
              <w:bottom w:val="single" w:sz="4" w:space="0" w:color="auto"/>
              <w:right w:val="single" w:sz="4" w:space="0" w:color="auto"/>
            </w:tcBorders>
            <w:hideMark/>
          </w:tcPr>
          <w:p w14:paraId="4B4728DB"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Cs/>
              </w:rPr>
            </w:pPr>
            <w:r>
              <w:rPr>
                <w:bCs/>
              </w:rPr>
              <w:t>4</w:t>
            </w:r>
          </w:p>
        </w:tc>
        <w:tc>
          <w:tcPr>
            <w:tcW w:w="9356" w:type="dxa"/>
            <w:gridSpan w:val="2"/>
            <w:tcBorders>
              <w:top w:val="single" w:sz="4" w:space="0" w:color="auto"/>
              <w:left w:val="single" w:sz="4" w:space="0" w:color="auto"/>
              <w:bottom w:val="single" w:sz="4" w:space="0" w:color="auto"/>
              <w:right w:val="single" w:sz="4" w:space="0" w:color="auto"/>
            </w:tcBorders>
            <w:hideMark/>
          </w:tcPr>
          <w:p w14:paraId="03F72637"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Полевые транзисторы.</w:t>
            </w:r>
          </w:p>
        </w:tc>
        <w:tc>
          <w:tcPr>
            <w:tcW w:w="1458" w:type="dxa"/>
            <w:vMerge/>
            <w:tcBorders>
              <w:top w:val="single" w:sz="4" w:space="0" w:color="auto"/>
              <w:left w:val="single" w:sz="4" w:space="0" w:color="auto"/>
              <w:bottom w:val="single" w:sz="4" w:space="0" w:color="auto"/>
              <w:right w:val="single" w:sz="4" w:space="0" w:color="auto"/>
            </w:tcBorders>
            <w:vAlign w:val="center"/>
            <w:hideMark/>
          </w:tcPr>
          <w:p w14:paraId="3B81B87D" w14:textId="77777777" w:rsidR="00582E0B" w:rsidRDefault="00582E0B" w:rsidP="005D3688">
            <w:pPr>
              <w:rPr>
                <w:bCs/>
                <w:i/>
              </w:rPr>
            </w:pPr>
          </w:p>
        </w:tc>
        <w:tc>
          <w:tcPr>
            <w:tcW w:w="1536" w:type="dxa"/>
            <w:vMerge/>
            <w:tcBorders>
              <w:top w:val="single" w:sz="4" w:space="0" w:color="auto"/>
              <w:left w:val="single" w:sz="4" w:space="0" w:color="auto"/>
              <w:bottom w:val="single" w:sz="4" w:space="0" w:color="auto"/>
              <w:right w:val="single" w:sz="4" w:space="0" w:color="auto"/>
            </w:tcBorders>
            <w:vAlign w:val="center"/>
            <w:hideMark/>
          </w:tcPr>
          <w:p w14:paraId="7A8F6933" w14:textId="77777777" w:rsidR="00582E0B" w:rsidRDefault="00582E0B" w:rsidP="005D3688">
            <w:pPr>
              <w:rPr>
                <w:b/>
                <w:bCs/>
              </w:rPr>
            </w:pPr>
          </w:p>
        </w:tc>
      </w:tr>
      <w:tr w:rsidR="00582E0B" w14:paraId="3BB50A37" w14:textId="77777777" w:rsidTr="00582E0B">
        <w:trPr>
          <w:trHeight w:val="20"/>
        </w:trPr>
        <w:tc>
          <w:tcPr>
            <w:tcW w:w="2596" w:type="dxa"/>
            <w:vMerge/>
            <w:tcBorders>
              <w:top w:val="single" w:sz="4" w:space="0" w:color="auto"/>
              <w:left w:val="single" w:sz="4" w:space="0" w:color="auto"/>
              <w:bottom w:val="single" w:sz="4" w:space="0" w:color="auto"/>
              <w:right w:val="single" w:sz="4" w:space="0" w:color="auto"/>
            </w:tcBorders>
            <w:vAlign w:val="center"/>
            <w:hideMark/>
          </w:tcPr>
          <w:p w14:paraId="73FF3E06" w14:textId="77777777" w:rsidR="00582E0B" w:rsidRDefault="00582E0B" w:rsidP="005D3688">
            <w:pPr>
              <w:rPr>
                <w:bCs/>
              </w:rPr>
            </w:pPr>
          </w:p>
        </w:tc>
        <w:tc>
          <w:tcPr>
            <w:tcW w:w="489" w:type="dxa"/>
            <w:tcBorders>
              <w:top w:val="single" w:sz="4" w:space="0" w:color="auto"/>
              <w:left w:val="single" w:sz="4" w:space="0" w:color="auto"/>
              <w:bottom w:val="single" w:sz="4" w:space="0" w:color="auto"/>
              <w:right w:val="single" w:sz="4" w:space="0" w:color="auto"/>
            </w:tcBorders>
            <w:hideMark/>
          </w:tcPr>
          <w:p w14:paraId="21FB72E7"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Cs/>
              </w:rPr>
            </w:pPr>
            <w:r>
              <w:rPr>
                <w:bCs/>
              </w:rPr>
              <w:t>5</w:t>
            </w:r>
          </w:p>
        </w:tc>
        <w:tc>
          <w:tcPr>
            <w:tcW w:w="9356" w:type="dxa"/>
            <w:gridSpan w:val="2"/>
            <w:tcBorders>
              <w:top w:val="single" w:sz="4" w:space="0" w:color="auto"/>
              <w:left w:val="single" w:sz="4" w:space="0" w:color="auto"/>
              <w:bottom w:val="single" w:sz="4" w:space="0" w:color="auto"/>
              <w:right w:val="single" w:sz="4" w:space="0" w:color="auto"/>
            </w:tcBorders>
            <w:hideMark/>
          </w:tcPr>
          <w:p w14:paraId="4673D22C"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Оптоэлектронные приборы.</w:t>
            </w:r>
          </w:p>
        </w:tc>
        <w:tc>
          <w:tcPr>
            <w:tcW w:w="1458" w:type="dxa"/>
            <w:vMerge/>
            <w:tcBorders>
              <w:top w:val="single" w:sz="4" w:space="0" w:color="auto"/>
              <w:left w:val="single" w:sz="4" w:space="0" w:color="auto"/>
              <w:bottom w:val="single" w:sz="4" w:space="0" w:color="auto"/>
              <w:right w:val="single" w:sz="4" w:space="0" w:color="auto"/>
            </w:tcBorders>
            <w:vAlign w:val="center"/>
            <w:hideMark/>
          </w:tcPr>
          <w:p w14:paraId="6452BC0C" w14:textId="77777777" w:rsidR="00582E0B" w:rsidRDefault="00582E0B" w:rsidP="005D3688">
            <w:pPr>
              <w:rPr>
                <w:bCs/>
                <w:i/>
              </w:rPr>
            </w:pPr>
          </w:p>
        </w:tc>
        <w:tc>
          <w:tcPr>
            <w:tcW w:w="1536" w:type="dxa"/>
            <w:vMerge/>
            <w:tcBorders>
              <w:top w:val="single" w:sz="4" w:space="0" w:color="auto"/>
              <w:left w:val="single" w:sz="4" w:space="0" w:color="auto"/>
              <w:bottom w:val="single" w:sz="4" w:space="0" w:color="auto"/>
              <w:right w:val="single" w:sz="4" w:space="0" w:color="auto"/>
            </w:tcBorders>
            <w:vAlign w:val="center"/>
            <w:hideMark/>
          </w:tcPr>
          <w:p w14:paraId="5504FEEF" w14:textId="77777777" w:rsidR="00582E0B" w:rsidRDefault="00582E0B" w:rsidP="005D3688">
            <w:pPr>
              <w:rPr>
                <w:b/>
                <w:bCs/>
              </w:rPr>
            </w:pPr>
          </w:p>
        </w:tc>
      </w:tr>
      <w:tr w:rsidR="00582E0B" w14:paraId="76FE9D84" w14:textId="77777777" w:rsidTr="00582E0B">
        <w:trPr>
          <w:trHeight w:val="20"/>
        </w:trPr>
        <w:tc>
          <w:tcPr>
            <w:tcW w:w="2596" w:type="dxa"/>
            <w:vMerge/>
            <w:tcBorders>
              <w:top w:val="single" w:sz="4" w:space="0" w:color="auto"/>
              <w:left w:val="single" w:sz="4" w:space="0" w:color="auto"/>
              <w:bottom w:val="single" w:sz="4" w:space="0" w:color="auto"/>
              <w:right w:val="single" w:sz="4" w:space="0" w:color="auto"/>
            </w:tcBorders>
            <w:vAlign w:val="center"/>
            <w:hideMark/>
          </w:tcPr>
          <w:p w14:paraId="2B55AF55" w14:textId="77777777" w:rsidR="00582E0B" w:rsidRDefault="00582E0B" w:rsidP="005D3688">
            <w:pPr>
              <w:rPr>
                <w:bCs/>
              </w:rPr>
            </w:pPr>
          </w:p>
        </w:tc>
        <w:tc>
          <w:tcPr>
            <w:tcW w:w="489" w:type="dxa"/>
            <w:tcBorders>
              <w:top w:val="single" w:sz="4" w:space="0" w:color="auto"/>
              <w:left w:val="single" w:sz="4" w:space="0" w:color="auto"/>
              <w:bottom w:val="single" w:sz="4" w:space="0" w:color="auto"/>
              <w:right w:val="single" w:sz="4" w:space="0" w:color="auto"/>
            </w:tcBorders>
            <w:hideMark/>
          </w:tcPr>
          <w:p w14:paraId="11341112"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Cs/>
              </w:rPr>
            </w:pPr>
            <w:r>
              <w:rPr>
                <w:bCs/>
              </w:rPr>
              <w:t>6</w:t>
            </w:r>
          </w:p>
        </w:tc>
        <w:tc>
          <w:tcPr>
            <w:tcW w:w="9356" w:type="dxa"/>
            <w:gridSpan w:val="2"/>
            <w:tcBorders>
              <w:top w:val="single" w:sz="4" w:space="0" w:color="auto"/>
              <w:left w:val="single" w:sz="4" w:space="0" w:color="auto"/>
              <w:bottom w:val="single" w:sz="4" w:space="0" w:color="auto"/>
              <w:right w:val="single" w:sz="4" w:space="0" w:color="auto"/>
            </w:tcBorders>
            <w:hideMark/>
          </w:tcPr>
          <w:p w14:paraId="157F9411" w14:textId="77777777" w:rsidR="00582E0B" w:rsidRDefault="00582E0B" w:rsidP="005D3688">
            <w:pPr>
              <w:jc w:val="both"/>
            </w:pPr>
            <w:r>
              <w:t>Интегральные микросхемы (ИМС)</w:t>
            </w:r>
          </w:p>
        </w:tc>
        <w:tc>
          <w:tcPr>
            <w:tcW w:w="1458" w:type="dxa"/>
            <w:vMerge/>
            <w:tcBorders>
              <w:top w:val="single" w:sz="4" w:space="0" w:color="auto"/>
              <w:left w:val="single" w:sz="4" w:space="0" w:color="auto"/>
              <w:bottom w:val="single" w:sz="4" w:space="0" w:color="auto"/>
              <w:right w:val="single" w:sz="4" w:space="0" w:color="auto"/>
            </w:tcBorders>
            <w:vAlign w:val="center"/>
            <w:hideMark/>
          </w:tcPr>
          <w:p w14:paraId="5A601050" w14:textId="77777777" w:rsidR="00582E0B" w:rsidRDefault="00582E0B" w:rsidP="005D3688">
            <w:pPr>
              <w:rPr>
                <w:bCs/>
                <w:i/>
              </w:rPr>
            </w:pPr>
          </w:p>
        </w:tc>
        <w:tc>
          <w:tcPr>
            <w:tcW w:w="1536" w:type="dxa"/>
            <w:vMerge/>
            <w:tcBorders>
              <w:top w:val="single" w:sz="4" w:space="0" w:color="auto"/>
              <w:left w:val="single" w:sz="4" w:space="0" w:color="auto"/>
              <w:bottom w:val="single" w:sz="4" w:space="0" w:color="auto"/>
              <w:right w:val="single" w:sz="4" w:space="0" w:color="auto"/>
            </w:tcBorders>
            <w:vAlign w:val="center"/>
            <w:hideMark/>
          </w:tcPr>
          <w:p w14:paraId="325EB97C" w14:textId="77777777" w:rsidR="00582E0B" w:rsidRDefault="00582E0B" w:rsidP="005D3688">
            <w:pPr>
              <w:rPr>
                <w:b/>
                <w:bCs/>
              </w:rPr>
            </w:pPr>
          </w:p>
        </w:tc>
      </w:tr>
      <w:tr w:rsidR="00582E0B" w14:paraId="08167B51" w14:textId="77777777" w:rsidTr="00582E0B">
        <w:trPr>
          <w:trHeight w:val="268"/>
        </w:trPr>
        <w:tc>
          <w:tcPr>
            <w:tcW w:w="2596" w:type="dxa"/>
            <w:vMerge/>
            <w:tcBorders>
              <w:top w:val="single" w:sz="4" w:space="0" w:color="auto"/>
              <w:left w:val="single" w:sz="4" w:space="0" w:color="auto"/>
              <w:bottom w:val="single" w:sz="4" w:space="0" w:color="auto"/>
              <w:right w:val="single" w:sz="4" w:space="0" w:color="auto"/>
            </w:tcBorders>
            <w:vAlign w:val="center"/>
            <w:hideMark/>
          </w:tcPr>
          <w:p w14:paraId="20EDB822" w14:textId="77777777" w:rsidR="00582E0B" w:rsidRDefault="00582E0B" w:rsidP="005D3688">
            <w:pPr>
              <w:rPr>
                <w:bCs/>
              </w:rPr>
            </w:pPr>
          </w:p>
        </w:tc>
        <w:tc>
          <w:tcPr>
            <w:tcW w:w="9845" w:type="dxa"/>
            <w:gridSpan w:val="3"/>
            <w:tcBorders>
              <w:top w:val="single" w:sz="4" w:space="0" w:color="auto"/>
              <w:left w:val="single" w:sz="4" w:space="0" w:color="auto"/>
              <w:bottom w:val="single" w:sz="4" w:space="0" w:color="auto"/>
              <w:right w:val="single" w:sz="4" w:space="0" w:color="auto"/>
            </w:tcBorders>
            <w:hideMark/>
          </w:tcPr>
          <w:p w14:paraId="5ABDA879"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
                <w:bCs/>
              </w:rPr>
            </w:pPr>
            <w:r>
              <w:rPr>
                <w:b/>
                <w:bCs/>
              </w:rPr>
              <w:t>Практическая подготовка</w:t>
            </w:r>
          </w:p>
        </w:tc>
        <w:tc>
          <w:tcPr>
            <w:tcW w:w="1458" w:type="dxa"/>
            <w:tcBorders>
              <w:top w:val="single" w:sz="4" w:space="0" w:color="auto"/>
              <w:left w:val="single" w:sz="4" w:space="0" w:color="auto"/>
              <w:bottom w:val="single" w:sz="4" w:space="0" w:color="auto"/>
              <w:right w:val="single" w:sz="4" w:space="0" w:color="auto"/>
            </w:tcBorders>
            <w:hideMark/>
          </w:tcPr>
          <w:p w14:paraId="38F505AC" w14:textId="77777777" w:rsidR="00582E0B" w:rsidRDefault="00582E0B" w:rsidP="005D3688">
            <w:pPr>
              <w:spacing w:line="276" w:lineRule="auto"/>
            </w:pPr>
          </w:p>
        </w:tc>
        <w:tc>
          <w:tcPr>
            <w:tcW w:w="1536" w:type="dxa"/>
            <w:vMerge/>
            <w:tcBorders>
              <w:top w:val="single" w:sz="4" w:space="0" w:color="auto"/>
              <w:left w:val="single" w:sz="4" w:space="0" w:color="auto"/>
              <w:bottom w:val="single" w:sz="4" w:space="0" w:color="auto"/>
              <w:right w:val="single" w:sz="4" w:space="0" w:color="auto"/>
            </w:tcBorders>
            <w:vAlign w:val="center"/>
            <w:hideMark/>
          </w:tcPr>
          <w:p w14:paraId="2AE7578D" w14:textId="77777777" w:rsidR="00582E0B" w:rsidRDefault="00582E0B" w:rsidP="005D3688">
            <w:pPr>
              <w:rPr>
                <w:b/>
                <w:bCs/>
              </w:rPr>
            </w:pPr>
          </w:p>
        </w:tc>
      </w:tr>
      <w:tr w:rsidR="00582E0B" w14:paraId="08BD545F" w14:textId="77777777" w:rsidTr="00582E0B">
        <w:trPr>
          <w:trHeight w:val="268"/>
        </w:trPr>
        <w:tc>
          <w:tcPr>
            <w:tcW w:w="2596" w:type="dxa"/>
            <w:vMerge/>
            <w:tcBorders>
              <w:top w:val="single" w:sz="4" w:space="0" w:color="auto"/>
              <w:left w:val="single" w:sz="4" w:space="0" w:color="auto"/>
              <w:bottom w:val="single" w:sz="4" w:space="0" w:color="auto"/>
              <w:right w:val="single" w:sz="4" w:space="0" w:color="auto"/>
            </w:tcBorders>
            <w:vAlign w:val="center"/>
            <w:hideMark/>
          </w:tcPr>
          <w:p w14:paraId="618583A7" w14:textId="77777777" w:rsidR="00582E0B" w:rsidRDefault="00582E0B" w:rsidP="005D3688">
            <w:pPr>
              <w:rPr>
                <w:bCs/>
              </w:rPr>
            </w:pPr>
          </w:p>
        </w:tc>
        <w:tc>
          <w:tcPr>
            <w:tcW w:w="9845" w:type="dxa"/>
            <w:gridSpan w:val="3"/>
            <w:tcBorders>
              <w:top w:val="single" w:sz="4" w:space="0" w:color="auto"/>
              <w:left w:val="single" w:sz="4" w:space="0" w:color="auto"/>
              <w:bottom w:val="single" w:sz="4" w:space="0" w:color="auto"/>
              <w:right w:val="single" w:sz="4" w:space="0" w:color="auto"/>
            </w:tcBorders>
            <w:hideMark/>
          </w:tcPr>
          <w:p w14:paraId="5A188478"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
                <w:bCs/>
              </w:rPr>
            </w:pPr>
            <w:r>
              <w:rPr>
                <w:b/>
                <w:bCs/>
              </w:rPr>
              <w:t>Лабораторные работы</w:t>
            </w:r>
          </w:p>
        </w:tc>
        <w:tc>
          <w:tcPr>
            <w:tcW w:w="1458" w:type="dxa"/>
            <w:tcBorders>
              <w:top w:val="single" w:sz="4" w:space="0" w:color="auto"/>
              <w:left w:val="single" w:sz="4" w:space="0" w:color="auto"/>
              <w:bottom w:val="single" w:sz="4" w:space="0" w:color="auto"/>
              <w:right w:val="single" w:sz="4" w:space="0" w:color="auto"/>
            </w:tcBorders>
            <w:hideMark/>
          </w:tcPr>
          <w:p w14:paraId="799ED186"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center"/>
              <w:rPr>
                <w:bCs/>
              </w:rPr>
            </w:pPr>
            <w:r>
              <w:rPr>
                <w:bCs/>
              </w:rPr>
              <w:t>16</w:t>
            </w:r>
          </w:p>
        </w:tc>
        <w:tc>
          <w:tcPr>
            <w:tcW w:w="1536" w:type="dxa"/>
            <w:vMerge/>
            <w:tcBorders>
              <w:top w:val="single" w:sz="4" w:space="0" w:color="auto"/>
              <w:left w:val="single" w:sz="4" w:space="0" w:color="auto"/>
              <w:bottom w:val="single" w:sz="4" w:space="0" w:color="auto"/>
              <w:right w:val="single" w:sz="4" w:space="0" w:color="auto"/>
            </w:tcBorders>
            <w:vAlign w:val="center"/>
            <w:hideMark/>
          </w:tcPr>
          <w:p w14:paraId="5CD8EB07" w14:textId="77777777" w:rsidR="00582E0B" w:rsidRDefault="00582E0B" w:rsidP="005D3688">
            <w:pPr>
              <w:rPr>
                <w:b/>
                <w:bCs/>
              </w:rPr>
            </w:pPr>
          </w:p>
        </w:tc>
      </w:tr>
      <w:tr w:rsidR="00582E0B" w14:paraId="1ACE8DB6" w14:textId="77777777" w:rsidTr="00582E0B">
        <w:trPr>
          <w:trHeight w:val="275"/>
        </w:trPr>
        <w:tc>
          <w:tcPr>
            <w:tcW w:w="2596" w:type="dxa"/>
            <w:vMerge/>
            <w:tcBorders>
              <w:top w:val="single" w:sz="4" w:space="0" w:color="auto"/>
              <w:left w:val="single" w:sz="4" w:space="0" w:color="auto"/>
              <w:bottom w:val="single" w:sz="4" w:space="0" w:color="auto"/>
              <w:right w:val="single" w:sz="4" w:space="0" w:color="auto"/>
            </w:tcBorders>
            <w:vAlign w:val="center"/>
            <w:hideMark/>
          </w:tcPr>
          <w:p w14:paraId="625A7868" w14:textId="77777777" w:rsidR="00582E0B" w:rsidRDefault="00582E0B" w:rsidP="005D3688">
            <w:pPr>
              <w:rPr>
                <w:bCs/>
              </w:rPr>
            </w:pPr>
          </w:p>
        </w:tc>
        <w:tc>
          <w:tcPr>
            <w:tcW w:w="489" w:type="dxa"/>
            <w:tcBorders>
              <w:top w:val="single" w:sz="4" w:space="0" w:color="auto"/>
              <w:left w:val="single" w:sz="4" w:space="0" w:color="auto"/>
              <w:bottom w:val="single" w:sz="4" w:space="0" w:color="auto"/>
              <w:right w:val="single" w:sz="4" w:space="0" w:color="auto"/>
            </w:tcBorders>
            <w:hideMark/>
          </w:tcPr>
          <w:p w14:paraId="43CA1AF4"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Cs/>
              </w:rPr>
            </w:pPr>
            <w:r>
              <w:rPr>
                <w:bCs/>
              </w:rPr>
              <w:t>7</w:t>
            </w:r>
          </w:p>
        </w:tc>
        <w:tc>
          <w:tcPr>
            <w:tcW w:w="9356" w:type="dxa"/>
            <w:gridSpan w:val="2"/>
            <w:tcBorders>
              <w:top w:val="single" w:sz="4" w:space="0" w:color="auto"/>
              <w:left w:val="single" w:sz="4" w:space="0" w:color="auto"/>
              <w:bottom w:val="single" w:sz="4" w:space="0" w:color="auto"/>
              <w:right w:val="single" w:sz="4" w:space="0" w:color="auto"/>
            </w:tcBorders>
            <w:hideMark/>
          </w:tcPr>
          <w:p w14:paraId="3B78CF11" w14:textId="77777777" w:rsidR="00582E0B" w:rsidRDefault="00582E0B" w:rsidP="005D3688">
            <w:pPr>
              <w:keepNext/>
              <w:outlineLvl w:val="1"/>
              <w:rPr>
                <w:szCs w:val="20"/>
              </w:rPr>
            </w:pPr>
            <w:r>
              <w:rPr>
                <w:szCs w:val="20"/>
              </w:rPr>
              <w:t>1.Эффект  p-n перехода  в диодах</w:t>
            </w:r>
          </w:p>
        </w:tc>
        <w:tc>
          <w:tcPr>
            <w:tcW w:w="1458" w:type="dxa"/>
            <w:tcBorders>
              <w:top w:val="single" w:sz="4" w:space="0" w:color="auto"/>
              <w:left w:val="single" w:sz="4" w:space="0" w:color="auto"/>
              <w:bottom w:val="single" w:sz="4" w:space="0" w:color="auto"/>
              <w:right w:val="single" w:sz="4" w:space="0" w:color="auto"/>
            </w:tcBorders>
            <w:vAlign w:val="center"/>
          </w:tcPr>
          <w:p w14:paraId="24ACA382" w14:textId="77777777" w:rsidR="00582E0B" w:rsidRDefault="00582E0B" w:rsidP="005D3688">
            <w:pPr>
              <w:rPr>
                <w:bCs/>
                <w:color w:val="FF0000"/>
              </w:rPr>
            </w:pPr>
          </w:p>
        </w:tc>
        <w:tc>
          <w:tcPr>
            <w:tcW w:w="1536" w:type="dxa"/>
            <w:vMerge/>
            <w:tcBorders>
              <w:top w:val="single" w:sz="4" w:space="0" w:color="auto"/>
              <w:left w:val="single" w:sz="4" w:space="0" w:color="auto"/>
              <w:bottom w:val="single" w:sz="4" w:space="0" w:color="auto"/>
              <w:right w:val="single" w:sz="4" w:space="0" w:color="auto"/>
            </w:tcBorders>
            <w:vAlign w:val="center"/>
            <w:hideMark/>
          </w:tcPr>
          <w:p w14:paraId="0E096E06" w14:textId="77777777" w:rsidR="00582E0B" w:rsidRDefault="00582E0B" w:rsidP="005D3688">
            <w:pPr>
              <w:rPr>
                <w:b/>
                <w:bCs/>
              </w:rPr>
            </w:pPr>
          </w:p>
        </w:tc>
      </w:tr>
      <w:tr w:rsidR="00582E0B" w14:paraId="401C89E4" w14:textId="77777777" w:rsidTr="00582E0B">
        <w:trPr>
          <w:trHeight w:val="20"/>
        </w:trPr>
        <w:tc>
          <w:tcPr>
            <w:tcW w:w="2596" w:type="dxa"/>
            <w:vMerge/>
            <w:tcBorders>
              <w:top w:val="single" w:sz="4" w:space="0" w:color="auto"/>
              <w:left w:val="single" w:sz="4" w:space="0" w:color="auto"/>
              <w:bottom w:val="single" w:sz="4" w:space="0" w:color="auto"/>
              <w:right w:val="single" w:sz="4" w:space="0" w:color="auto"/>
            </w:tcBorders>
            <w:vAlign w:val="center"/>
            <w:hideMark/>
          </w:tcPr>
          <w:p w14:paraId="011F3512" w14:textId="77777777" w:rsidR="00582E0B" w:rsidRDefault="00582E0B" w:rsidP="005D3688">
            <w:pPr>
              <w:rPr>
                <w:bCs/>
              </w:rPr>
            </w:pPr>
          </w:p>
        </w:tc>
        <w:tc>
          <w:tcPr>
            <w:tcW w:w="489" w:type="dxa"/>
            <w:tcBorders>
              <w:top w:val="single" w:sz="4" w:space="0" w:color="auto"/>
              <w:left w:val="single" w:sz="4" w:space="0" w:color="auto"/>
              <w:bottom w:val="single" w:sz="4" w:space="0" w:color="auto"/>
              <w:right w:val="single" w:sz="4" w:space="0" w:color="auto"/>
            </w:tcBorders>
            <w:hideMark/>
          </w:tcPr>
          <w:p w14:paraId="25439EA0"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Cs/>
              </w:rPr>
            </w:pPr>
            <w:r>
              <w:rPr>
                <w:bCs/>
              </w:rPr>
              <w:t>8</w:t>
            </w:r>
          </w:p>
        </w:tc>
        <w:tc>
          <w:tcPr>
            <w:tcW w:w="9356" w:type="dxa"/>
            <w:gridSpan w:val="2"/>
            <w:tcBorders>
              <w:top w:val="single" w:sz="4" w:space="0" w:color="auto"/>
              <w:left w:val="single" w:sz="4" w:space="0" w:color="auto"/>
              <w:bottom w:val="single" w:sz="4" w:space="0" w:color="auto"/>
              <w:right w:val="single" w:sz="4" w:space="0" w:color="auto"/>
            </w:tcBorders>
            <w:hideMark/>
          </w:tcPr>
          <w:p w14:paraId="2E29249D" w14:textId="77777777" w:rsidR="00582E0B" w:rsidRDefault="00582E0B" w:rsidP="005D3688">
            <w:pPr>
              <w:keepNext/>
              <w:outlineLvl w:val="1"/>
              <w:rPr>
                <w:szCs w:val="20"/>
              </w:rPr>
            </w:pPr>
            <w:r>
              <w:rPr>
                <w:szCs w:val="20"/>
              </w:rPr>
              <w:t>2.Диоды с переменной емкостью (варикапы)</w:t>
            </w:r>
          </w:p>
        </w:tc>
        <w:tc>
          <w:tcPr>
            <w:tcW w:w="1458" w:type="dxa"/>
            <w:tcBorders>
              <w:top w:val="single" w:sz="4" w:space="0" w:color="auto"/>
              <w:left w:val="single" w:sz="4" w:space="0" w:color="auto"/>
              <w:bottom w:val="single" w:sz="4" w:space="0" w:color="auto"/>
              <w:right w:val="single" w:sz="4" w:space="0" w:color="auto"/>
            </w:tcBorders>
            <w:vAlign w:val="center"/>
          </w:tcPr>
          <w:p w14:paraId="7B6E5AC2" w14:textId="77777777" w:rsidR="00582E0B" w:rsidRDefault="00582E0B" w:rsidP="005D3688">
            <w:pPr>
              <w:rPr>
                <w:bCs/>
                <w:color w:val="FF0000"/>
              </w:rPr>
            </w:pPr>
          </w:p>
        </w:tc>
        <w:tc>
          <w:tcPr>
            <w:tcW w:w="1536" w:type="dxa"/>
            <w:vMerge/>
            <w:tcBorders>
              <w:top w:val="single" w:sz="4" w:space="0" w:color="auto"/>
              <w:left w:val="single" w:sz="4" w:space="0" w:color="auto"/>
              <w:bottom w:val="single" w:sz="4" w:space="0" w:color="auto"/>
              <w:right w:val="single" w:sz="4" w:space="0" w:color="auto"/>
            </w:tcBorders>
            <w:vAlign w:val="center"/>
            <w:hideMark/>
          </w:tcPr>
          <w:p w14:paraId="539CC41E" w14:textId="77777777" w:rsidR="00582E0B" w:rsidRDefault="00582E0B" w:rsidP="005D3688">
            <w:pPr>
              <w:rPr>
                <w:b/>
                <w:bCs/>
              </w:rPr>
            </w:pPr>
          </w:p>
        </w:tc>
      </w:tr>
      <w:tr w:rsidR="00582E0B" w14:paraId="1612D0D6" w14:textId="77777777" w:rsidTr="00582E0B">
        <w:trPr>
          <w:trHeight w:val="289"/>
        </w:trPr>
        <w:tc>
          <w:tcPr>
            <w:tcW w:w="2596" w:type="dxa"/>
            <w:vMerge/>
            <w:tcBorders>
              <w:top w:val="single" w:sz="4" w:space="0" w:color="auto"/>
              <w:left w:val="single" w:sz="4" w:space="0" w:color="auto"/>
              <w:bottom w:val="single" w:sz="4" w:space="0" w:color="auto"/>
              <w:right w:val="single" w:sz="4" w:space="0" w:color="auto"/>
            </w:tcBorders>
            <w:vAlign w:val="center"/>
            <w:hideMark/>
          </w:tcPr>
          <w:p w14:paraId="21E2C540" w14:textId="77777777" w:rsidR="00582E0B" w:rsidRDefault="00582E0B" w:rsidP="005D3688">
            <w:pPr>
              <w:rPr>
                <w:bCs/>
              </w:rPr>
            </w:pPr>
          </w:p>
        </w:tc>
        <w:tc>
          <w:tcPr>
            <w:tcW w:w="489" w:type="dxa"/>
            <w:tcBorders>
              <w:top w:val="single" w:sz="4" w:space="0" w:color="auto"/>
              <w:left w:val="single" w:sz="4" w:space="0" w:color="auto"/>
              <w:bottom w:val="single" w:sz="4" w:space="0" w:color="auto"/>
              <w:right w:val="single" w:sz="4" w:space="0" w:color="auto"/>
            </w:tcBorders>
            <w:hideMark/>
          </w:tcPr>
          <w:p w14:paraId="13B5DE6D"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Cs/>
              </w:rPr>
            </w:pPr>
            <w:r>
              <w:rPr>
                <w:bCs/>
              </w:rPr>
              <w:t>9</w:t>
            </w:r>
          </w:p>
        </w:tc>
        <w:tc>
          <w:tcPr>
            <w:tcW w:w="9356" w:type="dxa"/>
            <w:gridSpan w:val="2"/>
            <w:tcBorders>
              <w:top w:val="single" w:sz="4" w:space="0" w:color="auto"/>
              <w:left w:val="single" w:sz="4" w:space="0" w:color="auto"/>
              <w:bottom w:val="single" w:sz="4" w:space="0" w:color="auto"/>
              <w:right w:val="single" w:sz="4" w:space="0" w:color="auto"/>
            </w:tcBorders>
            <w:hideMark/>
          </w:tcPr>
          <w:p w14:paraId="4322BB96" w14:textId="77777777" w:rsidR="00582E0B" w:rsidRDefault="00582E0B" w:rsidP="005D3688">
            <w:pPr>
              <w:keepNext/>
              <w:outlineLvl w:val="1"/>
              <w:rPr>
                <w:szCs w:val="20"/>
              </w:rPr>
            </w:pPr>
            <w:r>
              <w:t>3.Светодиоды</w:t>
            </w:r>
          </w:p>
        </w:tc>
        <w:tc>
          <w:tcPr>
            <w:tcW w:w="1458" w:type="dxa"/>
            <w:tcBorders>
              <w:top w:val="single" w:sz="4" w:space="0" w:color="auto"/>
              <w:left w:val="single" w:sz="4" w:space="0" w:color="auto"/>
              <w:bottom w:val="single" w:sz="4" w:space="0" w:color="auto"/>
              <w:right w:val="single" w:sz="4" w:space="0" w:color="auto"/>
            </w:tcBorders>
            <w:vAlign w:val="center"/>
          </w:tcPr>
          <w:p w14:paraId="268347FB" w14:textId="77777777" w:rsidR="00582E0B" w:rsidRDefault="00582E0B" w:rsidP="005D3688">
            <w:pPr>
              <w:rPr>
                <w:bCs/>
                <w:color w:val="FF0000"/>
              </w:rPr>
            </w:pPr>
          </w:p>
        </w:tc>
        <w:tc>
          <w:tcPr>
            <w:tcW w:w="1536" w:type="dxa"/>
            <w:vMerge/>
            <w:tcBorders>
              <w:top w:val="single" w:sz="4" w:space="0" w:color="auto"/>
              <w:left w:val="single" w:sz="4" w:space="0" w:color="auto"/>
              <w:bottom w:val="single" w:sz="4" w:space="0" w:color="auto"/>
              <w:right w:val="single" w:sz="4" w:space="0" w:color="auto"/>
            </w:tcBorders>
            <w:vAlign w:val="center"/>
            <w:hideMark/>
          </w:tcPr>
          <w:p w14:paraId="156D1D89" w14:textId="77777777" w:rsidR="00582E0B" w:rsidRDefault="00582E0B" w:rsidP="005D3688">
            <w:pPr>
              <w:rPr>
                <w:b/>
                <w:bCs/>
              </w:rPr>
            </w:pPr>
          </w:p>
        </w:tc>
      </w:tr>
      <w:tr w:rsidR="00582E0B" w14:paraId="04C0CC8E" w14:textId="77777777" w:rsidTr="00582E0B">
        <w:trPr>
          <w:trHeight w:val="20"/>
        </w:trPr>
        <w:tc>
          <w:tcPr>
            <w:tcW w:w="2596" w:type="dxa"/>
            <w:vMerge/>
            <w:tcBorders>
              <w:top w:val="single" w:sz="4" w:space="0" w:color="auto"/>
              <w:left w:val="single" w:sz="4" w:space="0" w:color="auto"/>
              <w:bottom w:val="single" w:sz="4" w:space="0" w:color="auto"/>
              <w:right w:val="single" w:sz="4" w:space="0" w:color="auto"/>
            </w:tcBorders>
            <w:vAlign w:val="center"/>
            <w:hideMark/>
          </w:tcPr>
          <w:p w14:paraId="6AE260D4" w14:textId="77777777" w:rsidR="00582E0B" w:rsidRDefault="00582E0B" w:rsidP="005D3688">
            <w:pPr>
              <w:rPr>
                <w:bCs/>
              </w:rPr>
            </w:pPr>
          </w:p>
        </w:tc>
        <w:tc>
          <w:tcPr>
            <w:tcW w:w="489" w:type="dxa"/>
            <w:tcBorders>
              <w:top w:val="single" w:sz="4" w:space="0" w:color="auto"/>
              <w:left w:val="single" w:sz="4" w:space="0" w:color="auto"/>
              <w:bottom w:val="single" w:sz="4" w:space="0" w:color="auto"/>
              <w:right w:val="single" w:sz="4" w:space="0" w:color="auto"/>
            </w:tcBorders>
            <w:hideMark/>
          </w:tcPr>
          <w:p w14:paraId="09A9A2F9"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Cs/>
              </w:rPr>
            </w:pPr>
            <w:r>
              <w:rPr>
                <w:bCs/>
              </w:rPr>
              <w:t>10</w:t>
            </w:r>
          </w:p>
        </w:tc>
        <w:tc>
          <w:tcPr>
            <w:tcW w:w="9356" w:type="dxa"/>
            <w:gridSpan w:val="2"/>
            <w:tcBorders>
              <w:top w:val="single" w:sz="4" w:space="0" w:color="auto"/>
              <w:left w:val="single" w:sz="4" w:space="0" w:color="auto"/>
              <w:bottom w:val="single" w:sz="4" w:space="0" w:color="auto"/>
              <w:right w:val="single" w:sz="4" w:space="0" w:color="auto"/>
            </w:tcBorders>
            <w:hideMark/>
          </w:tcPr>
          <w:p w14:paraId="4BDDEAF8" w14:textId="77777777" w:rsidR="00582E0B" w:rsidRDefault="00582E0B" w:rsidP="005D3688">
            <w:pPr>
              <w:keepNext/>
              <w:outlineLvl w:val="1"/>
              <w:rPr>
                <w:szCs w:val="20"/>
              </w:rPr>
            </w:pPr>
            <w:r>
              <w:rPr>
                <w:szCs w:val="20"/>
              </w:rPr>
              <w:t>4.Исследование тиристоров</w:t>
            </w:r>
          </w:p>
        </w:tc>
        <w:tc>
          <w:tcPr>
            <w:tcW w:w="1458" w:type="dxa"/>
            <w:tcBorders>
              <w:top w:val="single" w:sz="4" w:space="0" w:color="auto"/>
              <w:left w:val="single" w:sz="4" w:space="0" w:color="auto"/>
              <w:bottom w:val="single" w:sz="4" w:space="0" w:color="auto"/>
              <w:right w:val="single" w:sz="4" w:space="0" w:color="auto"/>
            </w:tcBorders>
            <w:vAlign w:val="center"/>
          </w:tcPr>
          <w:p w14:paraId="1B8C14FF" w14:textId="77777777" w:rsidR="00582E0B" w:rsidRDefault="00582E0B" w:rsidP="005D3688">
            <w:pPr>
              <w:rPr>
                <w:bCs/>
                <w:color w:val="FF0000"/>
              </w:rPr>
            </w:pPr>
          </w:p>
        </w:tc>
        <w:tc>
          <w:tcPr>
            <w:tcW w:w="1536" w:type="dxa"/>
            <w:vMerge/>
            <w:tcBorders>
              <w:top w:val="single" w:sz="4" w:space="0" w:color="auto"/>
              <w:left w:val="single" w:sz="4" w:space="0" w:color="auto"/>
              <w:bottom w:val="single" w:sz="4" w:space="0" w:color="auto"/>
              <w:right w:val="single" w:sz="4" w:space="0" w:color="auto"/>
            </w:tcBorders>
            <w:vAlign w:val="center"/>
            <w:hideMark/>
          </w:tcPr>
          <w:p w14:paraId="680E3980" w14:textId="77777777" w:rsidR="00582E0B" w:rsidRDefault="00582E0B" w:rsidP="005D3688">
            <w:pPr>
              <w:rPr>
                <w:b/>
                <w:bCs/>
              </w:rPr>
            </w:pPr>
          </w:p>
        </w:tc>
      </w:tr>
      <w:tr w:rsidR="00582E0B" w14:paraId="581BADEF" w14:textId="77777777" w:rsidTr="00582E0B">
        <w:trPr>
          <w:trHeight w:val="20"/>
        </w:trPr>
        <w:tc>
          <w:tcPr>
            <w:tcW w:w="2596" w:type="dxa"/>
            <w:vMerge/>
            <w:tcBorders>
              <w:top w:val="single" w:sz="4" w:space="0" w:color="auto"/>
              <w:left w:val="single" w:sz="4" w:space="0" w:color="auto"/>
              <w:bottom w:val="single" w:sz="4" w:space="0" w:color="auto"/>
              <w:right w:val="single" w:sz="4" w:space="0" w:color="auto"/>
            </w:tcBorders>
            <w:vAlign w:val="center"/>
            <w:hideMark/>
          </w:tcPr>
          <w:p w14:paraId="73740A05" w14:textId="77777777" w:rsidR="00582E0B" w:rsidRDefault="00582E0B" w:rsidP="005D3688">
            <w:pPr>
              <w:rPr>
                <w:bCs/>
              </w:rPr>
            </w:pPr>
          </w:p>
        </w:tc>
        <w:tc>
          <w:tcPr>
            <w:tcW w:w="489" w:type="dxa"/>
            <w:tcBorders>
              <w:top w:val="single" w:sz="4" w:space="0" w:color="auto"/>
              <w:left w:val="single" w:sz="4" w:space="0" w:color="auto"/>
              <w:bottom w:val="single" w:sz="4" w:space="0" w:color="auto"/>
              <w:right w:val="single" w:sz="4" w:space="0" w:color="auto"/>
            </w:tcBorders>
            <w:hideMark/>
          </w:tcPr>
          <w:p w14:paraId="45B168FD"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Cs/>
              </w:rPr>
            </w:pPr>
            <w:r>
              <w:rPr>
                <w:bCs/>
              </w:rPr>
              <w:t>1112</w:t>
            </w:r>
          </w:p>
        </w:tc>
        <w:tc>
          <w:tcPr>
            <w:tcW w:w="9356" w:type="dxa"/>
            <w:gridSpan w:val="2"/>
            <w:tcBorders>
              <w:top w:val="single" w:sz="4" w:space="0" w:color="auto"/>
              <w:left w:val="single" w:sz="4" w:space="0" w:color="auto"/>
              <w:bottom w:val="single" w:sz="4" w:space="0" w:color="auto"/>
              <w:right w:val="single" w:sz="4" w:space="0" w:color="auto"/>
            </w:tcBorders>
            <w:hideMark/>
          </w:tcPr>
          <w:p w14:paraId="42157F76" w14:textId="77777777" w:rsidR="00582E0B" w:rsidRDefault="00582E0B" w:rsidP="005D3688">
            <w:pPr>
              <w:keepNext/>
              <w:outlineLvl w:val="1"/>
              <w:rPr>
                <w:szCs w:val="20"/>
              </w:rPr>
            </w:pPr>
            <w:r>
              <w:rPr>
                <w:szCs w:val="20"/>
              </w:rPr>
              <w:t xml:space="preserve">5.Изучение  характеристик транзисторов   </w:t>
            </w:r>
          </w:p>
          <w:p w14:paraId="4DC7ABA1" w14:textId="77777777" w:rsidR="00582E0B" w:rsidRDefault="00582E0B" w:rsidP="005D3688">
            <w:pPr>
              <w:keepNext/>
              <w:outlineLvl w:val="1"/>
              <w:rPr>
                <w:szCs w:val="20"/>
              </w:rPr>
            </w:pPr>
            <w:r>
              <w:rPr>
                <w:szCs w:val="20"/>
              </w:rPr>
              <w:t xml:space="preserve">6.Изучение  характеристик транзисторов   </w:t>
            </w:r>
          </w:p>
        </w:tc>
        <w:tc>
          <w:tcPr>
            <w:tcW w:w="1458" w:type="dxa"/>
            <w:tcBorders>
              <w:top w:val="single" w:sz="4" w:space="0" w:color="auto"/>
              <w:left w:val="single" w:sz="4" w:space="0" w:color="auto"/>
              <w:bottom w:val="single" w:sz="4" w:space="0" w:color="auto"/>
              <w:right w:val="single" w:sz="4" w:space="0" w:color="auto"/>
            </w:tcBorders>
            <w:vAlign w:val="center"/>
          </w:tcPr>
          <w:p w14:paraId="0010308F" w14:textId="77777777" w:rsidR="00582E0B" w:rsidRDefault="00582E0B" w:rsidP="005D3688">
            <w:pPr>
              <w:rPr>
                <w:bCs/>
                <w:color w:val="FF0000"/>
              </w:rPr>
            </w:pPr>
          </w:p>
        </w:tc>
        <w:tc>
          <w:tcPr>
            <w:tcW w:w="1536" w:type="dxa"/>
            <w:vMerge/>
            <w:tcBorders>
              <w:top w:val="single" w:sz="4" w:space="0" w:color="auto"/>
              <w:left w:val="single" w:sz="4" w:space="0" w:color="auto"/>
              <w:bottom w:val="single" w:sz="4" w:space="0" w:color="auto"/>
              <w:right w:val="single" w:sz="4" w:space="0" w:color="auto"/>
            </w:tcBorders>
            <w:vAlign w:val="center"/>
            <w:hideMark/>
          </w:tcPr>
          <w:p w14:paraId="0823951A" w14:textId="77777777" w:rsidR="00582E0B" w:rsidRDefault="00582E0B" w:rsidP="005D3688">
            <w:pPr>
              <w:rPr>
                <w:b/>
                <w:bCs/>
              </w:rPr>
            </w:pPr>
          </w:p>
        </w:tc>
      </w:tr>
      <w:tr w:rsidR="00582E0B" w14:paraId="1160C370" w14:textId="77777777" w:rsidTr="00582E0B">
        <w:trPr>
          <w:trHeight w:val="252"/>
        </w:trPr>
        <w:tc>
          <w:tcPr>
            <w:tcW w:w="2596" w:type="dxa"/>
            <w:vMerge/>
            <w:tcBorders>
              <w:top w:val="single" w:sz="4" w:space="0" w:color="auto"/>
              <w:left w:val="single" w:sz="4" w:space="0" w:color="auto"/>
              <w:bottom w:val="single" w:sz="4" w:space="0" w:color="auto"/>
              <w:right w:val="single" w:sz="4" w:space="0" w:color="auto"/>
            </w:tcBorders>
            <w:vAlign w:val="center"/>
            <w:hideMark/>
          </w:tcPr>
          <w:p w14:paraId="38EC86C1" w14:textId="77777777" w:rsidR="00582E0B" w:rsidRDefault="00582E0B" w:rsidP="005D3688">
            <w:pPr>
              <w:rPr>
                <w:bCs/>
              </w:rPr>
            </w:pPr>
          </w:p>
        </w:tc>
        <w:tc>
          <w:tcPr>
            <w:tcW w:w="489" w:type="dxa"/>
            <w:tcBorders>
              <w:top w:val="single" w:sz="4" w:space="0" w:color="auto"/>
              <w:left w:val="single" w:sz="4" w:space="0" w:color="auto"/>
              <w:bottom w:val="single" w:sz="4" w:space="0" w:color="auto"/>
              <w:right w:val="single" w:sz="4" w:space="0" w:color="auto"/>
            </w:tcBorders>
            <w:hideMark/>
          </w:tcPr>
          <w:p w14:paraId="64FA7513"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Cs/>
              </w:rPr>
            </w:pPr>
            <w:r>
              <w:rPr>
                <w:bCs/>
              </w:rPr>
              <w:t>13</w:t>
            </w:r>
          </w:p>
        </w:tc>
        <w:tc>
          <w:tcPr>
            <w:tcW w:w="9356" w:type="dxa"/>
            <w:gridSpan w:val="2"/>
            <w:tcBorders>
              <w:top w:val="single" w:sz="4" w:space="0" w:color="auto"/>
              <w:left w:val="single" w:sz="4" w:space="0" w:color="auto"/>
              <w:bottom w:val="single" w:sz="4" w:space="0" w:color="auto"/>
              <w:right w:val="single" w:sz="4" w:space="0" w:color="auto"/>
            </w:tcBorders>
            <w:hideMark/>
          </w:tcPr>
          <w:p w14:paraId="776A475F" w14:textId="77777777" w:rsidR="00582E0B" w:rsidRDefault="00582E0B" w:rsidP="005D3688">
            <w:pPr>
              <w:rPr>
                <w:sz w:val="28"/>
              </w:rPr>
            </w:pPr>
            <w:r>
              <w:t>7.Испытание слоев и выпрямительного действия биполярных транзисторов</w:t>
            </w:r>
          </w:p>
        </w:tc>
        <w:tc>
          <w:tcPr>
            <w:tcW w:w="1458" w:type="dxa"/>
            <w:tcBorders>
              <w:top w:val="single" w:sz="4" w:space="0" w:color="auto"/>
              <w:left w:val="single" w:sz="4" w:space="0" w:color="auto"/>
              <w:bottom w:val="single" w:sz="4" w:space="0" w:color="auto"/>
              <w:right w:val="single" w:sz="4" w:space="0" w:color="auto"/>
            </w:tcBorders>
            <w:vAlign w:val="center"/>
          </w:tcPr>
          <w:p w14:paraId="4340EFD0" w14:textId="77777777" w:rsidR="00582E0B" w:rsidRDefault="00582E0B" w:rsidP="005D3688">
            <w:pPr>
              <w:rPr>
                <w:bCs/>
                <w:color w:val="FF0000"/>
              </w:rPr>
            </w:pPr>
          </w:p>
        </w:tc>
        <w:tc>
          <w:tcPr>
            <w:tcW w:w="1536" w:type="dxa"/>
            <w:vMerge/>
            <w:tcBorders>
              <w:top w:val="single" w:sz="4" w:space="0" w:color="auto"/>
              <w:left w:val="single" w:sz="4" w:space="0" w:color="auto"/>
              <w:bottom w:val="single" w:sz="4" w:space="0" w:color="auto"/>
              <w:right w:val="single" w:sz="4" w:space="0" w:color="auto"/>
            </w:tcBorders>
            <w:vAlign w:val="center"/>
            <w:hideMark/>
          </w:tcPr>
          <w:p w14:paraId="2D3CD269" w14:textId="77777777" w:rsidR="00582E0B" w:rsidRDefault="00582E0B" w:rsidP="005D3688">
            <w:pPr>
              <w:rPr>
                <w:b/>
                <w:bCs/>
              </w:rPr>
            </w:pPr>
          </w:p>
        </w:tc>
      </w:tr>
      <w:tr w:rsidR="00582E0B" w14:paraId="144FAD03" w14:textId="77777777" w:rsidTr="00582E0B">
        <w:trPr>
          <w:trHeight w:val="20"/>
        </w:trPr>
        <w:tc>
          <w:tcPr>
            <w:tcW w:w="2596" w:type="dxa"/>
            <w:vMerge/>
            <w:tcBorders>
              <w:top w:val="single" w:sz="4" w:space="0" w:color="auto"/>
              <w:left w:val="single" w:sz="4" w:space="0" w:color="auto"/>
              <w:bottom w:val="single" w:sz="4" w:space="0" w:color="auto"/>
              <w:right w:val="single" w:sz="4" w:space="0" w:color="auto"/>
            </w:tcBorders>
            <w:vAlign w:val="center"/>
            <w:hideMark/>
          </w:tcPr>
          <w:p w14:paraId="4836697E" w14:textId="77777777" w:rsidR="00582E0B" w:rsidRDefault="00582E0B" w:rsidP="005D3688">
            <w:pPr>
              <w:rPr>
                <w:bCs/>
              </w:rPr>
            </w:pPr>
          </w:p>
        </w:tc>
        <w:tc>
          <w:tcPr>
            <w:tcW w:w="489" w:type="dxa"/>
            <w:tcBorders>
              <w:top w:val="single" w:sz="4" w:space="0" w:color="auto"/>
              <w:left w:val="single" w:sz="4" w:space="0" w:color="auto"/>
              <w:bottom w:val="single" w:sz="4" w:space="0" w:color="auto"/>
              <w:right w:val="single" w:sz="4" w:space="0" w:color="auto"/>
            </w:tcBorders>
            <w:hideMark/>
          </w:tcPr>
          <w:p w14:paraId="6A79DD63"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Cs/>
              </w:rPr>
            </w:pPr>
            <w:r>
              <w:rPr>
                <w:bCs/>
              </w:rPr>
              <w:t>14</w:t>
            </w:r>
          </w:p>
        </w:tc>
        <w:tc>
          <w:tcPr>
            <w:tcW w:w="9356" w:type="dxa"/>
            <w:gridSpan w:val="2"/>
            <w:tcBorders>
              <w:top w:val="single" w:sz="4" w:space="0" w:color="auto"/>
              <w:left w:val="single" w:sz="4" w:space="0" w:color="auto"/>
              <w:bottom w:val="single" w:sz="4" w:space="0" w:color="auto"/>
              <w:right w:val="single" w:sz="4" w:space="0" w:color="auto"/>
            </w:tcBorders>
            <w:hideMark/>
          </w:tcPr>
          <w:p w14:paraId="602F1E44" w14:textId="77777777" w:rsidR="00582E0B" w:rsidRDefault="00582E0B" w:rsidP="005D3688">
            <w:pPr>
              <w:keepNext/>
              <w:outlineLvl w:val="1"/>
            </w:pPr>
            <w:r>
              <w:rPr>
                <w:szCs w:val="20"/>
              </w:rPr>
              <w:t xml:space="preserve">8.Установка рабочей точки транзистора и исследование влияния резистора в цепи коллектора на коэффициент усиления по напряжению усилительного каскада с общим </w:t>
            </w:r>
            <w:r>
              <w:t>эмиттером</w:t>
            </w:r>
          </w:p>
        </w:tc>
        <w:tc>
          <w:tcPr>
            <w:tcW w:w="1458" w:type="dxa"/>
            <w:tcBorders>
              <w:top w:val="single" w:sz="4" w:space="0" w:color="auto"/>
              <w:left w:val="single" w:sz="4" w:space="0" w:color="auto"/>
              <w:bottom w:val="single" w:sz="4" w:space="0" w:color="auto"/>
              <w:right w:val="single" w:sz="4" w:space="0" w:color="auto"/>
            </w:tcBorders>
            <w:vAlign w:val="center"/>
          </w:tcPr>
          <w:p w14:paraId="0AA907D9" w14:textId="77777777" w:rsidR="00582E0B" w:rsidRDefault="00582E0B" w:rsidP="005D3688">
            <w:pPr>
              <w:rPr>
                <w:bCs/>
                <w:color w:val="FF0000"/>
              </w:rPr>
            </w:pPr>
          </w:p>
        </w:tc>
        <w:tc>
          <w:tcPr>
            <w:tcW w:w="1536" w:type="dxa"/>
            <w:vMerge/>
            <w:tcBorders>
              <w:top w:val="single" w:sz="4" w:space="0" w:color="auto"/>
              <w:left w:val="single" w:sz="4" w:space="0" w:color="auto"/>
              <w:bottom w:val="single" w:sz="4" w:space="0" w:color="auto"/>
              <w:right w:val="single" w:sz="4" w:space="0" w:color="auto"/>
            </w:tcBorders>
            <w:vAlign w:val="center"/>
            <w:hideMark/>
          </w:tcPr>
          <w:p w14:paraId="119ECDF3" w14:textId="77777777" w:rsidR="00582E0B" w:rsidRDefault="00582E0B" w:rsidP="005D3688">
            <w:pPr>
              <w:rPr>
                <w:b/>
                <w:bCs/>
              </w:rPr>
            </w:pPr>
          </w:p>
        </w:tc>
      </w:tr>
      <w:tr w:rsidR="00582E0B" w14:paraId="3B6D7EF8" w14:textId="77777777" w:rsidTr="00582E0B">
        <w:trPr>
          <w:trHeight w:val="70"/>
        </w:trPr>
        <w:tc>
          <w:tcPr>
            <w:tcW w:w="2596" w:type="dxa"/>
            <w:vMerge w:val="restart"/>
            <w:tcBorders>
              <w:top w:val="single" w:sz="4" w:space="0" w:color="auto"/>
              <w:left w:val="single" w:sz="4" w:space="0" w:color="auto"/>
              <w:bottom w:val="single" w:sz="4" w:space="0" w:color="auto"/>
              <w:right w:val="single" w:sz="4" w:space="0" w:color="auto"/>
            </w:tcBorders>
            <w:hideMark/>
          </w:tcPr>
          <w:p w14:paraId="4FACF560"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
                <w:bCs/>
              </w:rPr>
            </w:pPr>
            <w:r>
              <w:rPr>
                <w:b/>
                <w:bCs/>
              </w:rPr>
              <w:t>Тема 1.2.</w:t>
            </w:r>
          </w:p>
          <w:p w14:paraId="394E40F0"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
                <w:bCs/>
              </w:rPr>
            </w:pPr>
            <w:r>
              <w:t xml:space="preserve">Электронные ключи </w:t>
            </w:r>
            <w:r>
              <w:rPr>
                <w:bCs/>
                <w:color w:val="000000"/>
                <w:spacing w:val="-1"/>
              </w:rPr>
              <w:t>и формирование импульсов</w:t>
            </w:r>
            <w:r>
              <w:t>.</w:t>
            </w:r>
          </w:p>
        </w:tc>
        <w:tc>
          <w:tcPr>
            <w:tcW w:w="9845" w:type="dxa"/>
            <w:gridSpan w:val="3"/>
            <w:tcBorders>
              <w:top w:val="single" w:sz="4" w:space="0" w:color="auto"/>
              <w:left w:val="single" w:sz="4" w:space="0" w:color="auto"/>
              <w:bottom w:val="single" w:sz="4" w:space="0" w:color="auto"/>
              <w:right w:val="single" w:sz="4" w:space="0" w:color="auto"/>
            </w:tcBorders>
            <w:hideMark/>
          </w:tcPr>
          <w:p w14:paraId="0A1E0198"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
                <w:bCs/>
              </w:rPr>
            </w:pPr>
            <w:r>
              <w:rPr>
                <w:b/>
                <w:bCs/>
              </w:rPr>
              <w:t>Содержание учебного материала</w:t>
            </w:r>
          </w:p>
        </w:tc>
        <w:tc>
          <w:tcPr>
            <w:tcW w:w="1458" w:type="dxa"/>
            <w:tcBorders>
              <w:top w:val="single" w:sz="4" w:space="0" w:color="auto"/>
              <w:left w:val="single" w:sz="4" w:space="0" w:color="auto"/>
              <w:bottom w:val="single" w:sz="4" w:space="0" w:color="auto"/>
              <w:right w:val="single" w:sz="4" w:space="0" w:color="auto"/>
            </w:tcBorders>
            <w:hideMark/>
          </w:tcPr>
          <w:p w14:paraId="3C2FE5DB" w14:textId="77777777" w:rsidR="00582E0B" w:rsidRDefault="00582E0B" w:rsidP="005D3688">
            <w:pPr>
              <w:spacing w:line="276" w:lineRule="auto"/>
            </w:pPr>
          </w:p>
        </w:tc>
        <w:tc>
          <w:tcPr>
            <w:tcW w:w="1536" w:type="dxa"/>
            <w:vMerge/>
            <w:tcBorders>
              <w:top w:val="single" w:sz="4" w:space="0" w:color="auto"/>
              <w:left w:val="single" w:sz="4" w:space="0" w:color="auto"/>
              <w:bottom w:val="single" w:sz="4" w:space="0" w:color="auto"/>
              <w:right w:val="single" w:sz="4" w:space="0" w:color="auto"/>
            </w:tcBorders>
            <w:vAlign w:val="center"/>
            <w:hideMark/>
          </w:tcPr>
          <w:p w14:paraId="1491E0E5" w14:textId="77777777" w:rsidR="00582E0B" w:rsidRDefault="00582E0B" w:rsidP="005D3688">
            <w:pPr>
              <w:rPr>
                <w:b/>
                <w:bCs/>
              </w:rPr>
            </w:pPr>
          </w:p>
        </w:tc>
      </w:tr>
      <w:tr w:rsidR="00582E0B" w14:paraId="2D9D02E7" w14:textId="77777777" w:rsidTr="00582E0B">
        <w:trPr>
          <w:trHeight w:val="20"/>
        </w:trPr>
        <w:tc>
          <w:tcPr>
            <w:tcW w:w="2596" w:type="dxa"/>
            <w:vMerge/>
            <w:tcBorders>
              <w:top w:val="single" w:sz="4" w:space="0" w:color="auto"/>
              <w:left w:val="single" w:sz="4" w:space="0" w:color="auto"/>
              <w:bottom w:val="single" w:sz="4" w:space="0" w:color="auto"/>
              <w:right w:val="single" w:sz="4" w:space="0" w:color="auto"/>
            </w:tcBorders>
            <w:vAlign w:val="center"/>
            <w:hideMark/>
          </w:tcPr>
          <w:p w14:paraId="72ACB866" w14:textId="77777777" w:rsidR="00582E0B" w:rsidRDefault="00582E0B" w:rsidP="005D3688">
            <w:pPr>
              <w:rPr>
                <w:b/>
                <w:bCs/>
              </w:rPr>
            </w:pPr>
          </w:p>
        </w:tc>
        <w:tc>
          <w:tcPr>
            <w:tcW w:w="489" w:type="dxa"/>
            <w:tcBorders>
              <w:top w:val="single" w:sz="4" w:space="0" w:color="auto"/>
              <w:left w:val="single" w:sz="4" w:space="0" w:color="auto"/>
              <w:bottom w:val="single" w:sz="4" w:space="0" w:color="auto"/>
              <w:right w:val="single" w:sz="4" w:space="0" w:color="auto"/>
            </w:tcBorders>
            <w:hideMark/>
          </w:tcPr>
          <w:p w14:paraId="672B05C2"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Cs/>
              </w:rPr>
            </w:pPr>
            <w:r>
              <w:rPr>
                <w:bCs/>
              </w:rPr>
              <w:t>15</w:t>
            </w:r>
          </w:p>
        </w:tc>
        <w:tc>
          <w:tcPr>
            <w:tcW w:w="9356" w:type="dxa"/>
            <w:gridSpan w:val="2"/>
            <w:tcBorders>
              <w:top w:val="single" w:sz="4" w:space="0" w:color="auto"/>
              <w:left w:val="single" w:sz="4" w:space="0" w:color="auto"/>
              <w:bottom w:val="single" w:sz="4" w:space="0" w:color="auto"/>
              <w:right w:val="single" w:sz="4" w:space="0" w:color="auto"/>
            </w:tcBorders>
            <w:hideMark/>
          </w:tcPr>
          <w:p w14:paraId="7888C21C"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
                <w:bCs/>
              </w:rPr>
            </w:pPr>
            <w:r>
              <w:t>Общая характеристика импульсных устройств. Диодные и транзисторные электронные ключи. Формирование импульсов: ограничители, дифференцирующие цепи, интегрирующие цепи.</w:t>
            </w:r>
          </w:p>
        </w:tc>
        <w:tc>
          <w:tcPr>
            <w:tcW w:w="1458" w:type="dxa"/>
            <w:tcBorders>
              <w:top w:val="single" w:sz="4" w:space="0" w:color="auto"/>
              <w:left w:val="single" w:sz="4" w:space="0" w:color="auto"/>
              <w:bottom w:val="single" w:sz="4" w:space="0" w:color="auto"/>
              <w:right w:val="single" w:sz="4" w:space="0" w:color="auto"/>
            </w:tcBorders>
            <w:hideMark/>
          </w:tcPr>
          <w:p w14:paraId="318B95D2"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center"/>
              <w:rPr>
                <w:bCs/>
              </w:rPr>
            </w:pPr>
            <w:r>
              <w:rPr>
                <w:bCs/>
              </w:rPr>
              <w:t>2</w:t>
            </w:r>
          </w:p>
        </w:tc>
        <w:tc>
          <w:tcPr>
            <w:tcW w:w="1536" w:type="dxa"/>
            <w:vMerge/>
            <w:tcBorders>
              <w:top w:val="single" w:sz="4" w:space="0" w:color="auto"/>
              <w:left w:val="single" w:sz="4" w:space="0" w:color="auto"/>
              <w:bottom w:val="single" w:sz="4" w:space="0" w:color="auto"/>
              <w:right w:val="single" w:sz="4" w:space="0" w:color="auto"/>
            </w:tcBorders>
            <w:vAlign w:val="center"/>
            <w:hideMark/>
          </w:tcPr>
          <w:p w14:paraId="52FF779F" w14:textId="77777777" w:rsidR="00582E0B" w:rsidRDefault="00582E0B" w:rsidP="005D3688">
            <w:pPr>
              <w:rPr>
                <w:b/>
                <w:bCs/>
              </w:rPr>
            </w:pPr>
          </w:p>
        </w:tc>
      </w:tr>
      <w:tr w:rsidR="00582E0B" w14:paraId="5FE7D6F8" w14:textId="77777777" w:rsidTr="00582E0B">
        <w:trPr>
          <w:trHeight w:val="448"/>
        </w:trPr>
        <w:tc>
          <w:tcPr>
            <w:tcW w:w="12441" w:type="dxa"/>
            <w:gridSpan w:val="4"/>
            <w:tcBorders>
              <w:top w:val="single" w:sz="4" w:space="0" w:color="auto"/>
              <w:left w:val="single" w:sz="4" w:space="0" w:color="auto"/>
              <w:bottom w:val="single" w:sz="4" w:space="0" w:color="auto"/>
              <w:right w:val="single" w:sz="4" w:space="0" w:color="auto"/>
            </w:tcBorders>
            <w:hideMark/>
          </w:tcPr>
          <w:p w14:paraId="7B852038"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center"/>
              <w:rPr>
                <w:bCs/>
              </w:rPr>
            </w:pPr>
            <w:r>
              <w:rPr>
                <w:b/>
              </w:rPr>
              <w:t>РАЗДЕЛ 2. Основы схемотехники</w:t>
            </w:r>
          </w:p>
        </w:tc>
        <w:tc>
          <w:tcPr>
            <w:tcW w:w="1458" w:type="dxa"/>
            <w:tcBorders>
              <w:top w:val="single" w:sz="4" w:space="0" w:color="auto"/>
              <w:left w:val="single" w:sz="4" w:space="0" w:color="auto"/>
              <w:bottom w:val="single" w:sz="4" w:space="0" w:color="auto"/>
              <w:right w:val="single" w:sz="4" w:space="0" w:color="auto"/>
            </w:tcBorders>
            <w:hideMark/>
          </w:tcPr>
          <w:p w14:paraId="3D320F69"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center"/>
              <w:rPr>
                <w:b/>
                <w:bCs/>
              </w:rPr>
            </w:pPr>
            <w:r>
              <w:rPr>
                <w:b/>
                <w:bCs/>
              </w:rPr>
              <w:t>34</w:t>
            </w:r>
          </w:p>
        </w:tc>
        <w:tc>
          <w:tcPr>
            <w:tcW w:w="1536" w:type="dxa"/>
            <w:vMerge w:val="restart"/>
            <w:tcBorders>
              <w:top w:val="single" w:sz="4" w:space="0" w:color="auto"/>
              <w:left w:val="single" w:sz="4" w:space="0" w:color="auto"/>
              <w:bottom w:val="single" w:sz="4" w:space="0" w:color="auto"/>
              <w:right w:val="single" w:sz="4" w:space="0" w:color="auto"/>
            </w:tcBorders>
            <w:vAlign w:val="center"/>
          </w:tcPr>
          <w:p w14:paraId="44860DC7"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center"/>
              <w:rPr>
                <w:bCs/>
                <w:i/>
              </w:rPr>
            </w:pPr>
            <w:r>
              <w:rPr>
                <w:iCs/>
              </w:rPr>
              <w:t>ОК1-ОК5, ОК9, ОК10</w:t>
            </w:r>
          </w:p>
          <w:p w14:paraId="65CB74F1" w14:textId="77777777" w:rsidR="00582E0B" w:rsidRDefault="00582E0B" w:rsidP="005D3688"/>
          <w:p w14:paraId="49521FBC" w14:textId="77777777" w:rsidR="00582E0B" w:rsidRDefault="00582E0B" w:rsidP="005D3688"/>
          <w:p w14:paraId="6E98557F" w14:textId="77777777" w:rsidR="00582E0B" w:rsidRDefault="00582E0B" w:rsidP="005D3688"/>
          <w:p w14:paraId="6514E00C" w14:textId="77777777" w:rsidR="00582E0B" w:rsidRDefault="00582E0B" w:rsidP="005D3688"/>
          <w:p w14:paraId="6CE41063" w14:textId="77777777" w:rsidR="00582E0B" w:rsidRDefault="00582E0B" w:rsidP="005D3688"/>
          <w:p w14:paraId="0455929D" w14:textId="77777777" w:rsidR="00582E0B" w:rsidRDefault="00582E0B" w:rsidP="005D3688"/>
          <w:p w14:paraId="61E65332" w14:textId="77777777" w:rsidR="00582E0B" w:rsidRDefault="00582E0B" w:rsidP="005D3688"/>
          <w:p w14:paraId="5C128DEA" w14:textId="77777777" w:rsidR="00582E0B" w:rsidRDefault="00582E0B" w:rsidP="005D3688"/>
          <w:p w14:paraId="4EDB214C" w14:textId="77777777" w:rsidR="00582E0B" w:rsidRDefault="00582E0B" w:rsidP="005D3688"/>
          <w:p w14:paraId="479951E7" w14:textId="77777777" w:rsidR="00582E0B" w:rsidRDefault="00582E0B" w:rsidP="005D3688"/>
        </w:tc>
      </w:tr>
      <w:tr w:rsidR="00582E0B" w14:paraId="6D35E2C5" w14:textId="77777777" w:rsidTr="00582E0B">
        <w:trPr>
          <w:trHeight w:val="70"/>
        </w:trPr>
        <w:tc>
          <w:tcPr>
            <w:tcW w:w="2596" w:type="dxa"/>
            <w:vMerge w:val="restart"/>
            <w:tcBorders>
              <w:top w:val="single" w:sz="4" w:space="0" w:color="auto"/>
              <w:left w:val="single" w:sz="4" w:space="0" w:color="auto"/>
              <w:bottom w:val="single" w:sz="4" w:space="0" w:color="auto"/>
              <w:right w:val="single" w:sz="4" w:space="0" w:color="auto"/>
            </w:tcBorders>
            <w:hideMark/>
          </w:tcPr>
          <w:p w14:paraId="5C2ECFF1"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
                <w:bCs/>
              </w:rPr>
            </w:pPr>
            <w:r>
              <w:rPr>
                <w:b/>
                <w:bCs/>
              </w:rPr>
              <w:t>Тема 2.1.</w:t>
            </w:r>
          </w:p>
          <w:p w14:paraId="0AEC4751"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
                <w:bCs/>
              </w:rPr>
            </w:pPr>
            <w:r>
              <w:t>Логические и запоминающие устройства.</w:t>
            </w:r>
          </w:p>
        </w:tc>
        <w:tc>
          <w:tcPr>
            <w:tcW w:w="9845" w:type="dxa"/>
            <w:gridSpan w:val="3"/>
            <w:tcBorders>
              <w:top w:val="single" w:sz="4" w:space="0" w:color="auto"/>
              <w:left w:val="single" w:sz="4" w:space="0" w:color="auto"/>
              <w:bottom w:val="single" w:sz="4" w:space="0" w:color="auto"/>
              <w:right w:val="single" w:sz="4" w:space="0" w:color="auto"/>
            </w:tcBorders>
            <w:hideMark/>
          </w:tcPr>
          <w:p w14:paraId="25789E15"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
                <w:bCs/>
              </w:rPr>
            </w:pPr>
            <w:r>
              <w:rPr>
                <w:b/>
                <w:bCs/>
              </w:rPr>
              <w:t>Содержание учебного материала ( практическая подготовка)</w:t>
            </w:r>
          </w:p>
        </w:tc>
        <w:tc>
          <w:tcPr>
            <w:tcW w:w="1458" w:type="dxa"/>
            <w:tcBorders>
              <w:top w:val="single" w:sz="4" w:space="0" w:color="auto"/>
              <w:left w:val="single" w:sz="4" w:space="0" w:color="auto"/>
              <w:bottom w:val="single" w:sz="4" w:space="0" w:color="auto"/>
              <w:right w:val="single" w:sz="4" w:space="0" w:color="auto"/>
            </w:tcBorders>
            <w:hideMark/>
          </w:tcPr>
          <w:p w14:paraId="1F555330" w14:textId="77777777" w:rsidR="00582E0B" w:rsidRDefault="00582E0B" w:rsidP="005D3688">
            <w:pPr>
              <w:spacing w:line="276" w:lineRule="auto"/>
            </w:pPr>
          </w:p>
        </w:tc>
        <w:tc>
          <w:tcPr>
            <w:tcW w:w="1536" w:type="dxa"/>
            <w:vMerge/>
            <w:tcBorders>
              <w:top w:val="single" w:sz="4" w:space="0" w:color="auto"/>
              <w:left w:val="single" w:sz="4" w:space="0" w:color="auto"/>
              <w:bottom w:val="single" w:sz="4" w:space="0" w:color="auto"/>
              <w:right w:val="single" w:sz="4" w:space="0" w:color="auto"/>
            </w:tcBorders>
            <w:vAlign w:val="center"/>
            <w:hideMark/>
          </w:tcPr>
          <w:p w14:paraId="27651DD3" w14:textId="77777777" w:rsidR="00582E0B" w:rsidRDefault="00582E0B" w:rsidP="005D3688"/>
        </w:tc>
      </w:tr>
      <w:tr w:rsidR="00582E0B" w14:paraId="4689CE39" w14:textId="77777777" w:rsidTr="00582E0B">
        <w:trPr>
          <w:trHeight w:val="70"/>
        </w:trPr>
        <w:tc>
          <w:tcPr>
            <w:tcW w:w="2596" w:type="dxa"/>
            <w:vMerge/>
            <w:tcBorders>
              <w:top w:val="single" w:sz="4" w:space="0" w:color="auto"/>
              <w:left w:val="single" w:sz="4" w:space="0" w:color="auto"/>
              <w:bottom w:val="single" w:sz="4" w:space="0" w:color="auto"/>
              <w:right w:val="single" w:sz="4" w:space="0" w:color="auto"/>
            </w:tcBorders>
            <w:vAlign w:val="center"/>
            <w:hideMark/>
          </w:tcPr>
          <w:p w14:paraId="47498578" w14:textId="77777777" w:rsidR="00582E0B" w:rsidRDefault="00582E0B" w:rsidP="005D3688">
            <w:pPr>
              <w:rPr>
                <w:b/>
                <w:bCs/>
              </w:rPr>
            </w:pPr>
          </w:p>
        </w:tc>
        <w:tc>
          <w:tcPr>
            <w:tcW w:w="489" w:type="dxa"/>
            <w:tcBorders>
              <w:top w:val="nil"/>
              <w:left w:val="single" w:sz="4" w:space="0" w:color="auto"/>
              <w:bottom w:val="single" w:sz="4" w:space="0" w:color="auto"/>
              <w:right w:val="single" w:sz="4" w:space="0" w:color="auto"/>
            </w:tcBorders>
            <w:hideMark/>
          </w:tcPr>
          <w:p w14:paraId="6A9227A1"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rPr>
                <w:bCs/>
              </w:rPr>
            </w:pPr>
            <w:r>
              <w:rPr>
                <w:bCs/>
              </w:rPr>
              <w:t>16</w:t>
            </w:r>
          </w:p>
        </w:tc>
        <w:tc>
          <w:tcPr>
            <w:tcW w:w="9356" w:type="dxa"/>
            <w:gridSpan w:val="2"/>
            <w:tcBorders>
              <w:top w:val="nil"/>
              <w:left w:val="single" w:sz="4" w:space="0" w:color="auto"/>
              <w:bottom w:val="single" w:sz="4" w:space="0" w:color="auto"/>
              <w:right w:val="single" w:sz="4" w:space="0" w:color="auto"/>
            </w:tcBorders>
            <w:hideMark/>
          </w:tcPr>
          <w:p w14:paraId="04073FEE"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rPr>
                <w:bCs/>
              </w:rPr>
            </w:pPr>
            <w:r>
              <w:t>Логические элементы, классификация, основные понятия и основные параметры  "И", "ИЛИ", "НЕ" на диодных и транзисторных ключах.</w:t>
            </w:r>
          </w:p>
        </w:tc>
        <w:tc>
          <w:tcPr>
            <w:tcW w:w="1458" w:type="dxa"/>
            <w:vMerge w:val="restart"/>
            <w:tcBorders>
              <w:top w:val="nil"/>
              <w:left w:val="single" w:sz="4" w:space="0" w:color="auto"/>
              <w:bottom w:val="single" w:sz="4" w:space="0" w:color="auto"/>
              <w:right w:val="single" w:sz="4" w:space="0" w:color="auto"/>
            </w:tcBorders>
            <w:hideMark/>
          </w:tcPr>
          <w:p w14:paraId="252C4B47"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center"/>
              <w:rPr>
                <w:bCs/>
              </w:rPr>
            </w:pPr>
            <w:r>
              <w:rPr>
                <w:bCs/>
              </w:rPr>
              <w:t>4</w:t>
            </w:r>
          </w:p>
        </w:tc>
        <w:tc>
          <w:tcPr>
            <w:tcW w:w="1536" w:type="dxa"/>
            <w:vMerge/>
            <w:tcBorders>
              <w:top w:val="single" w:sz="4" w:space="0" w:color="auto"/>
              <w:left w:val="single" w:sz="4" w:space="0" w:color="auto"/>
              <w:bottom w:val="single" w:sz="4" w:space="0" w:color="auto"/>
              <w:right w:val="single" w:sz="4" w:space="0" w:color="auto"/>
            </w:tcBorders>
            <w:vAlign w:val="center"/>
            <w:hideMark/>
          </w:tcPr>
          <w:p w14:paraId="2F50B704" w14:textId="77777777" w:rsidR="00582E0B" w:rsidRDefault="00582E0B" w:rsidP="005D3688"/>
        </w:tc>
      </w:tr>
      <w:tr w:rsidR="00582E0B" w14:paraId="6B2DFB76" w14:textId="77777777" w:rsidTr="00582E0B">
        <w:trPr>
          <w:trHeight w:val="20"/>
        </w:trPr>
        <w:tc>
          <w:tcPr>
            <w:tcW w:w="2596" w:type="dxa"/>
            <w:vMerge/>
            <w:tcBorders>
              <w:top w:val="single" w:sz="4" w:space="0" w:color="auto"/>
              <w:left w:val="single" w:sz="4" w:space="0" w:color="auto"/>
              <w:bottom w:val="single" w:sz="4" w:space="0" w:color="auto"/>
              <w:right w:val="single" w:sz="4" w:space="0" w:color="auto"/>
            </w:tcBorders>
            <w:vAlign w:val="center"/>
            <w:hideMark/>
          </w:tcPr>
          <w:p w14:paraId="2FB93C45" w14:textId="77777777" w:rsidR="00582E0B" w:rsidRDefault="00582E0B" w:rsidP="005D3688">
            <w:pPr>
              <w:rPr>
                <w:b/>
                <w:bCs/>
              </w:rPr>
            </w:pPr>
          </w:p>
        </w:tc>
        <w:tc>
          <w:tcPr>
            <w:tcW w:w="489" w:type="dxa"/>
            <w:tcBorders>
              <w:top w:val="single" w:sz="4" w:space="0" w:color="auto"/>
              <w:left w:val="single" w:sz="4" w:space="0" w:color="auto"/>
              <w:bottom w:val="single" w:sz="4" w:space="0" w:color="auto"/>
              <w:right w:val="single" w:sz="4" w:space="0" w:color="auto"/>
            </w:tcBorders>
            <w:hideMark/>
          </w:tcPr>
          <w:p w14:paraId="7049FB8E"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Cs/>
              </w:rPr>
            </w:pPr>
            <w:r>
              <w:rPr>
                <w:bCs/>
              </w:rPr>
              <w:t>17</w:t>
            </w:r>
          </w:p>
        </w:tc>
        <w:tc>
          <w:tcPr>
            <w:tcW w:w="9356" w:type="dxa"/>
            <w:gridSpan w:val="2"/>
            <w:tcBorders>
              <w:top w:val="single" w:sz="4" w:space="0" w:color="auto"/>
              <w:left w:val="single" w:sz="4" w:space="0" w:color="auto"/>
              <w:bottom w:val="single" w:sz="4" w:space="0" w:color="auto"/>
              <w:right w:val="single" w:sz="4" w:space="0" w:color="auto"/>
            </w:tcBorders>
            <w:hideMark/>
          </w:tcPr>
          <w:p w14:paraId="61446447"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pPr>
            <w:r>
              <w:t xml:space="preserve">Шифраторы и дешифраторы. Триггеры. Счетчики импульсов. </w:t>
            </w:r>
          </w:p>
        </w:tc>
        <w:tc>
          <w:tcPr>
            <w:tcW w:w="1458" w:type="dxa"/>
            <w:vMerge/>
            <w:tcBorders>
              <w:top w:val="nil"/>
              <w:left w:val="single" w:sz="4" w:space="0" w:color="auto"/>
              <w:bottom w:val="single" w:sz="4" w:space="0" w:color="auto"/>
              <w:right w:val="single" w:sz="4" w:space="0" w:color="auto"/>
            </w:tcBorders>
            <w:vAlign w:val="center"/>
            <w:hideMark/>
          </w:tcPr>
          <w:p w14:paraId="17C7F500" w14:textId="77777777" w:rsidR="00582E0B" w:rsidRDefault="00582E0B" w:rsidP="005D3688">
            <w:pPr>
              <w:rPr>
                <w:bCs/>
              </w:rPr>
            </w:pPr>
          </w:p>
        </w:tc>
        <w:tc>
          <w:tcPr>
            <w:tcW w:w="1536" w:type="dxa"/>
            <w:vMerge/>
            <w:tcBorders>
              <w:top w:val="single" w:sz="4" w:space="0" w:color="auto"/>
              <w:left w:val="single" w:sz="4" w:space="0" w:color="auto"/>
              <w:bottom w:val="single" w:sz="4" w:space="0" w:color="auto"/>
              <w:right w:val="single" w:sz="4" w:space="0" w:color="auto"/>
            </w:tcBorders>
            <w:vAlign w:val="center"/>
            <w:hideMark/>
          </w:tcPr>
          <w:p w14:paraId="6D0EC87B" w14:textId="77777777" w:rsidR="00582E0B" w:rsidRDefault="00582E0B" w:rsidP="005D3688"/>
        </w:tc>
      </w:tr>
      <w:tr w:rsidR="00582E0B" w14:paraId="28D958F9" w14:textId="77777777" w:rsidTr="00582E0B">
        <w:trPr>
          <w:trHeight w:val="268"/>
        </w:trPr>
        <w:tc>
          <w:tcPr>
            <w:tcW w:w="2596" w:type="dxa"/>
            <w:vMerge/>
            <w:tcBorders>
              <w:top w:val="single" w:sz="4" w:space="0" w:color="auto"/>
              <w:left w:val="single" w:sz="4" w:space="0" w:color="auto"/>
              <w:bottom w:val="single" w:sz="4" w:space="0" w:color="auto"/>
              <w:right w:val="single" w:sz="4" w:space="0" w:color="auto"/>
            </w:tcBorders>
            <w:vAlign w:val="center"/>
            <w:hideMark/>
          </w:tcPr>
          <w:p w14:paraId="5E14C38B" w14:textId="77777777" w:rsidR="00582E0B" w:rsidRDefault="00582E0B" w:rsidP="005D3688">
            <w:pPr>
              <w:rPr>
                <w:b/>
                <w:bCs/>
              </w:rPr>
            </w:pPr>
          </w:p>
        </w:tc>
        <w:tc>
          <w:tcPr>
            <w:tcW w:w="9845" w:type="dxa"/>
            <w:gridSpan w:val="3"/>
            <w:tcBorders>
              <w:top w:val="single" w:sz="4" w:space="0" w:color="auto"/>
              <w:left w:val="single" w:sz="4" w:space="0" w:color="auto"/>
              <w:bottom w:val="single" w:sz="4" w:space="0" w:color="auto"/>
              <w:right w:val="single" w:sz="4" w:space="0" w:color="auto"/>
            </w:tcBorders>
            <w:hideMark/>
          </w:tcPr>
          <w:p w14:paraId="5D9E9811"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
                <w:bCs/>
              </w:rPr>
            </w:pPr>
            <w:r>
              <w:rPr>
                <w:b/>
                <w:bCs/>
              </w:rPr>
              <w:t>Практическая подготовка</w:t>
            </w:r>
          </w:p>
        </w:tc>
        <w:tc>
          <w:tcPr>
            <w:tcW w:w="1458" w:type="dxa"/>
            <w:vMerge w:val="restart"/>
            <w:tcBorders>
              <w:top w:val="single" w:sz="4" w:space="0" w:color="auto"/>
              <w:left w:val="single" w:sz="4" w:space="0" w:color="auto"/>
              <w:bottom w:val="single" w:sz="4" w:space="0" w:color="auto"/>
              <w:right w:val="single" w:sz="4" w:space="0" w:color="auto"/>
            </w:tcBorders>
            <w:hideMark/>
          </w:tcPr>
          <w:p w14:paraId="283CA596"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center"/>
              <w:rPr>
                <w:bCs/>
              </w:rPr>
            </w:pPr>
            <w:r>
              <w:rPr>
                <w:bCs/>
              </w:rPr>
              <w:t>4</w:t>
            </w:r>
          </w:p>
        </w:tc>
        <w:tc>
          <w:tcPr>
            <w:tcW w:w="1536" w:type="dxa"/>
            <w:vMerge/>
            <w:tcBorders>
              <w:top w:val="single" w:sz="4" w:space="0" w:color="auto"/>
              <w:left w:val="single" w:sz="4" w:space="0" w:color="auto"/>
              <w:bottom w:val="single" w:sz="4" w:space="0" w:color="auto"/>
              <w:right w:val="single" w:sz="4" w:space="0" w:color="auto"/>
            </w:tcBorders>
            <w:vAlign w:val="center"/>
            <w:hideMark/>
          </w:tcPr>
          <w:p w14:paraId="39A92410" w14:textId="77777777" w:rsidR="00582E0B" w:rsidRDefault="00582E0B" w:rsidP="005D3688"/>
        </w:tc>
      </w:tr>
      <w:tr w:rsidR="00582E0B" w14:paraId="1EDB98F8" w14:textId="77777777" w:rsidTr="00582E0B">
        <w:trPr>
          <w:trHeight w:val="268"/>
        </w:trPr>
        <w:tc>
          <w:tcPr>
            <w:tcW w:w="2596" w:type="dxa"/>
            <w:vMerge/>
            <w:tcBorders>
              <w:top w:val="single" w:sz="4" w:space="0" w:color="auto"/>
              <w:left w:val="single" w:sz="4" w:space="0" w:color="auto"/>
              <w:bottom w:val="single" w:sz="4" w:space="0" w:color="auto"/>
              <w:right w:val="single" w:sz="4" w:space="0" w:color="auto"/>
            </w:tcBorders>
            <w:vAlign w:val="center"/>
            <w:hideMark/>
          </w:tcPr>
          <w:p w14:paraId="35371629" w14:textId="77777777" w:rsidR="00582E0B" w:rsidRDefault="00582E0B" w:rsidP="005D3688">
            <w:pPr>
              <w:rPr>
                <w:b/>
                <w:bCs/>
              </w:rPr>
            </w:pPr>
          </w:p>
        </w:tc>
        <w:tc>
          <w:tcPr>
            <w:tcW w:w="9845" w:type="dxa"/>
            <w:gridSpan w:val="3"/>
            <w:tcBorders>
              <w:top w:val="single" w:sz="4" w:space="0" w:color="auto"/>
              <w:left w:val="single" w:sz="4" w:space="0" w:color="auto"/>
              <w:bottom w:val="single" w:sz="4" w:space="0" w:color="auto"/>
              <w:right w:val="single" w:sz="4" w:space="0" w:color="auto"/>
            </w:tcBorders>
            <w:hideMark/>
          </w:tcPr>
          <w:p w14:paraId="1D59E43C"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
                <w:bCs/>
              </w:rPr>
            </w:pPr>
            <w:r>
              <w:rPr>
                <w:b/>
                <w:bCs/>
              </w:rPr>
              <w:t>Лабораторные работы</w:t>
            </w:r>
          </w:p>
        </w:tc>
        <w:tc>
          <w:tcPr>
            <w:tcW w:w="1458" w:type="dxa"/>
            <w:vMerge/>
            <w:tcBorders>
              <w:top w:val="single" w:sz="4" w:space="0" w:color="auto"/>
              <w:left w:val="single" w:sz="4" w:space="0" w:color="auto"/>
              <w:bottom w:val="single" w:sz="4" w:space="0" w:color="auto"/>
              <w:right w:val="single" w:sz="4" w:space="0" w:color="auto"/>
            </w:tcBorders>
            <w:vAlign w:val="center"/>
            <w:hideMark/>
          </w:tcPr>
          <w:p w14:paraId="1C959443" w14:textId="77777777" w:rsidR="00582E0B" w:rsidRDefault="00582E0B" w:rsidP="005D3688">
            <w:pPr>
              <w:rPr>
                <w:bCs/>
              </w:rPr>
            </w:pPr>
          </w:p>
        </w:tc>
        <w:tc>
          <w:tcPr>
            <w:tcW w:w="1536" w:type="dxa"/>
            <w:vMerge/>
            <w:tcBorders>
              <w:top w:val="single" w:sz="4" w:space="0" w:color="auto"/>
              <w:left w:val="single" w:sz="4" w:space="0" w:color="auto"/>
              <w:bottom w:val="single" w:sz="4" w:space="0" w:color="auto"/>
              <w:right w:val="single" w:sz="4" w:space="0" w:color="auto"/>
            </w:tcBorders>
            <w:vAlign w:val="center"/>
            <w:hideMark/>
          </w:tcPr>
          <w:p w14:paraId="3165863D" w14:textId="77777777" w:rsidR="00582E0B" w:rsidRDefault="00582E0B" w:rsidP="005D3688"/>
        </w:tc>
      </w:tr>
      <w:tr w:rsidR="00582E0B" w14:paraId="68702D03" w14:textId="77777777" w:rsidTr="00582E0B">
        <w:trPr>
          <w:trHeight w:val="768"/>
        </w:trPr>
        <w:tc>
          <w:tcPr>
            <w:tcW w:w="2596" w:type="dxa"/>
            <w:vMerge/>
            <w:tcBorders>
              <w:top w:val="single" w:sz="4" w:space="0" w:color="auto"/>
              <w:left w:val="single" w:sz="4" w:space="0" w:color="auto"/>
              <w:bottom w:val="single" w:sz="4" w:space="0" w:color="auto"/>
              <w:right w:val="single" w:sz="4" w:space="0" w:color="auto"/>
            </w:tcBorders>
            <w:vAlign w:val="center"/>
            <w:hideMark/>
          </w:tcPr>
          <w:p w14:paraId="69882E85" w14:textId="77777777" w:rsidR="00582E0B" w:rsidRDefault="00582E0B" w:rsidP="005D3688">
            <w:pPr>
              <w:rPr>
                <w:b/>
                <w:bCs/>
              </w:rPr>
            </w:pPr>
          </w:p>
        </w:tc>
        <w:tc>
          <w:tcPr>
            <w:tcW w:w="489" w:type="dxa"/>
            <w:tcBorders>
              <w:top w:val="single" w:sz="4" w:space="0" w:color="auto"/>
              <w:left w:val="single" w:sz="4" w:space="0" w:color="auto"/>
              <w:bottom w:val="single" w:sz="4" w:space="0" w:color="auto"/>
              <w:right w:val="single" w:sz="4" w:space="0" w:color="auto"/>
            </w:tcBorders>
            <w:hideMark/>
          </w:tcPr>
          <w:p w14:paraId="286D88A6"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Cs/>
              </w:rPr>
            </w:pPr>
            <w:r>
              <w:rPr>
                <w:bCs/>
              </w:rPr>
              <w:t>18-19</w:t>
            </w:r>
          </w:p>
        </w:tc>
        <w:tc>
          <w:tcPr>
            <w:tcW w:w="9356" w:type="dxa"/>
            <w:gridSpan w:val="2"/>
            <w:tcBorders>
              <w:top w:val="single" w:sz="4" w:space="0" w:color="auto"/>
              <w:left w:val="single" w:sz="4" w:space="0" w:color="auto"/>
              <w:bottom w:val="single" w:sz="4" w:space="0" w:color="auto"/>
              <w:right w:val="single" w:sz="4" w:space="0" w:color="auto"/>
            </w:tcBorders>
            <w:hideMark/>
          </w:tcPr>
          <w:p w14:paraId="0D20041A"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
                <w:bCs/>
              </w:rPr>
            </w:pPr>
            <w:r>
              <w:t>9-10.Исследование характеристик и параметров логических элементов и комбинаций логических элементов.</w:t>
            </w:r>
          </w:p>
        </w:tc>
        <w:tc>
          <w:tcPr>
            <w:tcW w:w="1458" w:type="dxa"/>
            <w:vMerge/>
            <w:tcBorders>
              <w:top w:val="single" w:sz="4" w:space="0" w:color="auto"/>
              <w:left w:val="single" w:sz="4" w:space="0" w:color="auto"/>
              <w:bottom w:val="single" w:sz="4" w:space="0" w:color="auto"/>
              <w:right w:val="single" w:sz="4" w:space="0" w:color="auto"/>
            </w:tcBorders>
            <w:vAlign w:val="center"/>
            <w:hideMark/>
          </w:tcPr>
          <w:p w14:paraId="204A0AFA" w14:textId="77777777" w:rsidR="00582E0B" w:rsidRDefault="00582E0B" w:rsidP="005D3688">
            <w:pPr>
              <w:rPr>
                <w:bCs/>
              </w:rPr>
            </w:pPr>
          </w:p>
        </w:tc>
        <w:tc>
          <w:tcPr>
            <w:tcW w:w="1536" w:type="dxa"/>
            <w:vMerge/>
            <w:tcBorders>
              <w:top w:val="single" w:sz="4" w:space="0" w:color="auto"/>
              <w:left w:val="single" w:sz="4" w:space="0" w:color="auto"/>
              <w:bottom w:val="single" w:sz="4" w:space="0" w:color="auto"/>
              <w:right w:val="single" w:sz="4" w:space="0" w:color="auto"/>
            </w:tcBorders>
            <w:vAlign w:val="center"/>
            <w:hideMark/>
          </w:tcPr>
          <w:p w14:paraId="5393CEC5" w14:textId="77777777" w:rsidR="00582E0B" w:rsidRDefault="00582E0B" w:rsidP="005D3688"/>
        </w:tc>
      </w:tr>
      <w:tr w:rsidR="00582E0B" w14:paraId="7F0A6996" w14:textId="77777777" w:rsidTr="00582E0B">
        <w:trPr>
          <w:trHeight w:val="20"/>
        </w:trPr>
        <w:tc>
          <w:tcPr>
            <w:tcW w:w="2596" w:type="dxa"/>
            <w:vMerge w:val="restart"/>
            <w:tcBorders>
              <w:top w:val="single" w:sz="4" w:space="0" w:color="auto"/>
              <w:left w:val="single" w:sz="4" w:space="0" w:color="auto"/>
              <w:bottom w:val="single" w:sz="4" w:space="0" w:color="auto"/>
              <w:right w:val="single" w:sz="4" w:space="0" w:color="auto"/>
            </w:tcBorders>
          </w:tcPr>
          <w:p w14:paraId="327BB6F0"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
                <w:bCs/>
              </w:rPr>
            </w:pPr>
            <w:r>
              <w:rPr>
                <w:b/>
                <w:bCs/>
              </w:rPr>
              <w:t>Тема 2.2.</w:t>
            </w:r>
          </w:p>
          <w:p w14:paraId="4F25EFC6"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pPr>
            <w:r>
              <w:t>Источники питания и преобразователи</w:t>
            </w:r>
          </w:p>
          <w:p w14:paraId="7D6C6FEB"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pPr>
          </w:p>
        </w:tc>
        <w:tc>
          <w:tcPr>
            <w:tcW w:w="9845" w:type="dxa"/>
            <w:gridSpan w:val="3"/>
            <w:tcBorders>
              <w:top w:val="single" w:sz="4" w:space="0" w:color="auto"/>
              <w:left w:val="single" w:sz="4" w:space="0" w:color="auto"/>
              <w:bottom w:val="single" w:sz="4" w:space="0" w:color="auto"/>
              <w:right w:val="single" w:sz="4" w:space="0" w:color="auto"/>
            </w:tcBorders>
            <w:hideMark/>
          </w:tcPr>
          <w:p w14:paraId="440E8747"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
                <w:bCs/>
              </w:rPr>
            </w:pPr>
            <w:r>
              <w:rPr>
                <w:b/>
                <w:bCs/>
              </w:rPr>
              <w:lastRenderedPageBreak/>
              <w:t>Содержание учебного материала</w:t>
            </w:r>
          </w:p>
        </w:tc>
        <w:tc>
          <w:tcPr>
            <w:tcW w:w="1458" w:type="dxa"/>
            <w:tcBorders>
              <w:top w:val="single" w:sz="4" w:space="0" w:color="auto"/>
              <w:left w:val="single" w:sz="4" w:space="0" w:color="auto"/>
              <w:bottom w:val="single" w:sz="4" w:space="0" w:color="auto"/>
              <w:right w:val="single" w:sz="4" w:space="0" w:color="auto"/>
            </w:tcBorders>
            <w:hideMark/>
          </w:tcPr>
          <w:p w14:paraId="7C6880D6" w14:textId="77777777" w:rsidR="00582E0B" w:rsidRDefault="00582E0B" w:rsidP="005D3688">
            <w:pPr>
              <w:spacing w:line="276" w:lineRule="auto"/>
            </w:pPr>
          </w:p>
        </w:tc>
        <w:tc>
          <w:tcPr>
            <w:tcW w:w="1536" w:type="dxa"/>
            <w:vMerge/>
            <w:tcBorders>
              <w:top w:val="single" w:sz="4" w:space="0" w:color="auto"/>
              <w:left w:val="single" w:sz="4" w:space="0" w:color="auto"/>
              <w:bottom w:val="single" w:sz="4" w:space="0" w:color="auto"/>
              <w:right w:val="single" w:sz="4" w:space="0" w:color="auto"/>
            </w:tcBorders>
            <w:vAlign w:val="center"/>
            <w:hideMark/>
          </w:tcPr>
          <w:p w14:paraId="50238DF9" w14:textId="77777777" w:rsidR="00582E0B" w:rsidRDefault="00582E0B" w:rsidP="005D3688"/>
        </w:tc>
      </w:tr>
      <w:tr w:rsidR="00582E0B" w14:paraId="1CCEC256" w14:textId="77777777" w:rsidTr="00582E0B">
        <w:trPr>
          <w:trHeight w:val="20"/>
        </w:trPr>
        <w:tc>
          <w:tcPr>
            <w:tcW w:w="2596" w:type="dxa"/>
            <w:vMerge/>
            <w:tcBorders>
              <w:top w:val="single" w:sz="4" w:space="0" w:color="auto"/>
              <w:left w:val="single" w:sz="4" w:space="0" w:color="auto"/>
              <w:bottom w:val="single" w:sz="4" w:space="0" w:color="auto"/>
              <w:right w:val="single" w:sz="4" w:space="0" w:color="auto"/>
            </w:tcBorders>
            <w:vAlign w:val="center"/>
            <w:hideMark/>
          </w:tcPr>
          <w:p w14:paraId="4D81A16B" w14:textId="77777777" w:rsidR="00582E0B" w:rsidRDefault="00582E0B" w:rsidP="005D3688"/>
        </w:tc>
        <w:tc>
          <w:tcPr>
            <w:tcW w:w="489" w:type="dxa"/>
            <w:tcBorders>
              <w:top w:val="single" w:sz="4" w:space="0" w:color="auto"/>
              <w:left w:val="single" w:sz="4" w:space="0" w:color="auto"/>
              <w:bottom w:val="single" w:sz="4" w:space="0" w:color="auto"/>
              <w:right w:val="single" w:sz="4" w:space="0" w:color="auto"/>
            </w:tcBorders>
            <w:hideMark/>
          </w:tcPr>
          <w:p w14:paraId="011A5E84"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Cs/>
              </w:rPr>
            </w:pPr>
            <w:r>
              <w:rPr>
                <w:bCs/>
              </w:rPr>
              <w:t>20</w:t>
            </w:r>
          </w:p>
        </w:tc>
        <w:tc>
          <w:tcPr>
            <w:tcW w:w="9356" w:type="dxa"/>
            <w:gridSpan w:val="2"/>
            <w:tcBorders>
              <w:top w:val="single" w:sz="4" w:space="0" w:color="auto"/>
              <w:left w:val="single" w:sz="4" w:space="0" w:color="auto"/>
              <w:bottom w:val="single" w:sz="4" w:space="0" w:color="auto"/>
              <w:right w:val="single" w:sz="4" w:space="0" w:color="auto"/>
            </w:tcBorders>
            <w:hideMark/>
          </w:tcPr>
          <w:p w14:paraId="6BA89CDB"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pPr>
            <w:r>
              <w:t>Неуправляемые и управляемые выпрямители.  Инверторы</w:t>
            </w:r>
          </w:p>
        </w:tc>
        <w:tc>
          <w:tcPr>
            <w:tcW w:w="1458" w:type="dxa"/>
            <w:vMerge w:val="restart"/>
            <w:tcBorders>
              <w:top w:val="single" w:sz="4" w:space="0" w:color="auto"/>
              <w:left w:val="single" w:sz="4" w:space="0" w:color="auto"/>
              <w:bottom w:val="single" w:sz="4" w:space="0" w:color="auto"/>
              <w:right w:val="single" w:sz="4" w:space="0" w:color="auto"/>
            </w:tcBorders>
            <w:hideMark/>
          </w:tcPr>
          <w:p w14:paraId="3E967286"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center"/>
              <w:rPr>
                <w:bCs/>
              </w:rPr>
            </w:pPr>
            <w:r>
              <w:rPr>
                <w:bCs/>
              </w:rPr>
              <w:t>4</w:t>
            </w:r>
          </w:p>
        </w:tc>
        <w:tc>
          <w:tcPr>
            <w:tcW w:w="1536" w:type="dxa"/>
            <w:vMerge/>
            <w:tcBorders>
              <w:top w:val="single" w:sz="4" w:space="0" w:color="auto"/>
              <w:left w:val="single" w:sz="4" w:space="0" w:color="auto"/>
              <w:bottom w:val="single" w:sz="4" w:space="0" w:color="auto"/>
              <w:right w:val="single" w:sz="4" w:space="0" w:color="auto"/>
            </w:tcBorders>
            <w:vAlign w:val="center"/>
            <w:hideMark/>
          </w:tcPr>
          <w:p w14:paraId="2CB45287" w14:textId="77777777" w:rsidR="00582E0B" w:rsidRDefault="00582E0B" w:rsidP="005D3688"/>
        </w:tc>
      </w:tr>
      <w:tr w:rsidR="00582E0B" w14:paraId="46A67178" w14:textId="77777777" w:rsidTr="00582E0B">
        <w:trPr>
          <w:trHeight w:val="20"/>
        </w:trPr>
        <w:tc>
          <w:tcPr>
            <w:tcW w:w="2596" w:type="dxa"/>
            <w:vMerge/>
            <w:tcBorders>
              <w:top w:val="single" w:sz="4" w:space="0" w:color="auto"/>
              <w:left w:val="single" w:sz="4" w:space="0" w:color="auto"/>
              <w:bottom w:val="single" w:sz="4" w:space="0" w:color="auto"/>
              <w:right w:val="single" w:sz="4" w:space="0" w:color="auto"/>
            </w:tcBorders>
            <w:vAlign w:val="center"/>
            <w:hideMark/>
          </w:tcPr>
          <w:p w14:paraId="4302270C" w14:textId="77777777" w:rsidR="00582E0B" w:rsidRDefault="00582E0B" w:rsidP="005D3688"/>
        </w:tc>
        <w:tc>
          <w:tcPr>
            <w:tcW w:w="489" w:type="dxa"/>
            <w:tcBorders>
              <w:top w:val="single" w:sz="4" w:space="0" w:color="auto"/>
              <w:left w:val="single" w:sz="4" w:space="0" w:color="auto"/>
              <w:bottom w:val="single" w:sz="4" w:space="0" w:color="auto"/>
              <w:right w:val="single" w:sz="4" w:space="0" w:color="auto"/>
            </w:tcBorders>
            <w:hideMark/>
          </w:tcPr>
          <w:p w14:paraId="44A0CDFA"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Cs/>
              </w:rPr>
            </w:pPr>
            <w:r>
              <w:rPr>
                <w:bCs/>
              </w:rPr>
              <w:t>21</w:t>
            </w:r>
          </w:p>
        </w:tc>
        <w:tc>
          <w:tcPr>
            <w:tcW w:w="9356" w:type="dxa"/>
            <w:gridSpan w:val="2"/>
            <w:tcBorders>
              <w:top w:val="single" w:sz="4" w:space="0" w:color="auto"/>
              <w:left w:val="single" w:sz="4" w:space="0" w:color="auto"/>
              <w:bottom w:val="single" w:sz="4" w:space="0" w:color="auto"/>
              <w:right w:val="single" w:sz="4" w:space="0" w:color="auto"/>
            </w:tcBorders>
            <w:hideMark/>
          </w:tcPr>
          <w:p w14:paraId="680AC8C2" w14:textId="77777777" w:rsidR="00582E0B" w:rsidRDefault="00582E0B" w:rsidP="005D3688">
            <w:pPr>
              <w:jc w:val="both"/>
            </w:pPr>
            <w:r>
              <w:t>Стабилизаторы напряжения и тока.   Преобразователи напряжения и частоты</w:t>
            </w:r>
          </w:p>
        </w:tc>
        <w:tc>
          <w:tcPr>
            <w:tcW w:w="1458" w:type="dxa"/>
            <w:vMerge/>
            <w:tcBorders>
              <w:top w:val="single" w:sz="4" w:space="0" w:color="auto"/>
              <w:left w:val="single" w:sz="4" w:space="0" w:color="auto"/>
              <w:bottom w:val="single" w:sz="4" w:space="0" w:color="auto"/>
              <w:right w:val="single" w:sz="4" w:space="0" w:color="auto"/>
            </w:tcBorders>
            <w:vAlign w:val="center"/>
            <w:hideMark/>
          </w:tcPr>
          <w:p w14:paraId="00C4AB9F" w14:textId="77777777" w:rsidR="00582E0B" w:rsidRDefault="00582E0B" w:rsidP="005D3688">
            <w:pPr>
              <w:rPr>
                <w:bCs/>
              </w:rPr>
            </w:pPr>
          </w:p>
        </w:tc>
        <w:tc>
          <w:tcPr>
            <w:tcW w:w="1536" w:type="dxa"/>
            <w:vMerge/>
            <w:tcBorders>
              <w:top w:val="single" w:sz="4" w:space="0" w:color="auto"/>
              <w:left w:val="single" w:sz="4" w:space="0" w:color="auto"/>
              <w:bottom w:val="single" w:sz="4" w:space="0" w:color="auto"/>
              <w:right w:val="single" w:sz="4" w:space="0" w:color="auto"/>
            </w:tcBorders>
            <w:vAlign w:val="center"/>
            <w:hideMark/>
          </w:tcPr>
          <w:p w14:paraId="13F8B0E1" w14:textId="77777777" w:rsidR="00582E0B" w:rsidRDefault="00582E0B" w:rsidP="005D3688"/>
        </w:tc>
      </w:tr>
      <w:tr w:rsidR="00582E0B" w14:paraId="1883E09E" w14:textId="77777777" w:rsidTr="00582E0B">
        <w:trPr>
          <w:trHeight w:val="268"/>
        </w:trPr>
        <w:tc>
          <w:tcPr>
            <w:tcW w:w="2596" w:type="dxa"/>
            <w:vMerge/>
            <w:tcBorders>
              <w:top w:val="single" w:sz="4" w:space="0" w:color="auto"/>
              <w:left w:val="single" w:sz="4" w:space="0" w:color="auto"/>
              <w:bottom w:val="single" w:sz="4" w:space="0" w:color="auto"/>
              <w:right w:val="single" w:sz="4" w:space="0" w:color="auto"/>
            </w:tcBorders>
            <w:vAlign w:val="center"/>
            <w:hideMark/>
          </w:tcPr>
          <w:p w14:paraId="7A5BE3BE" w14:textId="77777777" w:rsidR="00582E0B" w:rsidRDefault="00582E0B" w:rsidP="005D3688"/>
        </w:tc>
        <w:tc>
          <w:tcPr>
            <w:tcW w:w="9845" w:type="dxa"/>
            <w:gridSpan w:val="3"/>
            <w:tcBorders>
              <w:top w:val="single" w:sz="4" w:space="0" w:color="auto"/>
              <w:left w:val="single" w:sz="4" w:space="0" w:color="auto"/>
              <w:bottom w:val="single" w:sz="4" w:space="0" w:color="auto"/>
              <w:right w:val="single" w:sz="4" w:space="0" w:color="auto"/>
            </w:tcBorders>
            <w:hideMark/>
          </w:tcPr>
          <w:p w14:paraId="323CDBC6"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
                <w:bCs/>
              </w:rPr>
            </w:pPr>
            <w:r>
              <w:rPr>
                <w:b/>
                <w:bCs/>
              </w:rPr>
              <w:t>Практическая подготовка</w:t>
            </w:r>
          </w:p>
        </w:tc>
        <w:tc>
          <w:tcPr>
            <w:tcW w:w="1458" w:type="dxa"/>
            <w:vMerge w:val="restart"/>
            <w:tcBorders>
              <w:top w:val="single" w:sz="4" w:space="0" w:color="auto"/>
              <w:left w:val="single" w:sz="4" w:space="0" w:color="auto"/>
              <w:bottom w:val="single" w:sz="4" w:space="0" w:color="auto"/>
              <w:right w:val="single" w:sz="4" w:space="0" w:color="auto"/>
            </w:tcBorders>
          </w:tcPr>
          <w:p w14:paraId="63C7F632"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center"/>
              <w:rPr>
                <w:bCs/>
              </w:rPr>
            </w:pPr>
            <w:r>
              <w:rPr>
                <w:bCs/>
              </w:rPr>
              <w:t>10</w:t>
            </w:r>
          </w:p>
          <w:p w14:paraId="093CD002"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rPr>
                <w:bCs/>
              </w:rPr>
            </w:pPr>
          </w:p>
          <w:p w14:paraId="7D048928"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rPr>
                <w:bCs/>
              </w:rPr>
            </w:pPr>
          </w:p>
          <w:p w14:paraId="320EB8B8"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rPr>
                <w:bCs/>
              </w:rPr>
            </w:pPr>
          </w:p>
          <w:p w14:paraId="79D147FA"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center"/>
              <w:rPr>
                <w:bCs/>
              </w:rPr>
            </w:pPr>
          </w:p>
        </w:tc>
        <w:tc>
          <w:tcPr>
            <w:tcW w:w="1536" w:type="dxa"/>
            <w:vMerge/>
            <w:tcBorders>
              <w:top w:val="single" w:sz="4" w:space="0" w:color="auto"/>
              <w:left w:val="single" w:sz="4" w:space="0" w:color="auto"/>
              <w:bottom w:val="single" w:sz="4" w:space="0" w:color="auto"/>
              <w:right w:val="single" w:sz="4" w:space="0" w:color="auto"/>
            </w:tcBorders>
            <w:vAlign w:val="center"/>
            <w:hideMark/>
          </w:tcPr>
          <w:p w14:paraId="6CC3398E" w14:textId="77777777" w:rsidR="00582E0B" w:rsidRDefault="00582E0B" w:rsidP="005D3688"/>
        </w:tc>
      </w:tr>
      <w:tr w:rsidR="00582E0B" w14:paraId="48EBE68F" w14:textId="77777777" w:rsidTr="00582E0B">
        <w:trPr>
          <w:trHeight w:val="268"/>
        </w:trPr>
        <w:tc>
          <w:tcPr>
            <w:tcW w:w="2596" w:type="dxa"/>
            <w:vMerge/>
            <w:tcBorders>
              <w:top w:val="single" w:sz="4" w:space="0" w:color="auto"/>
              <w:left w:val="single" w:sz="4" w:space="0" w:color="auto"/>
              <w:bottom w:val="single" w:sz="4" w:space="0" w:color="auto"/>
              <w:right w:val="single" w:sz="4" w:space="0" w:color="auto"/>
            </w:tcBorders>
            <w:vAlign w:val="center"/>
            <w:hideMark/>
          </w:tcPr>
          <w:p w14:paraId="164CD3C2" w14:textId="77777777" w:rsidR="00582E0B" w:rsidRDefault="00582E0B" w:rsidP="005D3688"/>
        </w:tc>
        <w:tc>
          <w:tcPr>
            <w:tcW w:w="9845" w:type="dxa"/>
            <w:gridSpan w:val="3"/>
            <w:tcBorders>
              <w:top w:val="single" w:sz="4" w:space="0" w:color="auto"/>
              <w:left w:val="single" w:sz="4" w:space="0" w:color="auto"/>
              <w:bottom w:val="single" w:sz="4" w:space="0" w:color="auto"/>
              <w:right w:val="single" w:sz="4" w:space="0" w:color="auto"/>
            </w:tcBorders>
            <w:hideMark/>
          </w:tcPr>
          <w:p w14:paraId="1C648276"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
                <w:bCs/>
              </w:rPr>
            </w:pPr>
            <w:r>
              <w:rPr>
                <w:b/>
                <w:bCs/>
              </w:rPr>
              <w:t>Лабораторные работы</w:t>
            </w:r>
          </w:p>
        </w:tc>
        <w:tc>
          <w:tcPr>
            <w:tcW w:w="1458" w:type="dxa"/>
            <w:vMerge/>
            <w:tcBorders>
              <w:top w:val="single" w:sz="4" w:space="0" w:color="auto"/>
              <w:left w:val="single" w:sz="4" w:space="0" w:color="auto"/>
              <w:bottom w:val="single" w:sz="4" w:space="0" w:color="auto"/>
              <w:right w:val="single" w:sz="4" w:space="0" w:color="auto"/>
            </w:tcBorders>
            <w:vAlign w:val="center"/>
            <w:hideMark/>
          </w:tcPr>
          <w:p w14:paraId="56ED9932" w14:textId="77777777" w:rsidR="00582E0B" w:rsidRDefault="00582E0B" w:rsidP="005D3688">
            <w:pPr>
              <w:rPr>
                <w:bCs/>
              </w:rPr>
            </w:pPr>
          </w:p>
        </w:tc>
        <w:tc>
          <w:tcPr>
            <w:tcW w:w="1536" w:type="dxa"/>
            <w:vMerge/>
            <w:tcBorders>
              <w:top w:val="single" w:sz="4" w:space="0" w:color="auto"/>
              <w:left w:val="single" w:sz="4" w:space="0" w:color="auto"/>
              <w:bottom w:val="single" w:sz="4" w:space="0" w:color="auto"/>
              <w:right w:val="single" w:sz="4" w:space="0" w:color="auto"/>
            </w:tcBorders>
            <w:vAlign w:val="center"/>
            <w:hideMark/>
          </w:tcPr>
          <w:p w14:paraId="741AF312" w14:textId="77777777" w:rsidR="00582E0B" w:rsidRDefault="00582E0B" w:rsidP="005D3688"/>
        </w:tc>
      </w:tr>
      <w:tr w:rsidR="00582E0B" w14:paraId="6124E72A" w14:textId="77777777" w:rsidTr="00582E0B">
        <w:trPr>
          <w:trHeight w:val="20"/>
        </w:trPr>
        <w:tc>
          <w:tcPr>
            <w:tcW w:w="2596" w:type="dxa"/>
            <w:vMerge/>
            <w:tcBorders>
              <w:top w:val="single" w:sz="4" w:space="0" w:color="auto"/>
              <w:left w:val="single" w:sz="4" w:space="0" w:color="auto"/>
              <w:bottom w:val="single" w:sz="4" w:space="0" w:color="auto"/>
              <w:right w:val="single" w:sz="4" w:space="0" w:color="auto"/>
            </w:tcBorders>
            <w:vAlign w:val="center"/>
            <w:hideMark/>
          </w:tcPr>
          <w:p w14:paraId="1CF8E0E1" w14:textId="77777777" w:rsidR="00582E0B" w:rsidRDefault="00582E0B" w:rsidP="005D3688"/>
        </w:tc>
        <w:tc>
          <w:tcPr>
            <w:tcW w:w="489" w:type="dxa"/>
            <w:tcBorders>
              <w:top w:val="single" w:sz="4" w:space="0" w:color="auto"/>
              <w:left w:val="single" w:sz="4" w:space="0" w:color="auto"/>
              <w:bottom w:val="single" w:sz="4" w:space="0" w:color="auto"/>
              <w:right w:val="single" w:sz="4" w:space="0" w:color="auto"/>
            </w:tcBorders>
            <w:hideMark/>
          </w:tcPr>
          <w:p w14:paraId="12D7E4EB"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Cs/>
              </w:rPr>
            </w:pPr>
            <w:r>
              <w:rPr>
                <w:bCs/>
              </w:rPr>
              <w:t>22</w:t>
            </w:r>
          </w:p>
        </w:tc>
        <w:tc>
          <w:tcPr>
            <w:tcW w:w="9356" w:type="dxa"/>
            <w:gridSpan w:val="2"/>
            <w:tcBorders>
              <w:top w:val="single" w:sz="4" w:space="0" w:color="auto"/>
              <w:left w:val="single" w:sz="4" w:space="0" w:color="auto"/>
              <w:bottom w:val="single" w:sz="4" w:space="0" w:color="auto"/>
              <w:right w:val="single" w:sz="4" w:space="0" w:color="auto"/>
            </w:tcBorders>
            <w:hideMark/>
          </w:tcPr>
          <w:p w14:paraId="7F75C24A" w14:textId="77777777" w:rsidR="00582E0B" w:rsidRDefault="00582E0B" w:rsidP="005D3688">
            <w:pPr>
              <w:spacing w:line="276" w:lineRule="auto"/>
              <w:jc w:val="both"/>
              <w:outlineLvl w:val="5"/>
            </w:pPr>
            <w:r>
              <w:rPr>
                <w:bCs/>
              </w:rPr>
              <w:t xml:space="preserve">11.Исследование принципа действия и схем </w:t>
            </w:r>
            <w:r>
              <w:rPr>
                <w:color w:val="000000"/>
              </w:rPr>
              <w:t xml:space="preserve">однополупериодного </w:t>
            </w:r>
            <w:r>
              <w:rPr>
                <w:bCs/>
                <w:color w:val="000000"/>
              </w:rPr>
              <w:t>выпрямителя.</w:t>
            </w:r>
          </w:p>
        </w:tc>
        <w:tc>
          <w:tcPr>
            <w:tcW w:w="1458" w:type="dxa"/>
            <w:vMerge/>
            <w:tcBorders>
              <w:top w:val="single" w:sz="4" w:space="0" w:color="auto"/>
              <w:left w:val="single" w:sz="4" w:space="0" w:color="auto"/>
              <w:bottom w:val="single" w:sz="4" w:space="0" w:color="auto"/>
              <w:right w:val="single" w:sz="4" w:space="0" w:color="auto"/>
            </w:tcBorders>
            <w:vAlign w:val="center"/>
            <w:hideMark/>
          </w:tcPr>
          <w:p w14:paraId="63AB968E" w14:textId="77777777" w:rsidR="00582E0B" w:rsidRDefault="00582E0B" w:rsidP="005D3688">
            <w:pPr>
              <w:rPr>
                <w:bCs/>
              </w:rPr>
            </w:pPr>
          </w:p>
        </w:tc>
        <w:tc>
          <w:tcPr>
            <w:tcW w:w="1536" w:type="dxa"/>
            <w:vMerge/>
            <w:tcBorders>
              <w:top w:val="single" w:sz="4" w:space="0" w:color="auto"/>
              <w:left w:val="single" w:sz="4" w:space="0" w:color="auto"/>
              <w:bottom w:val="single" w:sz="4" w:space="0" w:color="auto"/>
              <w:right w:val="single" w:sz="4" w:space="0" w:color="auto"/>
            </w:tcBorders>
            <w:vAlign w:val="center"/>
            <w:hideMark/>
          </w:tcPr>
          <w:p w14:paraId="48BBA139" w14:textId="77777777" w:rsidR="00582E0B" w:rsidRDefault="00582E0B" w:rsidP="005D3688"/>
        </w:tc>
      </w:tr>
      <w:tr w:rsidR="00582E0B" w14:paraId="6C84DA3E" w14:textId="77777777" w:rsidTr="00582E0B">
        <w:trPr>
          <w:trHeight w:val="20"/>
        </w:trPr>
        <w:tc>
          <w:tcPr>
            <w:tcW w:w="2596" w:type="dxa"/>
            <w:vMerge/>
            <w:tcBorders>
              <w:top w:val="single" w:sz="4" w:space="0" w:color="auto"/>
              <w:left w:val="single" w:sz="4" w:space="0" w:color="auto"/>
              <w:bottom w:val="single" w:sz="4" w:space="0" w:color="auto"/>
              <w:right w:val="single" w:sz="4" w:space="0" w:color="auto"/>
            </w:tcBorders>
            <w:vAlign w:val="center"/>
            <w:hideMark/>
          </w:tcPr>
          <w:p w14:paraId="5FC51FD5" w14:textId="77777777" w:rsidR="00582E0B" w:rsidRDefault="00582E0B" w:rsidP="005D3688"/>
        </w:tc>
        <w:tc>
          <w:tcPr>
            <w:tcW w:w="489" w:type="dxa"/>
            <w:tcBorders>
              <w:top w:val="single" w:sz="4" w:space="0" w:color="auto"/>
              <w:left w:val="single" w:sz="4" w:space="0" w:color="auto"/>
              <w:bottom w:val="single" w:sz="4" w:space="0" w:color="auto"/>
              <w:right w:val="single" w:sz="4" w:space="0" w:color="auto"/>
            </w:tcBorders>
            <w:hideMark/>
          </w:tcPr>
          <w:p w14:paraId="28630599"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Cs/>
              </w:rPr>
            </w:pPr>
            <w:r>
              <w:rPr>
                <w:bCs/>
              </w:rPr>
              <w:t>23</w:t>
            </w:r>
          </w:p>
        </w:tc>
        <w:tc>
          <w:tcPr>
            <w:tcW w:w="9356" w:type="dxa"/>
            <w:gridSpan w:val="2"/>
            <w:tcBorders>
              <w:top w:val="single" w:sz="4" w:space="0" w:color="auto"/>
              <w:left w:val="single" w:sz="4" w:space="0" w:color="auto"/>
              <w:bottom w:val="single" w:sz="4" w:space="0" w:color="auto"/>
              <w:right w:val="single" w:sz="4" w:space="0" w:color="auto"/>
            </w:tcBorders>
            <w:hideMark/>
          </w:tcPr>
          <w:p w14:paraId="79DA828A" w14:textId="77777777" w:rsidR="00582E0B" w:rsidRDefault="00582E0B" w:rsidP="005D3688">
            <w:pPr>
              <w:spacing w:line="276" w:lineRule="auto"/>
              <w:jc w:val="both"/>
              <w:outlineLvl w:val="5"/>
              <w:rPr>
                <w:bCs/>
              </w:rPr>
            </w:pPr>
            <w:r>
              <w:rPr>
                <w:bCs/>
              </w:rPr>
              <w:t xml:space="preserve">12.Исследование принципа действия и схем </w:t>
            </w:r>
            <w:r>
              <w:rPr>
                <w:color w:val="000000"/>
              </w:rPr>
              <w:t>д</w:t>
            </w:r>
            <w:r>
              <w:rPr>
                <w:bCs/>
                <w:color w:val="000000"/>
              </w:rPr>
              <w:t>вухполупериодного выпрямителя.</w:t>
            </w:r>
          </w:p>
        </w:tc>
        <w:tc>
          <w:tcPr>
            <w:tcW w:w="1458" w:type="dxa"/>
            <w:vMerge/>
            <w:tcBorders>
              <w:top w:val="single" w:sz="4" w:space="0" w:color="auto"/>
              <w:left w:val="single" w:sz="4" w:space="0" w:color="auto"/>
              <w:bottom w:val="single" w:sz="4" w:space="0" w:color="auto"/>
              <w:right w:val="single" w:sz="4" w:space="0" w:color="auto"/>
            </w:tcBorders>
            <w:vAlign w:val="center"/>
            <w:hideMark/>
          </w:tcPr>
          <w:p w14:paraId="4ECEDEAB" w14:textId="77777777" w:rsidR="00582E0B" w:rsidRDefault="00582E0B" w:rsidP="005D3688">
            <w:pPr>
              <w:rPr>
                <w:bCs/>
              </w:rPr>
            </w:pPr>
          </w:p>
        </w:tc>
        <w:tc>
          <w:tcPr>
            <w:tcW w:w="1536" w:type="dxa"/>
            <w:vMerge/>
            <w:tcBorders>
              <w:top w:val="single" w:sz="4" w:space="0" w:color="auto"/>
              <w:left w:val="single" w:sz="4" w:space="0" w:color="auto"/>
              <w:bottom w:val="single" w:sz="4" w:space="0" w:color="auto"/>
              <w:right w:val="single" w:sz="4" w:space="0" w:color="auto"/>
            </w:tcBorders>
            <w:vAlign w:val="center"/>
            <w:hideMark/>
          </w:tcPr>
          <w:p w14:paraId="71412DBF" w14:textId="77777777" w:rsidR="00582E0B" w:rsidRDefault="00582E0B" w:rsidP="005D3688"/>
        </w:tc>
      </w:tr>
      <w:tr w:rsidR="00582E0B" w14:paraId="28D93D7E" w14:textId="77777777" w:rsidTr="00582E0B">
        <w:trPr>
          <w:trHeight w:val="20"/>
        </w:trPr>
        <w:tc>
          <w:tcPr>
            <w:tcW w:w="2596" w:type="dxa"/>
            <w:vMerge/>
            <w:tcBorders>
              <w:top w:val="single" w:sz="4" w:space="0" w:color="auto"/>
              <w:left w:val="single" w:sz="4" w:space="0" w:color="auto"/>
              <w:bottom w:val="single" w:sz="4" w:space="0" w:color="auto"/>
              <w:right w:val="single" w:sz="4" w:space="0" w:color="auto"/>
            </w:tcBorders>
            <w:vAlign w:val="center"/>
            <w:hideMark/>
          </w:tcPr>
          <w:p w14:paraId="3FB55F0E" w14:textId="77777777" w:rsidR="00582E0B" w:rsidRDefault="00582E0B" w:rsidP="005D3688"/>
        </w:tc>
        <w:tc>
          <w:tcPr>
            <w:tcW w:w="489" w:type="dxa"/>
            <w:tcBorders>
              <w:top w:val="single" w:sz="4" w:space="0" w:color="auto"/>
              <w:left w:val="single" w:sz="4" w:space="0" w:color="auto"/>
              <w:bottom w:val="single" w:sz="4" w:space="0" w:color="auto"/>
              <w:right w:val="single" w:sz="4" w:space="0" w:color="auto"/>
            </w:tcBorders>
            <w:hideMark/>
          </w:tcPr>
          <w:p w14:paraId="2C0C7088"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Cs/>
              </w:rPr>
            </w:pPr>
            <w:r>
              <w:rPr>
                <w:bCs/>
              </w:rPr>
              <w:t>24</w:t>
            </w:r>
          </w:p>
        </w:tc>
        <w:tc>
          <w:tcPr>
            <w:tcW w:w="9356" w:type="dxa"/>
            <w:gridSpan w:val="2"/>
            <w:tcBorders>
              <w:top w:val="single" w:sz="4" w:space="0" w:color="auto"/>
              <w:left w:val="single" w:sz="4" w:space="0" w:color="auto"/>
              <w:bottom w:val="single" w:sz="4" w:space="0" w:color="auto"/>
              <w:right w:val="single" w:sz="4" w:space="0" w:color="auto"/>
            </w:tcBorders>
            <w:hideMark/>
          </w:tcPr>
          <w:p w14:paraId="7445E014" w14:textId="77777777" w:rsidR="00582E0B" w:rsidRDefault="00582E0B" w:rsidP="005D3688">
            <w:pPr>
              <w:keepNext/>
              <w:outlineLvl w:val="1"/>
              <w:rPr>
                <w:szCs w:val="20"/>
              </w:rPr>
            </w:pPr>
            <w:r>
              <w:rPr>
                <w:szCs w:val="20"/>
              </w:rPr>
              <w:t>13.Полупроводниковый мостовой выпрямитель</w:t>
            </w:r>
          </w:p>
        </w:tc>
        <w:tc>
          <w:tcPr>
            <w:tcW w:w="1458" w:type="dxa"/>
            <w:vMerge/>
            <w:tcBorders>
              <w:top w:val="single" w:sz="4" w:space="0" w:color="auto"/>
              <w:left w:val="single" w:sz="4" w:space="0" w:color="auto"/>
              <w:bottom w:val="single" w:sz="4" w:space="0" w:color="auto"/>
              <w:right w:val="single" w:sz="4" w:space="0" w:color="auto"/>
            </w:tcBorders>
            <w:vAlign w:val="center"/>
            <w:hideMark/>
          </w:tcPr>
          <w:p w14:paraId="37B254D4" w14:textId="77777777" w:rsidR="00582E0B" w:rsidRDefault="00582E0B" w:rsidP="005D3688">
            <w:pPr>
              <w:rPr>
                <w:bCs/>
              </w:rPr>
            </w:pPr>
          </w:p>
        </w:tc>
        <w:tc>
          <w:tcPr>
            <w:tcW w:w="1536" w:type="dxa"/>
            <w:vMerge/>
            <w:tcBorders>
              <w:top w:val="single" w:sz="4" w:space="0" w:color="auto"/>
              <w:left w:val="single" w:sz="4" w:space="0" w:color="auto"/>
              <w:bottom w:val="single" w:sz="4" w:space="0" w:color="auto"/>
              <w:right w:val="single" w:sz="4" w:space="0" w:color="auto"/>
            </w:tcBorders>
            <w:vAlign w:val="center"/>
            <w:hideMark/>
          </w:tcPr>
          <w:p w14:paraId="4F6D22B4" w14:textId="77777777" w:rsidR="00582E0B" w:rsidRDefault="00582E0B" w:rsidP="005D3688"/>
        </w:tc>
      </w:tr>
      <w:tr w:rsidR="00582E0B" w14:paraId="76064486" w14:textId="77777777" w:rsidTr="00582E0B">
        <w:trPr>
          <w:trHeight w:val="20"/>
        </w:trPr>
        <w:tc>
          <w:tcPr>
            <w:tcW w:w="2596" w:type="dxa"/>
            <w:vMerge/>
            <w:tcBorders>
              <w:top w:val="single" w:sz="4" w:space="0" w:color="auto"/>
              <w:left w:val="single" w:sz="4" w:space="0" w:color="auto"/>
              <w:bottom w:val="single" w:sz="4" w:space="0" w:color="auto"/>
              <w:right w:val="single" w:sz="4" w:space="0" w:color="auto"/>
            </w:tcBorders>
            <w:vAlign w:val="center"/>
            <w:hideMark/>
          </w:tcPr>
          <w:p w14:paraId="3118C60B" w14:textId="77777777" w:rsidR="00582E0B" w:rsidRDefault="00582E0B" w:rsidP="005D3688"/>
        </w:tc>
        <w:tc>
          <w:tcPr>
            <w:tcW w:w="489" w:type="dxa"/>
            <w:tcBorders>
              <w:top w:val="single" w:sz="4" w:space="0" w:color="auto"/>
              <w:left w:val="single" w:sz="4" w:space="0" w:color="auto"/>
              <w:bottom w:val="single" w:sz="4" w:space="0" w:color="auto"/>
              <w:right w:val="single" w:sz="4" w:space="0" w:color="auto"/>
            </w:tcBorders>
            <w:hideMark/>
          </w:tcPr>
          <w:p w14:paraId="1E726179"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Cs/>
              </w:rPr>
            </w:pPr>
            <w:r>
              <w:rPr>
                <w:bCs/>
              </w:rPr>
              <w:t>25</w:t>
            </w:r>
          </w:p>
        </w:tc>
        <w:tc>
          <w:tcPr>
            <w:tcW w:w="9356" w:type="dxa"/>
            <w:gridSpan w:val="2"/>
            <w:tcBorders>
              <w:top w:val="single" w:sz="4" w:space="0" w:color="auto"/>
              <w:left w:val="single" w:sz="4" w:space="0" w:color="auto"/>
              <w:bottom w:val="single" w:sz="4" w:space="0" w:color="auto"/>
              <w:right w:val="single" w:sz="4" w:space="0" w:color="auto"/>
            </w:tcBorders>
            <w:hideMark/>
          </w:tcPr>
          <w:p w14:paraId="251231C1" w14:textId="77777777" w:rsidR="00582E0B" w:rsidRDefault="00582E0B" w:rsidP="005D3688">
            <w:pPr>
              <w:spacing w:line="276" w:lineRule="auto"/>
              <w:jc w:val="both"/>
              <w:outlineLvl w:val="5"/>
              <w:rPr>
                <w:bCs/>
              </w:rPr>
            </w:pPr>
            <w:r>
              <w:rPr>
                <w:bCs/>
              </w:rPr>
              <w:t>14.Неуправляемый выпрямитель трехфазного тока</w:t>
            </w:r>
          </w:p>
        </w:tc>
        <w:tc>
          <w:tcPr>
            <w:tcW w:w="1458" w:type="dxa"/>
            <w:vMerge/>
            <w:tcBorders>
              <w:top w:val="single" w:sz="4" w:space="0" w:color="auto"/>
              <w:left w:val="single" w:sz="4" w:space="0" w:color="auto"/>
              <w:bottom w:val="single" w:sz="4" w:space="0" w:color="auto"/>
              <w:right w:val="single" w:sz="4" w:space="0" w:color="auto"/>
            </w:tcBorders>
            <w:vAlign w:val="center"/>
            <w:hideMark/>
          </w:tcPr>
          <w:p w14:paraId="460B87F0" w14:textId="77777777" w:rsidR="00582E0B" w:rsidRDefault="00582E0B" w:rsidP="005D3688">
            <w:pPr>
              <w:rPr>
                <w:bCs/>
              </w:rPr>
            </w:pPr>
          </w:p>
        </w:tc>
        <w:tc>
          <w:tcPr>
            <w:tcW w:w="1536" w:type="dxa"/>
            <w:vMerge/>
            <w:tcBorders>
              <w:top w:val="single" w:sz="4" w:space="0" w:color="auto"/>
              <w:left w:val="single" w:sz="4" w:space="0" w:color="auto"/>
              <w:bottom w:val="single" w:sz="4" w:space="0" w:color="auto"/>
              <w:right w:val="single" w:sz="4" w:space="0" w:color="auto"/>
            </w:tcBorders>
            <w:vAlign w:val="center"/>
            <w:hideMark/>
          </w:tcPr>
          <w:p w14:paraId="436ADF53" w14:textId="77777777" w:rsidR="00582E0B" w:rsidRDefault="00582E0B" w:rsidP="005D3688"/>
        </w:tc>
      </w:tr>
      <w:tr w:rsidR="00582E0B" w14:paraId="6B6FD2E9" w14:textId="77777777" w:rsidTr="00582E0B">
        <w:trPr>
          <w:trHeight w:val="20"/>
        </w:trPr>
        <w:tc>
          <w:tcPr>
            <w:tcW w:w="2596" w:type="dxa"/>
            <w:vMerge/>
            <w:tcBorders>
              <w:top w:val="single" w:sz="4" w:space="0" w:color="auto"/>
              <w:left w:val="single" w:sz="4" w:space="0" w:color="auto"/>
              <w:bottom w:val="single" w:sz="4" w:space="0" w:color="auto"/>
              <w:right w:val="single" w:sz="4" w:space="0" w:color="auto"/>
            </w:tcBorders>
            <w:vAlign w:val="center"/>
            <w:hideMark/>
          </w:tcPr>
          <w:p w14:paraId="697FAC8F" w14:textId="77777777" w:rsidR="00582E0B" w:rsidRDefault="00582E0B" w:rsidP="005D3688"/>
        </w:tc>
        <w:tc>
          <w:tcPr>
            <w:tcW w:w="489" w:type="dxa"/>
            <w:tcBorders>
              <w:top w:val="single" w:sz="4" w:space="0" w:color="auto"/>
              <w:left w:val="single" w:sz="4" w:space="0" w:color="auto"/>
              <w:bottom w:val="single" w:sz="4" w:space="0" w:color="auto"/>
              <w:right w:val="single" w:sz="4" w:space="0" w:color="auto"/>
            </w:tcBorders>
            <w:hideMark/>
          </w:tcPr>
          <w:p w14:paraId="620BC8BB"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Cs/>
              </w:rPr>
            </w:pPr>
            <w:r>
              <w:rPr>
                <w:bCs/>
              </w:rPr>
              <w:t>26</w:t>
            </w:r>
          </w:p>
        </w:tc>
        <w:tc>
          <w:tcPr>
            <w:tcW w:w="9356" w:type="dxa"/>
            <w:gridSpan w:val="2"/>
            <w:tcBorders>
              <w:top w:val="single" w:sz="4" w:space="0" w:color="auto"/>
              <w:left w:val="single" w:sz="4" w:space="0" w:color="auto"/>
              <w:bottom w:val="single" w:sz="4" w:space="0" w:color="auto"/>
              <w:right w:val="single" w:sz="4" w:space="0" w:color="auto"/>
            </w:tcBorders>
            <w:hideMark/>
          </w:tcPr>
          <w:p w14:paraId="7920A584" w14:textId="77777777" w:rsidR="00582E0B" w:rsidRDefault="00582E0B" w:rsidP="005D3688">
            <w:pPr>
              <w:spacing w:line="276" w:lineRule="auto"/>
              <w:jc w:val="both"/>
              <w:outlineLvl w:val="5"/>
              <w:rPr>
                <w:bCs/>
              </w:rPr>
            </w:pPr>
            <w:r>
              <w:rPr>
                <w:bCs/>
              </w:rPr>
              <w:t>15.Исследование принципа действия и схем стабилизаторов напряжения и тока.</w:t>
            </w:r>
          </w:p>
        </w:tc>
        <w:tc>
          <w:tcPr>
            <w:tcW w:w="1458" w:type="dxa"/>
            <w:vMerge/>
            <w:tcBorders>
              <w:top w:val="single" w:sz="4" w:space="0" w:color="auto"/>
              <w:left w:val="single" w:sz="4" w:space="0" w:color="auto"/>
              <w:bottom w:val="single" w:sz="4" w:space="0" w:color="auto"/>
              <w:right w:val="single" w:sz="4" w:space="0" w:color="auto"/>
            </w:tcBorders>
            <w:vAlign w:val="center"/>
            <w:hideMark/>
          </w:tcPr>
          <w:p w14:paraId="747AB542" w14:textId="77777777" w:rsidR="00582E0B" w:rsidRDefault="00582E0B" w:rsidP="005D3688">
            <w:pPr>
              <w:rPr>
                <w:bCs/>
              </w:rPr>
            </w:pPr>
          </w:p>
        </w:tc>
        <w:tc>
          <w:tcPr>
            <w:tcW w:w="1536" w:type="dxa"/>
            <w:vMerge/>
            <w:tcBorders>
              <w:top w:val="single" w:sz="4" w:space="0" w:color="auto"/>
              <w:left w:val="single" w:sz="4" w:space="0" w:color="auto"/>
              <w:bottom w:val="single" w:sz="4" w:space="0" w:color="auto"/>
              <w:right w:val="single" w:sz="4" w:space="0" w:color="auto"/>
            </w:tcBorders>
            <w:vAlign w:val="center"/>
            <w:hideMark/>
          </w:tcPr>
          <w:p w14:paraId="22888C01" w14:textId="77777777" w:rsidR="00582E0B" w:rsidRDefault="00582E0B" w:rsidP="005D3688"/>
        </w:tc>
      </w:tr>
      <w:tr w:rsidR="00582E0B" w14:paraId="52E264E8" w14:textId="77777777" w:rsidTr="00582E0B">
        <w:trPr>
          <w:trHeight w:val="20"/>
        </w:trPr>
        <w:tc>
          <w:tcPr>
            <w:tcW w:w="2596" w:type="dxa"/>
            <w:vMerge w:val="restart"/>
            <w:tcBorders>
              <w:top w:val="single" w:sz="4" w:space="0" w:color="auto"/>
              <w:left w:val="single" w:sz="4" w:space="0" w:color="auto"/>
              <w:bottom w:val="single" w:sz="4" w:space="0" w:color="auto"/>
              <w:right w:val="single" w:sz="4" w:space="0" w:color="auto"/>
            </w:tcBorders>
            <w:hideMark/>
          </w:tcPr>
          <w:p w14:paraId="3BFB1899"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
                <w:bCs/>
              </w:rPr>
            </w:pPr>
            <w:r>
              <w:rPr>
                <w:b/>
                <w:bCs/>
              </w:rPr>
              <w:t>Тема 2.3.</w:t>
            </w:r>
          </w:p>
          <w:p w14:paraId="2AEB8B69"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Cs/>
              </w:rPr>
            </w:pPr>
            <w:r>
              <w:rPr>
                <w:bCs/>
                <w:color w:val="000000"/>
                <w:spacing w:val="-3"/>
              </w:rPr>
              <w:t>Усилители</w:t>
            </w:r>
          </w:p>
        </w:tc>
        <w:tc>
          <w:tcPr>
            <w:tcW w:w="9845" w:type="dxa"/>
            <w:gridSpan w:val="3"/>
            <w:tcBorders>
              <w:top w:val="single" w:sz="4" w:space="0" w:color="auto"/>
              <w:left w:val="single" w:sz="4" w:space="0" w:color="auto"/>
              <w:bottom w:val="single" w:sz="4" w:space="0" w:color="auto"/>
              <w:right w:val="single" w:sz="4" w:space="0" w:color="auto"/>
            </w:tcBorders>
            <w:hideMark/>
          </w:tcPr>
          <w:p w14:paraId="29500F37"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
                <w:bCs/>
              </w:rPr>
            </w:pPr>
            <w:r>
              <w:rPr>
                <w:b/>
                <w:bCs/>
              </w:rPr>
              <w:t>Содержание учебного материала ( практическая подготовка)</w:t>
            </w:r>
          </w:p>
        </w:tc>
        <w:tc>
          <w:tcPr>
            <w:tcW w:w="1458" w:type="dxa"/>
            <w:tcBorders>
              <w:top w:val="single" w:sz="4" w:space="0" w:color="auto"/>
              <w:left w:val="single" w:sz="4" w:space="0" w:color="auto"/>
              <w:bottom w:val="single" w:sz="4" w:space="0" w:color="auto"/>
              <w:right w:val="single" w:sz="4" w:space="0" w:color="auto"/>
            </w:tcBorders>
            <w:hideMark/>
          </w:tcPr>
          <w:p w14:paraId="7F64832C" w14:textId="77777777" w:rsidR="00582E0B" w:rsidRDefault="00582E0B" w:rsidP="005D3688">
            <w:pPr>
              <w:spacing w:line="276" w:lineRule="auto"/>
            </w:pPr>
          </w:p>
        </w:tc>
        <w:tc>
          <w:tcPr>
            <w:tcW w:w="1536" w:type="dxa"/>
            <w:vMerge/>
            <w:tcBorders>
              <w:top w:val="single" w:sz="4" w:space="0" w:color="auto"/>
              <w:left w:val="single" w:sz="4" w:space="0" w:color="auto"/>
              <w:bottom w:val="single" w:sz="4" w:space="0" w:color="auto"/>
              <w:right w:val="single" w:sz="4" w:space="0" w:color="auto"/>
            </w:tcBorders>
            <w:vAlign w:val="center"/>
            <w:hideMark/>
          </w:tcPr>
          <w:p w14:paraId="4E093927" w14:textId="77777777" w:rsidR="00582E0B" w:rsidRDefault="00582E0B" w:rsidP="005D3688"/>
        </w:tc>
      </w:tr>
      <w:tr w:rsidR="00582E0B" w14:paraId="5D6892FC" w14:textId="77777777" w:rsidTr="00582E0B">
        <w:trPr>
          <w:trHeight w:val="20"/>
        </w:trPr>
        <w:tc>
          <w:tcPr>
            <w:tcW w:w="2596" w:type="dxa"/>
            <w:vMerge/>
            <w:tcBorders>
              <w:top w:val="single" w:sz="4" w:space="0" w:color="auto"/>
              <w:left w:val="single" w:sz="4" w:space="0" w:color="auto"/>
              <w:bottom w:val="single" w:sz="4" w:space="0" w:color="auto"/>
              <w:right w:val="single" w:sz="4" w:space="0" w:color="auto"/>
            </w:tcBorders>
            <w:vAlign w:val="center"/>
            <w:hideMark/>
          </w:tcPr>
          <w:p w14:paraId="52460D05" w14:textId="77777777" w:rsidR="00582E0B" w:rsidRDefault="00582E0B" w:rsidP="005D3688">
            <w:pPr>
              <w:rPr>
                <w:bCs/>
              </w:rPr>
            </w:pPr>
          </w:p>
        </w:tc>
        <w:tc>
          <w:tcPr>
            <w:tcW w:w="489" w:type="dxa"/>
            <w:tcBorders>
              <w:top w:val="single" w:sz="4" w:space="0" w:color="auto"/>
              <w:left w:val="single" w:sz="4" w:space="0" w:color="auto"/>
              <w:bottom w:val="single" w:sz="4" w:space="0" w:color="auto"/>
              <w:right w:val="single" w:sz="4" w:space="0" w:color="auto"/>
            </w:tcBorders>
            <w:hideMark/>
          </w:tcPr>
          <w:p w14:paraId="646E5281"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Cs/>
              </w:rPr>
            </w:pPr>
            <w:r>
              <w:rPr>
                <w:bCs/>
              </w:rPr>
              <w:t>27</w:t>
            </w:r>
          </w:p>
        </w:tc>
        <w:tc>
          <w:tcPr>
            <w:tcW w:w="9356" w:type="dxa"/>
            <w:gridSpan w:val="2"/>
            <w:tcBorders>
              <w:top w:val="single" w:sz="4" w:space="0" w:color="auto"/>
              <w:left w:val="single" w:sz="4" w:space="0" w:color="auto"/>
              <w:bottom w:val="single" w:sz="4" w:space="0" w:color="auto"/>
              <w:right w:val="single" w:sz="4" w:space="0" w:color="auto"/>
            </w:tcBorders>
            <w:hideMark/>
          </w:tcPr>
          <w:p w14:paraId="776008F5" w14:textId="77777777" w:rsidR="00582E0B" w:rsidRDefault="00582E0B" w:rsidP="005D3688">
            <w:pPr>
              <w:shd w:val="clear" w:color="auto" w:fill="FFFFFF"/>
              <w:spacing w:after="200"/>
              <w:ind w:hanging="70"/>
              <w:jc w:val="both"/>
              <w:rPr>
                <w:bCs/>
                <w:color w:val="000000"/>
              </w:rPr>
            </w:pPr>
            <w:r>
              <w:rPr>
                <w:bCs/>
                <w:color w:val="000000"/>
              </w:rPr>
              <w:t>Усилители напряжения. Усилители постоянного тока. Усилители мощности.</w:t>
            </w:r>
          </w:p>
        </w:tc>
        <w:tc>
          <w:tcPr>
            <w:tcW w:w="1458" w:type="dxa"/>
            <w:tcBorders>
              <w:top w:val="single" w:sz="4" w:space="0" w:color="auto"/>
              <w:left w:val="single" w:sz="4" w:space="0" w:color="auto"/>
              <w:bottom w:val="single" w:sz="4" w:space="0" w:color="auto"/>
              <w:right w:val="single" w:sz="4" w:space="0" w:color="auto"/>
            </w:tcBorders>
            <w:hideMark/>
          </w:tcPr>
          <w:p w14:paraId="3A44A700"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center"/>
              <w:rPr>
                <w:bCs/>
              </w:rPr>
            </w:pPr>
            <w:r>
              <w:rPr>
                <w:bCs/>
              </w:rPr>
              <w:t>2</w:t>
            </w:r>
          </w:p>
        </w:tc>
        <w:tc>
          <w:tcPr>
            <w:tcW w:w="1536" w:type="dxa"/>
            <w:vMerge/>
            <w:tcBorders>
              <w:top w:val="single" w:sz="4" w:space="0" w:color="auto"/>
              <w:left w:val="single" w:sz="4" w:space="0" w:color="auto"/>
              <w:bottom w:val="single" w:sz="4" w:space="0" w:color="auto"/>
              <w:right w:val="single" w:sz="4" w:space="0" w:color="auto"/>
            </w:tcBorders>
            <w:vAlign w:val="center"/>
            <w:hideMark/>
          </w:tcPr>
          <w:p w14:paraId="76C7788C" w14:textId="77777777" w:rsidR="00582E0B" w:rsidRDefault="00582E0B" w:rsidP="005D3688"/>
        </w:tc>
      </w:tr>
      <w:tr w:rsidR="00582E0B" w14:paraId="6CEA2684" w14:textId="77777777" w:rsidTr="00582E0B">
        <w:trPr>
          <w:trHeight w:val="268"/>
        </w:trPr>
        <w:tc>
          <w:tcPr>
            <w:tcW w:w="2596" w:type="dxa"/>
            <w:vMerge/>
            <w:tcBorders>
              <w:top w:val="single" w:sz="4" w:space="0" w:color="auto"/>
              <w:left w:val="single" w:sz="4" w:space="0" w:color="auto"/>
              <w:bottom w:val="single" w:sz="4" w:space="0" w:color="auto"/>
              <w:right w:val="single" w:sz="4" w:space="0" w:color="auto"/>
            </w:tcBorders>
            <w:vAlign w:val="center"/>
            <w:hideMark/>
          </w:tcPr>
          <w:p w14:paraId="0FDBBEC4" w14:textId="77777777" w:rsidR="00582E0B" w:rsidRDefault="00582E0B" w:rsidP="005D3688">
            <w:pPr>
              <w:rPr>
                <w:bCs/>
              </w:rPr>
            </w:pPr>
          </w:p>
        </w:tc>
        <w:tc>
          <w:tcPr>
            <w:tcW w:w="9845" w:type="dxa"/>
            <w:gridSpan w:val="3"/>
            <w:tcBorders>
              <w:top w:val="single" w:sz="4" w:space="0" w:color="auto"/>
              <w:left w:val="single" w:sz="4" w:space="0" w:color="auto"/>
              <w:bottom w:val="single" w:sz="4" w:space="0" w:color="auto"/>
              <w:right w:val="single" w:sz="4" w:space="0" w:color="auto"/>
            </w:tcBorders>
            <w:hideMark/>
          </w:tcPr>
          <w:p w14:paraId="7C322A49"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
                <w:bCs/>
              </w:rPr>
            </w:pPr>
            <w:r>
              <w:rPr>
                <w:b/>
                <w:bCs/>
              </w:rPr>
              <w:t>Практическая подготовка</w:t>
            </w:r>
          </w:p>
        </w:tc>
        <w:tc>
          <w:tcPr>
            <w:tcW w:w="1458" w:type="dxa"/>
            <w:vMerge w:val="restart"/>
            <w:tcBorders>
              <w:top w:val="single" w:sz="4" w:space="0" w:color="auto"/>
              <w:left w:val="single" w:sz="4" w:space="0" w:color="auto"/>
              <w:bottom w:val="single" w:sz="4" w:space="0" w:color="auto"/>
              <w:right w:val="single" w:sz="4" w:space="0" w:color="auto"/>
            </w:tcBorders>
            <w:hideMark/>
          </w:tcPr>
          <w:p w14:paraId="2B8D1E7E"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center"/>
              <w:rPr>
                <w:bCs/>
              </w:rPr>
            </w:pPr>
            <w:r>
              <w:rPr>
                <w:bCs/>
              </w:rPr>
              <w:t>10</w:t>
            </w:r>
          </w:p>
        </w:tc>
        <w:tc>
          <w:tcPr>
            <w:tcW w:w="1536" w:type="dxa"/>
            <w:vMerge/>
            <w:tcBorders>
              <w:top w:val="single" w:sz="4" w:space="0" w:color="auto"/>
              <w:left w:val="single" w:sz="4" w:space="0" w:color="auto"/>
              <w:bottom w:val="single" w:sz="4" w:space="0" w:color="auto"/>
              <w:right w:val="single" w:sz="4" w:space="0" w:color="auto"/>
            </w:tcBorders>
            <w:vAlign w:val="center"/>
            <w:hideMark/>
          </w:tcPr>
          <w:p w14:paraId="5FD797DF" w14:textId="77777777" w:rsidR="00582E0B" w:rsidRDefault="00582E0B" w:rsidP="005D3688"/>
        </w:tc>
      </w:tr>
      <w:tr w:rsidR="00582E0B" w14:paraId="3ECB86BE" w14:textId="77777777" w:rsidTr="00582E0B">
        <w:trPr>
          <w:trHeight w:val="268"/>
        </w:trPr>
        <w:tc>
          <w:tcPr>
            <w:tcW w:w="2596" w:type="dxa"/>
            <w:vMerge/>
            <w:tcBorders>
              <w:top w:val="single" w:sz="4" w:space="0" w:color="auto"/>
              <w:left w:val="single" w:sz="4" w:space="0" w:color="auto"/>
              <w:bottom w:val="single" w:sz="4" w:space="0" w:color="auto"/>
              <w:right w:val="single" w:sz="4" w:space="0" w:color="auto"/>
            </w:tcBorders>
            <w:vAlign w:val="center"/>
            <w:hideMark/>
          </w:tcPr>
          <w:p w14:paraId="6DD4945B" w14:textId="77777777" w:rsidR="00582E0B" w:rsidRDefault="00582E0B" w:rsidP="005D3688">
            <w:pPr>
              <w:rPr>
                <w:bCs/>
              </w:rPr>
            </w:pPr>
          </w:p>
        </w:tc>
        <w:tc>
          <w:tcPr>
            <w:tcW w:w="9845" w:type="dxa"/>
            <w:gridSpan w:val="3"/>
            <w:tcBorders>
              <w:top w:val="single" w:sz="4" w:space="0" w:color="auto"/>
              <w:left w:val="single" w:sz="4" w:space="0" w:color="auto"/>
              <w:bottom w:val="single" w:sz="4" w:space="0" w:color="auto"/>
              <w:right w:val="single" w:sz="4" w:space="0" w:color="auto"/>
            </w:tcBorders>
            <w:hideMark/>
          </w:tcPr>
          <w:p w14:paraId="0F4C5163"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
                <w:bCs/>
              </w:rPr>
            </w:pPr>
            <w:r>
              <w:rPr>
                <w:b/>
                <w:bCs/>
              </w:rPr>
              <w:t>Лабораторные работы</w:t>
            </w:r>
          </w:p>
        </w:tc>
        <w:tc>
          <w:tcPr>
            <w:tcW w:w="1458" w:type="dxa"/>
            <w:vMerge/>
            <w:tcBorders>
              <w:top w:val="single" w:sz="4" w:space="0" w:color="auto"/>
              <w:left w:val="single" w:sz="4" w:space="0" w:color="auto"/>
              <w:bottom w:val="single" w:sz="4" w:space="0" w:color="auto"/>
              <w:right w:val="single" w:sz="4" w:space="0" w:color="auto"/>
            </w:tcBorders>
            <w:vAlign w:val="center"/>
            <w:hideMark/>
          </w:tcPr>
          <w:p w14:paraId="7DDAECD9" w14:textId="77777777" w:rsidR="00582E0B" w:rsidRDefault="00582E0B" w:rsidP="005D3688">
            <w:pPr>
              <w:rPr>
                <w:bCs/>
              </w:rPr>
            </w:pPr>
          </w:p>
        </w:tc>
        <w:tc>
          <w:tcPr>
            <w:tcW w:w="1536" w:type="dxa"/>
            <w:vMerge/>
            <w:tcBorders>
              <w:top w:val="single" w:sz="4" w:space="0" w:color="auto"/>
              <w:left w:val="single" w:sz="4" w:space="0" w:color="auto"/>
              <w:bottom w:val="single" w:sz="4" w:space="0" w:color="auto"/>
              <w:right w:val="single" w:sz="4" w:space="0" w:color="auto"/>
            </w:tcBorders>
            <w:vAlign w:val="center"/>
            <w:hideMark/>
          </w:tcPr>
          <w:p w14:paraId="52BD2F47" w14:textId="77777777" w:rsidR="00582E0B" w:rsidRDefault="00582E0B" w:rsidP="005D3688"/>
        </w:tc>
      </w:tr>
      <w:tr w:rsidR="00582E0B" w14:paraId="78AEB3D3" w14:textId="77777777" w:rsidTr="00582E0B">
        <w:trPr>
          <w:trHeight w:val="20"/>
        </w:trPr>
        <w:tc>
          <w:tcPr>
            <w:tcW w:w="2596" w:type="dxa"/>
            <w:vMerge/>
            <w:tcBorders>
              <w:top w:val="single" w:sz="4" w:space="0" w:color="auto"/>
              <w:left w:val="single" w:sz="4" w:space="0" w:color="auto"/>
              <w:bottom w:val="single" w:sz="4" w:space="0" w:color="auto"/>
              <w:right w:val="single" w:sz="4" w:space="0" w:color="auto"/>
            </w:tcBorders>
            <w:vAlign w:val="center"/>
            <w:hideMark/>
          </w:tcPr>
          <w:p w14:paraId="20FCF999" w14:textId="77777777" w:rsidR="00582E0B" w:rsidRDefault="00582E0B" w:rsidP="005D3688">
            <w:pPr>
              <w:rPr>
                <w:bCs/>
              </w:rPr>
            </w:pPr>
          </w:p>
        </w:tc>
        <w:tc>
          <w:tcPr>
            <w:tcW w:w="773" w:type="dxa"/>
            <w:gridSpan w:val="2"/>
            <w:tcBorders>
              <w:top w:val="single" w:sz="4" w:space="0" w:color="auto"/>
              <w:left w:val="single" w:sz="4" w:space="0" w:color="auto"/>
              <w:bottom w:val="single" w:sz="4" w:space="0" w:color="auto"/>
              <w:right w:val="single" w:sz="4" w:space="0" w:color="auto"/>
            </w:tcBorders>
            <w:hideMark/>
          </w:tcPr>
          <w:p w14:paraId="24001C81"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Cs/>
              </w:rPr>
            </w:pPr>
            <w:r>
              <w:rPr>
                <w:bCs/>
              </w:rPr>
              <w:t>28-29</w:t>
            </w:r>
          </w:p>
        </w:tc>
        <w:tc>
          <w:tcPr>
            <w:tcW w:w="9072" w:type="dxa"/>
            <w:tcBorders>
              <w:top w:val="single" w:sz="4" w:space="0" w:color="auto"/>
              <w:left w:val="single" w:sz="4" w:space="0" w:color="auto"/>
              <w:bottom w:val="single" w:sz="4" w:space="0" w:color="auto"/>
              <w:right w:val="single" w:sz="4" w:space="0" w:color="auto"/>
            </w:tcBorders>
            <w:hideMark/>
          </w:tcPr>
          <w:p w14:paraId="33524400"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Cs/>
              </w:rPr>
            </w:pPr>
            <w:r>
              <w:rPr>
                <w:bCs/>
              </w:rPr>
              <w:t>16-17.Усилители на  транзисторах</w:t>
            </w:r>
          </w:p>
        </w:tc>
        <w:tc>
          <w:tcPr>
            <w:tcW w:w="1458" w:type="dxa"/>
            <w:vMerge/>
            <w:tcBorders>
              <w:top w:val="single" w:sz="4" w:space="0" w:color="auto"/>
              <w:left w:val="single" w:sz="4" w:space="0" w:color="auto"/>
              <w:bottom w:val="single" w:sz="4" w:space="0" w:color="auto"/>
              <w:right w:val="single" w:sz="4" w:space="0" w:color="auto"/>
            </w:tcBorders>
            <w:vAlign w:val="center"/>
            <w:hideMark/>
          </w:tcPr>
          <w:p w14:paraId="7607843F" w14:textId="77777777" w:rsidR="00582E0B" w:rsidRDefault="00582E0B" w:rsidP="005D3688">
            <w:pPr>
              <w:rPr>
                <w:bCs/>
              </w:rPr>
            </w:pPr>
          </w:p>
        </w:tc>
        <w:tc>
          <w:tcPr>
            <w:tcW w:w="1536" w:type="dxa"/>
            <w:vMerge/>
            <w:tcBorders>
              <w:top w:val="single" w:sz="4" w:space="0" w:color="auto"/>
              <w:left w:val="single" w:sz="4" w:space="0" w:color="auto"/>
              <w:bottom w:val="single" w:sz="4" w:space="0" w:color="auto"/>
              <w:right w:val="single" w:sz="4" w:space="0" w:color="auto"/>
            </w:tcBorders>
            <w:vAlign w:val="center"/>
            <w:hideMark/>
          </w:tcPr>
          <w:p w14:paraId="19695355" w14:textId="77777777" w:rsidR="00582E0B" w:rsidRDefault="00582E0B" w:rsidP="005D3688"/>
        </w:tc>
      </w:tr>
      <w:tr w:rsidR="00582E0B" w14:paraId="362FB507" w14:textId="77777777" w:rsidTr="00582E0B">
        <w:trPr>
          <w:trHeight w:val="20"/>
        </w:trPr>
        <w:tc>
          <w:tcPr>
            <w:tcW w:w="2596" w:type="dxa"/>
            <w:vMerge/>
            <w:tcBorders>
              <w:top w:val="single" w:sz="4" w:space="0" w:color="auto"/>
              <w:left w:val="single" w:sz="4" w:space="0" w:color="auto"/>
              <w:bottom w:val="single" w:sz="4" w:space="0" w:color="auto"/>
              <w:right w:val="single" w:sz="4" w:space="0" w:color="auto"/>
            </w:tcBorders>
            <w:vAlign w:val="center"/>
            <w:hideMark/>
          </w:tcPr>
          <w:p w14:paraId="61359E96" w14:textId="77777777" w:rsidR="00582E0B" w:rsidRDefault="00582E0B" w:rsidP="005D3688">
            <w:pPr>
              <w:rPr>
                <w:bCs/>
              </w:rPr>
            </w:pPr>
          </w:p>
        </w:tc>
        <w:tc>
          <w:tcPr>
            <w:tcW w:w="773" w:type="dxa"/>
            <w:gridSpan w:val="2"/>
            <w:tcBorders>
              <w:top w:val="single" w:sz="4" w:space="0" w:color="auto"/>
              <w:left w:val="single" w:sz="4" w:space="0" w:color="auto"/>
              <w:bottom w:val="single" w:sz="4" w:space="0" w:color="auto"/>
              <w:right w:val="single" w:sz="4" w:space="0" w:color="auto"/>
            </w:tcBorders>
            <w:hideMark/>
          </w:tcPr>
          <w:p w14:paraId="6111C0EC"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Cs/>
              </w:rPr>
            </w:pPr>
            <w:r>
              <w:rPr>
                <w:bCs/>
              </w:rPr>
              <w:t>30</w:t>
            </w:r>
          </w:p>
        </w:tc>
        <w:tc>
          <w:tcPr>
            <w:tcW w:w="9072" w:type="dxa"/>
            <w:tcBorders>
              <w:top w:val="single" w:sz="4" w:space="0" w:color="auto"/>
              <w:left w:val="single" w:sz="4" w:space="0" w:color="auto"/>
              <w:bottom w:val="single" w:sz="4" w:space="0" w:color="auto"/>
              <w:right w:val="single" w:sz="4" w:space="0" w:color="auto"/>
            </w:tcBorders>
            <w:hideMark/>
          </w:tcPr>
          <w:p w14:paraId="0123152D"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Cs/>
              </w:rPr>
            </w:pPr>
            <w:r>
              <w:rPr>
                <w:bCs/>
              </w:rPr>
              <w:t>18.Исследование операционного усилителя</w:t>
            </w:r>
          </w:p>
        </w:tc>
        <w:tc>
          <w:tcPr>
            <w:tcW w:w="1458" w:type="dxa"/>
            <w:vMerge/>
            <w:tcBorders>
              <w:top w:val="single" w:sz="4" w:space="0" w:color="auto"/>
              <w:left w:val="single" w:sz="4" w:space="0" w:color="auto"/>
              <w:bottom w:val="single" w:sz="4" w:space="0" w:color="auto"/>
              <w:right w:val="single" w:sz="4" w:space="0" w:color="auto"/>
            </w:tcBorders>
            <w:vAlign w:val="center"/>
            <w:hideMark/>
          </w:tcPr>
          <w:p w14:paraId="39F000FE" w14:textId="77777777" w:rsidR="00582E0B" w:rsidRDefault="00582E0B" w:rsidP="005D3688">
            <w:pPr>
              <w:rPr>
                <w:bCs/>
              </w:rPr>
            </w:pPr>
          </w:p>
        </w:tc>
        <w:tc>
          <w:tcPr>
            <w:tcW w:w="1536" w:type="dxa"/>
            <w:vMerge/>
            <w:tcBorders>
              <w:top w:val="single" w:sz="4" w:space="0" w:color="auto"/>
              <w:left w:val="single" w:sz="4" w:space="0" w:color="auto"/>
              <w:bottom w:val="single" w:sz="4" w:space="0" w:color="auto"/>
              <w:right w:val="single" w:sz="4" w:space="0" w:color="auto"/>
            </w:tcBorders>
            <w:vAlign w:val="center"/>
            <w:hideMark/>
          </w:tcPr>
          <w:p w14:paraId="4762D91B" w14:textId="77777777" w:rsidR="00582E0B" w:rsidRDefault="00582E0B" w:rsidP="005D3688"/>
        </w:tc>
      </w:tr>
      <w:tr w:rsidR="00582E0B" w14:paraId="6F4CD6DF" w14:textId="77777777" w:rsidTr="00582E0B">
        <w:trPr>
          <w:trHeight w:val="20"/>
        </w:trPr>
        <w:tc>
          <w:tcPr>
            <w:tcW w:w="2596" w:type="dxa"/>
            <w:vMerge/>
            <w:tcBorders>
              <w:top w:val="single" w:sz="4" w:space="0" w:color="auto"/>
              <w:left w:val="single" w:sz="4" w:space="0" w:color="auto"/>
              <w:bottom w:val="single" w:sz="4" w:space="0" w:color="auto"/>
              <w:right w:val="single" w:sz="4" w:space="0" w:color="auto"/>
            </w:tcBorders>
            <w:vAlign w:val="center"/>
            <w:hideMark/>
          </w:tcPr>
          <w:p w14:paraId="5F40ADAD" w14:textId="77777777" w:rsidR="00582E0B" w:rsidRDefault="00582E0B" w:rsidP="005D3688">
            <w:pPr>
              <w:rPr>
                <w:bCs/>
              </w:rPr>
            </w:pPr>
          </w:p>
        </w:tc>
        <w:tc>
          <w:tcPr>
            <w:tcW w:w="773" w:type="dxa"/>
            <w:gridSpan w:val="2"/>
            <w:tcBorders>
              <w:top w:val="single" w:sz="4" w:space="0" w:color="auto"/>
              <w:left w:val="single" w:sz="4" w:space="0" w:color="auto"/>
              <w:bottom w:val="single" w:sz="4" w:space="0" w:color="auto"/>
              <w:right w:val="single" w:sz="4" w:space="0" w:color="auto"/>
            </w:tcBorders>
            <w:hideMark/>
          </w:tcPr>
          <w:p w14:paraId="4F53A169"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Cs/>
              </w:rPr>
            </w:pPr>
            <w:r>
              <w:rPr>
                <w:bCs/>
              </w:rPr>
              <w:t>31</w:t>
            </w:r>
          </w:p>
        </w:tc>
        <w:tc>
          <w:tcPr>
            <w:tcW w:w="9072" w:type="dxa"/>
            <w:tcBorders>
              <w:top w:val="single" w:sz="4" w:space="0" w:color="auto"/>
              <w:left w:val="single" w:sz="4" w:space="0" w:color="auto"/>
              <w:bottom w:val="single" w:sz="4" w:space="0" w:color="auto"/>
              <w:right w:val="single" w:sz="4" w:space="0" w:color="auto"/>
            </w:tcBorders>
            <w:hideMark/>
          </w:tcPr>
          <w:p w14:paraId="566411A2"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snapToGrid w:val="0"/>
              </w:rPr>
            </w:pPr>
            <w:r>
              <w:rPr>
                <w:snapToGrid w:val="0"/>
              </w:rPr>
              <w:t xml:space="preserve">19.Исследование суммирующего усилителя </w:t>
            </w:r>
          </w:p>
        </w:tc>
        <w:tc>
          <w:tcPr>
            <w:tcW w:w="1458" w:type="dxa"/>
            <w:vMerge/>
            <w:tcBorders>
              <w:top w:val="single" w:sz="4" w:space="0" w:color="auto"/>
              <w:left w:val="single" w:sz="4" w:space="0" w:color="auto"/>
              <w:bottom w:val="single" w:sz="4" w:space="0" w:color="auto"/>
              <w:right w:val="single" w:sz="4" w:space="0" w:color="auto"/>
            </w:tcBorders>
            <w:vAlign w:val="center"/>
            <w:hideMark/>
          </w:tcPr>
          <w:p w14:paraId="5805618C" w14:textId="77777777" w:rsidR="00582E0B" w:rsidRDefault="00582E0B" w:rsidP="005D3688">
            <w:pPr>
              <w:rPr>
                <w:bCs/>
              </w:rPr>
            </w:pPr>
          </w:p>
        </w:tc>
        <w:tc>
          <w:tcPr>
            <w:tcW w:w="1536" w:type="dxa"/>
            <w:vMerge/>
            <w:tcBorders>
              <w:top w:val="single" w:sz="4" w:space="0" w:color="auto"/>
              <w:left w:val="single" w:sz="4" w:space="0" w:color="auto"/>
              <w:bottom w:val="single" w:sz="4" w:space="0" w:color="auto"/>
              <w:right w:val="single" w:sz="4" w:space="0" w:color="auto"/>
            </w:tcBorders>
            <w:vAlign w:val="center"/>
            <w:hideMark/>
          </w:tcPr>
          <w:p w14:paraId="617C0EB3" w14:textId="77777777" w:rsidR="00582E0B" w:rsidRDefault="00582E0B" w:rsidP="005D3688"/>
        </w:tc>
      </w:tr>
      <w:tr w:rsidR="00582E0B" w14:paraId="768E00BC" w14:textId="77777777" w:rsidTr="00582E0B">
        <w:trPr>
          <w:trHeight w:val="20"/>
        </w:trPr>
        <w:tc>
          <w:tcPr>
            <w:tcW w:w="2596" w:type="dxa"/>
            <w:vMerge/>
            <w:tcBorders>
              <w:top w:val="single" w:sz="4" w:space="0" w:color="auto"/>
              <w:left w:val="single" w:sz="4" w:space="0" w:color="auto"/>
              <w:bottom w:val="single" w:sz="4" w:space="0" w:color="auto"/>
              <w:right w:val="single" w:sz="4" w:space="0" w:color="auto"/>
            </w:tcBorders>
            <w:vAlign w:val="center"/>
            <w:hideMark/>
          </w:tcPr>
          <w:p w14:paraId="71DC0DCA" w14:textId="77777777" w:rsidR="00582E0B" w:rsidRDefault="00582E0B" w:rsidP="005D3688">
            <w:pPr>
              <w:rPr>
                <w:bCs/>
              </w:rPr>
            </w:pPr>
          </w:p>
        </w:tc>
        <w:tc>
          <w:tcPr>
            <w:tcW w:w="773" w:type="dxa"/>
            <w:gridSpan w:val="2"/>
            <w:tcBorders>
              <w:top w:val="single" w:sz="4" w:space="0" w:color="auto"/>
              <w:left w:val="single" w:sz="4" w:space="0" w:color="auto"/>
              <w:bottom w:val="single" w:sz="4" w:space="0" w:color="auto"/>
              <w:right w:val="single" w:sz="4" w:space="0" w:color="auto"/>
            </w:tcBorders>
            <w:hideMark/>
          </w:tcPr>
          <w:p w14:paraId="2209E410"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Cs/>
              </w:rPr>
            </w:pPr>
            <w:r>
              <w:rPr>
                <w:bCs/>
              </w:rPr>
              <w:t>32</w:t>
            </w:r>
          </w:p>
        </w:tc>
        <w:tc>
          <w:tcPr>
            <w:tcW w:w="9072" w:type="dxa"/>
            <w:tcBorders>
              <w:top w:val="single" w:sz="4" w:space="0" w:color="auto"/>
              <w:left w:val="single" w:sz="4" w:space="0" w:color="auto"/>
              <w:bottom w:val="single" w:sz="4" w:space="0" w:color="auto"/>
              <w:right w:val="single" w:sz="4" w:space="0" w:color="auto"/>
            </w:tcBorders>
            <w:hideMark/>
          </w:tcPr>
          <w:p w14:paraId="707F0005"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snapToGrid w:val="0"/>
              </w:rPr>
            </w:pPr>
            <w:r>
              <w:rPr>
                <w:snapToGrid w:val="0"/>
              </w:rPr>
              <w:t>20.Исследование дифференциального усилителя</w:t>
            </w:r>
          </w:p>
        </w:tc>
        <w:tc>
          <w:tcPr>
            <w:tcW w:w="1458" w:type="dxa"/>
            <w:vMerge/>
            <w:tcBorders>
              <w:top w:val="single" w:sz="4" w:space="0" w:color="auto"/>
              <w:left w:val="single" w:sz="4" w:space="0" w:color="auto"/>
              <w:bottom w:val="single" w:sz="4" w:space="0" w:color="auto"/>
              <w:right w:val="single" w:sz="4" w:space="0" w:color="auto"/>
            </w:tcBorders>
            <w:vAlign w:val="center"/>
            <w:hideMark/>
          </w:tcPr>
          <w:p w14:paraId="5330A139" w14:textId="77777777" w:rsidR="00582E0B" w:rsidRDefault="00582E0B" w:rsidP="005D3688">
            <w:pPr>
              <w:rPr>
                <w:bCs/>
              </w:rPr>
            </w:pPr>
          </w:p>
        </w:tc>
        <w:tc>
          <w:tcPr>
            <w:tcW w:w="1536" w:type="dxa"/>
            <w:vMerge/>
            <w:tcBorders>
              <w:top w:val="single" w:sz="4" w:space="0" w:color="auto"/>
              <w:left w:val="single" w:sz="4" w:space="0" w:color="auto"/>
              <w:bottom w:val="single" w:sz="4" w:space="0" w:color="auto"/>
              <w:right w:val="single" w:sz="4" w:space="0" w:color="auto"/>
            </w:tcBorders>
            <w:vAlign w:val="center"/>
            <w:hideMark/>
          </w:tcPr>
          <w:p w14:paraId="0BA5E6A5" w14:textId="77777777" w:rsidR="00582E0B" w:rsidRDefault="00582E0B" w:rsidP="005D3688"/>
        </w:tc>
      </w:tr>
      <w:tr w:rsidR="00582E0B" w14:paraId="7A28C324" w14:textId="77777777" w:rsidTr="00582E0B">
        <w:trPr>
          <w:trHeight w:val="20"/>
        </w:trPr>
        <w:tc>
          <w:tcPr>
            <w:tcW w:w="12441" w:type="dxa"/>
            <w:gridSpan w:val="4"/>
            <w:tcBorders>
              <w:top w:val="single" w:sz="4" w:space="0" w:color="auto"/>
              <w:left w:val="single" w:sz="4" w:space="0" w:color="auto"/>
              <w:bottom w:val="single" w:sz="4" w:space="0" w:color="auto"/>
              <w:right w:val="single" w:sz="4" w:space="0" w:color="auto"/>
            </w:tcBorders>
            <w:hideMark/>
          </w:tcPr>
          <w:p w14:paraId="40BF205C" w14:textId="77777777" w:rsidR="00582E0B" w:rsidRDefault="00582E0B" w:rsidP="005D3688">
            <w:pPr>
              <w:tabs>
                <w:tab w:val="left" w:pos="916"/>
                <w:tab w:val="left" w:pos="1832"/>
                <w:tab w:val="left" w:pos="2748"/>
                <w:tab w:val="left" w:pos="513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
                <w:snapToGrid w:val="0"/>
              </w:rPr>
            </w:pPr>
            <w:r>
              <w:rPr>
                <w:b/>
                <w:snapToGrid w:val="0"/>
              </w:rPr>
              <w:t xml:space="preserve">Консультация </w:t>
            </w:r>
          </w:p>
        </w:tc>
        <w:tc>
          <w:tcPr>
            <w:tcW w:w="1458" w:type="dxa"/>
            <w:tcBorders>
              <w:top w:val="single" w:sz="4" w:space="0" w:color="auto"/>
              <w:left w:val="single" w:sz="4" w:space="0" w:color="auto"/>
              <w:bottom w:val="single" w:sz="4" w:space="0" w:color="auto"/>
              <w:right w:val="single" w:sz="4" w:space="0" w:color="auto"/>
            </w:tcBorders>
            <w:hideMark/>
          </w:tcPr>
          <w:p w14:paraId="7F495132" w14:textId="77777777" w:rsidR="00582E0B" w:rsidRPr="003823C2"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center"/>
              <w:rPr>
                <w:b/>
                <w:bCs/>
              </w:rPr>
            </w:pPr>
            <w:r w:rsidRPr="003823C2">
              <w:rPr>
                <w:b/>
                <w:bCs/>
              </w:rPr>
              <w:t>2</w:t>
            </w:r>
          </w:p>
        </w:tc>
        <w:tc>
          <w:tcPr>
            <w:tcW w:w="1536" w:type="dxa"/>
            <w:tcBorders>
              <w:top w:val="single" w:sz="4" w:space="0" w:color="auto"/>
              <w:left w:val="single" w:sz="4" w:space="0" w:color="auto"/>
              <w:bottom w:val="single" w:sz="4" w:space="0" w:color="auto"/>
              <w:right w:val="single" w:sz="4" w:space="0" w:color="auto"/>
            </w:tcBorders>
          </w:tcPr>
          <w:p w14:paraId="3ABCDAF5"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center"/>
              <w:rPr>
                <w:bCs/>
                <w:i/>
              </w:rPr>
            </w:pPr>
          </w:p>
        </w:tc>
      </w:tr>
      <w:tr w:rsidR="00582E0B" w14:paraId="40107A4D" w14:textId="77777777" w:rsidTr="00582E0B">
        <w:trPr>
          <w:trHeight w:val="20"/>
        </w:trPr>
        <w:tc>
          <w:tcPr>
            <w:tcW w:w="12441" w:type="dxa"/>
            <w:gridSpan w:val="4"/>
            <w:tcBorders>
              <w:top w:val="single" w:sz="4" w:space="0" w:color="auto"/>
              <w:left w:val="single" w:sz="4" w:space="0" w:color="auto"/>
              <w:bottom w:val="single" w:sz="4" w:space="0" w:color="auto"/>
              <w:right w:val="single" w:sz="4" w:space="0" w:color="auto"/>
            </w:tcBorders>
            <w:hideMark/>
          </w:tcPr>
          <w:p w14:paraId="08D329A1" w14:textId="77777777" w:rsidR="00582E0B" w:rsidRDefault="00582E0B" w:rsidP="005D3688">
            <w:pPr>
              <w:tabs>
                <w:tab w:val="left" w:pos="916"/>
                <w:tab w:val="left" w:pos="1832"/>
                <w:tab w:val="left" w:pos="2748"/>
                <w:tab w:val="left" w:pos="513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
                <w:snapToGrid w:val="0"/>
              </w:rPr>
            </w:pPr>
            <w:r>
              <w:rPr>
                <w:b/>
                <w:snapToGrid w:val="0"/>
              </w:rPr>
              <w:t>Промежуточная аттестация</w:t>
            </w:r>
            <w:r>
              <w:rPr>
                <w:b/>
                <w:snapToGrid w:val="0"/>
              </w:rPr>
              <w:tab/>
            </w:r>
          </w:p>
        </w:tc>
        <w:tc>
          <w:tcPr>
            <w:tcW w:w="1458" w:type="dxa"/>
            <w:tcBorders>
              <w:top w:val="single" w:sz="4" w:space="0" w:color="auto"/>
              <w:left w:val="single" w:sz="4" w:space="0" w:color="auto"/>
              <w:bottom w:val="single" w:sz="4" w:space="0" w:color="auto"/>
              <w:right w:val="single" w:sz="4" w:space="0" w:color="auto"/>
            </w:tcBorders>
            <w:hideMark/>
          </w:tcPr>
          <w:p w14:paraId="27F0A82F" w14:textId="77777777" w:rsidR="00582E0B" w:rsidRPr="003823C2"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center"/>
              <w:rPr>
                <w:b/>
                <w:bCs/>
              </w:rPr>
            </w:pPr>
            <w:r w:rsidRPr="003823C2">
              <w:rPr>
                <w:b/>
                <w:bCs/>
              </w:rPr>
              <w:t>6</w:t>
            </w:r>
          </w:p>
        </w:tc>
        <w:tc>
          <w:tcPr>
            <w:tcW w:w="1536" w:type="dxa"/>
            <w:tcBorders>
              <w:top w:val="single" w:sz="4" w:space="0" w:color="auto"/>
              <w:left w:val="single" w:sz="4" w:space="0" w:color="auto"/>
              <w:bottom w:val="single" w:sz="4" w:space="0" w:color="auto"/>
              <w:right w:val="single" w:sz="4" w:space="0" w:color="auto"/>
            </w:tcBorders>
          </w:tcPr>
          <w:p w14:paraId="5670CA5F"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center"/>
              <w:rPr>
                <w:bCs/>
                <w:i/>
              </w:rPr>
            </w:pPr>
          </w:p>
        </w:tc>
      </w:tr>
      <w:tr w:rsidR="00582E0B" w14:paraId="62C8A5C4" w14:textId="77777777" w:rsidTr="00582E0B">
        <w:trPr>
          <w:trHeight w:val="20"/>
        </w:trPr>
        <w:tc>
          <w:tcPr>
            <w:tcW w:w="12441" w:type="dxa"/>
            <w:gridSpan w:val="4"/>
            <w:tcBorders>
              <w:top w:val="single" w:sz="4" w:space="0" w:color="auto"/>
              <w:left w:val="single" w:sz="4" w:space="0" w:color="auto"/>
              <w:bottom w:val="single" w:sz="4" w:space="0" w:color="auto"/>
              <w:right w:val="single" w:sz="4" w:space="0" w:color="auto"/>
            </w:tcBorders>
            <w:vAlign w:val="center"/>
            <w:hideMark/>
          </w:tcPr>
          <w:p w14:paraId="5330A301"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
                <w:bCs/>
              </w:rPr>
            </w:pPr>
            <w:r>
              <w:rPr>
                <w:b/>
                <w:bCs/>
              </w:rPr>
              <w:t>Всего:</w:t>
            </w:r>
          </w:p>
        </w:tc>
        <w:tc>
          <w:tcPr>
            <w:tcW w:w="1458" w:type="dxa"/>
            <w:tcBorders>
              <w:top w:val="single" w:sz="4" w:space="0" w:color="auto"/>
              <w:left w:val="single" w:sz="4" w:space="0" w:color="auto"/>
              <w:bottom w:val="single" w:sz="4" w:space="0" w:color="auto"/>
              <w:right w:val="single" w:sz="4" w:space="0" w:color="auto"/>
            </w:tcBorders>
            <w:hideMark/>
          </w:tcPr>
          <w:p w14:paraId="0BEA3EB3"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center"/>
              <w:rPr>
                <w:bCs/>
              </w:rPr>
            </w:pPr>
            <w:r>
              <w:rPr>
                <w:b/>
                <w:bCs/>
              </w:rPr>
              <w:t>72</w:t>
            </w:r>
          </w:p>
        </w:tc>
        <w:tc>
          <w:tcPr>
            <w:tcW w:w="1536" w:type="dxa"/>
            <w:tcBorders>
              <w:top w:val="single" w:sz="4" w:space="0" w:color="auto"/>
              <w:left w:val="single" w:sz="4" w:space="0" w:color="auto"/>
              <w:bottom w:val="single" w:sz="4" w:space="0" w:color="auto"/>
              <w:right w:val="single" w:sz="4" w:space="0" w:color="auto"/>
            </w:tcBorders>
          </w:tcPr>
          <w:p w14:paraId="34740AA2" w14:textId="77777777" w:rsidR="00582E0B" w:rsidRDefault="00582E0B"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center"/>
              <w:rPr>
                <w:bCs/>
                <w:i/>
              </w:rPr>
            </w:pPr>
          </w:p>
        </w:tc>
      </w:tr>
    </w:tbl>
    <w:p w14:paraId="468C43E4" w14:textId="77777777" w:rsidR="00582E0B" w:rsidRPr="00582E0B" w:rsidRDefault="00582E0B" w:rsidP="00582E0B">
      <w:pPr>
        <w:spacing w:line="276" w:lineRule="auto"/>
        <w:rPr>
          <w:rFonts w:ascii="Calibri" w:hAnsi="Calibri"/>
          <w:i/>
        </w:rPr>
        <w:sectPr w:rsidR="00582E0B" w:rsidRPr="00582E0B">
          <w:pgSz w:w="16840" w:h="11907" w:orient="landscape"/>
          <w:pgMar w:top="851" w:right="1134" w:bottom="851" w:left="992" w:header="709" w:footer="709" w:gutter="0"/>
          <w:cols w:space="720"/>
        </w:sectPr>
      </w:pPr>
    </w:p>
    <w:p w14:paraId="0E156D0E" w14:textId="77777777" w:rsidR="00582E0B" w:rsidRDefault="00582E0B" w:rsidP="00582E0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r>
        <w:rPr>
          <w:b/>
          <w:caps/>
          <w:sz w:val="28"/>
          <w:szCs w:val="28"/>
        </w:rPr>
        <w:lastRenderedPageBreak/>
        <w:t>3. условия реализации программы УЧЕБНОЙ дисциплины</w:t>
      </w:r>
    </w:p>
    <w:p w14:paraId="670562CA" w14:textId="77777777" w:rsidR="00582E0B" w:rsidRDefault="00582E0B" w:rsidP="00582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
          <w:bCs/>
          <w:sz w:val="28"/>
          <w:szCs w:val="28"/>
        </w:rPr>
      </w:pPr>
    </w:p>
    <w:p w14:paraId="54ABBBC5" w14:textId="77777777" w:rsidR="00582E0B" w:rsidRDefault="00582E0B" w:rsidP="00582E0B">
      <w:pPr>
        <w:tabs>
          <w:tab w:val="left" w:pos="916"/>
          <w:tab w:val="left" w:pos="1832"/>
          <w:tab w:val="left" w:pos="2748"/>
          <w:tab w:val="left" w:pos="3664"/>
          <w:tab w:val="left" w:pos="4580"/>
          <w:tab w:val="left" w:pos="5496"/>
          <w:tab w:val="left" w:pos="6412"/>
        </w:tabs>
        <w:jc w:val="both"/>
        <w:rPr>
          <w:bCs/>
        </w:rPr>
      </w:pPr>
      <w:r>
        <w:rPr>
          <w:b/>
          <w:bCs/>
        </w:rPr>
        <w:t>3.1. Реализация программы учебной дисциплины обеспечивается</w:t>
      </w:r>
      <w:r>
        <w:rPr>
          <w:b/>
          <w:bCs/>
        </w:rPr>
        <w:tab/>
        <w:t>наличием</w:t>
      </w:r>
      <w:r>
        <w:rPr>
          <w:bCs/>
        </w:rPr>
        <w:t xml:space="preserve"> учебного кабинета Электротехника и электроника;  лаборатории Электротехника и электроника.</w:t>
      </w:r>
    </w:p>
    <w:p w14:paraId="5B4F4CFB" w14:textId="77777777" w:rsidR="00582E0B" w:rsidRDefault="00582E0B" w:rsidP="00582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 xml:space="preserve">Оборудование учебного кабинета: </w:t>
      </w:r>
    </w:p>
    <w:p w14:paraId="0C491FEA" w14:textId="77777777" w:rsidR="00582E0B" w:rsidRDefault="00582E0B" w:rsidP="00B36A41">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bCs/>
        </w:rPr>
      </w:pPr>
      <w:r>
        <w:rPr>
          <w:rFonts w:eastAsia="Calibri"/>
          <w:bCs/>
        </w:rPr>
        <w:t>посадочные места по количеству обучающихся;</w:t>
      </w:r>
    </w:p>
    <w:p w14:paraId="6C5A089B" w14:textId="77777777" w:rsidR="00582E0B" w:rsidRDefault="00582E0B" w:rsidP="00B36A41">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bCs/>
        </w:rPr>
      </w:pPr>
      <w:r>
        <w:rPr>
          <w:rFonts w:eastAsia="Calibri"/>
          <w:bCs/>
        </w:rPr>
        <w:t>рабочее место преподавателя;</w:t>
      </w:r>
    </w:p>
    <w:p w14:paraId="55090FC7" w14:textId="77777777" w:rsidR="00582E0B" w:rsidRDefault="00582E0B" w:rsidP="00B36A41">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bCs/>
        </w:rPr>
      </w:pPr>
      <w:r>
        <w:rPr>
          <w:rFonts w:eastAsia="Calibri"/>
          <w:bCs/>
        </w:rPr>
        <w:t>комплект учебно-методической документации;</w:t>
      </w:r>
    </w:p>
    <w:p w14:paraId="57AF2DAB" w14:textId="77777777" w:rsidR="00582E0B" w:rsidRDefault="00582E0B" w:rsidP="00B36A41">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bCs/>
        </w:rPr>
      </w:pPr>
      <w:r>
        <w:rPr>
          <w:rFonts w:eastAsia="Calibri"/>
          <w:bCs/>
        </w:rPr>
        <w:t>наглядные пособия (плакаты, схемы)</w:t>
      </w:r>
    </w:p>
    <w:p w14:paraId="7677D3EE" w14:textId="77777777" w:rsidR="00582E0B" w:rsidRDefault="00582E0B" w:rsidP="00582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 xml:space="preserve">Технические средства обучения: </w:t>
      </w:r>
    </w:p>
    <w:p w14:paraId="6E0A575B" w14:textId="77777777" w:rsidR="00582E0B" w:rsidRDefault="00582E0B" w:rsidP="00B36A41">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bCs/>
        </w:rPr>
      </w:pPr>
      <w:r>
        <w:rPr>
          <w:rFonts w:eastAsia="Calibri"/>
          <w:bCs/>
        </w:rPr>
        <w:t>компьютеры, интерактивная доска, мультимедиапроектор;</w:t>
      </w:r>
    </w:p>
    <w:p w14:paraId="1DC62EAE" w14:textId="77777777" w:rsidR="00582E0B" w:rsidRDefault="00582E0B" w:rsidP="00B36A41">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bCs/>
        </w:rPr>
      </w:pPr>
      <w:r>
        <w:rPr>
          <w:rFonts w:eastAsia="Calibri"/>
          <w:bCs/>
        </w:rPr>
        <w:t xml:space="preserve">лицензионная программа обеспечения: </w:t>
      </w:r>
      <w:r>
        <w:rPr>
          <w:rFonts w:eastAsia="Calibri"/>
          <w:bCs/>
          <w:lang w:val="en-US"/>
        </w:rPr>
        <w:t>MicrosoftOffice</w:t>
      </w:r>
      <w:r>
        <w:rPr>
          <w:rFonts w:eastAsia="Calibri"/>
          <w:bCs/>
        </w:rPr>
        <w:t xml:space="preserve">. </w:t>
      </w:r>
    </w:p>
    <w:p w14:paraId="56F97CFC" w14:textId="77777777" w:rsidR="00582E0B" w:rsidRDefault="00582E0B" w:rsidP="00582E0B">
      <w:pPr>
        <w:rPr>
          <w:bCs/>
        </w:rPr>
      </w:pPr>
      <w:r>
        <w:rPr>
          <w:bCs/>
        </w:rPr>
        <w:t xml:space="preserve">Оборудование </w:t>
      </w:r>
      <w:r>
        <w:t xml:space="preserve">лаборатории </w:t>
      </w:r>
      <w:r>
        <w:rPr>
          <w:bCs/>
        </w:rPr>
        <w:t xml:space="preserve">и рабочих мест лаборатории: </w:t>
      </w:r>
    </w:p>
    <w:p w14:paraId="3C3CBD18" w14:textId="77777777" w:rsidR="00582E0B" w:rsidRDefault="00582E0B" w:rsidP="00B36A41">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bCs/>
        </w:rPr>
      </w:pPr>
      <w:r>
        <w:rPr>
          <w:rFonts w:eastAsia="Calibri"/>
          <w:bCs/>
        </w:rPr>
        <w:t>посадочные места по количеству обучающихся;</w:t>
      </w:r>
    </w:p>
    <w:p w14:paraId="012F0AA1" w14:textId="77777777" w:rsidR="00582E0B" w:rsidRDefault="00582E0B" w:rsidP="00B36A41">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bCs/>
        </w:rPr>
      </w:pPr>
      <w:r>
        <w:rPr>
          <w:rFonts w:eastAsia="Calibri"/>
          <w:bCs/>
        </w:rPr>
        <w:t>рабочее место преподавателя;</w:t>
      </w:r>
    </w:p>
    <w:p w14:paraId="04B76BDA" w14:textId="77777777" w:rsidR="00582E0B" w:rsidRDefault="00582E0B" w:rsidP="00B36A41">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bCs/>
        </w:rPr>
      </w:pPr>
      <w:r>
        <w:rPr>
          <w:rFonts w:eastAsia="Calibri"/>
          <w:bCs/>
        </w:rPr>
        <w:t>комплект учебно-методической документации;</w:t>
      </w:r>
    </w:p>
    <w:p w14:paraId="0BB147DE" w14:textId="77777777" w:rsidR="00582E0B" w:rsidRDefault="00582E0B" w:rsidP="00B36A41">
      <w:pPr>
        <w:numPr>
          <w:ilvl w:val="0"/>
          <w:numId w:val="14"/>
        </w:numPr>
        <w:contextualSpacing/>
        <w:rPr>
          <w:rFonts w:eastAsia="Calibri"/>
        </w:rPr>
      </w:pPr>
      <w:r>
        <w:rPr>
          <w:rFonts w:eastAsia="Calibri"/>
        </w:rPr>
        <w:t>комплект типового  лабораторного оборудования «Теория электрических цепей и основы электроники»;</w:t>
      </w:r>
    </w:p>
    <w:p w14:paraId="2B1EBB11" w14:textId="77777777" w:rsidR="00582E0B" w:rsidRDefault="00582E0B" w:rsidP="00B36A41">
      <w:pPr>
        <w:numPr>
          <w:ilvl w:val="0"/>
          <w:numId w:val="14"/>
        </w:numPr>
        <w:contextualSpacing/>
        <w:rPr>
          <w:rFonts w:eastAsia="Calibri"/>
        </w:rPr>
      </w:pPr>
      <w:r>
        <w:rPr>
          <w:rFonts w:eastAsia="Calibri"/>
        </w:rPr>
        <w:t>комплект типового  лабораторного оборудования «Автоматизированный контроллер».</w:t>
      </w:r>
    </w:p>
    <w:p w14:paraId="54FB4436" w14:textId="77777777" w:rsidR="00582E0B" w:rsidRDefault="00582E0B" w:rsidP="00582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
          <w:bCs/>
        </w:rPr>
      </w:pPr>
    </w:p>
    <w:p w14:paraId="4674B125" w14:textId="77777777" w:rsidR="00582E0B" w:rsidRDefault="00582E0B" w:rsidP="00582E0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rPr>
      </w:pPr>
      <w:r>
        <w:rPr>
          <w:b/>
        </w:rPr>
        <w:t>3.2. Информационное обеспечение реализации программы</w:t>
      </w:r>
    </w:p>
    <w:p w14:paraId="05BCB701" w14:textId="77777777" w:rsidR="00582E0B" w:rsidRDefault="00582E0B" w:rsidP="00582E0B">
      <w:pPr>
        <w:suppressAutoHyphens/>
        <w:spacing w:after="200" w:line="276" w:lineRule="auto"/>
        <w:ind w:firstLine="709"/>
        <w:jc w:val="both"/>
        <w:rPr>
          <w:rFonts w:eastAsiaTheme="minorEastAsia"/>
          <w:b/>
          <w:bCs/>
        </w:rPr>
      </w:pPr>
      <w:r>
        <w:rPr>
          <w:bCs/>
        </w:rPr>
        <w:t>Для реализации программы библиотечный фонд имеет п</w:t>
      </w:r>
      <w:r>
        <w:t>ечатные и электронные образовательные и информационные ресурсы, рекомендуемые для использования в образовательном процессе</w:t>
      </w:r>
    </w:p>
    <w:p w14:paraId="33C55DAE" w14:textId="77777777" w:rsidR="00582E0B" w:rsidRDefault="00582E0B" w:rsidP="00582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
          <w:bCs/>
          <w:lang w:val="en-US"/>
        </w:rPr>
      </w:pPr>
      <w:r>
        <w:rPr>
          <w:rFonts w:eastAsiaTheme="minorEastAsia"/>
          <w:b/>
          <w:bCs/>
        </w:rPr>
        <w:t>3.2.1. Основные источники:</w:t>
      </w:r>
    </w:p>
    <w:p w14:paraId="35A7BE85" w14:textId="77777777" w:rsidR="00582E0B" w:rsidRDefault="00582E0B" w:rsidP="00B36A41">
      <w:pPr>
        <w:numPr>
          <w:ilvl w:val="0"/>
          <w:numId w:val="15"/>
        </w:numPr>
        <w:contextualSpacing/>
        <w:jc w:val="both"/>
        <w:rPr>
          <w:rFonts w:eastAsia="Calibri"/>
        </w:rPr>
      </w:pPr>
      <w:r>
        <w:rPr>
          <w:rFonts w:eastAsia="Calibri"/>
        </w:rPr>
        <w:t>Электронная техника [Электронный ресурс] : учебник / М.В. Гальперин. — 2-е изд., испр. и доп. — М. : ИД «ФОРУМ» : ИНФРА-М, 2016. — 352 с. — (Среднее профессиональное образование). — [Режим доступа: http://znanium.com/catalog/product/420238]. ЭБС «Знаниум».</w:t>
      </w:r>
    </w:p>
    <w:p w14:paraId="7F44B3C7" w14:textId="77777777" w:rsidR="00582E0B" w:rsidRDefault="00582E0B" w:rsidP="00582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Cs/>
        </w:rPr>
      </w:pPr>
    </w:p>
    <w:p w14:paraId="09B1D3BB" w14:textId="77777777" w:rsidR="00582E0B" w:rsidRDefault="00582E0B" w:rsidP="00582E0B">
      <w:pPr>
        <w:spacing w:line="276" w:lineRule="auto"/>
        <w:rPr>
          <w:b/>
        </w:rPr>
      </w:pPr>
      <w:r>
        <w:rPr>
          <w:rFonts w:eastAsiaTheme="minorEastAsia"/>
          <w:b/>
          <w:bCs/>
        </w:rPr>
        <w:t xml:space="preserve">3.2.2. </w:t>
      </w:r>
      <w:r>
        <w:rPr>
          <w:b/>
        </w:rPr>
        <w:t>Электронные издания (электронные ресурсы)</w:t>
      </w:r>
    </w:p>
    <w:p w14:paraId="061458EC" w14:textId="77777777" w:rsidR="00582E0B" w:rsidRDefault="00582E0B" w:rsidP="00B36A41">
      <w:pPr>
        <w:numPr>
          <w:ilvl w:val="0"/>
          <w:numId w:val="16"/>
        </w:numPr>
        <w:ind w:right="-284"/>
        <w:contextualSpacing/>
        <w:jc w:val="both"/>
        <w:rPr>
          <w:rFonts w:eastAsia="Calibri"/>
        </w:rPr>
      </w:pPr>
      <w:r>
        <w:rPr>
          <w:rFonts w:eastAsia="Calibri"/>
        </w:rPr>
        <w:t>Электротехника и электроника [Электронный ресурс] : учебник / Гальперин М.В. - М.:Форум, НИЦ ИНФРА-М, 2016. - 480 с. - (Профессиональное образование). — [Режим доступа: http://znanium.com/catalog/product/553180]. - (договор №2407эбс от 01.09.2017).</w:t>
      </w:r>
    </w:p>
    <w:p w14:paraId="55A3FABF" w14:textId="77777777" w:rsidR="00582E0B" w:rsidRDefault="00582E0B" w:rsidP="00B36A41">
      <w:pPr>
        <w:numPr>
          <w:ilvl w:val="0"/>
          <w:numId w:val="16"/>
        </w:numPr>
        <w:ind w:right="-284"/>
        <w:contextualSpacing/>
        <w:jc w:val="both"/>
        <w:rPr>
          <w:rFonts w:eastAsia="Calibri"/>
        </w:rPr>
      </w:pPr>
      <w:r>
        <w:rPr>
          <w:rFonts w:eastAsia="Calibri"/>
          <w:bCs/>
        </w:rPr>
        <w:t xml:space="preserve">«Электронная библиотека» </w:t>
      </w:r>
      <w:r>
        <w:rPr>
          <w:rFonts w:eastAsia="Calibri"/>
          <w:bCs/>
          <w:lang w:val="en-US"/>
        </w:rPr>
        <w:t>WWW</w:t>
      </w:r>
      <w:r>
        <w:rPr>
          <w:rFonts w:eastAsia="Calibri"/>
          <w:bCs/>
        </w:rPr>
        <w:t>.</w:t>
      </w:r>
      <w:r>
        <w:rPr>
          <w:rFonts w:eastAsia="Calibri"/>
          <w:bCs/>
          <w:lang w:val="en-US"/>
        </w:rPr>
        <w:t>electrotechnika</w:t>
      </w:r>
      <w:r>
        <w:rPr>
          <w:rFonts w:eastAsia="Calibri"/>
          <w:bCs/>
        </w:rPr>
        <w:t>.</w:t>
      </w:r>
      <w:r>
        <w:rPr>
          <w:rFonts w:eastAsia="Calibri"/>
          <w:bCs/>
          <w:lang w:val="en-US"/>
        </w:rPr>
        <w:t>info</w:t>
      </w:r>
    </w:p>
    <w:p w14:paraId="0ED76741" w14:textId="77777777" w:rsidR="00582E0B" w:rsidRDefault="00582E0B" w:rsidP="00582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Cs/>
          <w:lang w:val="en-US"/>
        </w:rPr>
      </w:pPr>
    </w:p>
    <w:p w14:paraId="78A0D15F" w14:textId="77777777" w:rsidR="00582E0B" w:rsidRDefault="00582E0B" w:rsidP="00582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Cs/>
        </w:rPr>
      </w:pPr>
      <w:r>
        <w:rPr>
          <w:rFonts w:eastAsiaTheme="minorEastAsia"/>
          <w:b/>
          <w:bCs/>
        </w:rPr>
        <w:t>3.2.3. Дополнительные источники:</w:t>
      </w:r>
    </w:p>
    <w:p w14:paraId="4C8D2285" w14:textId="77777777" w:rsidR="00582E0B" w:rsidRDefault="00582E0B" w:rsidP="00B36A41">
      <w:pPr>
        <w:numPr>
          <w:ilvl w:val="0"/>
          <w:numId w:val="16"/>
        </w:numPr>
        <w:ind w:right="-284"/>
        <w:contextualSpacing/>
        <w:jc w:val="both"/>
        <w:rPr>
          <w:rFonts w:eastAsia="Calibri"/>
        </w:rPr>
      </w:pPr>
      <w:r>
        <w:rPr>
          <w:rFonts w:eastAsia="Calibri"/>
        </w:rPr>
        <w:t>Электротехника с основами электроники [Электронный ресурс] : учебное пособие / А.К. Славинский, И.С. Туревский. - М.: ИД ФОРУМ: НИЦ ИНФРА-М, 2015. - 448 с.: ил. - (Профессиональное образование). — [Режим доступа: http://znanium.com/catalog/product/494180]. - (договор №2407эбс от 01.09.2017).</w:t>
      </w:r>
    </w:p>
    <w:p w14:paraId="5D722FA4" w14:textId="77777777" w:rsidR="00582E0B" w:rsidRDefault="00582E0B" w:rsidP="00B36A41">
      <w:pPr>
        <w:numPr>
          <w:ilvl w:val="0"/>
          <w:numId w:val="16"/>
        </w:numPr>
        <w:ind w:right="-284"/>
        <w:contextualSpacing/>
        <w:jc w:val="both"/>
        <w:rPr>
          <w:rFonts w:eastAsia="Calibri"/>
        </w:rPr>
      </w:pPr>
      <w:r>
        <w:rPr>
          <w:rFonts w:eastAsia="Calibri"/>
        </w:rPr>
        <w:t>Ситников, А.В. Основы электротехники [Электронный ресурс] : учебник для ССУЗов / А.В. Ситников. - М.:КУРС, НИЦ ИНФРА-М, 2017. - 288 с.— [Режим доступа: http://znanium.com/catalog/product/791717]. - (договор №2407эбс от 01.09.2017).</w:t>
      </w:r>
    </w:p>
    <w:p w14:paraId="009A92EE" w14:textId="77777777" w:rsidR="00582E0B" w:rsidRDefault="00582E0B" w:rsidP="00582E0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Pr>
          <w:b/>
          <w:caps/>
          <w:sz w:val="28"/>
          <w:szCs w:val="28"/>
        </w:rPr>
        <w:lastRenderedPageBreak/>
        <w:t>4. Контроль и оценка результатов освоения УЧЕБНОЙ Дисциплины</w:t>
      </w:r>
    </w:p>
    <w:p w14:paraId="45035A99" w14:textId="77777777" w:rsidR="00582E0B" w:rsidRDefault="00582E0B" w:rsidP="00582E0B">
      <w:pPr>
        <w:ind w:right="-28"/>
        <w:outlineLvl w:val="0"/>
        <w:rPr>
          <w:b/>
          <w:highlight w:val="yellow"/>
          <w:lang w:bidi="en-US"/>
        </w:rPr>
      </w:pPr>
    </w:p>
    <w:tbl>
      <w:tblPr>
        <w:tblW w:w="509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18"/>
        <w:gridCol w:w="3118"/>
        <w:gridCol w:w="2409"/>
      </w:tblGrid>
      <w:tr w:rsidR="00582E0B" w14:paraId="192D433A" w14:textId="77777777" w:rsidTr="005D3688">
        <w:tc>
          <w:tcPr>
            <w:tcW w:w="2164" w:type="pct"/>
            <w:tcBorders>
              <w:top w:val="single" w:sz="4" w:space="0" w:color="auto"/>
              <w:left w:val="single" w:sz="4" w:space="0" w:color="auto"/>
              <w:bottom w:val="single" w:sz="4" w:space="0" w:color="auto"/>
              <w:right w:val="single" w:sz="4" w:space="0" w:color="auto"/>
            </w:tcBorders>
            <w:hideMark/>
          </w:tcPr>
          <w:p w14:paraId="2CB78AE2" w14:textId="77777777" w:rsidR="00582E0B" w:rsidRDefault="00582E0B" w:rsidP="005D3688">
            <w:pPr>
              <w:jc w:val="center"/>
              <w:rPr>
                <w:b/>
                <w:bCs/>
              </w:rPr>
            </w:pPr>
            <w:r>
              <w:rPr>
                <w:b/>
                <w:bCs/>
              </w:rPr>
              <w:t>Результаты обучения</w:t>
            </w:r>
          </w:p>
        </w:tc>
        <w:tc>
          <w:tcPr>
            <w:tcW w:w="1600" w:type="pct"/>
            <w:tcBorders>
              <w:top w:val="single" w:sz="4" w:space="0" w:color="auto"/>
              <w:left w:val="single" w:sz="4" w:space="0" w:color="auto"/>
              <w:bottom w:val="single" w:sz="4" w:space="0" w:color="auto"/>
              <w:right w:val="single" w:sz="4" w:space="0" w:color="auto"/>
            </w:tcBorders>
            <w:hideMark/>
          </w:tcPr>
          <w:p w14:paraId="1857C33D" w14:textId="77777777" w:rsidR="00582E0B" w:rsidRDefault="00582E0B" w:rsidP="005D3688">
            <w:pPr>
              <w:jc w:val="center"/>
              <w:rPr>
                <w:b/>
                <w:bCs/>
              </w:rPr>
            </w:pPr>
            <w:r>
              <w:rPr>
                <w:b/>
                <w:bCs/>
              </w:rPr>
              <w:t>Критерии оценки</w:t>
            </w:r>
          </w:p>
        </w:tc>
        <w:tc>
          <w:tcPr>
            <w:tcW w:w="1236" w:type="pct"/>
            <w:tcBorders>
              <w:top w:val="single" w:sz="4" w:space="0" w:color="auto"/>
              <w:left w:val="single" w:sz="4" w:space="0" w:color="auto"/>
              <w:bottom w:val="single" w:sz="4" w:space="0" w:color="auto"/>
              <w:right w:val="single" w:sz="4" w:space="0" w:color="auto"/>
            </w:tcBorders>
            <w:hideMark/>
          </w:tcPr>
          <w:p w14:paraId="79E9CB68" w14:textId="77777777" w:rsidR="00582E0B" w:rsidRDefault="00582E0B" w:rsidP="005D3688">
            <w:pPr>
              <w:jc w:val="center"/>
              <w:rPr>
                <w:b/>
                <w:bCs/>
              </w:rPr>
            </w:pPr>
            <w:r>
              <w:rPr>
                <w:b/>
                <w:bCs/>
              </w:rPr>
              <w:t>Методы оценки</w:t>
            </w:r>
          </w:p>
        </w:tc>
      </w:tr>
      <w:tr w:rsidR="00582E0B" w14:paraId="407071CB" w14:textId="77777777" w:rsidTr="005D3688">
        <w:tc>
          <w:tcPr>
            <w:tcW w:w="2164" w:type="pct"/>
            <w:tcBorders>
              <w:top w:val="single" w:sz="4" w:space="0" w:color="auto"/>
              <w:left w:val="single" w:sz="4" w:space="0" w:color="auto"/>
              <w:bottom w:val="single" w:sz="4" w:space="0" w:color="auto"/>
              <w:right w:val="single" w:sz="4" w:space="0" w:color="auto"/>
            </w:tcBorders>
            <w:hideMark/>
          </w:tcPr>
          <w:p w14:paraId="7878D804" w14:textId="77777777" w:rsidR="00582E0B" w:rsidRDefault="00582E0B" w:rsidP="005D3688">
            <w:pPr>
              <w:tabs>
                <w:tab w:val="left" w:pos="0"/>
              </w:tabs>
              <w:jc w:val="both"/>
            </w:pPr>
            <w:r>
              <w:rPr>
                <w:b/>
              </w:rPr>
              <w:t>Перечень знаний, осваиваемых в рамках дисциплины:</w:t>
            </w:r>
          </w:p>
          <w:p w14:paraId="4F040A63" w14:textId="77777777" w:rsidR="00582E0B" w:rsidRDefault="00582E0B" w:rsidP="00B36A41">
            <w:pPr>
              <w:numPr>
                <w:ilvl w:val="0"/>
                <w:numId w:val="7"/>
              </w:numPr>
              <w:tabs>
                <w:tab w:val="left" w:pos="0"/>
              </w:tabs>
              <w:ind w:left="0"/>
              <w:jc w:val="both"/>
            </w:pPr>
            <w:r>
              <w:t>классификацию электронных приборов, их устройство и область применения</w:t>
            </w:r>
          </w:p>
          <w:p w14:paraId="690F5865" w14:textId="77777777" w:rsidR="00582E0B" w:rsidRDefault="00582E0B" w:rsidP="00B36A41">
            <w:pPr>
              <w:numPr>
                <w:ilvl w:val="0"/>
                <w:numId w:val="7"/>
              </w:numPr>
              <w:tabs>
                <w:tab w:val="left" w:pos="0"/>
                <w:tab w:val="left" w:pos="266"/>
              </w:tabs>
              <w:ind w:left="0"/>
              <w:jc w:val="both"/>
            </w:pPr>
            <w:r>
              <w:t>методы расчета и измерения основных параметров цепей;</w:t>
            </w:r>
          </w:p>
          <w:p w14:paraId="0CBF1221" w14:textId="77777777" w:rsidR="00582E0B" w:rsidRDefault="00582E0B" w:rsidP="00B36A41">
            <w:pPr>
              <w:numPr>
                <w:ilvl w:val="0"/>
                <w:numId w:val="7"/>
              </w:numPr>
              <w:tabs>
                <w:tab w:val="left" w:pos="0"/>
              </w:tabs>
              <w:ind w:left="0"/>
              <w:jc w:val="both"/>
            </w:pPr>
            <w:r>
              <w:t>основы физических процессов в полупроводниках;</w:t>
            </w:r>
          </w:p>
          <w:p w14:paraId="192743FF" w14:textId="77777777" w:rsidR="00582E0B" w:rsidRDefault="00582E0B" w:rsidP="00B36A41">
            <w:pPr>
              <w:numPr>
                <w:ilvl w:val="0"/>
                <w:numId w:val="7"/>
              </w:numPr>
              <w:tabs>
                <w:tab w:val="left" w:pos="0"/>
              </w:tabs>
              <w:ind w:left="0"/>
              <w:jc w:val="both"/>
            </w:pPr>
            <w:r>
              <w:t>параметры электронных схем и единицы их измерения;</w:t>
            </w:r>
          </w:p>
          <w:p w14:paraId="12685678" w14:textId="77777777" w:rsidR="00582E0B" w:rsidRDefault="00582E0B" w:rsidP="00B36A41">
            <w:pPr>
              <w:numPr>
                <w:ilvl w:val="0"/>
                <w:numId w:val="7"/>
              </w:numPr>
              <w:tabs>
                <w:tab w:val="left" w:pos="0"/>
              </w:tabs>
              <w:ind w:left="0"/>
              <w:jc w:val="both"/>
            </w:pPr>
            <w:r>
              <w:t>принципы выбора электронных устройств и приборов;</w:t>
            </w:r>
          </w:p>
          <w:p w14:paraId="47CA0259" w14:textId="77777777" w:rsidR="00582E0B" w:rsidRDefault="00582E0B" w:rsidP="00B36A41">
            <w:pPr>
              <w:numPr>
                <w:ilvl w:val="0"/>
                <w:numId w:val="7"/>
              </w:numPr>
              <w:tabs>
                <w:tab w:val="left" w:pos="0"/>
              </w:tabs>
              <w:ind w:left="0"/>
              <w:jc w:val="both"/>
            </w:pPr>
            <w:r>
              <w:t>принципы действия, устройство, основные характеристики электронных устройств и приборов;</w:t>
            </w:r>
          </w:p>
          <w:p w14:paraId="2BC8F87C" w14:textId="77777777" w:rsidR="00582E0B" w:rsidRDefault="00582E0B" w:rsidP="00B36A41">
            <w:pPr>
              <w:numPr>
                <w:ilvl w:val="0"/>
                <w:numId w:val="7"/>
              </w:numPr>
              <w:tabs>
                <w:tab w:val="left" w:pos="0"/>
              </w:tabs>
              <w:ind w:left="0"/>
              <w:jc w:val="both"/>
            </w:pPr>
            <w:r>
              <w:t>свойства полупроводниковых материалов;</w:t>
            </w:r>
          </w:p>
          <w:p w14:paraId="57F172F4" w14:textId="77777777" w:rsidR="00582E0B" w:rsidRDefault="00582E0B" w:rsidP="00B36A41">
            <w:pPr>
              <w:numPr>
                <w:ilvl w:val="0"/>
                <w:numId w:val="7"/>
              </w:numPr>
              <w:tabs>
                <w:tab w:val="left" w:pos="0"/>
              </w:tabs>
              <w:ind w:left="0"/>
              <w:jc w:val="both"/>
            </w:pPr>
            <w:r>
              <w:t>способы передачи информации в виде электронных сигналов;</w:t>
            </w:r>
          </w:p>
          <w:p w14:paraId="64D3E689" w14:textId="77777777" w:rsidR="00582E0B" w:rsidRDefault="00582E0B" w:rsidP="00B36A41">
            <w:pPr>
              <w:numPr>
                <w:ilvl w:val="0"/>
                <w:numId w:val="7"/>
              </w:numPr>
              <w:tabs>
                <w:tab w:val="left" w:pos="0"/>
              </w:tabs>
              <w:ind w:left="0"/>
              <w:jc w:val="both"/>
            </w:pPr>
            <w:r>
              <w:t>устройство, принцип действия и основные характеристики электронных приборов;</w:t>
            </w:r>
          </w:p>
          <w:p w14:paraId="30400530" w14:textId="77777777" w:rsidR="00582E0B" w:rsidRDefault="00582E0B" w:rsidP="005D3688">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-математические основы построения цифровых устройств</w:t>
            </w:r>
          </w:p>
          <w:p w14:paraId="2313E01A" w14:textId="77777777" w:rsidR="00582E0B" w:rsidRDefault="00582E0B" w:rsidP="005D3688">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основы цифровой и импульсной техники:</w:t>
            </w:r>
          </w:p>
          <w:p w14:paraId="4C88FADE" w14:textId="77777777" w:rsidR="00582E0B" w:rsidRDefault="00582E0B" w:rsidP="005D3688">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цифровые логические элементы</w:t>
            </w:r>
          </w:p>
        </w:tc>
        <w:tc>
          <w:tcPr>
            <w:tcW w:w="1600" w:type="pct"/>
            <w:tcBorders>
              <w:top w:val="single" w:sz="4" w:space="0" w:color="auto"/>
              <w:left w:val="single" w:sz="4" w:space="0" w:color="auto"/>
              <w:bottom w:val="single" w:sz="4" w:space="0" w:color="auto"/>
              <w:right w:val="single" w:sz="4" w:space="0" w:color="auto"/>
            </w:tcBorders>
            <w:hideMark/>
          </w:tcPr>
          <w:p w14:paraId="3E0D040B" w14:textId="77777777" w:rsidR="00582E0B" w:rsidRDefault="00582E0B" w:rsidP="005D3688">
            <w:pPr>
              <w:rPr>
                <w:bCs/>
              </w:rPr>
            </w:pPr>
            <w:r>
              <w:rPr>
                <w:bCs/>
              </w:rPr>
              <w:t>Успешность освоения знаний соответствует выполнению следующих требований</w:t>
            </w:r>
          </w:p>
          <w:p w14:paraId="1460FB55" w14:textId="77777777" w:rsidR="00582E0B" w:rsidRDefault="00582E0B" w:rsidP="005D3688">
            <w:pPr>
              <w:widowControl w:val="0"/>
              <w:jc w:val="both"/>
              <w:rPr>
                <w:lang w:eastAsia="nl-NL"/>
              </w:rPr>
            </w:pPr>
            <w:r>
              <w:rPr>
                <w:lang w:eastAsia="nl-NL"/>
              </w:rPr>
              <w:t xml:space="preserve">обучающийся свободно владеет теоретическим материалом, без затруднений излагает его и использует на практике, </w:t>
            </w:r>
          </w:p>
          <w:p w14:paraId="67969D7B" w14:textId="77777777" w:rsidR="00582E0B" w:rsidRDefault="00582E0B" w:rsidP="005D3688">
            <w:pPr>
              <w:widowControl w:val="0"/>
              <w:jc w:val="both"/>
              <w:rPr>
                <w:lang w:eastAsia="nl-NL"/>
              </w:rPr>
            </w:pPr>
            <w:r>
              <w:rPr>
                <w:lang w:eastAsia="nl-NL"/>
              </w:rPr>
              <w:t>знает оборудование</w:t>
            </w:r>
          </w:p>
          <w:p w14:paraId="18245AF7" w14:textId="77777777" w:rsidR="00582E0B" w:rsidRDefault="00582E0B" w:rsidP="005D3688">
            <w:pPr>
              <w:widowControl w:val="0"/>
              <w:jc w:val="both"/>
              <w:rPr>
                <w:lang w:eastAsia="nl-NL"/>
              </w:rPr>
            </w:pPr>
            <w:r>
              <w:rPr>
                <w:lang w:eastAsia="nl-NL"/>
              </w:rPr>
              <w:t xml:space="preserve"> правильно выполняет технологические операции</w:t>
            </w:r>
          </w:p>
          <w:p w14:paraId="45C2830E" w14:textId="77777777" w:rsidR="00582E0B" w:rsidRDefault="00582E0B" w:rsidP="005D3688">
            <w:pPr>
              <w:widowControl w:val="0"/>
              <w:jc w:val="both"/>
              <w:rPr>
                <w:lang w:eastAsia="nl-NL"/>
              </w:rPr>
            </w:pPr>
            <w:r>
              <w:rPr>
                <w:lang w:eastAsia="nl-NL"/>
              </w:rPr>
              <w:t>владеет приемами самоконтроля</w:t>
            </w:r>
          </w:p>
          <w:p w14:paraId="522A9B4F" w14:textId="77777777" w:rsidR="00582E0B" w:rsidRDefault="00582E0B" w:rsidP="005D3688">
            <w:pPr>
              <w:widowControl w:val="0"/>
              <w:jc w:val="both"/>
              <w:rPr>
                <w:lang w:eastAsia="nl-NL"/>
              </w:rPr>
            </w:pPr>
            <w:r>
              <w:rPr>
                <w:lang w:eastAsia="nl-NL"/>
              </w:rPr>
              <w:t xml:space="preserve">соблюдает правила безопасности </w:t>
            </w:r>
          </w:p>
        </w:tc>
        <w:tc>
          <w:tcPr>
            <w:tcW w:w="1236" w:type="pct"/>
            <w:tcBorders>
              <w:top w:val="single" w:sz="4" w:space="0" w:color="auto"/>
              <w:left w:val="single" w:sz="4" w:space="0" w:color="auto"/>
              <w:bottom w:val="single" w:sz="4" w:space="0" w:color="auto"/>
              <w:right w:val="single" w:sz="4" w:space="0" w:color="auto"/>
            </w:tcBorders>
            <w:hideMark/>
          </w:tcPr>
          <w:p w14:paraId="4794FCC4" w14:textId="77777777" w:rsidR="00582E0B" w:rsidRDefault="00582E0B" w:rsidP="005D3688">
            <w:pPr>
              <w:rPr>
                <w:bCs/>
              </w:rPr>
            </w:pPr>
            <w:r>
              <w:rPr>
                <w:bCs/>
              </w:rPr>
              <w:t xml:space="preserve">тестирование, фронтальный опрос, решение ситуационных задач, </w:t>
            </w:r>
          </w:p>
          <w:p w14:paraId="39B1C797" w14:textId="77777777" w:rsidR="00582E0B" w:rsidRDefault="00582E0B" w:rsidP="005D3688">
            <w:pPr>
              <w:rPr>
                <w:bCs/>
              </w:rPr>
            </w:pPr>
            <w:r>
              <w:rPr>
                <w:bCs/>
              </w:rPr>
              <w:t>текущий контроль в форме защиты практических и лабораторных работ,</w:t>
            </w:r>
          </w:p>
          <w:p w14:paraId="7442C445" w14:textId="77777777" w:rsidR="00582E0B" w:rsidRDefault="00582E0B" w:rsidP="005D3688">
            <w:pPr>
              <w:rPr>
                <w:bCs/>
              </w:rPr>
            </w:pPr>
            <w:r>
              <w:rPr>
                <w:bCs/>
              </w:rPr>
              <w:t>экзамен</w:t>
            </w:r>
          </w:p>
        </w:tc>
      </w:tr>
      <w:tr w:rsidR="00582E0B" w14:paraId="596F38E0" w14:textId="77777777" w:rsidTr="005D3688">
        <w:trPr>
          <w:trHeight w:val="896"/>
        </w:trPr>
        <w:tc>
          <w:tcPr>
            <w:tcW w:w="2164" w:type="pct"/>
            <w:tcBorders>
              <w:top w:val="single" w:sz="4" w:space="0" w:color="auto"/>
              <w:left w:val="single" w:sz="4" w:space="0" w:color="auto"/>
              <w:bottom w:val="single" w:sz="4" w:space="0" w:color="auto"/>
              <w:right w:val="single" w:sz="4" w:space="0" w:color="auto"/>
            </w:tcBorders>
            <w:hideMark/>
          </w:tcPr>
          <w:p w14:paraId="34CA53C9" w14:textId="77777777" w:rsidR="00582E0B" w:rsidRDefault="00582E0B" w:rsidP="005D3688">
            <w:pPr>
              <w:tabs>
                <w:tab w:val="left" w:pos="0"/>
              </w:tabs>
              <w:jc w:val="both"/>
            </w:pPr>
            <w:r>
              <w:rPr>
                <w:b/>
              </w:rPr>
              <w:t xml:space="preserve">Перечень умений, осваиваемых в рамках дисциплин: </w:t>
            </w:r>
          </w:p>
          <w:p w14:paraId="50FD1418" w14:textId="77777777" w:rsidR="00582E0B" w:rsidRDefault="00582E0B" w:rsidP="00B36A41">
            <w:pPr>
              <w:numPr>
                <w:ilvl w:val="0"/>
                <w:numId w:val="6"/>
              </w:numPr>
              <w:tabs>
                <w:tab w:val="left" w:pos="0"/>
              </w:tabs>
              <w:ind w:left="0"/>
              <w:jc w:val="both"/>
            </w:pPr>
            <w:r>
              <w:t>подбирать устройства электронной техники и оборудование с определенными параметрами и характеристиками;</w:t>
            </w:r>
          </w:p>
          <w:p w14:paraId="17F8C0E7" w14:textId="77777777" w:rsidR="00582E0B" w:rsidRDefault="00582E0B" w:rsidP="00B36A41">
            <w:pPr>
              <w:numPr>
                <w:ilvl w:val="0"/>
                <w:numId w:val="6"/>
              </w:numPr>
              <w:tabs>
                <w:tab w:val="left" w:pos="0"/>
              </w:tabs>
              <w:ind w:left="0"/>
              <w:jc w:val="both"/>
            </w:pPr>
            <w:r>
              <w:t>рассчитывать параметры нелинейных электрических цепей;</w:t>
            </w:r>
          </w:p>
          <w:p w14:paraId="3D0D0BC6" w14:textId="77777777" w:rsidR="00582E0B" w:rsidRDefault="00582E0B" w:rsidP="00B36A41">
            <w:pPr>
              <w:numPr>
                <w:ilvl w:val="0"/>
                <w:numId w:val="6"/>
              </w:numPr>
              <w:tabs>
                <w:tab w:val="left" w:pos="0"/>
              </w:tabs>
              <w:ind w:left="0"/>
              <w:jc w:val="both"/>
            </w:pPr>
            <w:r>
              <w:t>снимать показания и пользоваться электронными  измерительными приборами и приспособлениями;</w:t>
            </w:r>
          </w:p>
          <w:p w14:paraId="38898B10" w14:textId="77777777" w:rsidR="00582E0B" w:rsidRDefault="00582E0B" w:rsidP="00B36A41">
            <w:pPr>
              <w:numPr>
                <w:ilvl w:val="0"/>
                <w:numId w:val="6"/>
              </w:numPr>
              <w:tabs>
                <w:tab w:val="left" w:pos="0"/>
              </w:tabs>
              <w:ind w:left="0"/>
              <w:jc w:val="both"/>
            </w:pPr>
            <w:r>
              <w:t>собирать электрические схемы;</w:t>
            </w:r>
          </w:p>
          <w:p w14:paraId="0FA8C061" w14:textId="77777777" w:rsidR="00582E0B" w:rsidRDefault="00582E0B" w:rsidP="005D3688">
            <w:pPr>
              <w:tabs>
                <w:tab w:val="left" w:pos="0"/>
              </w:tabs>
            </w:pPr>
            <w:r>
              <w:t>-проводить исследования цифровых электронных схем с использованием средств схемотехнического моделирования</w:t>
            </w:r>
          </w:p>
        </w:tc>
        <w:tc>
          <w:tcPr>
            <w:tcW w:w="1600" w:type="pct"/>
            <w:tcBorders>
              <w:top w:val="single" w:sz="4" w:space="0" w:color="auto"/>
              <w:left w:val="single" w:sz="4" w:space="0" w:color="auto"/>
              <w:bottom w:val="single" w:sz="4" w:space="0" w:color="auto"/>
              <w:right w:val="single" w:sz="4" w:space="0" w:color="auto"/>
            </w:tcBorders>
          </w:tcPr>
          <w:p w14:paraId="57E8FB5D" w14:textId="77777777" w:rsidR="00582E0B" w:rsidRDefault="00582E0B" w:rsidP="005D3688">
            <w:pPr>
              <w:rPr>
                <w:bCs/>
              </w:rPr>
            </w:pPr>
            <w:r>
              <w:rPr>
                <w:bCs/>
              </w:rPr>
              <w:t>Успешность освоения умений и умений соответствует выполнению следующих требований:</w:t>
            </w:r>
          </w:p>
          <w:p w14:paraId="20000C7C" w14:textId="77777777" w:rsidR="00582E0B" w:rsidRDefault="00582E0B" w:rsidP="005D3688">
            <w:r>
              <w:rPr>
                <w:bCs/>
              </w:rPr>
              <w:t xml:space="preserve">Обучающийся </w:t>
            </w:r>
            <w:r>
              <w:t xml:space="preserve">умеет готовить оборудование к работе </w:t>
            </w:r>
          </w:p>
          <w:p w14:paraId="3CEBA187" w14:textId="77777777" w:rsidR="00582E0B" w:rsidRDefault="00582E0B" w:rsidP="005D3688">
            <w:r>
              <w:t>выполнять лабораторные и практические работы в соответствии с методическими указаниями к ним</w:t>
            </w:r>
          </w:p>
          <w:p w14:paraId="36A07F87" w14:textId="77777777" w:rsidR="00582E0B" w:rsidRDefault="00582E0B" w:rsidP="005D3688">
            <w:r>
              <w:t xml:space="preserve">правильно организовывать свое рабочее место и поддерживать его в порядке на протяжении  выполняемой лабораторной  работы умеет самостоятельно </w:t>
            </w:r>
            <w:r>
              <w:lastRenderedPageBreak/>
              <w:t>пользоваться справочной литературой</w:t>
            </w:r>
          </w:p>
          <w:p w14:paraId="46491C75" w14:textId="77777777" w:rsidR="00582E0B" w:rsidRDefault="00582E0B" w:rsidP="005D3688">
            <w:pPr>
              <w:rPr>
                <w:bCs/>
              </w:rPr>
            </w:pPr>
          </w:p>
          <w:p w14:paraId="7DD59A1A" w14:textId="77777777" w:rsidR="00582E0B" w:rsidRDefault="00582E0B" w:rsidP="005D3688"/>
        </w:tc>
        <w:tc>
          <w:tcPr>
            <w:tcW w:w="1236" w:type="pct"/>
            <w:tcBorders>
              <w:top w:val="single" w:sz="4" w:space="0" w:color="auto"/>
              <w:left w:val="single" w:sz="4" w:space="0" w:color="auto"/>
              <w:bottom w:val="single" w:sz="4" w:space="0" w:color="auto"/>
              <w:right w:val="single" w:sz="4" w:space="0" w:color="auto"/>
            </w:tcBorders>
            <w:hideMark/>
          </w:tcPr>
          <w:p w14:paraId="0685E357" w14:textId="77777777" w:rsidR="00582E0B" w:rsidRDefault="00582E0B" w:rsidP="005D3688">
            <w:pPr>
              <w:rPr>
                <w:bCs/>
              </w:rPr>
            </w:pPr>
            <w:r>
              <w:rPr>
                <w:bCs/>
              </w:rPr>
              <w:lastRenderedPageBreak/>
              <w:t>Оценка результатов выполнения практических и лабораторных работ, экзамен</w:t>
            </w:r>
          </w:p>
        </w:tc>
      </w:tr>
    </w:tbl>
    <w:p w14:paraId="1AE5D307" w14:textId="77777777" w:rsidR="00582E0B" w:rsidRPr="00786EF6" w:rsidRDefault="00582E0B" w:rsidP="00582E0B"/>
    <w:p w14:paraId="7DDD6B5C" w14:textId="77777777" w:rsidR="00582E0B" w:rsidRDefault="00582E0B" w:rsidP="00246383">
      <w:pPr>
        <w:ind w:left="284"/>
      </w:pPr>
    </w:p>
    <w:p w14:paraId="326CB4FD" w14:textId="77777777" w:rsidR="005D3688" w:rsidRDefault="005D3688" w:rsidP="00246383">
      <w:pPr>
        <w:ind w:left="284"/>
      </w:pPr>
    </w:p>
    <w:p w14:paraId="0F681E76" w14:textId="77777777" w:rsidR="005D3688" w:rsidRDefault="005D3688" w:rsidP="00246383">
      <w:pPr>
        <w:ind w:left="284"/>
      </w:pPr>
    </w:p>
    <w:p w14:paraId="28655276" w14:textId="77777777" w:rsidR="005D3688" w:rsidRDefault="005D3688" w:rsidP="00246383">
      <w:pPr>
        <w:ind w:left="284"/>
      </w:pPr>
    </w:p>
    <w:p w14:paraId="5219382E" w14:textId="77777777" w:rsidR="005D3688" w:rsidRDefault="005D3688" w:rsidP="00246383">
      <w:pPr>
        <w:ind w:left="284"/>
      </w:pPr>
    </w:p>
    <w:p w14:paraId="2C8D2935" w14:textId="77777777" w:rsidR="005D3688" w:rsidRDefault="005D3688" w:rsidP="00246383">
      <w:pPr>
        <w:ind w:left="284"/>
      </w:pPr>
    </w:p>
    <w:p w14:paraId="3E72B0B1" w14:textId="77777777" w:rsidR="005D3688" w:rsidRDefault="005D3688" w:rsidP="00246383">
      <w:pPr>
        <w:ind w:left="284"/>
      </w:pPr>
    </w:p>
    <w:p w14:paraId="50F1595B" w14:textId="77777777" w:rsidR="005D3688" w:rsidRDefault="005D3688" w:rsidP="00246383">
      <w:pPr>
        <w:ind w:left="284"/>
      </w:pPr>
    </w:p>
    <w:p w14:paraId="55FDD6D8" w14:textId="77777777" w:rsidR="005D3688" w:rsidRDefault="005D3688" w:rsidP="00246383">
      <w:pPr>
        <w:ind w:left="284"/>
      </w:pPr>
    </w:p>
    <w:p w14:paraId="0627EDB2" w14:textId="77777777" w:rsidR="005D3688" w:rsidRDefault="005D3688" w:rsidP="00246383">
      <w:pPr>
        <w:ind w:left="284"/>
      </w:pPr>
    </w:p>
    <w:p w14:paraId="44D6753E" w14:textId="77777777" w:rsidR="005D3688" w:rsidRDefault="005D3688" w:rsidP="00246383">
      <w:pPr>
        <w:ind w:left="284"/>
      </w:pPr>
    </w:p>
    <w:p w14:paraId="725CB279" w14:textId="77777777" w:rsidR="005D3688" w:rsidRDefault="005D3688" w:rsidP="00246383">
      <w:pPr>
        <w:ind w:left="284"/>
      </w:pPr>
    </w:p>
    <w:p w14:paraId="6937BBD3" w14:textId="77777777" w:rsidR="005D3688" w:rsidRDefault="005D3688" w:rsidP="00246383">
      <w:pPr>
        <w:ind w:left="284"/>
      </w:pPr>
    </w:p>
    <w:p w14:paraId="1A2D6ED6" w14:textId="77777777" w:rsidR="005D3688" w:rsidRDefault="005D3688" w:rsidP="00246383">
      <w:pPr>
        <w:ind w:left="284"/>
      </w:pPr>
    </w:p>
    <w:p w14:paraId="5C01D1C5" w14:textId="77777777" w:rsidR="005D3688" w:rsidRDefault="005D3688" w:rsidP="00246383">
      <w:pPr>
        <w:ind w:left="284"/>
      </w:pPr>
    </w:p>
    <w:p w14:paraId="4CD95E17" w14:textId="77777777" w:rsidR="005D3688" w:rsidRDefault="005D3688" w:rsidP="00246383">
      <w:pPr>
        <w:ind w:left="284"/>
      </w:pPr>
    </w:p>
    <w:p w14:paraId="49FB64EF" w14:textId="77777777" w:rsidR="005D3688" w:rsidRDefault="005D3688" w:rsidP="00246383">
      <w:pPr>
        <w:ind w:left="284"/>
      </w:pPr>
    </w:p>
    <w:p w14:paraId="4C5BF0BA" w14:textId="77777777" w:rsidR="005D3688" w:rsidRDefault="005D3688" w:rsidP="00246383">
      <w:pPr>
        <w:ind w:left="284"/>
      </w:pPr>
    </w:p>
    <w:p w14:paraId="7E2EE97B" w14:textId="77777777" w:rsidR="005D3688" w:rsidRDefault="005D3688" w:rsidP="00246383">
      <w:pPr>
        <w:ind w:left="284"/>
      </w:pPr>
    </w:p>
    <w:p w14:paraId="68C012AF" w14:textId="77777777" w:rsidR="005D3688" w:rsidRDefault="005D3688" w:rsidP="00246383">
      <w:pPr>
        <w:ind w:left="284"/>
      </w:pPr>
    </w:p>
    <w:p w14:paraId="2B99BF48" w14:textId="77777777" w:rsidR="005D3688" w:rsidRDefault="005D3688" w:rsidP="00246383">
      <w:pPr>
        <w:ind w:left="284"/>
      </w:pPr>
    </w:p>
    <w:p w14:paraId="444C02B9" w14:textId="77777777" w:rsidR="005D3688" w:rsidRDefault="005D3688" w:rsidP="00246383">
      <w:pPr>
        <w:ind w:left="284"/>
      </w:pPr>
    </w:p>
    <w:p w14:paraId="33115DAE" w14:textId="77777777" w:rsidR="005D3688" w:rsidRDefault="005D3688" w:rsidP="00246383">
      <w:pPr>
        <w:ind w:left="284"/>
      </w:pPr>
    </w:p>
    <w:p w14:paraId="3C43BA52" w14:textId="77777777" w:rsidR="005D3688" w:rsidRDefault="005D3688" w:rsidP="00246383">
      <w:pPr>
        <w:ind w:left="284"/>
      </w:pPr>
    </w:p>
    <w:p w14:paraId="0D4FBB07" w14:textId="77777777" w:rsidR="005D3688" w:rsidRDefault="005D3688" w:rsidP="00246383">
      <w:pPr>
        <w:ind w:left="284"/>
      </w:pPr>
    </w:p>
    <w:p w14:paraId="46C6A9D9" w14:textId="77777777" w:rsidR="005D3688" w:rsidRDefault="005D3688" w:rsidP="00246383">
      <w:pPr>
        <w:ind w:left="284"/>
      </w:pPr>
    </w:p>
    <w:p w14:paraId="4E6ECD69" w14:textId="77777777" w:rsidR="005D3688" w:rsidRDefault="005D3688" w:rsidP="00246383">
      <w:pPr>
        <w:ind w:left="284"/>
      </w:pPr>
    </w:p>
    <w:p w14:paraId="0BCB1E59" w14:textId="77777777" w:rsidR="005D3688" w:rsidRDefault="005D3688" w:rsidP="00246383">
      <w:pPr>
        <w:ind w:left="284"/>
      </w:pPr>
    </w:p>
    <w:p w14:paraId="0A57F0B6" w14:textId="77777777" w:rsidR="005D3688" w:rsidRDefault="005D3688" w:rsidP="00246383">
      <w:pPr>
        <w:ind w:left="284"/>
      </w:pPr>
    </w:p>
    <w:p w14:paraId="6ABA2851" w14:textId="77777777" w:rsidR="005D3688" w:rsidRDefault="005D3688" w:rsidP="00246383">
      <w:pPr>
        <w:ind w:left="284"/>
      </w:pPr>
    </w:p>
    <w:p w14:paraId="02A9A018" w14:textId="77777777" w:rsidR="005D3688" w:rsidRDefault="005D3688" w:rsidP="00246383">
      <w:pPr>
        <w:ind w:left="284"/>
      </w:pPr>
    </w:p>
    <w:p w14:paraId="406F6514" w14:textId="77777777" w:rsidR="005D3688" w:rsidRDefault="005D3688" w:rsidP="00246383">
      <w:pPr>
        <w:ind w:left="284"/>
      </w:pPr>
    </w:p>
    <w:p w14:paraId="0C857821" w14:textId="77777777" w:rsidR="005D3688" w:rsidRDefault="005D3688" w:rsidP="00246383">
      <w:pPr>
        <w:ind w:left="284"/>
      </w:pPr>
    </w:p>
    <w:p w14:paraId="775E3585" w14:textId="77777777" w:rsidR="005D3688" w:rsidRDefault="005D3688" w:rsidP="00246383">
      <w:pPr>
        <w:ind w:left="284"/>
      </w:pPr>
    </w:p>
    <w:p w14:paraId="74381D9C" w14:textId="77777777" w:rsidR="005D3688" w:rsidRDefault="005D3688" w:rsidP="00246383">
      <w:pPr>
        <w:ind w:left="284"/>
      </w:pPr>
    </w:p>
    <w:p w14:paraId="27D4D1E6" w14:textId="77777777" w:rsidR="005D3688" w:rsidRDefault="005D3688" w:rsidP="00246383">
      <w:pPr>
        <w:ind w:left="284"/>
      </w:pPr>
    </w:p>
    <w:p w14:paraId="2A853182" w14:textId="77777777" w:rsidR="005D3688" w:rsidRDefault="005D3688" w:rsidP="00246383">
      <w:pPr>
        <w:ind w:left="284"/>
      </w:pPr>
    </w:p>
    <w:p w14:paraId="52C9109B" w14:textId="77777777" w:rsidR="005D3688" w:rsidRDefault="005D3688" w:rsidP="00246383">
      <w:pPr>
        <w:ind w:left="284"/>
      </w:pPr>
    </w:p>
    <w:p w14:paraId="068EF5FC" w14:textId="77777777" w:rsidR="005D3688" w:rsidRDefault="005D3688" w:rsidP="00246383">
      <w:pPr>
        <w:ind w:left="284"/>
      </w:pPr>
    </w:p>
    <w:p w14:paraId="357F78B3" w14:textId="77777777" w:rsidR="005D3688" w:rsidRDefault="005D3688" w:rsidP="00246383">
      <w:pPr>
        <w:ind w:left="284"/>
      </w:pPr>
    </w:p>
    <w:p w14:paraId="76462EAF" w14:textId="77777777" w:rsidR="005D3688" w:rsidRDefault="005D3688" w:rsidP="00246383">
      <w:pPr>
        <w:ind w:left="284"/>
      </w:pPr>
    </w:p>
    <w:p w14:paraId="7D79F099" w14:textId="77777777" w:rsidR="005D3688" w:rsidRDefault="005D3688" w:rsidP="00246383">
      <w:pPr>
        <w:ind w:left="284"/>
      </w:pPr>
    </w:p>
    <w:p w14:paraId="4A1015B1" w14:textId="77777777" w:rsidR="005D3688" w:rsidRDefault="005D3688" w:rsidP="00246383">
      <w:pPr>
        <w:ind w:left="284"/>
      </w:pPr>
    </w:p>
    <w:p w14:paraId="661D07BB" w14:textId="77777777" w:rsidR="005D3688" w:rsidRDefault="005D3688" w:rsidP="00246383">
      <w:pPr>
        <w:ind w:left="284"/>
      </w:pPr>
    </w:p>
    <w:p w14:paraId="02BE8860" w14:textId="77777777" w:rsidR="005D3688" w:rsidRDefault="005D3688" w:rsidP="00246383">
      <w:pPr>
        <w:ind w:left="284"/>
      </w:pPr>
    </w:p>
    <w:p w14:paraId="62826C84" w14:textId="77777777" w:rsidR="005D3688" w:rsidRDefault="005D3688" w:rsidP="00246383">
      <w:pPr>
        <w:ind w:left="284"/>
      </w:pPr>
    </w:p>
    <w:p w14:paraId="4089F326" w14:textId="77777777" w:rsidR="005D3688" w:rsidRDefault="005D3688" w:rsidP="00246383">
      <w:pPr>
        <w:ind w:left="284"/>
      </w:pPr>
    </w:p>
    <w:p w14:paraId="0741D891" w14:textId="77777777" w:rsidR="005D3688" w:rsidRPr="006E6B15" w:rsidRDefault="005D3688" w:rsidP="005D3688">
      <w:pPr>
        <w:jc w:val="right"/>
        <w:rPr>
          <w:lang w:bidi="en-US"/>
        </w:rPr>
      </w:pPr>
      <w:r w:rsidRPr="006E6B15">
        <w:rPr>
          <w:lang w:bidi="en-US"/>
        </w:rPr>
        <w:lastRenderedPageBreak/>
        <w:t>Ф-02-ОСН-24</w:t>
      </w:r>
    </w:p>
    <w:p w14:paraId="041DEB67" w14:textId="77777777" w:rsidR="005D3688" w:rsidRPr="006E6B15"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caps/>
          <w:sz w:val="28"/>
          <w:szCs w:val="28"/>
        </w:rPr>
      </w:pPr>
    </w:p>
    <w:p w14:paraId="0ADC6ECA" w14:textId="77777777" w:rsidR="005D3688" w:rsidRPr="006E6B15"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sz w:val="28"/>
          <w:szCs w:val="28"/>
        </w:rPr>
      </w:pPr>
      <w:r w:rsidRPr="006E6B15">
        <w:rPr>
          <w:sz w:val="28"/>
          <w:szCs w:val="28"/>
        </w:rPr>
        <w:t>Министерство образования и науки Республики Татарстан</w:t>
      </w:r>
    </w:p>
    <w:p w14:paraId="459300D7" w14:textId="77777777" w:rsidR="005D3688" w:rsidRPr="006E6B15"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caps/>
          <w:sz w:val="28"/>
          <w:szCs w:val="28"/>
        </w:rPr>
      </w:pPr>
      <w:r w:rsidRPr="00C85731">
        <w:rPr>
          <w:sz w:val="28"/>
          <w:szCs w:val="28"/>
        </w:rPr>
        <w:t>ГАПОУ</w:t>
      </w:r>
      <w:r w:rsidRPr="006E6B15">
        <w:rPr>
          <w:sz w:val="28"/>
          <w:szCs w:val="28"/>
        </w:rPr>
        <w:t xml:space="preserve"> «Бугульминский машиностроительный техникум»</w:t>
      </w:r>
    </w:p>
    <w:p w14:paraId="3394208E" w14:textId="77777777" w:rsidR="005D3688" w:rsidRPr="006E6B15"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caps/>
          <w:sz w:val="28"/>
          <w:szCs w:val="28"/>
        </w:rPr>
      </w:pPr>
    </w:p>
    <w:p w14:paraId="54B1C95E" w14:textId="77777777" w:rsidR="005D3688" w:rsidRPr="006E6B15"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caps/>
          <w:sz w:val="28"/>
          <w:szCs w:val="28"/>
        </w:rPr>
      </w:pPr>
    </w:p>
    <w:p w14:paraId="4386F690" w14:textId="77777777" w:rsidR="005D3688" w:rsidRPr="006E6B15" w:rsidRDefault="005D3688" w:rsidP="005D3688">
      <w:pPr>
        <w:suppressAutoHyphens/>
        <w:jc w:val="center"/>
        <w:rPr>
          <w:caps/>
          <w:sz w:val="28"/>
          <w:szCs w:val="28"/>
        </w:rPr>
      </w:pPr>
    </w:p>
    <w:p w14:paraId="2BADBCDE" w14:textId="77777777" w:rsidR="005D3688" w:rsidRPr="006E6B15"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caps/>
          <w:sz w:val="28"/>
          <w:szCs w:val="28"/>
        </w:rPr>
      </w:pPr>
    </w:p>
    <w:p w14:paraId="43336039" w14:textId="77777777" w:rsidR="005D3688" w:rsidRPr="006E6B15"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caps/>
          <w:sz w:val="28"/>
          <w:szCs w:val="28"/>
        </w:rPr>
      </w:pPr>
    </w:p>
    <w:p w14:paraId="24FF40CD"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caps/>
          <w:sz w:val="28"/>
          <w:szCs w:val="28"/>
        </w:rPr>
      </w:pPr>
    </w:p>
    <w:p w14:paraId="6F65C6FF"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caps/>
          <w:sz w:val="28"/>
          <w:szCs w:val="28"/>
        </w:rPr>
      </w:pPr>
    </w:p>
    <w:p w14:paraId="2E900C44" w14:textId="77777777" w:rsidR="005D3688" w:rsidRPr="006E6B15"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caps/>
          <w:sz w:val="28"/>
          <w:szCs w:val="28"/>
        </w:rPr>
      </w:pPr>
    </w:p>
    <w:p w14:paraId="67334845"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caps/>
          <w:sz w:val="28"/>
          <w:szCs w:val="28"/>
        </w:rPr>
      </w:pPr>
    </w:p>
    <w:p w14:paraId="3568686B"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caps/>
          <w:sz w:val="28"/>
          <w:szCs w:val="28"/>
        </w:rPr>
      </w:pPr>
    </w:p>
    <w:p w14:paraId="017A9330" w14:textId="77777777" w:rsidR="005D3688" w:rsidRPr="006E6B15"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caps/>
          <w:sz w:val="28"/>
          <w:szCs w:val="28"/>
        </w:rPr>
      </w:pPr>
    </w:p>
    <w:p w14:paraId="566D4265" w14:textId="77777777" w:rsidR="005D3688" w:rsidRPr="006E6B15"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240" w:line="276" w:lineRule="auto"/>
        <w:rPr>
          <w:b/>
          <w:caps/>
          <w:sz w:val="28"/>
          <w:szCs w:val="28"/>
        </w:rPr>
      </w:pPr>
    </w:p>
    <w:p w14:paraId="3899121B" w14:textId="77777777" w:rsidR="005D3688" w:rsidRPr="006E6B15"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240" w:line="276" w:lineRule="auto"/>
        <w:jc w:val="center"/>
        <w:rPr>
          <w:caps/>
          <w:sz w:val="28"/>
          <w:szCs w:val="28"/>
        </w:rPr>
      </w:pPr>
      <w:r w:rsidRPr="006E6B15">
        <w:rPr>
          <w:caps/>
          <w:sz w:val="28"/>
          <w:szCs w:val="28"/>
        </w:rPr>
        <w:t>РАБОЧАЯ ПРОГРАММа УЧЕБНОЙ ДИСЦИПЛИНЫ</w:t>
      </w:r>
    </w:p>
    <w:p w14:paraId="63586CF3" w14:textId="77777777" w:rsidR="005D3688" w:rsidRPr="006E6B15"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line="276" w:lineRule="auto"/>
        <w:jc w:val="center"/>
        <w:rPr>
          <w:sz w:val="28"/>
          <w:szCs w:val="28"/>
        </w:rPr>
      </w:pPr>
      <w:r>
        <w:rPr>
          <w:sz w:val="28"/>
          <w:szCs w:val="28"/>
        </w:rPr>
        <w:t>ОП.03</w:t>
      </w:r>
      <w:r w:rsidRPr="006E6B15">
        <w:rPr>
          <w:sz w:val="28"/>
          <w:szCs w:val="28"/>
        </w:rPr>
        <w:t xml:space="preserve"> Метрология, стандартизация и сертификация</w:t>
      </w:r>
    </w:p>
    <w:p w14:paraId="525889A2" w14:textId="77777777" w:rsidR="005D3688" w:rsidRPr="006E6B15"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jc w:val="center"/>
        <w:rPr>
          <w:b/>
        </w:rPr>
      </w:pPr>
      <w:r w:rsidRPr="006E6B15">
        <w:rPr>
          <w:sz w:val="28"/>
          <w:szCs w:val="28"/>
        </w:rPr>
        <w:t>по специальности</w:t>
      </w:r>
      <w:r>
        <w:rPr>
          <w:sz w:val="28"/>
          <w:szCs w:val="28"/>
        </w:rPr>
        <w:t xml:space="preserve"> </w:t>
      </w:r>
      <w:r w:rsidRPr="006E6B15">
        <w:rPr>
          <w:sz w:val="28"/>
          <w:szCs w:val="28"/>
        </w:rPr>
        <w:t>13.02.11 Техническая эксплуатация и обслуживание электрического и электромеханического оборудования</w:t>
      </w:r>
      <w:r w:rsidRPr="006E6B15">
        <w:t xml:space="preserve"> </w:t>
      </w:r>
    </w:p>
    <w:p w14:paraId="29A4E026" w14:textId="77777777" w:rsidR="005D3688" w:rsidRPr="006E6B15"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caps/>
          <w:sz w:val="28"/>
          <w:szCs w:val="28"/>
        </w:rPr>
      </w:pPr>
    </w:p>
    <w:p w14:paraId="3537D28B" w14:textId="77777777" w:rsidR="005D3688" w:rsidRPr="006E6B15"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caps/>
          <w:sz w:val="28"/>
          <w:szCs w:val="28"/>
        </w:rPr>
      </w:pPr>
    </w:p>
    <w:p w14:paraId="3994F5F0"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caps/>
          <w:sz w:val="28"/>
          <w:szCs w:val="28"/>
        </w:rPr>
      </w:pPr>
    </w:p>
    <w:p w14:paraId="22ABD10E"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caps/>
          <w:sz w:val="28"/>
          <w:szCs w:val="28"/>
        </w:rPr>
      </w:pPr>
    </w:p>
    <w:p w14:paraId="347FC9E6"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caps/>
          <w:sz w:val="28"/>
          <w:szCs w:val="28"/>
        </w:rPr>
      </w:pPr>
    </w:p>
    <w:p w14:paraId="25713ECB"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caps/>
          <w:sz w:val="28"/>
          <w:szCs w:val="28"/>
        </w:rPr>
      </w:pPr>
    </w:p>
    <w:p w14:paraId="0482BB1B"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caps/>
          <w:sz w:val="28"/>
          <w:szCs w:val="28"/>
        </w:rPr>
      </w:pPr>
    </w:p>
    <w:p w14:paraId="2650A79E" w14:textId="77777777" w:rsidR="005D3688" w:rsidRPr="006E6B15"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caps/>
          <w:sz w:val="28"/>
          <w:szCs w:val="28"/>
        </w:rPr>
      </w:pPr>
    </w:p>
    <w:p w14:paraId="7F3B23B3" w14:textId="77777777" w:rsidR="005D3688" w:rsidRPr="000B55C2"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1AD578EC" w14:textId="77777777" w:rsidR="005D3688" w:rsidRPr="000B55C2"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0A8CC8FC" w14:textId="77777777" w:rsidR="005D3688" w:rsidRPr="000B55C2"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p>
    <w:p w14:paraId="56071774" w14:textId="77777777" w:rsidR="005D3688" w:rsidRPr="000B55C2"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p>
    <w:p w14:paraId="691BA7E9" w14:textId="77777777" w:rsidR="005D3688" w:rsidRPr="000B55C2"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14:paraId="65058FA0" w14:textId="77777777" w:rsidR="005D3688" w:rsidRPr="000B55C2"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14:paraId="2163E23D" w14:textId="77777777" w:rsidR="005D3688" w:rsidRPr="000B55C2"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14:paraId="0FEB1455" w14:textId="77777777" w:rsidR="005D3688" w:rsidRPr="000B55C2"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14:paraId="4877B002" w14:textId="77777777" w:rsidR="005D3688" w:rsidRPr="000B55C2"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14:paraId="32A8203C" w14:textId="77777777" w:rsidR="005D3688" w:rsidRPr="000B55C2"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14:paraId="76E959A9" w14:textId="77777777" w:rsidR="005D3688" w:rsidRPr="000B55C2"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14:paraId="7121AD9D" w14:textId="77777777" w:rsidR="005D3688" w:rsidRPr="000B55C2"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14:paraId="340E5EBD"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sz w:val="28"/>
          <w:szCs w:val="28"/>
        </w:rPr>
      </w:pPr>
    </w:p>
    <w:p w14:paraId="2655587F" w14:textId="77777777" w:rsidR="005D3688" w:rsidRPr="00C36A0A"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sz w:val="28"/>
          <w:szCs w:val="28"/>
        </w:rPr>
      </w:pPr>
      <w:r w:rsidRPr="00C36A0A">
        <w:rPr>
          <w:b/>
          <w:sz w:val="28"/>
          <w:szCs w:val="28"/>
        </w:rPr>
        <w:lastRenderedPageBreak/>
        <w:t>СОДЕРЖАНИЕ</w:t>
      </w:r>
    </w:p>
    <w:p w14:paraId="3330BFD4" w14:textId="77777777" w:rsidR="005D3688" w:rsidRPr="00C36A0A"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0" w:type="auto"/>
        <w:tblLook w:val="01E0" w:firstRow="1" w:lastRow="1" w:firstColumn="1" w:lastColumn="1" w:noHBand="0" w:noVBand="0"/>
      </w:tblPr>
      <w:tblGrid>
        <w:gridCol w:w="8188"/>
        <w:gridCol w:w="1134"/>
      </w:tblGrid>
      <w:tr w:rsidR="005D3688" w:rsidRPr="00C36A0A" w14:paraId="627176B7" w14:textId="77777777" w:rsidTr="005D3688">
        <w:tc>
          <w:tcPr>
            <w:tcW w:w="8188" w:type="dxa"/>
            <w:shd w:val="clear" w:color="auto" w:fill="auto"/>
          </w:tcPr>
          <w:p w14:paraId="703BEAA0" w14:textId="77777777" w:rsidR="005D3688" w:rsidRPr="00C36A0A" w:rsidRDefault="005D3688" w:rsidP="005D3688">
            <w:pPr>
              <w:pStyle w:val="10"/>
              <w:ind w:left="284" w:firstLine="0"/>
              <w:jc w:val="both"/>
              <w:rPr>
                <w:b/>
                <w:caps/>
                <w:sz w:val="28"/>
                <w:szCs w:val="28"/>
              </w:rPr>
            </w:pPr>
          </w:p>
        </w:tc>
        <w:tc>
          <w:tcPr>
            <w:tcW w:w="1134" w:type="dxa"/>
            <w:shd w:val="clear" w:color="auto" w:fill="auto"/>
          </w:tcPr>
          <w:p w14:paraId="45A4E852" w14:textId="77777777" w:rsidR="005D3688" w:rsidRPr="00C36A0A" w:rsidRDefault="005D3688" w:rsidP="005D3688">
            <w:pPr>
              <w:jc w:val="center"/>
              <w:rPr>
                <w:sz w:val="28"/>
                <w:szCs w:val="28"/>
              </w:rPr>
            </w:pPr>
            <w:r w:rsidRPr="00C36A0A">
              <w:rPr>
                <w:sz w:val="28"/>
                <w:szCs w:val="28"/>
              </w:rPr>
              <w:t>стр.</w:t>
            </w:r>
          </w:p>
        </w:tc>
      </w:tr>
      <w:tr w:rsidR="005D3688" w:rsidRPr="00625BF6" w14:paraId="52D776C0" w14:textId="77777777" w:rsidTr="005D3688">
        <w:tc>
          <w:tcPr>
            <w:tcW w:w="8188" w:type="dxa"/>
            <w:shd w:val="clear" w:color="auto" w:fill="auto"/>
          </w:tcPr>
          <w:p w14:paraId="35E43E05" w14:textId="77777777" w:rsidR="005D3688" w:rsidRPr="00C36A0A" w:rsidRDefault="005D3688" w:rsidP="005D3688">
            <w:pPr>
              <w:pStyle w:val="10"/>
              <w:jc w:val="both"/>
              <w:rPr>
                <w:b/>
                <w:caps/>
                <w:sz w:val="28"/>
                <w:szCs w:val="28"/>
              </w:rPr>
            </w:pPr>
            <w:r>
              <w:rPr>
                <w:b/>
                <w:caps/>
                <w:sz w:val="28"/>
                <w:szCs w:val="28"/>
              </w:rPr>
              <w:t>1.</w:t>
            </w:r>
            <w:r w:rsidRPr="00C36A0A">
              <w:rPr>
                <w:b/>
                <w:caps/>
                <w:sz w:val="28"/>
                <w:szCs w:val="28"/>
              </w:rPr>
              <w:t>общая характеристика РАБОЧЕЙ ПРОГРАММЫ УЧЕБНОЙ ДИСЦИПЛИНЫ</w:t>
            </w:r>
          </w:p>
          <w:p w14:paraId="102C231B" w14:textId="77777777" w:rsidR="005D3688" w:rsidRPr="00625BF6" w:rsidRDefault="005D3688" w:rsidP="005D3688"/>
        </w:tc>
        <w:tc>
          <w:tcPr>
            <w:tcW w:w="1134" w:type="dxa"/>
            <w:shd w:val="clear" w:color="auto" w:fill="auto"/>
          </w:tcPr>
          <w:p w14:paraId="084B7BC2" w14:textId="77777777" w:rsidR="005D3688" w:rsidRPr="00625BF6" w:rsidRDefault="005D3688" w:rsidP="005D3688">
            <w:pPr>
              <w:jc w:val="center"/>
              <w:rPr>
                <w:sz w:val="28"/>
                <w:szCs w:val="28"/>
              </w:rPr>
            </w:pPr>
            <w:r>
              <w:rPr>
                <w:sz w:val="28"/>
                <w:szCs w:val="28"/>
              </w:rPr>
              <w:t>4</w:t>
            </w:r>
          </w:p>
        </w:tc>
      </w:tr>
      <w:tr w:rsidR="005D3688" w:rsidRPr="00625BF6" w14:paraId="09DD26C3" w14:textId="77777777" w:rsidTr="005D3688">
        <w:tc>
          <w:tcPr>
            <w:tcW w:w="8188" w:type="dxa"/>
            <w:shd w:val="clear" w:color="auto" w:fill="auto"/>
          </w:tcPr>
          <w:p w14:paraId="2EF38336" w14:textId="77777777" w:rsidR="005D3688" w:rsidRPr="00C36A0A" w:rsidRDefault="005D3688" w:rsidP="00B36A41">
            <w:pPr>
              <w:pStyle w:val="10"/>
              <w:numPr>
                <w:ilvl w:val="0"/>
                <w:numId w:val="15"/>
              </w:numPr>
              <w:jc w:val="both"/>
              <w:rPr>
                <w:b/>
                <w:caps/>
                <w:sz w:val="28"/>
                <w:szCs w:val="28"/>
              </w:rPr>
            </w:pPr>
            <w:r w:rsidRPr="00C36A0A">
              <w:rPr>
                <w:b/>
                <w:caps/>
                <w:sz w:val="28"/>
                <w:szCs w:val="28"/>
              </w:rPr>
              <w:t>СТРУКТУРА и содержание программы УЧЕБНОЙ ДИСЦИПЛИНЫ</w:t>
            </w:r>
          </w:p>
          <w:p w14:paraId="4EFD71D4" w14:textId="77777777" w:rsidR="005D3688" w:rsidRPr="00C36A0A" w:rsidRDefault="005D3688" w:rsidP="005D3688">
            <w:pPr>
              <w:pStyle w:val="10"/>
              <w:ind w:left="284" w:firstLine="0"/>
              <w:jc w:val="both"/>
              <w:rPr>
                <w:b/>
                <w:caps/>
                <w:sz w:val="28"/>
                <w:szCs w:val="28"/>
              </w:rPr>
            </w:pPr>
          </w:p>
        </w:tc>
        <w:tc>
          <w:tcPr>
            <w:tcW w:w="1134" w:type="dxa"/>
            <w:shd w:val="clear" w:color="auto" w:fill="auto"/>
          </w:tcPr>
          <w:p w14:paraId="6C04A93B" w14:textId="77777777" w:rsidR="005D3688" w:rsidRPr="00625BF6" w:rsidRDefault="005D3688" w:rsidP="005D3688">
            <w:pPr>
              <w:jc w:val="center"/>
              <w:rPr>
                <w:sz w:val="28"/>
                <w:szCs w:val="28"/>
              </w:rPr>
            </w:pPr>
            <w:r>
              <w:rPr>
                <w:sz w:val="28"/>
                <w:szCs w:val="28"/>
              </w:rPr>
              <w:t>7</w:t>
            </w:r>
          </w:p>
        </w:tc>
      </w:tr>
      <w:tr w:rsidR="005D3688" w:rsidRPr="00C36A0A" w14:paraId="530F0D3A" w14:textId="77777777" w:rsidTr="005D3688">
        <w:trPr>
          <w:trHeight w:val="670"/>
        </w:trPr>
        <w:tc>
          <w:tcPr>
            <w:tcW w:w="8188" w:type="dxa"/>
            <w:shd w:val="clear" w:color="auto" w:fill="auto"/>
          </w:tcPr>
          <w:p w14:paraId="0424B0BB" w14:textId="77777777" w:rsidR="005D3688" w:rsidRPr="00C36A0A" w:rsidRDefault="005D3688" w:rsidP="00B36A41">
            <w:pPr>
              <w:pStyle w:val="10"/>
              <w:numPr>
                <w:ilvl w:val="0"/>
                <w:numId w:val="15"/>
              </w:numPr>
              <w:jc w:val="both"/>
              <w:rPr>
                <w:b/>
                <w:caps/>
                <w:sz w:val="28"/>
                <w:szCs w:val="28"/>
              </w:rPr>
            </w:pPr>
            <w:r w:rsidRPr="00C36A0A">
              <w:rPr>
                <w:b/>
                <w:caps/>
                <w:sz w:val="28"/>
                <w:szCs w:val="28"/>
              </w:rPr>
              <w:t>условия реализации программы учебной дисциплины</w:t>
            </w:r>
          </w:p>
          <w:p w14:paraId="0E9C97A8" w14:textId="77777777" w:rsidR="005D3688" w:rsidRPr="00C36A0A" w:rsidRDefault="005D3688" w:rsidP="005D3688">
            <w:pPr>
              <w:pStyle w:val="10"/>
              <w:tabs>
                <w:tab w:val="num" w:pos="0"/>
              </w:tabs>
              <w:ind w:left="284"/>
              <w:jc w:val="both"/>
              <w:rPr>
                <w:b/>
                <w:caps/>
                <w:sz w:val="28"/>
                <w:szCs w:val="28"/>
              </w:rPr>
            </w:pPr>
          </w:p>
        </w:tc>
        <w:tc>
          <w:tcPr>
            <w:tcW w:w="1134" w:type="dxa"/>
            <w:shd w:val="clear" w:color="auto" w:fill="auto"/>
          </w:tcPr>
          <w:p w14:paraId="2872B178" w14:textId="77777777" w:rsidR="005D3688" w:rsidRPr="00611160" w:rsidRDefault="005D3688" w:rsidP="005D3688">
            <w:pPr>
              <w:jc w:val="center"/>
              <w:rPr>
                <w:sz w:val="28"/>
                <w:szCs w:val="28"/>
              </w:rPr>
            </w:pPr>
            <w:r>
              <w:rPr>
                <w:sz w:val="28"/>
                <w:szCs w:val="28"/>
              </w:rPr>
              <w:t>10</w:t>
            </w:r>
          </w:p>
        </w:tc>
      </w:tr>
      <w:tr w:rsidR="005D3688" w:rsidRPr="00625BF6" w14:paraId="201BFEE5" w14:textId="77777777" w:rsidTr="005D3688">
        <w:tc>
          <w:tcPr>
            <w:tcW w:w="8188" w:type="dxa"/>
            <w:shd w:val="clear" w:color="auto" w:fill="auto"/>
          </w:tcPr>
          <w:p w14:paraId="037B5299" w14:textId="77777777" w:rsidR="005D3688" w:rsidRPr="00C36A0A" w:rsidRDefault="005D3688" w:rsidP="00B36A41">
            <w:pPr>
              <w:pStyle w:val="10"/>
              <w:numPr>
                <w:ilvl w:val="0"/>
                <w:numId w:val="15"/>
              </w:numPr>
              <w:jc w:val="both"/>
              <w:rPr>
                <w:b/>
                <w:caps/>
                <w:sz w:val="28"/>
                <w:szCs w:val="28"/>
              </w:rPr>
            </w:pPr>
            <w:r w:rsidRPr="00C36A0A">
              <w:rPr>
                <w:b/>
                <w:caps/>
                <w:sz w:val="28"/>
                <w:szCs w:val="28"/>
              </w:rPr>
              <w:t>Контроль и оценка результатов Освоения учебной дисциплины</w:t>
            </w:r>
          </w:p>
          <w:p w14:paraId="2D1C79F8" w14:textId="77777777" w:rsidR="005D3688" w:rsidRPr="00C36A0A" w:rsidRDefault="005D3688" w:rsidP="005D3688">
            <w:pPr>
              <w:pStyle w:val="10"/>
              <w:ind w:left="284" w:firstLine="0"/>
              <w:jc w:val="both"/>
              <w:rPr>
                <w:b/>
                <w:caps/>
                <w:sz w:val="28"/>
                <w:szCs w:val="28"/>
              </w:rPr>
            </w:pPr>
          </w:p>
        </w:tc>
        <w:tc>
          <w:tcPr>
            <w:tcW w:w="1134" w:type="dxa"/>
            <w:shd w:val="clear" w:color="auto" w:fill="auto"/>
          </w:tcPr>
          <w:p w14:paraId="387FF663" w14:textId="77777777" w:rsidR="005D3688" w:rsidRPr="00625BF6" w:rsidRDefault="005D3688" w:rsidP="005D3688">
            <w:pPr>
              <w:jc w:val="center"/>
              <w:rPr>
                <w:sz w:val="28"/>
                <w:szCs w:val="28"/>
              </w:rPr>
            </w:pPr>
            <w:r>
              <w:rPr>
                <w:sz w:val="28"/>
                <w:szCs w:val="28"/>
              </w:rPr>
              <w:t>12</w:t>
            </w:r>
          </w:p>
        </w:tc>
      </w:tr>
    </w:tbl>
    <w:p w14:paraId="6D0E633E" w14:textId="77777777" w:rsidR="005D3688" w:rsidRPr="00625BF6"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14:paraId="5C02295F" w14:textId="77777777" w:rsidR="005D3688" w:rsidRPr="00625BF6"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14:paraId="59FA186C" w14:textId="77777777" w:rsidR="005D3688" w:rsidRDefault="005D3688" w:rsidP="005D3688">
      <w:pPr>
        <w:spacing w:after="200" w:line="276" w:lineRule="auto"/>
        <w:rPr>
          <w:bCs/>
          <w:sz w:val="28"/>
          <w:szCs w:val="28"/>
        </w:rPr>
      </w:pPr>
    </w:p>
    <w:p w14:paraId="6A87CB30" w14:textId="77777777" w:rsidR="005D3688" w:rsidRDefault="005D3688" w:rsidP="005D3688"/>
    <w:p w14:paraId="768AD61D" w14:textId="77777777" w:rsidR="005D3688" w:rsidRDefault="005D3688" w:rsidP="005D3688"/>
    <w:p w14:paraId="47450308" w14:textId="77777777" w:rsidR="005D3688" w:rsidRDefault="005D3688" w:rsidP="005D3688"/>
    <w:p w14:paraId="3D922458" w14:textId="77777777" w:rsidR="005D3688" w:rsidRDefault="005D3688" w:rsidP="005D3688"/>
    <w:p w14:paraId="2A892707" w14:textId="77777777" w:rsidR="005D3688" w:rsidRDefault="005D3688" w:rsidP="005D3688"/>
    <w:p w14:paraId="6AAAEFF6" w14:textId="77777777" w:rsidR="005D3688" w:rsidRDefault="005D3688" w:rsidP="005D3688"/>
    <w:p w14:paraId="3AC4A7F4" w14:textId="77777777" w:rsidR="005D3688" w:rsidRDefault="005D3688" w:rsidP="005D3688"/>
    <w:p w14:paraId="256C1196" w14:textId="77777777" w:rsidR="005D3688" w:rsidRDefault="005D3688" w:rsidP="005D3688"/>
    <w:p w14:paraId="3DEB6815" w14:textId="77777777" w:rsidR="005D3688" w:rsidRDefault="005D3688" w:rsidP="005D3688"/>
    <w:p w14:paraId="0B04B723" w14:textId="77777777" w:rsidR="005D3688" w:rsidRDefault="005D3688" w:rsidP="005D3688"/>
    <w:p w14:paraId="4EF27475" w14:textId="77777777" w:rsidR="005D3688" w:rsidRDefault="005D3688" w:rsidP="005D3688"/>
    <w:p w14:paraId="466A95EE" w14:textId="77777777" w:rsidR="005D3688" w:rsidRDefault="005D3688" w:rsidP="005D3688"/>
    <w:p w14:paraId="020694BF" w14:textId="77777777" w:rsidR="005D3688" w:rsidRDefault="005D3688" w:rsidP="005D3688"/>
    <w:p w14:paraId="5185093A" w14:textId="77777777" w:rsidR="005D3688" w:rsidRDefault="005D3688" w:rsidP="005D3688"/>
    <w:p w14:paraId="77BFC57E" w14:textId="77777777" w:rsidR="005D3688" w:rsidRDefault="005D3688" w:rsidP="005D3688"/>
    <w:p w14:paraId="1308784C" w14:textId="77777777" w:rsidR="005D3688" w:rsidRDefault="005D3688" w:rsidP="005D3688"/>
    <w:p w14:paraId="46FBC976" w14:textId="77777777" w:rsidR="005D3688" w:rsidRDefault="005D3688" w:rsidP="005D3688"/>
    <w:p w14:paraId="446C8324" w14:textId="77777777" w:rsidR="005D3688" w:rsidRDefault="005D3688" w:rsidP="005D3688"/>
    <w:p w14:paraId="11EFDCAA" w14:textId="77777777" w:rsidR="005D3688" w:rsidRDefault="005D3688" w:rsidP="005D3688"/>
    <w:p w14:paraId="39F11E68" w14:textId="77777777" w:rsidR="005D3688" w:rsidRDefault="005D3688" w:rsidP="005D3688"/>
    <w:p w14:paraId="72283B8B" w14:textId="77777777" w:rsidR="005D3688" w:rsidRDefault="005D3688" w:rsidP="005D3688"/>
    <w:p w14:paraId="0C813371" w14:textId="77777777" w:rsidR="005D3688" w:rsidRDefault="005D3688" w:rsidP="005D3688"/>
    <w:p w14:paraId="539F37E9" w14:textId="77777777" w:rsidR="005D3688" w:rsidRDefault="005D3688" w:rsidP="005D3688"/>
    <w:p w14:paraId="1E30D8E3" w14:textId="77777777" w:rsidR="005D3688" w:rsidRDefault="005D3688" w:rsidP="005D3688"/>
    <w:p w14:paraId="52FD3DE0" w14:textId="77777777" w:rsidR="005D3688" w:rsidRDefault="005D3688" w:rsidP="005D3688"/>
    <w:p w14:paraId="583BAA2B" w14:textId="77777777" w:rsidR="005D3688" w:rsidRDefault="005D3688" w:rsidP="005D3688"/>
    <w:p w14:paraId="03FC0DC4" w14:textId="77777777" w:rsidR="005D3688" w:rsidRDefault="005D3688" w:rsidP="005D3688"/>
    <w:p w14:paraId="77A8B905" w14:textId="77777777" w:rsidR="005D3688" w:rsidRDefault="005D3688" w:rsidP="005D3688"/>
    <w:p w14:paraId="1ECEE416" w14:textId="77777777" w:rsidR="005D3688" w:rsidRDefault="005D3688" w:rsidP="005D3688"/>
    <w:p w14:paraId="0210EFCC" w14:textId="77777777" w:rsidR="005D3688" w:rsidRDefault="005D3688" w:rsidP="005D3688"/>
    <w:p w14:paraId="5ECC0361" w14:textId="77777777" w:rsidR="005D3688" w:rsidRDefault="005D3688" w:rsidP="005D3688"/>
    <w:p w14:paraId="53AA88C4" w14:textId="77777777" w:rsidR="005D3688" w:rsidRDefault="005D3688" w:rsidP="005D3688"/>
    <w:p w14:paraId="504DA098" w14:textId="77777777" w:rsidR="005D3688" w:rsidRDefault="005D3688" w:rsidP="005D3688">
      <w:pPr>
        <w:jc w:val="center"/>
        <w:rPr>
          <w:b/>
          <w:sz w:val="28"/>
          <w:szCs w:val="28"/>
        </w:rPr>
      </w:pPr>
      <w:r w:rsidRPr="00625BF6">
        <w:rPr>
          <w:b/>
          <w:caps/>
          <w:sz w:val="28"/>
          <w:szCs w:val="28"/>
        </w:rPr>
        <w:t>1. общая характеристика</w:t>
      </w:r>
      <w:r w:rsidRPr="00625BF6">
        <w:rPr>
          <w:b/>
          <w:sz w:val="28"/>
          <w:szCs w:val="28"/>
        </w:rPr>
        <w:t xml:space="preserve"> РАБОЧЕЙ ПРОГРАММЫ УЧЕБНОЙ ДИСЦИПЛИНЫ </w:t>
      </w:r>
    </w:p>
    <w:p w14:paraId="4D16B572" w14:textId="77777777" w:rsidR="005D3688" w:rsidRPr="00625BF6" w:rsidRDefault="005D3688" w:rsidP="005D3688">
      <w:pPr>
        <w:jc w:val="center"/>
        <w:rPr>
          <w:b/>
          <w:caps/>
          <w:sz w:val="28"/>
          <w:szCs w:val="28"/>
        </w:rPr>
      </w:pPr>
    </w:p>
    <w:p w14:paraId="7B3BA22A"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sz w:val="28"/>
          <w:szCs w:val="28"/>
        </w:rPr>
      </w:pPr>
      <w:r w:rsidRPr="00625BF6">
        <w:rPr>
          <w:sz w:val="28"/>
          <w:szCs w:val="28"/>
        </w:rPr>
        <w:t>ОП.0</w:t>
      </w:r>
      <w:r>
        <w:rPr>
          <w:sz w:val="28"/>
          <w:szCs w:val="28"/>
        </w:rPr>
        <w:t>3</w:t>
      </w:r>
      <w:r w:rsidRPr="00625BF6">
        <w:rPr>
          <w:sz w:val="28"/>
          <w:szCs w:val="28"/>
        </w:rPr>
        <w:t xml:space="preserve"> Метрология, стандартизация и сертификация</w:t>
      </w:r>
    </w:p>
    <w:p w14:paraId="39C91799" w14:textId="77777777" w:rsidR="005D3688" w:rsidRPr="00625BF6"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p>
    <w:p w14:paraId="729B299D" w14:textId="77777777" w:rsidR="005D3688" w:rsidRPr="00625BF6"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625BF6">
        <w:rPr>
          <w:b/>
          <w:sz w:val="28"/>
          <w:szCs w:val="28"/>
        </w:rPr>
        <w:t>1.1.</w:t>
      </w:r>
      <w:r w:rsidRPr="00C36A0A">
        <w:rPr>
          <w:b/>
          <w:sz w:val="28"/>
          <w:szCs w:val="28"/>
        </w:rPr>
        <w:t> </w:t>
      </w:r>
      <w:r w:rsidRPr="00625BF6">
        <w:rPr>
          <w:b/>
          <w:sz w:val="28"/>
          <w:szCs w:val="28"/>
        </w:rPr>
        <w:t xml:space="preserve">Место дисциплины в структуре основной профессиональной образовательной программы: </w:t>
      </w:r>
      <w:r w:rsidRPr="00625BF6">
        <w:rPr>
          <w:sz w:val="28"/>
          <w:szCs w:val="28"/>
        </w:rPr>
        <w:tab/>
      </w:r>
    </w:p>
    <w:p w14:paraId="45984E7E" w14:textId="77777777" w:rsidR="005D3688" w:rsidRPr="00625BF6"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sz w:val="28"/>
          <w:szCs w:val="28"/>
        </w:rPr>
      </w:pPr>
    </w:p>
    <w:p w14:paraId="7F080552" w14:textId="77777777" w:rsidR="005D3688" w:rsidRPr="00625BF6" w:rsidRDefault="005D3688" w:rsidP="005D368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625BF6">
        <w:rPr>
          <w:sz w:val="28"/>
          <w:szCs w:val="28"/>
        </w:rPr>
        <w:t xml:space="preserve">Рабочая программа учебной дисциплины </w:t>
      </w:r>
      <w:r>
        <w:rPr>
          <w:sz w:val="28"/>
          <w:szCs w:val="28"/>
        </w:rPr>
        <w:t xml:space="preserve"> «</w:t>
      </w:r>
      <w:r w:rsidRPr="00625BF6">
        <w:rPr>
          <w:sz w:val="28"/>
          <w:szCs w:val="28"/>
        </w:rPr>
        <w:t>Метрология, стандартизация и сертификация</w:t>
      </w:r>
      <w:r>
        <w:rPr>
          <w:sz w:val="28"/>
          <w:szCs w:val="28"/>
        </w:rPr>
        <w:t>»</w:t>
      </w:r>
      <w:r w:rsidRPr="00625BF6">
        <w:rPr>
          <w:sz w:val="28"/>
          <w:szCs w:val="28"/>
        </w:rPr>
        <w:t xml:space="preserve">  является обязательной частью </w:t>
      </w:r>
      <w:r>
        <w:rPr>
          <w:sz w:val="28"/>
          <w:szCs w:val="28"/>
        </w:rPr>
        <w:t>общепрофессионального</w:t>
      </w:r>
      <w:r w:rsidRPr="00625BF6">
        <w:rPr>
          <w:sz w:val="28"/>
          <w:szCs w:val="28"/>
        </w:rPr>
        <w:t xml:space="preserve"> цикла основной профессиональной образовательной программы в соответствии с ФГОС по специальности 13.02.11 Техническая эксплуатация и обслуживание электрического и электромеханического оборудования (по отраслям). </w:t>
      </w:r>
    </w:p>
    <w:p w14:paraId="71C11AEA" w14:textId="77777777" w:rsidR="005D3688" w:rsidRPr="006214F0" w:rsidRDefault="005D3688" w:rsidP="005D3688">
      <w:pPr>
        <w:tabs>
          <w:tab w:val="left" w:pos="5175"/>
        </w:tabs>
        <w:ind w:firstLine="709"/>
        <w:jc w:val="both"/>
        <w:rPr>
          <w:sz w:val="28"/>
          <w:szCs w:val="28"/>
        </w:rPr>
      </w:pPr>
      <w:r w:rsidRPr="006214F0">
        <w:rPr>
          <w:sz w:val="28"/>
          <w:szCs w:val="28"/>
        </w:rPr>
        <w:t>Учебная дисциплина «Метрология, стандартизация и сертификация» обеспечивает формирование профессиональных и общих компетенций по всем видам деятельности ФГОС по специальности 13.02.11 Техническая эксплуатация и обслуживание электрического и электромеханического оборудования (по отраслям). Особое значение дисциплина имеет при формировании и развитии ОК1-ОК7, ОК10, ПК1.1-ПК1.4, ПК2.1-ПК2.3, ПК4.1-ПК4.4.</w:t>
      </w:r>
    </w:p>
    <w:p w14:paraId="1832743A" w14:textId="77777777" w:rsidR="005D3688" w:rsidRPr="00625BF6" w:rsidRDefault="005D3688" w:rsidP="005D3688">
      <w:pPr>
        <w:rPr>
          <w:sz w:val="28"/>
          <w:szCs w:val="28"/>
          <w:lang w:eastAsia="en-US"/>
        </w:rPr>
      </w:pPr>
      <w:r w:rsidRPr="00625BF6">
        <w:rPr>
          <w:b/>
          <w:sz w:val="28"/>
          <w:szCs w:val="28"/>
        </w:rPr>
        <w:t>1.2. Цель и планируемые результаты освоения дисциплины:</w:t>
      </w:r>
    </w:p>
    <w:p w14:paraId="62A19A3A" w14:textId="77777777" w:rsidR="005D3688" w:rsidRPr="00625BF6" w:rsidRDefault="005D3688" w:rsidP="005D3688">
      <w:pPr>
        <w:rPr>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15"/>
        <w:gridCol w:w="3198"/>
        <w:gridCol w:w="3158"/>
      </w:tblGrid>
      <w:tr w:rsidR="005D3688" w:rsidRPr="00C36A0A" w14:paraId="37EE87F3" w14:textId="77777777" w:rsidTr="005D3688">
        <w:tc>
          <w:tcPr>
            <w:tcW w:w="3215" w:type="dxa"/>
          </w:tcPr>
          <w:p w14:paraId="6CA69602" w14:textId="77777777" w:rsidR="005D3688" w:rsidRPr="00625BF6" w:rsidRDefault="005D3688" w:rsidP="005D3688">
            <w:pPr>
              <w:jc w:val="center"/>
              <w:rPr>
                <w:sz w:val="28"/>
                <w:szCs w:val="28"/>
              </w:rPr>
            </w:pPr>
            <w:r w:rsidRPr="00625BF6">
              <w:rPr>
                <w:bCs/>
                <w:sz w:val="28"/>
                <w:szCs w:val="28"/>
              </w:rPr>
              <w:t>Компетенции, формированию которых способствует  освоение программы УД</w:t>
            </w:r>
          </w:p>
        </w:tc>
        <w:tc>
          <w:tcPr>
            <w:tcW w:w="3198" w:type="dxa"/>
          </w:tcPr>
          <w:p w14:paraId="4DD5BCFE" w14:textId="77777777" w:rsidR="005D3688" w:rsidRPr="00C36A0A" w:rsidRDefault="005D3688" w:rsidP="005D3688">
            <w:pPr>
              <w:jc w:val="center"/>
              <w:rPr>
                <w:sz w:val="28"/>
                <w:szCs w:val="28"/>
              </w:rPr>
            </w:pPr>
            <w:r w:rsidRPr="00C36A0A">
              <w:rPr>
                <w:sz w:val="28"/>
                <w:szCs w:val="28"/>
              </w:rPr>
              <w:t>Умения</w:t>
            </w:r>
          </w:p>
        </w:tc>
        <w:tc>
          <w:tcPr>
            <w:tcW w:w="3158" w:type="dxa"/>
          </w:tcPr>
          <w:p w14:paraId="1BC03644" w14:textId="77777777" w:rsidR="005D3688" w:rsidRPr="00C36A0A" w:rsidRDefault="005D3688" w:rsidP="005D3688">
            <w:pPr>
              <w:jc w:val="center"/>
              <w:rPr>
                <w:sz w:val="28"/>
                <w:szCs w:val="28"/>
              </w:rPr>
            </w:pPr>
            <w:r w:rsidRPr="00C36A0A">
              <w:rPr>
                <w:sz w:val="28"/>
                <w:szCs w:val="28"/>
              </w:rPr>
              <w:t>Знания</w:t>
            </w:r>
          </w:p>
        </w:tc>
      </w:tr>
      <w:tr w:rsidR="005D3688" w:rsidRPr="00E8748F" w14:paraId="261606ED" w14:textId="77777777" w:rsidTr="005D3688">
        <w:tc>
          <w:tcPr>
            <w:tcW w:w="3215" w:type="dxa"/>
          </w:tcPr>
          <w:p w14:paraId="54E2466C" w14:textId="77777777" w:rsidR="005D3688" w:rsidRPr="006214F0" w:rsidRDefault="005D3688" w:rsidP="005D3688">
            <w:pPr>
              <w:rPr>
                <w:color w:val="000000"/>
              </w:rPr>
            </w:pPr>
            <w:r w:rsidRPr="006214F0">
              <w:rPr>
                <w:color w:val="000000"/>
              </w:rPr>
              <w:t>ОК 01. Выбирать способы решения задач профессиональной деятельности применительно к различным контекстам;</w:t>
            </w:r>
          </w:p>
          <w:p w14:paraId="07B49293" w14:textId="77777777" w:rsidR="005D3688" w:rsidRPr="006214F0" w:rsidRDefault="005D3688" w:rsidP="005D3688">
            <w:pPr>
              <w:rPr>
                <w:color w:val="000000"/>
              </w:rPr>
            </w:pPr>
            <w:r w:rsidRPr="006214F0">
              <w:rPr>
                <w:color w:val="000000"/>
              </w:rPr>
              <w:t>ОК 02. Осуществлять поиск, анализ и интерпретацию информации, необходимой для выполнения задач профессиональной деятельности;</w:t>
            </w:r>
          </w:p>
          <w:p w14:paraId="3567D61D" w14:textId="77777777" w:rsidR="005D3688" w:rsidRPr="006214F0" w:rsidRDefault="005D3688" w:rsidP="005D3688">
            <w:pPr>
              <w:rPr>
                <w:color w:val="000000"/>
              </w:rPr>
            </w:pPr>
            <w:r w:rsidRPr="006214F0">
              <w:rPr>
                <w:color w:val="000000"/>
              </w:rPr>
              <w:t>ОК 03. Планировать и реализовывать собственное профессиональное и личностное развитие;</w:t>
            </w:r>
          </w:p>
          <w:p w14:paraId="6B8DDFAA" w14:textId="77777777" w:rsidR="005D3688" w:rsidRPr="006214F0" w:rsidRDefault="005D3688" w:rsidP="005D3688">
            <w:pPr>
              <w:rPr>
                <w:color w:val="000000"/>
              </w:rPr>
            </w:pPr>
            <w:r w:rsidRPr="006214F0">
              <w:rPr>
                <w:color w:val="000000"/>
              </w:rPr>
              <w:t xml:space="preserve">ОК 04. Работать в коллективе и команде, эффективно взаимодействовать с </w:t>
            </w:r>
            <w:r w:rsidRPr="006214F0">
              <w:rPr>
                <w:color w:val="000000"/>
              </w:rPr>
              <w:lastRenderedPageBreak/>
              <w:t>коллегами, руководством, клиентами;</w:t>
            </w:r>
          </w:p>
          <w:p w14:paraId="3CCA6163" w14:textId="77777777" w:rsidR="005D3688" w:rsidRPr="006214F0" w:rsidRDefault="005D3688" w:rsidP="005D3688">
            <w:pPr>
              <w:rPr>
                <w:color w:val="000000"/>
              </w:rPr>
            </w:pPr>
            <w:r w:rsidRPr="006214F0">
              <w:rPr>
                <w:color w:val="000000"/>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3B06EAB5" w14:textId="77777777" w:rsidR="005D3688" w:rsidRPr="006214F0" w:rsidRDefault="005D3688" w:rsidP="005D3688">
            <w:pPr>
              <w:rPr>
                <w:color w:val="000000"/>
              </w:rPr>
            </w:pPr>
            <w:r w:rsidRPr="006214F0">
              <w:rPr>
                <w:color w:val="000000"/>
              </w:rPr>
              <w:t>ОК 06. Проявлять гражданско-патриотическую позицию, демонстрировать осознанное поведение на основе традиционных общечеловеческих ценностей;</w:t>
            </w:r>
          </w:p>
          <w:p w14:paraId="1366F022" w14:textId="77777777" w:rsidR="005D3688" w:rsidRPr="006214F0" w:rsidRDefault="005D3688" w:rsidP="005D3688">
            <w:pPr>
              <w:rPr>
                <w:color w:val="000000"/>
              </w:rPr>
            </w:pPr>
            <w:r w:rsidRPr="006214F0">
              <w:rPr>
                <w:color w:val="000000"/>
              </w:rPr>
              <w:t>ОК 07. Содействовать сохранению окружающей среды, ресурсосбережению, эффективно действовать в чрезвычайных ситуациях;</w:t>
            </w:r>
          </w:p>
          <w:p w14:paraId="6F16FBAD" w14:textId="77777777" w:rsidR="005D3688" w:rsidRPr="006214F0" w:rsidRDefault="005D3688" w:rsidP="005D3688">
            <w:pPr>
              <w:rPr>
                <w:color w:val="000000"/>
              </w:rPr>
            </w:pPr>
            <w:r w:rsidRPr="006214F0">
              <w:rPr>
                <w:color w:val="000000"/>
              </w:rPr>
              <w:t>ОК 10. Пользоваться профессиональной документацией на государственном и иностранном языках;</w:t>
            </w:r>
          </w:p>
          <w:p w14:paraId="5FC205F2" w14:textId="77777777" w:rsidR="005D3688" w:rsidRDefault="005D3688" w:rsidP="005D3688">
            <w:pPr>
              <w:rPr>
                <w:color w:val="000000"/>
              </w:rPr>
            </w:pPr>
            <w:r w:rsidRPr="005A022B">
              <w:rPr>
                <w:color w:val="000000"/>
              </w:rPr>
              <w:t>ПК 1.1. Выполнять наладку, регулировку и проверку электрического и электромеханического оборудования;</w:t>
            </w:r>
          </w:p>
          <w:p w14:paraId="316AF68C" w14:textId="77777777" w:rsidR="005D3688" w:rsidRPr="005A022B" w:rsidRDefault="005D3688" w:rsidP="005D3688">
            <w:pPr>
              <w:rPr>
                <w:color w:val="000000"/>
              </w:rPr>
            </w:pPr>
            <w:r w:rsidRPr="005A022B">
              <w:rPr>
                <w:color w:val="000000"/>
              </w:rPr>
              <w:t>ПК 1.2. Организовывать и выполнять техническое обслуживание и ремонт электрического и электромеханического оборудования;</w:t>
            </w:r>
          </w:p>
          <w:p w14:paraId="6F812655" w14:textId="77777777" w:rsidR="005D3688" w:rsidRPr="005A022B" w:rsidRDefault="005D3688" w:rsidP="005D3688">
            <w:pPr>
              <w:rPr>
                <w:color w:val="000000"/>
              </w:rPr>
            </w:pPr>
            <w:r w:rsidRPr="005A022B">
              <w:rPr>
                <w:color w:val="000000"/>
              </w:rPr>
              <w:t>ПК 1.3. Осуществлять диагностику и технический контроль при эксплуатации электрического и электромеханического оборудования;</w:t>
            </w:r>
          </w:p>
          <w:p w14:paraId="48A8840A" w14:textId="77777777" w:rsidR="005D3688" w:rsidRDefault="005D3688" w:rsidP="005D3688">
            <w:pPr>
              <w:rPr>
                <w:color w:val="000000"/>
              </w:rPr>
            </w:pPr>
            <w:r w:rsidRPr="005A022B">
              <w:rPr>
                <w:color w:val="000000"/>
              </w:rPr>
              <w:t>ПК 1.4. Составлять отчётную документацию по техническому обслуживанию и ремонту электрического и электромеханического оборудования</w:t>
            </w:r>
          </w:p>
          <w:p w14:paraId="03DE4289" w14:textId="77777777" w:rsidR="005D3688" w:rsidRPr="005A022B" w:rsidRDefault="005D3688" w:rsidP="005D3688">
            <w:pPr>
              <w:rPr>
                <w:color w:val="000000"/>
              </w:rPr>
            </w:pPr>
            <w:r w:rsidRPr="005A022B">
              <w:rPr>
                <w:color w:val="000000"/>
              </w:rPr>
              <w:t xml:space="preserve">ПК 2.1. Организовывать и </w:t>
            </w:r>
            <w:r w:rsidRPr="005A022B">
              <w:rPr>
                <w:color w:val="000000"/>
              </w:rPr>
              <w:lastRenderedPageBreak/>
              <w:t>выполнять работы по эксплуатации, обслуживанию и ремонту бытовой техники;</w:t>
            </w:r>
          </w:p>
          <w:p w14:paraId="00AB3F84" w14:textId="77777777" w:rsidR="005D3688" w:rsidRPr="005A022B" w:rsidRDefault="005D3688" w:rsidP="005D3688">
            <w:pPr>
              <w:rPr>
                <w:color w:val="000000"/>
              </w:rPr>
            </w:pPr>
            <w:r w:rsidRPr="005A022B">
              <w:rPr>
                <w:color w:val="000000"/>
              </w:rPr>
              <w:t>ПК 2.2. Осуществлять диагностику и контроль технического состояния бытовой техники;</w:t>
            </w:r>
          </w:p>
          <w:p w14:paraId="44B051D7" w14:textId="77777777" w:rsidR="005D3688" w:rsidRPr="005A022B" w:rsidRDefault="005D3688" w:rsidP="005D3688">
            <w:pPr>
              <w:rPr>
                <w:color w:val="000000"/>
              </w:rPr>
            </w:pPr>
            <w:r w:rsidRPr="005A022B">
              <w:rPr>
                <w:color w:val="000000"/>
              </w:rPr>
              <w:t>ПК 2.3. Прогнозировать отказы, определять ресурсы, обнаруживать дефекты электробытовой техники.</w:t>
            </w:r>
          </w:p>
          <w:p w14:paraId="3B40895C" w14:textId="77777777" w:rsidR="005D3688" w:rsidRPr="005A022B" w:rsidRDefault="005D3688" w:rsidP="005D3688">
            <w:pPr>
              <w:rPr>
                <w:color w:val="000000"/>
              </w:rPr>
            </w:pPr>
            <w:r w:rsidRPr="005A022B">
              <w:rPr>
                <w:color w:val="000000"/>
              </w:rPr>
              <w:t>ПК 4.1. Осуществлять наладку, регулировку и проверку сложного электрического и электромеханического оборудования с электронным управлением;</w:t>
            </w:r>
          </w:p>
          <w:p w14:paraId="35E27513" w14:textId="77777777" w:rsidR="005D3688" w:rsidRPr="005A022B" w:rsidRDefault="005D3688" w:rsidP="005D3688">
            <w:pPr>
              <w:rPr>
                <w:color w:val="000000"/>
              </w:rPr>
            </w:pPr>
            <w:r w:rsidRPr="005A022B">
              <w:rPr>
                <w:color w:val="000000"/>
              </w:rPr>
              <w:t>ПК 4.2. Организовывать и выполнять техническое обслуживание сложного электрического и электромеханического оборудования с электронным управлением;</w:t>
            </w:r>
          </w:p>
          <w:p w14:paraId="4BB22DE6" w14:textId="77777777" w:rsidR="005D3688" w:rsidRPr="005A022B" w:rsidRDefault="005D3688" w:rsidP="005D3688">
            <w:pPr>
              <w:rPr>
                <w:color w:val="000000"/>
              </w:rPr>
            </w:pPr>
            <w:r w:rsidRPr="005A022B">
              <w:rPr>
                <w:color w:val="000000"/>
              </w:rPr>
              <w:t>ПК 4.2. Осуществлять испытания нового сложного электрического и электромеханического оборудования с электронным управлением;</w:t>
            </w:r>
          </w:p>
          <w:p w14:paraId="0D979BC9" w14:textId="77777777" w:rsidR="005D3688" w:rsidRPr="005A022B" w:rsidRDefault="005D3688" w:rsidP="005D3688">
            <w:pPr>
              <w:rPr>
                <w:color w:val="000000"/>
              </w:rPr>
            </w:pPr>
            <w:r w:rsidRPr="005A022B">
              <w:rPr>
                <w:color w:val="000000"/>
              </w:rPr>
              <w:t>ПК 4.3. Вести отчётную документацию по испытаниям сложного электрического и электромеханического оборудования с электронным управлением.</w:t>
            </w:r>
          </w:p>
          <w:p w14:paraId="0C402F96" w14:textId="77777777" w:rsidR="005D3688" w:rsidRPr="004E3F1F" w:rsidRDefault="005D3688" w:rsidP="005D3688">
            <w:pPr>
              <w:jc w:val="both"/>
              <w:rPr>
                <w:b/>
              </w:rPr>
            </w:pPr>
          </w:p>
        </w:tc>
        <w:tc>
          <w:tcPr>
            <w:tcW w:w="3198" w:type="dxa"/>
          </w:tcPr>
          <w:p w14:paraId="156E3E80" w14:textId="77777777" w:rsidR="005D3688" w:rsidRPr="005A022B" w:rsidRDefault="005D3688" w:rsidP="00B36A41">
            <w:pPr>
              <w:numPr>
                <w:ilvl w:val="0"/>
                <w:numId w:val="18"/>
              </w:numPr>
              <w:tabs>
                <w:tab w:val="left" w:pos="175"/>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75" w:hanging="175"/>
            </w:pPr>
            <w:r w:rsidRPr="005A022B">
              <w:lastRenderedPageBreak/>
              <w:t>использовать в профессиональной деятельности документацию систем качества;</w:t>
            </w:r>
          </w:p>
          <w:p w14:paraId="41606009" w14:textId="77777777" w:rsidR="005D3688" w:rsidRPr="005A022B" w:rsidRDefault="005D3688" w:rsidP="00B36A41">
            <w:pPr>
              <w:numPr>
                <w:ilvl w:val="0"/>
                <w:numId w:val="18"/>
              </w:numPr>
              <w:tabs>
                <w:tab w:val="left" w:pos="175"/>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75" w:hanging="175"/>
            </w:pPr>
            <w:r w:rsidRPr="005A022B">
              <w:t>оформлять технологическую и техническую документацию в соответствии с действующей нормативной базой;</w:t>
            </w:r>
          </w:p>
          <w:p w14:paraId="29510134" w14:textId="77777777" w:rsidR="005D3688" w:rsidRPr="005A022B" w:rsidRDefault="005D3688" w:rsidP="00B36A41">
            <w:pPr>
              <w:numPr>
                <w:ilvl w:val="0"/>
                <w:numId w:val="18"/>
              </w:numPr>
              <w:tabs>
                <w:tab w:val="left" w:pos="175"/>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75" w:hanging="175"/>
            </w:pPr>
            <w:r w:rsidRPr="005A022B">
              <w:t>приводить несистемные величины измерений в соответствие с действующими стандартами и международной системой единиц СИ;</w:t>
            </w:r>
          </w:p>
          <w:p w14:paraId="23A7E9C1" w14:textId="77777777" w:rsidR="005D3688" w:rsidRPr="005A022B" w:rsidRDefault="005D3688" w:rsidP="00B36A41">
            <w:pPr>
              <w:numPr>
                <w:ilvl w:val="0"/>
                <w:numId w:val="18"/>
              </w:numPr>
              <w:tabs>
                <w:tab w:val="left" w:pos="175"/>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75" w:hanging="175"/>
            </w:pPr>
            <w:r w:rsidRPr="005A022B">
              <w:t xml:space="preserve">применять требования </w:t>
            </w:r>
            <w:r w:rsidRPr="005A022B">
              <w:lastRenderedPageBreak/>
              <w:t>нормативных документов к основным видам продукции (услуг) и процессов.</w:t>
            </w:r>
          </w:p>
          <w:p w14:paraId="7BBF5DFD" w14:textId="77777777" w:rsidR="005D3688" w:rsidRPr="00E8748F" w:rsidRDefault="005D3688" w:rsidP="005D3688">
            <w:pPr>
              <w:jc w:val="both"/>
            </w:pPr>
          </w:p>
        </w:tc>
        <w:tc>
          <w:tcPr>
            <w:tcW w:w="3158" w:type="dxa"/>
          </w:tcPr>
          <w:p w14:paraId="77859AAF" w14:textId="77777777" w:rsidR="005D3688" w:rsidRPr="005A022B" w:rsidRDefault="005D3688" w:rsidP="00B36A41">
            <w:pPr>
              <w:numPr>
                <w:ilvl w:val="0"/>
                <w:numId w:val="19"/>
              </w:numPr>
              <w:tabs>
                <w:tab w:val="left" w:pos="31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17" w:hanging="283"/>
            </w:pPr>
            <w:r w:rsidRPr="005A022B">
              <w:lastRenderedPageBreak/>
              <w:t>задачи стандартизации, ее экономическую эффективность;</w:t>
            </w:r>
          </w:p>
          <w:p w14:paraId="5B8C1B71" w14:textId="77777777" w:rsidR="005D3688" w:rsidRPr="005A022B" w:rsidRDefault="005D3688" w:rsidP="00B36A41">
            <w:pPr>
              <w:numPr>
                <w:ilvl w:val="0"/>
                <w:numId w:val="19"/>
              </w:numPr>
              <w:tabs>
                <w:tab w:val="left" w:pos="31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17" w:hanging="283"/>
            </w:pPr>
            <w:r w:rsidRPr="005A022B">
              <w:t>основные положения систем (комплексов) общетехнических и организационно-методических стандартов;</w:t>
            </w:r>
          </w:p>
          <w:p w14:paraId="29059F3C" w14:textId="77777777" w:rsidR="005D3688" w:rsidRPr="005A022B" w:rsidRDefault="005D3688" w:rsidP="00B36A41">
            <w:pPr>
              <w:numPr>
                <w:ilvl w:val="0"/>
                <w:numId w:val="19"/>
              </w:numPr>
              <w:tabs>
                <w:tab w:val="left" w:pos="31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17" w:hanging="283"/>
            </w:pPr>
            <w:r w:rsidRPr="005A022B">
              <w:t>основные понятия и определения метрологии, стандартизации, сертификации и документации систем качества;</w:t>
            </w:r>
          </w:p>
          <w:p w14:paraId="57BA8AD3" w14:textId="77777777" w:rsidR="005D3688" w:rsidRPr="005A022B" w:rsidRDefault="005D3688" w:rsidP="00B36A41">
            <w:pPr>
              <w:numPr>
                <w:ilvl w:val="0"/>
                <w:numId w:val="19"/>
              </w:numPr>
              <w:tabs>
                <w:tab w:val="left" w:pos="31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17" w:hanging="283"/>
            </w:pPr>
            <w:r w:rsidRPr="005A022B">
              <w:t xml:space="preserve">терминологию и единицы измерения величин в соответствии с действующими стандартами и </w:t>
            </w:r>
            <w:r w:rsidRPr="005A022B">
              <w:lastRenderedPageBreak/>
              <w:t>международной системой единиц СИ;</w:t>
            </w:r>
          </w:p>
          <w:p w14:paraId="2A6CAC2D" w14:textId="77777777" w:rsidR="005D3688" w:rsidRPr="00E8748F" w:rsidRDefault="005D3688" w:rsidP="005D3688">
            <w:pPr>
              <w:jc w:val="both"/>
            </w:pPr>
            <w:r w:rsidRPr="00065310">
              <w:t>формы подтверждения качества.</w:t>
            </w:r>
            <w:r>
              <w:rPr>
                <w:rFonts w:ascii="TimesNewRomanPSMT" w:eastAsiaTheme="minorHAnsi" w:hAnsi="TimesNewRomanPSMT" w:cs="TimesNewRomanPSMT"/>
                <w:lang w:eastAsia="en-US"/>
              </w:rPr>
              <w:t>;</w:t>
            </w:r>
          </w:p>
        </w:tc>
      </w:tr>
    </w:tbl>
    <w:p w14:paraId="36147E00" w14:textId="77777777" w:rsidR="005D3688" w:rsidRPr="00E8748F"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4B329FEA"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702DACA5"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23453193"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308BA327"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77FEE555"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08B0E9BD"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0603B4E1"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573EDE93"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21ED8825" w14:textId="77777777" w:rsidR="005D3688" w:rsidRPr="00E8748F"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308CA5A5" w14:textId="77777777" w:rsidR="005D3688" w:rsidRPr="00625BF6"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625BF6">
        <w:rPr>
          <w:b/>
          <w:sz w:val="28"/>
          <w:szCs w:val="28"/>
        </w:rPr>
        <w:lastRenderedPageBreak/>
        <w:t>2. СТРУКТУРА И СОДЕРЖАНИЕ ПРОГРАММЫ УЧЕБНОЙ ДИСЦИПЛИНЫ</w:t>
      </w:r>
    </w:p>
    <w:p w14:paraId="1EBB793E" w14:textId="77777777" w:rsidR="005D3688" w:rsidRPr="00625BF6"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1927123F" w14:textId="77777777" w:rsidR="005D3688" w:rsidRPr="00625BF6"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sidRPr="00625BF6">
        <w:rPr>
          <w:b/>
          <w:sz w:val="28"/>
          <w:szCs w:val="28"/>
        </w:rPr>
        <w:t>2.1. Объем учебной дисциплины и виды учебной работы</w:t>
      </w:r>
    </w:p>
    <w:p w14:paraId="0AF3C2BF" w14:textId="77777777" w:rsidR="005D3688" w:rsidRPr="00625BF6"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5D3688" w:rsidRPr="00C36A0A" w14:paraId="00E48293" w14:textId="77777777" w:rsidTr="005D3688">
        <w:trPr>
          <w:trHeight w:val="460"/>
        </w:trPr>
        <w:tc>
          <w:tcPr>
            <w:tcW w:w="7621" w:type="dxa"/>
            <w:shd w:val="clear" w:color="auto" w:fill="auto"/>
          </w:tcPr>
          <w:p w14:paraId="4482D448" w14:textId="77777777" w:rsidR="005D3688" w:rsidRPr="00C36A0A" w:rsidRDefault="005D3688" w:rsidP="005D3688">
            <w:pPr>
              <w:jc w:val="center"/>
            </w:pPr>
            <w:r w:rsidRPr="00C36A0A">
              <w:rPr>
                <w:b/>
              </w:rPr>
              <w:t>Вид учебной работы</w:t>
            </w:r>
          </w:p>
        </w:tc>
        <w:tc>
          <w:tcPr>
            <w:tcW w:w="1701" w:type="dxa"/>
            <w:shd w:val="clear" w:color="auto" w:fill="auto"/>
          </w:tcPr>
          <w:p w14:paraId="6A169F27" w14:textId="77777777" w:rsidR="005D3688" w:rsidRPr="00C36A0A" w:rsidRDefault="005D3688" w:rsidP="005D3688">
            <w:pPr>
              <w:jc w:val="center"/>
              <w:rPr>
                <w:i/>
                <w:iCs/>
              </w:rPr>
            </w:pPr>
            <w:r w:rsidRPr="00C36A0A">
              <w:rPr>
                <w:b/>
                <w:iCs/>
              </w:rPr>
              <w:t>Объем часов</w:t>
            </w:r>
          </w:p>
        </w:tc>
      </w:tr>
      <w:tr w:rsidR="005D3688" w:rsidRPr="00625BF6" w14:paraId="33A7D4CE" w14:textId="77777777" w:rsidTr="005D3688">
        <w:trPr>
          <w:trHeight w:val="285"/>
        </w:trPr>
        <w:tc>
          <w:tcPr>
            <w:tcW w:w="7621" w:type="dxa"/>
            <w:shd w:val="clear" w:color="auto" w:fill="auto"/>
          </w:tcPr>
          <w:p w14:paraId="5971E7FD" w14:textId="77777777" w:rsidR="005D3688" w:rsidRPr="00625BF6" w:rsidRDefault="005D3688" w:rsidP="005D3688">
            <w:pPr>
              <w:rPr>
                <w:b/>
              </w:rPr>
            </w:pPr>
            <w:r w:rsidRPr="00625BF6">
              <w:rPr>
                <w:b/>
              </w:rPr>
              <w:t>Нагрузка во взаимодействии с преподавателем (всего)</w:t>
            </w:r>
          </w:p>
        </w:tc>
        <w:tc>
          <w:tcPr>
            <w:tcW w:w="1701" w:type="dxa"/>
            <w:shd w:val="clear" w:color="auto" w:fill="auto"/>
          </w:tcPr>
          <w:p w14:paraId="01DDC3A9" w14:textId="77777777" w:rsidR="005D3688" w:rsidRPr="00625BF6" w:rsidRDefault="005D3688" w:rsidP="005D3688">
            <w:pPr>
              <w:jc w:val="center"/>
              <w:rPr>
                <w:i/>
                <w:iCs/>
              </w:rPr>
            </w:pPr>
            <w:r>
              <w:rPr>
                <w:i/>
                <w:iCs/>
              </w:rPr>
              <w:t>48</w:t>
            </w:r>
          </w:p>
        </w:tc>
      </w:tr>
      <w:tr w:rsidR="005D3688" w:rsidRPr="00C36A0A" w14:paraId="44F858B8" w14:textId="77777777" w:rsidTr="005D3688">
        <w:tc>
          <w:tcPr>
            <w:tcW w:w="7621" w:type="dxa"/>
            <w:shd w:val="clear" w:color="auto" w:fill="auto"/>
          </w:tcPr>
          <w:p w14:paraId="489BB556" w14:textId="77777777" w:rsidR="005D3688" w:rsidRPr="00C36A0A" w:rsidRDefault="005D3688" w:rsidP="005D3688">
            <w:pPr>
              <w:jc w:val="both"/>
            </w:pPr>
            <w:r w:rsidRPr="00C36A0A">
              <w:t>в том числе:</w:t>
            </w:r>
          </w:p>
        </w:tc>
        <w:tc>
          <w:tcPr>
            <w:tcW w:w="1701" w:type="dxa"/>
            <w:shd w:val="clear" w:color="auto" w:fill="auto"/>
          </w:tcPr>
          <w:p w14:paraId="18886E33" w14:textId="77777777" w:rsidR="005D3688" w:rsidRPr="00C36A0A" w:rsidRDefault="005D3688" w:rsidP="005D3688">
            <w:pPr>
              <w:jc w:val="center"/>
              <w:rPr>
                <w:i/>
                <w:iCs/>
              </w:rPr>
            </w:pPr>
          </w:p>
        </w:tc>
      </w:tr>
      <w:tr w:rsidR="005D3688" w:rsidRPr="00C36A0A" w14:paraId="5A6B569D" w14:textId="77777777" w:rsidTr="005D3688">
        <w:tc>
          <w:tcPr>
            <w:tcW w:w="7621" w:type="dxa"/>
            <w:shd w:val="clear" w:color="auto" w:fill="auto"/>
          </w:tcPr>
          <w:p w14:paraId="06705B8C" w14:textId="77777777" w:rsidR="005D3688" w:rsidRPr="00C36A0A" w:rsidRDefault="005D3688" w:rsidP="005D3688">
            <w:pPr>
              <w:jc w:val="both"/>
            </w:pPr>
            <w:r w:rsidRPr="00C36A0A">
              <w:t>теоретическое обучение</w:t>
            </w:r>
          </w:p>
        </w:tc>
        <w:tc>
          <w:tcPr>
            <w:tcW w:w="1701" w:type="dxa"/>
            <w:shd w:val="clear" w:color="auto" w:fill="auto"/>
          </w:tcPr>
          <w:p w14:paraId="1F74AF07" w14:textId="77777777" w:rsidR="005D3688" w:rsidRPr="005A022B" w:rsidRDefault="005D3688" w:rsidP="005D3688">
            <w:pPr>
              <w:jc w:val="center"/>
              <w:rPr>
                <w:i/>
                <w:iCs/>
              </w:rPr>
            </w:pPr>
            <w:r>
              <w:rPr>
                <w:i/>
                <w:iCs/>
              </w:rPr>
              <w:t>36</w:t>
            </w:r>
          </w:p>
        </w:tc>
      </w:tr>
      <w:tr w:rsidR="005D3688" w:rsidRPr="00C36A0A" w14:paraId="3A8FCC6E" w14:textId="77777777" w:rsidTr="005D3688">
        <w:tc>
          <w:tcPr>
            <w:tcW w:w="7621" w:type="dxa"/>
            <w:shd w:val="clear" w:color="auto" w:fill="auto"/>
          </w:tcPr>
          <w:p w14:paraId="62E6B247" w14:textId="77777777" w:rsidR="005D3688" w:rsidRPr="00C36A0A" w:rsidRDefault="005D3688" w:rsidP="005D3688">
            <w:pPr>
              <w:jc w:val="both"/>
            </w:pPr>
            <w:r w:rsidRPr="00C36A0A">
              <w:t>лабораторные и практические занятия</w:t>
            </w:r>
          </w:p>
        </w:tc>
        <w:tc>
          <w:tcPr>
            <w:tcW w:w="1701" w:type="dxa"/>
            <w:shd w:val="clear" w:color="auto" w:fill="auto"/>
          </w:tcPr>
          <w:p w14:paraId="4752478D" w14:textId="77777777" w:rsidR="005D3688" w:rsidRPr="005A022B" w:rsidRDefault="005D3688" w:rsidP="005D3688">
            <w:pPr>
              <w:jc w:val="center"/>
              <w:rPr>
                <w:i/>
                <w:iCs/>
              </w:rPr>
            </w:pPr>
            <w:r>
              <w:rPr>
                <w:i/>
                <w:iCs/>
              </w:rPr>
              <w:t>12</w:t>
            </w:r>
          </w:p>
        </w:tc>
      </w:tr>
      <w:tr w:rsidR="005D3688" w:rsidRPr="00C36A0A" w14:paraId="653F3B25" w14:textId="77777777" w:rsidTr="005D3688">
        <w:tc>
          <w:tcPr>
            <w:tcW w:w="7621" w:type="dxa"/>
            <w:shd w:val="clear" w:color="auto" w:fill="auto"/>
          </w:tcPr>
          <w:p w14:paraId="39A27A7E" w14:textId="77777777" w:rsidR="005D3688" w:rsidRPr="00C36A0A" w:rsidRDefault="005D3688" w:rsidP="005D3688">
            <w:pPr>
              <w:jc w:val="both"/>
            </w:pPr>
            <w:r w:rsidRPr="00C36A0A">
              <w:t>самостоятельная работа</w:t>
            </w:r>
          </w:p>
        </w:tc>
        <w:tc>
          <w:tcPr>
            <w:tcW w:w="1701" w:type="dxa"/>
            <w:shd w:val="clear" w:color="auto" w:fill="auto"/>
          </w:tcPr>
          <w:p w14:paraId="29420825" w14:textId="77777777" w:rsidR="005D3688" w:rsidRPr="005A022B" w:rsidRDefault="005D3688" w:rsidP="005D3688">
            <w:pPr>
              <w:jc w:val="center"/>
              <w:rPr>
                <w:i/>
                <w:iCs/>
              </w:rPr>
            </w:pPr>
            <w:r>
              <w:rPr>
                <w:i/>
                <w:iCs/>
              </w:rPr>
              <w:t>-</w:t>
            </w:r>
          </w:p>
        </w:tc>
      </w:tr>
      <w:tr w:rsidR="005D3688" w:rsidRPr="00C36A0A" w14:paraId="38FE2CF0" w14:textId="77777777" w:rsidTr="005D3688">
        <w:tc>
          <w:tcPr>
            <w:tcW w:w="7621" w:type="dxa"/>
            <w:shd w:val="clear" w:color="auto" w:fill="auto"/>
          </w:tcPr>
          <w:p w14:paraId="45CCF420" w14:textId="77777777" w:rsidR="005D3688" w:rsidRPr="00C36A0A" w:rsidRDefault="005D3688" w:rsidP="005D3688">
            <w:pPr>
              <w:jc w:val="both"/>
              <w:rPr>
                <w:b/>
              </w:rPr>
            </w:pPr>
            <w:r w:rsidRPr="00C36A0A">
              <w:t>консультации</w:t>
            </w:r>
          </w:p>
        </w:tc>
        <w:tc>
          <w:tcPr>
            <w:tcW w:w="1701" w:type="dxa"/>
            <w:shd w:val="clear" w:color="auto" w:fill="auto"/>
          </w:tcPr>
          <w:p w14:paraId="62BE48DD" w14:textId="77777777" w:rsidR="005D3688" w:rsidRPr="005A022B" w:rsidRDefault="005D3688" w:rsidP="005D3688">
            <w:pPr>
              <w:jc w:val="center"/>
              <w:rPr>
                <w:i/>
                <w:iCs/>
              </w:rPr>
            </w:pPr>
            <w:r>
              <w:rPr>
                <w:i/>
                <w:iCs/>
              </w:rPr>
              <w:t>-</w:t>
            </w:r>
          </w:p>
        </w:tc>
      </w:tr>
      <w:tr w:rsidR="005D3688" w:rsidRPr="009C4139" w14:paraId="2A966EE6" w14:textId="77777777" w:rsidTr="005D3688">
        <w:tc>
          <w:tcPr>
            <w:tcW w:w="7621" w:type="dxa"/>
            <w:shd w:val="clear" w:color="auto" w:fill="auto"/>
          </w:tcPr>
          <w:p w14:paraId="0A0EC730" w14:textId="77777777" w:rsidR="005D3688" w:rsidRPr="005A022B" w:rsidRDefault="005D3688" w:rsidP="005D3688">
            <w:pPr>
              <w:rPr>
                <w:i/>
                <w:iCs/>
              </w:rPr>
            </w:pPr>
            <w:r w:rsidRPr="005A022B">
              <w:rPr>
                <w:iCs/>
              </w:rPr>
              <w:t>промежуточная  аттестация</w:t>
            </w:r>
            <w:r w:rsidRPr="005A022B">
              <w:rPr>
                <w:i/>
                <w:iCs/>
              </w:rPr>
              <w:t xml:space="preserve"> в форме </w:t>
            </w:r>
            <w:r>
              <w:rPr>
                <w:i/>
                <w:iCs/>
              </w:rPr>
              <w:t>дифференцированного зачета</w:t>
            </w:r>
          </w:p>
        </w:tc>
        <w:tc>
          <w:tcPr>
            <w:tcW w:w="1701" w:type="dxa"/>
            <w:shd w:val="clear" w:color="auto" w:fill="auto"/>
          </w:tcPr>
          <w:p w14:paraId="73FC214D" w14:textId="77777777" w:rsidR="005D3688" w:rsidRPr="005A022B" w:rsidRDefault="005D3688" w:rsidP="005D3688">
            <w:pPr>
              <w:jc w:val="center"/>
              <w:rPr>
                <w:iCs/>
              </w:rPr>
            </w:pPr>
          </w:p>
        </w:tc>
      </w:tr>
    </w:tbl>
    <w:p w14:paraId="682944FE" w14:textId="77777777" w:rsidR="005D3688" w:rsidRPr="005A022B"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1248C381"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r w:rsidRPr="00625BF6">
        <w:rPr>
          <w:i/>
        </w:rPr>
        <w:t>* Часы промежуточной аттестации проставляются, если они предусмотрены учебным планом.</w:t>
      </w:r>
    </w:p>
    <w:p w14:paraId="0C80EFAD"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49778216"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08C64F5A"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3ADEDC81"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12BE0C2B"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1FE59627"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45BE296A"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2B4799C8"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74E35210"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4FD029CC"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7FE045DB"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59E4DF17"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3C4F4B00"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48FD0A14"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2E787B42"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5F1D4C38"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0201F7DC"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208E5B89"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105A5B7C"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75745DD0"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0C3FF67E"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0CDFF20E"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0655B1FF"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209A2BE0"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5591F89B"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5BFB300B"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4E6EF8C0"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1249C707"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336512E3"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479262E9"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sectPr w:rsidR="005D3688" w:rsidSect="005D3688">
          <w:footerReference w:type="default" r:id="rId37"/>
          <w:pgSz w:w="11906" w:h="16838"/>
          <w:pgMar w:top="1134" w:right="850" w:bottom="1134" w:left="1701" w:header="708" w:footer="708" w:gutter="0"/>
          <w:cols w:space="720"/>
          <w:titlePg/>
          <w:docGrid w:linePitch="299"/>
        </w:sectPr>
      </w:pPr>
    </w:p>
    <w:p w14:paraId="55E95351" w14:textId="77777777" w:rsidR="005D3688" w:rsidRPr="00C36A0A" w:rsidRDefault="005D3688" w:rsidP="005D3688">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sz w:val="28"/>
          <w:szCs w:val="28"/>
        </w:rPr>
      </w:pPr>
      <w:r w:rsidRPr="00C36A0A">
        <w:rPr>
          <w:b/>
          <w:sz w:val="28"/>
          <w:szCs w:val="28"/>
        </w:rPr>
        <w:lastRenderedPageBreak/>
        <w:t>2.2. Тематический план и содержание учебной дисциплины</w:t>
      </w:r>
      <w:r w:rsidRPr="00C36A0A">
        <w:rPr>
          <w:b/>
          <w:caps/>
          <w:sz w:val="28"/>
          <w:szCs w:val="28"/>
        </w:rPr>
        <w:t xml:space="preserve"> </w:t>
      </w:r>
      <w:r w:rsidRPr="006214F0">
        <w:rPr>
          <w:sz w:val="28"/>
          <w:szCs w:val="28"/>
        </w:rPr>
        <w:t>Метрология, стандартизация и сертификация</w:t>
      </w:r>
      <w:r w:rsidRPr="00C36A0A">
        <w:rPr>
          <w:sz w:val="28"/>
          <w:szCs w:val="28"/>
        </w:rPr>
        <w:t xml:space="preserve"> </w:t>
      </w:r>
    </w:p>
    <w:p w14:paraId="732E3FFC" w14:textId="77777777" w:rsidR="005D3688" w:rsidRPr="00C36A0A"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625BF6">
        <w:rPr>
          <w:bCs/>
          <w:i/>
        </w:rPr>
        <w:t xml:space="preserve">                                                              </w:t>
      </w:r>
      <w:r w:rsidRPr="00C36A0A">
        <w:rPr>
          <w:bCs/>
          <w:i/>
        </w:rPr>
        <w:t>наименование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92"/>
        <w:gridCol w:w="8430"/>
        <w:gridCol w:w="1963"/>
        <w:gridCol w:w="1901"/>
      </w:tblGrid>
      <w:tr w:rsidR="005D3688" w:rsidRPr="009C4139" w14:paraId="54206BE8" w14:textId="77777777" w:rsidTr="005D3688">
        <w:trPr>
          <w:trHeight w:val="1859"/>
        </w:trPr>
        <w:tc>
          <w:tcPr>
            <w:tcW w:w="843" w:type="pct"/>
          </w:tcPr>
          <w:p w14:paraId="5059A686" w14:textId="77777777" w:rsidR="005D3688" w:rsidRPr="002D7063" w:rsidRDefault="005D3688" w:rsidP="005D3688">
            <w:pPr>
              <w:suppressAutoHyphens/>
              <w:jc w:val="center"/>
              <w:rPr>
                <w:b/>
                <w:bCs/>
              </w:rPr>
            </w:pPr>
            <w:r w:rsidRPr="002D7063">
              <w:rPr>
                <w:b/>
                <w:bCs/>
              </w:rPr>
              <w:t>Наименование разделов и тем</w:t>
            </w:r>
          </w:p>
        </w:tc>
        <w:tc>
          <w:tcPr>
            <w:tcW w:w="2851" w:type="pct"/>
          </w:tcPr>
          <w:p w14:paraId="1A5645D0" w14:textId="77777777" w:rsidR="005D3688" w:rsidRPr="005A022B" w:rsidRDefault="005D3688" w:rsidP="005D3688">
            <w:pPr>
              <w:suppressAutoHyphens/>
              <w:jc w:val="center"/>
              <w:rPr>
                <w:b/>
                <w:bCs/>
              </w:rPr>
            </w:pPr>
            <w:r w:rsidRPr="005A022B">
              <w:rPr>
                <w:b/>
                <w:bCs/>
              </w:rPr>
              <w:t>Содержание учебного материала и формы организации деятельности обучающихся</w:t>
            </w:r>
          </w:p>
        </w:tc>
        <w:tc>
          <w:tcPr>
            <w:tcW w:w="664" w:type="pct"/>
          </w:tcPr>
          <w:p w14:paraId="7AC0FBF3" w14:textId="77777777" w:rsidR="005D3688" w:rsidRPr="002D7063" w:rsidRDefault="005D3688" w:rsidP="005D3688">
            <w:pPr>
              <w:suppressAutoHyphens/>
              <w:jc w:val="center"/>
              <w:rPr>
                <w:b/>
                <w:bCs/>
              </w:rPr>
            </w:pPr>
            <w:r w:rsidRPr="002D7063">
              <w:rPr>
                <w:b/>
                <w:bCs/>
              </w:rPr>
              <w:t>Объем</w:t>
            </w:r>
          </w:p>
          <w:p w14:paraId="588E8CBE" w14:textId="77777777" w:rsidR="005D3688" w:rsidRPr="002D7063" w:rsidRDefault="005D3688" w:rsidP="005D3688">
            <w:pPr>
              <w:suppressAutoHyphens/>
              <w:jc w:val="center"/>
              <w:rPr>
                <w:b/>
                <w:bCs/>
              </w:rPr>
            </w:pPr>
            <w:r w:rsidRPr="002D7063">
              <w:rPr>
                <w:b/>
                <w:bCs/>
              </w:rPr>
              <w:t>в часах</w:t>
            </w:r>
          </w:p>
        </w:tc>
        <w:tc>
          <w:tcPr>
            <w:tcW w:w="643" w:type="pct"/>
          </w:tcPr>
          <w:p w14:paraId="6FBA2B6A" w14:textId="77777777" w:rsidR="005D3688" w:rsidRPr="005A022B" w:rsidRDefault="005D3688" w:rsidP="005D3688">
            <w:pPr>
              <w:suppressAutoHyphens/>
              <w:jc w:val="center"/>
              <w:rPr>
                <w:b/>
                <w:bCs/>
              </w:rPr>
            </w:pPr>
            <w:r w:rsidRPr="005A022B">
              <w:rPr>
                <w:b/>
                <w:bCs/>
              </w:rPr>
              <w:t>Коды компетенций, формированию которых способствует элемент программы</w:t>
            </w:r>
          </w:p>
        </w:tc>
      </w:tr>
      <w:tr w:rsidR="005D3688" w:rsidRPr="00B94DAB" w14:paraId="0EB87882" w14:textId="77777777" w:rsidTr="005D3688">
        <w:trPr>
          <w:trHeight w:val="20"/>
        </w:trPr>
        <w:tc>
          <w:tcPr>
            <w:tcW w:w="843" w:type="pct"/>
          </w:tcPr>
          <w:p w14:paraId="7AD87A6B" w14:textId="77777777" w:rsidR="005D3688" w:rsidRPr="002D7063" w:rsidRDefault="005D3688" w:rsidP="005D3688">
            <w:pPr>
              <w:jc w:val="center"/>
              <w:rPr>
                <w:b/>
                <w:bCs/>
              </w:rPr>
            </w:pPr>
            <w:r w:rsidRPr="002D7063">
              <w:rPr>
                <w:b/>
                <w:bCs/>
              </w:rPr>
              <w:t>1</w:t>
            </w:r>
          </w:p>
        </w:tc>
        <w:tc>
          <w:tcPr>
            <w:tcW w:w="2851" w:type="pct"/>
          </w:tcPr>
          <w:p w14:paraId="5DDD6496" w14:textId="77777777" w:rsidR="005D3688" w:rsidRPr="002D7063" w:rsidRDefault="005D3688" w:rsidP="005D3688">
            <w:pPr>
              <w:jc w:val="center"/>
              <w:rPr>
                <w:b/>
                <w:bCs/>
                <w:i/>
              </w:rPr>
            </w:pPr>
            <w:r w:rsidRPr="002D7063">
              <w:rPr>
                <w:b/>
                <w:bCs/>
                <w:i/>
              </w:rPr>
              <w:t>2</w:t>
            </w:r>
          </w:p>
        </w:tc>
        <w:tc>
          <w:tcPr>
            <w:tcW w:w="664" w:type="pct"/>
          </w:tcPr>
          <w:p w14:paraId="1168C94E" w14:textId="77777777" w:rsidR="005D3688" w:rsidRPr="002D7063" w:rsidRDefault="005D3688" w:rsidP="005D3688">
            <w:pPr>
              <w:jc w:val="center"/>
              <w:rPr>
                <w:b/>
                <w:bCs/>
                <w:i/>
              </w:rPr>
            </w:pPr>
            <w:r w:rsidRPr="002D7063">
              <w:rPr>
                <w:b/>
                <w:bCs/>
                <w:i/>
              </w:rPr>
              <w:t>3</w:t>
            </w:r>
          </w:p>
        </w:tc>
        <w:tc>
          <w:tcPr>
            <w:tcW w:w="643" w:type="pct"/>
          </w:tcPr>
          <w:p w14:paraId="7BFF5DA5" w14:textId="77777777" w:rsidR="005D3688" w:rsidRPr="002D7063" w:rsidRDefault="005D3688" w:rsidP="005D3688">
            <w:pPr>
              <w:jc w:val="center"/>
              <w:rPr>
                <w:b/>
                <w:bCs/>
                <w:i/>
              </w:rPr>
            </w:pPr>
          </w:p>
        </w:tc>
      </w:tr>
      <w:tr w:rsidR="005D3688" w:rsidRPr="00B94DAB" w14:paraId="26F01CB6" w14:textId="77777777" w:rsidTr="005D3688">
        <w:trPr>
          <w:trHeight w:val="20"/>
        </w:trPr>
        <w:tc>
          <w:tcPr>
            <w:tcW w:w="3693" w:type="pct"/>
            <w:gridSpan w:val="2"/>
          </w:tcPr>
          <w:p w14:paraId="55F3C68D" w14:textId="77777777" w:rsidR="005D3688" w:rsidRPr="002D7063"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r w:rsidRPr="002D7063">
              <w:rPr>
                <w:b/>
                <w:bCs/>
              </w:rPr>
              <w:t>Раздел 1. Стандартизация</w:t>
            </w:r>
          </w:p>
        </w:tc>
        <w:tc>
          <w:tcPr>
            <w:tcW w:w="664" w:type="pct"/>
          </w:tcPr>
          <w:p w14:paraId="0414F953" w14:textId="77777777" w:rsidR="005D3688" w:rsidRPr="005149AF" w:rsidRDefault="005D3688" w:rsidP="005D3688">
            <w:pPr>
              <w:rPr>
                <w:b/>
                <w:bCs/>
              </w:rPr>
            </w:pPr>
            <w:r>
              <w:rPr>
                <w:b/>
                <w:bCs/>
              </w:rPr>
              <w:t>24</w:t>
            </w:r>
          </w:p>
        </w:tc>
        <w:tc>
          <w:tcPr>
            <w:tcW w:w="643" w:type="pct"/>
          </w:tcPr>
          <w:p w14:paraId="33ADA06C" w14:textId="77777777" w:rsidR="005D3688" w:rsidRPr="002D7063" w:rsidRDefault="005D3688" w:rsidP="005D3688">
            <w:pPr>
              <w:rPr>
                <w:b/>
                <w:bCs/>
                <w:i/>
              </w:rPr>
            </w:pPr>
          </w:p>
        </w:tc>
      </w:tr>
      <w:tr w:rsidR="005D3688" w:rsidRPr="009C4139" w14:paraId="7A2BE082" w14:textId="77777777" w:rsidTr="005D3688">
        <w:trPr>
          <w:trHeight w:val="20"/>
        </w:trPr>
        <w:tc>
          <w:tcPr>
            <w:tcW w:w="843" w:type="pct"/>
            <w:vMerge w:val="restart"/>
          </w:tcPr>
          <w:p w14:paraId="648A44E9" w14:textId="77777777" w:rsidR="005D3688" w:rsidRPr="002D7063"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D7063">
              <w:rPr>
                <w:b/>
                <w:bCs/>
              </w:rPr>
              <w:t>Тема 1.1.</w:t>
            </w:r>
          </w:p>
          <w:p w14:paraId="278293D6" w14:textId="77777777" w:rsidR="005D3688" w:rsidRPr="002D7063"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D7063">
              <w:rPr>
                <w:b/>
                <w:bCs/>
              </w:rPr>
              <w:t>Основы стандартизации</w:t>
            </w:r>
          </w:p>
          <w:p w14:paraId="576E2F83" w14:textId="77777777" w:rsidR="005D3688" w:rsidRPr="002D7063" w:rsidRDefault="005D3688" w:rsidP="005D3688">
            <w:pPr>
              <w:rPr>
                <w:b/>
                <w:bCs/>
              </w:rPr>
            </w:pPr>
          </w:p>
        </w:tc>
        <w:tc>
          <w:tcPr>
            <w:tcW w:w="2851" w:type="pct"/>
          </w:tcPr>
          <w:p w14:paraId="3921AC53" w14:textId="77777777" w:rsidR="005D3688" w:rsidRPr="002D7063" w:rsidRDefault="005D3688" w:rsidP="005D3688">
            <w:pPr>
              <w:rPr>
                <w:b/>
                <w:bCs/>
                <w:i/>
              </w:rPr>
            </w:pPr>
            <w:r w:rsidRPr="002D7063">
              <w:rPr>
                <w:b/>
                <w:bCs/>
              </w:rPr>
              <w:t>Содержание учебного материала</w:t>
            </w:r>
          </w:p>
        </w:tc>
        <w:tc>
          <w:tcPr>
            <w:tcW w:w="664" w:type="pct"/>
            <w:vMerge w:val="restart"/>
            <w:vAlign w:val="center"/>
          </w:tcPr>
          <w:p w14:paraId="5BDCD008" w14:textId="77777777" w:rsidR="005D3688" w:rsidRPr="008D3130" w:rsidRDefault="005D3688" w:rsidP="005D3688">
            <w:pPr>
              <w:suppressAutoHyphens/>
              <w:jc w:val="both"/>
              <w:rPr>
                <w:b/>
                <w:bCs/>
              </w:rPr>
            </w:pPr>
            <w:r>
              <w:rPr>
                <w:b/>
                <w:bCs/>
              </w:rPr>
              <w:t>4</w:t>
            </w:r>
          </w:p>
        </w:tc>
        <w:tc>
          <w:tcPr>
            <w:tcW w:w="643" w:type="pct"/>
            <w:vMerge w:val="restart"/>
          </w:tcPr>
          <w:p w14:paraId="4125A19E" w14:textId="77777777" w:rsidR="005D3688" w:rsidRPr="005A022B" w:rsidRDefault="005D3688" w:rsidP="005D3688">
            <w:pPr>
              <w:tabs>
                <w:tab w:val="left" w:pos="5175"/>
              </w:tabs>
            </w:pPr>
            <w:r w:rsidRPr="005A022B">
              <w:t>ОК1-ОК7, ОК10,</w:t>
            </w:r>
          </w:p>
          <w:p w14:paraId="5BB5F4A7" w14:textId="77777777" w:rsidR="005D3688" w:rsidRPr="005A022B" w:rsidRDefault="005D3688" w:rsidP="005D3688">
            <w:pPr>
              <w:tabs>
                <w:tab w:val="left" w:pos="5175"/>
              </w:tabs>
            </w:pPr>
            <w:r w:rsidRPr="005A022B">
              <w:t xml:space="preserve"> ПК1.1-ПК1.4, ПК2.1-ПК2.3, ПК4.1-ПК4.4.</w:t>
            </w:r>
          </w:p>
          <w:p w14:paraId="6E7784BB" w14:textId="77777777" w:rsidR="005D3688" w:rsidRPr="005A022B" w:rsidRDefault="005D3688" w:rsidP="005D3688">
            <w:pPr>
              <w:rPr>
                <w:b/>
                <w:i/>
              </w:rPr>
            </w:pPr>
          </w:p>
        </w:tc>
      </w:tr>
      <w:tr w:rsidR="005D3688" w:rsidRPr="00B94DAB" w14:paraId="7E05E824" w14:textId="77777777" w:rsidTr="005D3688">
        <w:trPr>
          <w:trHeight w:val="20"/>
        </w:trPr>
        <w:tc>
          <w:tcPr>
            <w:tcW w:w="843" w:type="pct"/>
            <w:vMerge/>
          </w:tcPr>
          <w:p w14:paraId="0050CEB2" w14:textId="77777777" w:rsidR="005D3688" w:rsidRPr="005A022B" w:rsidRDefault="005D3688" w:rsidP="005D3688">
            <w:pPr>
              <w:rPr>
                <w:b/>
                <w:bCs/>
                <w:i/>
              </w:rPr>
            </w:pPr>
          </w:p>
        </w:tc>
        <w:tc>
          <w:tcPr>
            <w:tcW w:w="2851" w:type="pct"/>
          </w:tcPr>
          <w:p w14:paraId="371632B2" w14:textId="77777777" w:rsidR="005D3688" w:rsidRPr="002D7063"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A022B">
              <w:rPr>
                <w:bCs/>
              </w:rPr>
              <w:t xml:space="preserve">Сущность стандартизации. Задачи стандартизации в управлении качеством. Нормативные документы по стандартизации. Категории и виды стандартов. Порядок разработки стандартов. Стандартизация систем управления качеством. Правовые основы стандартизации. Российская национальная система технического регулирования. </w:t>
            </w:r>
            <w:r w:rsidRPr="002D7063">
              <w:rPr>
                <w:bCs/>
              </w:rPr>
              <w:t xml:space="preserve">Международные организации по стандартизации. </w:t>
            </w:r>
          </w:p>
        </w:tc>
        <w:tc>
          <w:tcPr>
            <w:tcW w:w="664" w:type="pct"/>
            <w:vMerge/>
            <w:vAlign w:val="center"/>
          </w:tcPr>
          <w:p w14:paraId="69A39AB3" w14:textId="77777777" w:rsidR="005D3688" w:rsidRPr="002D7063" w:rsidRDefault="005D3688" w:rsidP="005D3688">
            <w:pPr>
              <w:suppressAutoHyphens/>
              <w:jc w:val="both"/>
              <w:rPr>
                <w:b/>
                <w:bCs/>
                <w:i/>
              </w:rPr>
            </w:pPr>
          </w:p>
        </w:tc>
        <w:tc>
          <w:tcPr>
            <w:tcW w:w="643" w:type="pct"/>
            <w:vMerge/>
          </w:tcPr>
          <w:p w14:paraId="4472AA8E" w14:textId="77777777" w:rsidR="005D3688" w:rsidRPr="002D7063" w:rsidRDefault="005D3688" w:rsidP="005D3688">
            <w:pPr>
              <w:rPr>
                <w:b/>
                <w:bCs/>
                <w:i/>
              </w:rPr>
            </w:pPr>
          </w:p>
        </w:tc>
      </w:tr>
      <w:tr w:rsidR="005D3688" w:rsidRPr="009C4139" w14:paraId="6E5C497B" w14:textId="77777777" w:rsidTr="005D3688">
        <w:trPr>
          <w:trHeight w:val="20"/>
        </w:trPr>
        <w:tc>
          <w:tcPr>
            <w:tcW w:w="843" w:type="pct"/>
            <w:vMerge w:val="restart"/>
          </w:tcPr>
          <w:p w14:paraId="43A7B61F" w14:textId="77777777" w:rsidR="005D3688" w:rsidRPr="005A022B"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A022B">
              <w:rPr>
                <w:b/>
                <w:bCs/>
              </w:rPr>
              <w:t>Тема 1.2.</w:t>
            </w:r>
          </w:p>
          <w:p w14:paraId="1402A5A5" w14:textId="77777777" w:rsidR="005D3688" w:rsidRPr="005A022B" w:rsidRDefault="005D3688" w:rsidP="005D3688">
            <w:pPr>
              <w:jc w:val="center"/>
              <w:rPr>
                <w:b/>
                <w:bCs/>
              </w:rPr>
            </w:pPr>
            <w:r w:rsidRPr="005A022B">
              <w:rPr>
                <w:b/>
                <w:bCs/>
              </w:rPr>
              <w:t>Научно-технические принципы и методы  стандартизации</w:t>
            </w:r>
          </w:p>
        </w:tc>
        <w:tc>
          <w:tcPr>
            <w:tcW w:w="2851" w:type="pct"/>
          </w:tcPr>
          <w:p w14:paraId="44997160" w14:textId="77777777" w:rsidR="005D3688" w:rsidRPr="002D7063" w:rsidRDefault="005D3688" w:rsidP="005D3688">
            <w:pPr>
              <w:rPr>
                <w:b/>
                <w:bCs/>
              </w:rPr>
            </w:pPr>
            <w:r w:rsidRPr="002D7063">
              <w:rPr>
                <w:b/>
                <w:bCs/>
              </w:rPr>
              <w:t xml:space="preserve">Содержание учебного материала </w:t>
            </w:r>
          </w:p>
        </w:tc>
        <w:tc>
          <w:tcPr>
            <w:tcW w:w="664" w:type="pct"/>
            <w:vMerge w:val="restart"/>
            <w:vAlign w:val="center"/>
          </w:tcPr>
          <w:p w14:paraId="4D9F3FD3" w14:textId="77777777" w:rsidR="005D3688" w:rsidRPr="008D3130" w:rsidRDefault="005D3688" w:rsidP="005D3688">
            <w:pPr>
              <w:rPr>
                <w:b/>
                <w:bCs/>
              </w:rPr>
            </w:pPr>
            <w:r>
              <w:rPr>
                <w:b/>
                <w:bCs/>
              </w:rPr>
              <w:t>8</w:t>
            </w:r>
          </w:p>
        </w:tc>
        <w:tc>
          <w:tcPr>
            <w:tcW w:w="643" w:type="pct"/>
            <w:vMerge w:val="restart"/>
          </w:tcPr>
          <w:p w14:paraId="71605438" w14:textId="77777777" w:rsidR="005D3688" w:rsidRPr="005A022B" w:rsidRDefault="005D3688" w:rsidP="005D3688">
            <w:pPr>
              <w:tabs>
                <w:tab w:val="left" w:pos="5175"/>
              </w:tabs>
            </w:pPr>
            <w:r w:rsidRPr="005A022B">
              <w:t>ОК1-ОК7, ОК10,</w:t>
            </w:r>
          </w:p>
          <w:p w14:paraId="178BEEFE" w14:textId="77777777" w:rsidR="005D3688" w:rsidRPr="0079631A" w:rsidRDefault="005D3688" w:rsidP="005D3688">
            <w:pPr>
              <w:tabs>
                <w:tab w:val="left" w:pos="5175"/>
              </w:tabs>
            </w:pPr>
            <w:r w:rsidRPr="005A022B">
              <w:t xml:space="preserve"> ПК1.1-ПК1.4, ПК2.1-ПК2.3, ПК4.1-ПК4.4.</w:t>
            </w:r>
          </w:p>
        </w:tc>
      </w:tr>
      <w:tr w:rsidR="005D3688" w:rsidRPr="00B94DAB" w14:paraId="27894E1C" w14:textId="77777777" w:rsidTr="005D3688">
        <w:trPr>
          <w:trHeight w:val="1062"/>
        </w:trPr>
        <w:tc>
          <w:tcPr>
            <w:tcW w:w="843" w:type="pct"/>
            <w:vMerge/>
          </w:tcPr>
          <w:p w14:paraId="657BF143" w14:textId="77777777" w:rsidR="005D3688" w:rsidRPr="005A022B" w:rsidRDefault="005D3688" w:rsidP="005D3688">
            <w:pPr>
              <w:rPr>
                <w:b/>
                <w:bCs/>
              </w:rPr>
            </w:pPr>
          </w:p>
        </w:tc>
        <w:tc>
          <w:tcPr>
            <w:tcW w:w="2851" w:type="pct"/>
          </w:tcPr>
          <w:p w14:paraId="5EE381A9" w14:textId="77777777" w:rsidR="005D3688" w:rsidRPr="002D7063"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A022B">
              <w:rPr>
                <w:bCs/>
              </w:rPr>
              <w:t xml:space="preserve">Основные принципы стандартизации. Квалиметрическая оценка качества продукции. </w:t>
            </w:r>
            <w:r w:rsidRPr="002D7063">
              <w:rPr>
                <w:bCs/>
              </w:rPr>
              <w:t xml:space="preserve">Взаимозаменяемость. Стандартизация моделирования функциональных структур. Методы стандартизации. </w:t>
            </w:r>
          </w:p>
        </w:tc>
        <w:tc>
          <w:tcPr>
            <w:tcW w:w="664" w:type="pct"/>
            <w:vMerge/>
            <w:vAlign w:val="center"/>
          </w:tcPr>
          <w:p w14:paraId="58F226EE" w14:textId="77777777" w:rsidR="005D3688" w:rsidRPr="002D7063" w:rsidRDefault="005D3688" w:rsidP="005D3688">
            <w:pPr>
              <w:rPr>
                <w:b/>
                <w:bCs/>
              </w:rPr>
            </w:pPr>
          </w:p>
        </w:tc>
        <w:tc>
          <w:tcPr>
            <w:tcW w:w="643" w:type="pct"/>
            <w:vMerge/>
          </w:tcPr>
          <w:p w14:paraId="5CCC5FEF" w14:textId="77777777" w:rsidR="005D3688" w:rsidRPr="002D7063" w:rsidRDefault="005D3688" w:rsidP="005D3688">
            <w:pPr>
              <w:rPr>
                <w:b/>
                <w:bCs/>
              </w:rPr>
            </w:pPr>
          </w:p>
        </w:tc>
      </w:tr>
      <w:tr w:rsidR="005D3688" w:rsidRPr="00B94DAB" w14:paraId="5D673DE0" w14:textId="77777777" w:rsidTr="005D3688">
        <w:trPr>
          <w:trHeight w:val="20"/>
        </w:trPr>
        <w:tc>
          <w:tcPr>
            <w:tcW w:w="843" w:type="pct"/>
            <w:vMerge/>
          </w:tcPr>
          <w:p w14:paraId="59864C6E" w14:textId="77777777" w:rsidR="005D3688" w:rsidRPr="002D7063" w:rsidRDefault="005D3688" w:rsidP="005D3688">
            <w:pPr>
              <w:rPr>
                <w:b/>
                <w:bCs/>
              </w:rPr>
            </w:pPr>
          </w:p>
        </w:tc>
        <w:tc>
          <w:tcPr>
            <w:tcW w:w="2851" w:type="pct"/>
          </w:tcPr>
          <w:p w14:paraId="102F0403" w14:textId="77777777" w:rsidR="005D3688" w:rsidRPr="005A022B" w:rsidRDefault="005D3688" w:rsidP="005D3688">
            <w:pPr>
              <w:rPr>
                <w:b/>
              </w:rPr>
            </w:pPr>
            <w:r w:rsidRPr="005A022B">
              <w:rPr>
                <w:b/>
                <w:bCs/>
              </w:rPr>
              <w:t xml:space="preserve">В том числе,  практических занятий </w:t>
            </w:r>
          </w:p>
        </w:tc>
        <w:tc>
          <w:tcPr>
            <w:tcW w:w="664" w:type="pct"/>
            <w:vAlign w:val="center"/>
          </w:tcPr>
          <w:p w14:paraId="76B997B7" w14:textId="77777777" w:rsidR="005D3688" w:rsidRPr="0079631A" w:rsidRDefault="005D3688" w:rsidP="005D3688">
            <w:pPr>
              <w:rPr>
                <w:bCs/>
              </w:rPr>
            </w:pPr>
            <w:r w:rsidRPr="0079631A">
              <w:rPr>
                <w:bCs/>
              </w:rPr>
              <w:t>2</w:t>
            </w:r>
          </w:p>
        </w:tc>
        <w:tc>
          <w:tcPr>
            <w:tcW w:w="643" w:type="pct"/>
            <w:vMerge w:val="restart"/>
            <w:shd w:val="clear" w:color="auto" w:fill="BFBFBF" w:themeFill="background1" w:themeFillShade="BF"/>
          </w:tcPr>
          <w:p w14:paraId="48FE4343" w14:textId="77777777" w:rsidR="005D3688" w:rsidRPr="002D7063" w:rsidRDefault="005D3688" w:rsidP="005D3688">
            <w:pPr>
              <w:rPr>
                <w:b/>
                <w:bCs/>
              </w:rPr>
            </w:pPr>
          </w:p>
        </w:tc>
      </w:tr>
      <w:tr w:rsidR="005D3688" w:rsidRPr="009C4139" w14:paraId="3B08EF39" w14:textId="77777777" w:rsidTr="005D3688">
        <w:trPr>
          <w:trHeight w:val="20"/>
        </w:trPr>
        <w:tc>
          <w:tcPr>
            <w:tcW w:w="843" w:type="pct"/>
            <w:vMerge/>
          </w:tcPr>
          <w:p w14:paraId="5CBDA0BA" w14:textId="77777777" w:rsidR="005D3688" w:rsidRPr="002D7063" w:rsidRDefault="005D3688" w:rsidP="005D3688">
            <w:pPr>
              <w:rPr>
                <w:b/>
                <w:bCs/>
              </w:rPr>
            </w:pPr>
          </w:p>
        </w:tc>
        <w:tc>
          <w:tcPr>
            <w:tcW w:w="2851" w:type="pct"/>
          </w:tcPr>
          <w:p w14:paraId="71CBDE0D" w14:textId="77777777" w:rsidR="005D3688" w:rsidRPr="005A022B"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A022B">
              <w:rPr>
                <w:bCs/>
              </w:rPr>
              <w:t xml:space="preserve">Практическое занятие № 1 Моделирование размерных цепей по видам взаимозаменяемости </w:t>
            </w:r>
          </w:p>
        </w:tc>
        <w:tc>
          <w:tcPr>
            <w:tcW w:w="664" w:type="pct"/>
            <w:vAlign w:val="center"/>
          </w:tcPr>
          <w:p w14:paraId="35129ACD" w14:textId="77777777" w:rsidR="005D3688" w:rsidRPr="00EA44BB" w:rsidRDefault="005D3688" w:rsidP="005D3688">
            <w:pPr>
              <w:rPr>
                <w:bCs/>
              </w:rPr>
            </w:pPr>
          </w:p>
        </w:tc>
        <w:tc>
          <w:tcPr>
            <w:tcW w:w="643" w:type="pct"/>
            <w:vMerge/>
            <w:shd w:val="clear" w:color="auto" w:fill="BFBFBF" w:themeFill="background1" w:themeFillShade="BF"/>
          </w:tcPr>
          <w:p w14:paraId="25C96A8A" w14:textId="77777777" w:rsidR="005D3688" w:rsidRPr="00EA44BB" w:rsidRDefault="005D3688" w:rsidP="005D3688">
            <w:pPr>
              <w:rPr>
                <w:b/>
                <w:bCs/>
              </w:rPr>
            </w:pPr>
          </w:p>
        </w:tc>
      </w:tr>
      <w:tr w:rsidR="005D3688" w:rsidRPr="009C4139" w14:paraId="2C65B049" w14:textId="77777777" w:rsidTr="005D3688">
        <w:trPr>
          <w:trHeight w:val="20"/>
        </w:trPr>
        <w:tc>
          <w:tcPr>
            <w:tcW w:w="843" w:type="pct"/>
            <w:vMerge w:val="restart"/>
          </w:tcPr>
          <w:p w14:paraId="60CE354C" w14:textId="77777777" w:rsidR="005D3688" w:rsidRPr="005A022B"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A022B">
              <w:rPr>
                <w:b/>
                <w:bCs/>
              </w:rPr>
              <w:t>Тема 1.3.</w:t>
            </w:r>
          </w:p>
          <w:p w14:paraId="61DF8B69" w14:textId="77777777" w:rsidR="005D3688" w:rsidRPr="005A022B" w:rsidRDefault="005D3688" w:rsidP="005D3688">
            <w:pPr>
              <w:rPr>
                <w:b/>
                <w:bCs/>
              </w:rPr>
            </w:pPr>
            <w:r w:rsidRPr="005A022B">
              <w:rPr>
                <w:b/>
                <w:bCs/>
              </w:rPr>
              <w:t>Стандартизация основных норм взаимозаменяемости</w:t>
            </w:r>
            <w:r w:rsidRPr="005A022B">
              <w:rPr>
                <w:bCs/>
              </w:rPr>
              <w:t xml:space="preserve"> </w:t>
            </w:r>
          </w:p>
        </w:tc>
        <w:tc>
          <w:tcPr>
            <w:tcW w:w="2851" w:type="pct"/>
          </w:tcPr>
          <w:p w14:paraId="57F41D13" w14:textId="77777777" w:rsidR="005D3688" w:rsidRPr="002D7063" w:rsidRDefault="005D3688" w:rsidP="005D3688">
            <w:pPr>
              <w:rPr>
                <w:b/>
                <w:bCs/>
              </w:rPr>
            </w:pPr>
            <w:r w:rsidRPr="002D7063">
              <w:rPr>
                <w:b/>
                <w:bCs/>
              </w:rPr>
              <w:t>Содержание учебного материала</w:t>
            </w:r>
          </w:p>
        </w:tc>
        <w:tc>
          <w:tcPr>
            <w:tcW w:w="664" w:type="pct"/>
            <w:vMerge w:val="restart"/>
            <w:vAlign w:val="center"/>
          </w:tcPr>
          <w:p w14:paraId="4B0C4B40" w14:textId="77777777" w:rsidR="005D3688" w:rsidRPr="008D3130" w:rsidRDefault="005D3688" w:rsidP="005D3688">
            <w:pPr>
              <w:rPr>
                <w:b/>
                <w:bCs/>
              </w:rPr>
            </w:pPr>
            <w:r>
              <w:rPr>
                <w:b/>
                <w:bCs/>
              </w:rPr>
              <w:t>12</w:t>
            </w:r>
          </w:p>
        </w:tc>
        <w:tc>
          <w:tcPr>
            <w:tcW w:w="643" w:type="pct"/>
            <w:vMerge w:val="restart"/>
          </w:tcPr>
          <w:p w14:paraId="31AFBEED" w14:textId="77777777" w:rsidR="005D3688" w:rsidRPr="005A022B" w:rsidRDefault="005D3688" w:rsidP="005D3688">
            <w:pPr>
              <w:tabs>
                <w:tab w:val="left" w:pos="5175"/>
              </w:tabs>
            </w:pPr>
            <w:r w:rsidRPr="005A022B">
              <w:t>ОК1-ОК7, ОК10,</w:t>
            </w:r>
          </w:p>
          <w:p w14:paraId="3E3C5A6C" w14:textId="77777777" w:rsidR="005D3688" w:rsidRPr="005A022B" w:rsidRDefault="005D3688" w:rsidP="005D3688">
            <w:pPr>
              <w:tabs>
                <w:tab w:val="left" w:pos="5175"/>
              </w:tabs>
              <w:rPr>
                <w:b/>
              </w:rPr>
            </w:pPr>
            <w:r w:rsidRPr="005A022B">
              <w:t xml:space="preserve"> ПК1.1-ПК1.4, ПК2.1-ПК2.3, ПК4.1-ПК4.4.</w:t>
            </w:r>
          </w:p>
        </w:tc>
      </w:tr>
      <w:tr w:rsidR="005D3688" w:rsidRPr="009C4139" w14:paraId="6D507711" w14:textId="77777777" w:rsidTr="005D3688">
        <w:trPr>
          <w:trHeight w:val="20"/>
        </w:trPr>
        <w:tc>
          <w:tcPr>
            <w:tcW w:w="843" w:type="pct"/>
            <w:vMerge/>
          </w:tcPr>
          <w:p w14:paraId="5428AC32" w14:textId="77777777" w:rsidR="005D3688" w:rsidRPr="005A022B" w:rsidRDefault="005D3688" w:rsidP="005D3688">
            <w:pPr>
              <w:rPr>
                <w:b/>
                <w:bCs/>
              </w:rPr>
            </w:pPr>
          </w:p>
        </w:tc>
        <w:tc>
          <w:tcPr>
            <w:tcW w:w="2851" w:type="pct"/>
          </w:tcPr>
          <w:p w14:paraId="3762E58A" w14:textId="77777777" w:rsidR="005D3688" w:rsidRPr="005A022B" w:rsidRDefault="005D3688" w:rsidP="005D3688">
            <w:pPr>
              <w:rPr>
                <w:b/>
                <w:bCs/>
              </w:rPr>
            </w:pPr>
            <w:r w:rsidRPr="005A022B">
              <w:rPr>
                <w:bCs/>
              </w:rPr>
              <w:t>Общие понятия основных норм взаимозаменяемости</w:t>
            </w:r>
            <w:r w:rsidRPr="009C4139">
              <w:rPr>
                <w:bCs/>
              </w:rPr>
              <w:t>. Модель стандартизации основных норм взаимозаменяемости. Система допусков и посадок.</w:t>
            </w:r>
            <w:r w:rsidRPr="005A022B">
              <w:rPr>
                <w:bCs/>
              </w:rPr>
              <w:t xml:space="preserve"> Стандартизация точности гладких цилиндрических соединений. Калибры для гладких цилиндрических деталей.</w:t>
            </w:r>
          </w:p>
        </w:tc>
        <w:tc>
          <w:tcPr>
            <w:tcW w:w="664" w:type="pct"/>
            <w:vMerge/>
            <w:vAlign w:val="center"/>
          </w:tcPr>
          <w:p w14:paraId="680C9DC5" w14:textId="77777777" w:rsidR="005D3688" w:rsidRPr="005A022B" w:rsidRDefault="005D3688" w:rsidP="005D3688">
            <w:pPr>
              <w:rPr>
                <w:b/>
                <w:bCs/>
              </w:rPr>
            </w:pPr>
          </w:p>
        </w:tc>
        <w:tc>
          <w:tcPr>
            <w:tcW w:w="643" w:type="pct"/>
            <w:vMerge/>
          </w:tcPr>
          <w:p w14:paraId="470D8913" w14:textId="77777777" w:rsidR="005D3688" w:rsidRPr="005A022B" w:rsidRDefault="005D3688" w:rsidP="005D3688">
            <w:pPr>
              <w:rPr>
                <w:b/>
                <w:bCs/>
              </w:rPr>
            </w:pPr>
          </w:p>
        </w:tc>
      </w:tr>
      <w:tr w:rsidR="005D3688" w:rsidRPr="00B94DAB" w14:paraId="41A24DF3" w14:textId="77777777" w:rsidTr="005D3688">
        <w:trPr>
          <w:trHeight w:val="20"/>
        </w:trPr>
        <w:tc>
          <w:tcPr>
            <w:tcW w:w="843" w:type="pct"/>
            <w:vMerge/>
          </w:tcPr>
          <w:p w14:paraId="42F4A6DC" w14:textId="77777777" w:rsidR="005D3688" w:rsidRPr="005A022B" w:rsidRDefault="005D3688" w:rsidP="005D3688">
            <w:pPr>
              <w:rPr>
                <w:b/>
                <w:bCs/>
              </w:rPr>
            </w:pPr>
          </w:p>
        </w:tc>
        <w:tc>
          <w:tcPr>
            <w:tcW w:w="2851" w:type="pct"/>
          </w:tcPr>
          <w:p w14:paraId="3EB21E1D" w14:textId="77777777" w:rsidR="005D3688" w:rsidRPr="005A022B" w:rsidRDefault="005D3688" w:rsidP="005D3688">
            <w:pPr>
              <w:rPr>
                <w:b/>
                <w:bCs/>
              </w:rPr>
            </w:pPr>
            <w:r w:rsidRPr="005A022B">
              <w:rPr>
                <w:b/>
                <w:bCs/>
              </w:rPr>
              <w:t>В том числе,  практических занятий</w:t>
            </w:r>
          </w:p>
        </w:tc>
        <w:tc>
          <w:tcPr>
            <w:tcW w:w="664" w:type="pct"/>
            <w:vAlign w:val="center"/>
          </w:tcPr>
          <w:p w14:paraId="523A105B" w14:textId="77777777" w:rsidR="005D3688" w:rsidRPr="0079631A" w:rsidRDefault="005D3688" w:rsidP="005D3688">
            <w:pPr>
              <w:rPr>
                <w:bCs/>
              </w:rPr>
            </w:pPr>
            <w:r w:rsidRPr="0079631A">
              <w:rPr>
                <w:bCs/>
              </w:rPr>
              <w:t>4</w:t>
            </w:r>
          </w:p>
        </w:tc>
        <w:tc>
          <w:tcPr>
            <w:tcW w:w="643" w:type="pct"/>
            <w:vMerge w:val="restart"/>
            <w:shd w:val="clear" w:color="auto" w:fill="BFBFBF" w:themeFill="background1" w:themeFillShade="BF"/>
          </w:tcPr>
          <w:p w14:paraId="18925A63" w14:textId="77777777" w:rsidR="005D3688" w:rsidRPr="002D7063" w:rsidRDefault="005D3688" w:rsidP="005D3688">
            <w:pPr>
              <w:rPr>
                <w:b/>
                <w:bCs/>
              </w:rPr>
            </w:pPr>
          </w:p>
        </w:tc>
      </w:tr>
      <w:tr w:rsidR="005D3688" w:rsidRPr="009C4139" w14:paraId="13B10C6F" w14:textId="77777777" w:rsidTr="005D3688">
        <w:trPr>
          <w:trHeight w:val="20"/>
        </w:trPr>
        <w:tc>
          <w:tcPr>
            <w:tcW w:w="843" w:type="pct"/>
            <w:vMerge/>
          </w:tcPr>
          <w:p w14:paraId="0A952FC8" w14:textId="77777777" w:rsidR="005D3688" w:rsidRPr="002D7063" w:rsidRDefault="005D3688" w:rsidP="005D3688">
            <w:pPr>
              <w:rPr>
                <w:b/>
                <w:bCs/>
              </w:rPr>
            </w:pPr>
          </w:p>
        </w:tc>
        <w:tc>
          <w:tcPr>
            <w:tcW w:w="2851" w:type="pct"/>
          </w:tcPr>
          <w:p w14:paraId="1856D098" w14:textId="77777777" w:rsidR="005D3688" w:rsidRPr="005A022B" w:rsidRDefault="005D3688" w:rsidP="005D3688">
            <w:pPr>
              <w:rPr>
                <w:bCs/>
              </w:rPr>
            </w:pPr>
            <w:r w:rsidRPr="005A022B">
              <w:rPr>
                <w:bCs/>
              </w:rPr>
              <w:t xml:space="preserve">Практическое занятие № 2 Расчет допусков и посадок. </w:t>
            </w:r>
          </w:p>
          <w:p w14:paraId="558D0EE4" w14:textId="77777777" w:rsidR="005D3688" w:rsidRPr="005A022B" w:rsidRDefault="005D3688" w:rsidP="005D3688">
            <w:pPr>
              <w:rPr>
                <w:b/>
                <w:bCs/>
              </w:rPr>
            </w:pPr>
            <w:r w:rsidRPr="005A022B">
              <w:rPr>
                <w:bCs/>
              </w:rPr>
              <w:t>Практическое занятие № 3 Расчет исполнительных размеров калибров для гладких цилиндрических деталей.</w:t>
            </w:r>
          </w:p>
        </w:tc>
        <w:tc>
          <w:tcPr>
            <w:tcW w:w="664" w:type="pct"/>
            <w:vAlign w:val="center"/>
          </w:tcPr>
          <w:p w14:paraId="1F811919" w14:textId="77777777" w:rsidR="005D3688" w:rsidRPr="00EA44BB" w:rsidRDefault="005D3688" w:rsidP="005D3688">
            <w:pPr>
              <w:rPr>
                <w:bCs/>
              </w:rPr>
            </w:pPr>
          </w:p>
        </w:tc>
        <w:tc>
          <w:tcPr>
            <w:tcW w:w="643" w:type="pct"/>
            <w:vMerge/>
            <w:shd w:val="clear" w:color="auto" w:fill="BFBFBF" w:themeFill="background1" w:themeFillShade="BF"/>
          </w:tcPr>
          <w:p w14:paraId="36AC8682" w14:textId="77777777" w:rsidR="005D3688" w:rsidRPr="00EA44BB" w:rsidRDefault="005D3688" w:rsidP="005D3688">
            <w:pPr>
              <w:rPr>
                <w:b/>
                <w:bCs/>
              </w:rPr>
            </w:pPr>
          </w:p>
        </w:tc>
      </w:tr>
      <w:tr w:rsidR="005D3688" w:rsidRPr="00B94DAB" w14:paraId="2B3CCFC7" w14:textId="77777777" w:rsidTr="005D3688">
        <w:trPr>
          <w:trHeight w:val="20"/>
        </w:trPr>
        <w:tc>
          <w:tcPr>
            <w:tcW w:w="3693" w:type="pct"/>
            <w:gridSpan w:val="2"/>
          </w:tcPr>
          <w:p w14:paraId="0A36C4AF" w14:textId="77777777" w:rsidR="005D3688" w:rsidRPr="002D7063"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D7063">
              <w:rPr>
                <w:b/>
                <w:bCs/>
              </w:rPr>
              <w:lastRenderedPageBreak/>
              <w:t>Раздел 2.</w:t>
            </w:r>
            <w:r>
              <w:rPr>
                <w:b/>
                <w:bCs/>
              </w:rPr>
              <w:t xml:space="preserve"> </w:t>
            </w:r>
            <w:r w:rsidRPr="002D7063">
              <w:rPr>
                <w:b/>
                <w:bCs/>
              </w:rPr>
              <w:t xml:space="preserve">Метрология </w:t>
            </w:r>
          </w:p>
        </w:tc>
        <w:tc>
          <w:tcPr>
            <w:tcW w:w="664" w:type="pct"/>
            <w:vAlign w:val="center"/>
          </w:tcPr>
          <w:p w14:paraId="7224368D" w14:textId="77777777" w:rsidR="005D3688" w:rsidRPr="005149AF" w:rsidRDefault="005D3688" w:rsidP="005D3688">
            <w:pPr>
              <w:rPr>
                <w:b/>
                <w:bCs/>
              </w:rPr>
            </w:pPr>
            <w:r>
              <w:rPr>
                <w:b/>
                <w:bCs/>
              </w:rPr>
              <w:t>16</w:t>
            </w:r>
          </w:p>
        </w:tc>
        <w:tc>
          <w:tcPr>
            <w:tcW w:w="643" w:type="pct"/>
          </w:tcPr>
          <w:p w14:paraId="724DBC46" w14:textId="77777777" w:rsidR="005D3688" w:rsidRPr="002D7063" w:rsidRDefault="005D3688" w:rsidP="005D3688">
            <w:pPr>
              <w:rPr>
                <w:b/>
                <w:bCs/>
              </w:rPr>
            </w:pPr>
          </w:p>
        </w:tc>
      </w:tr>
      <w:tr w:rsidR="005D3688" w:rsidRPr="009C4139" w14:paraId="4027EBCD" w14:textId="77777777" w:rsidTr="005D3688">
        <w:trPr>
          <w:trHeight w:val="20"/>
        </w:trPr>
        <w:tc>
          <w:tcPr>
            <w:tcW w:w="843" w:type="pct"/>
            <w:vMerge w:val="restart"/>
          </w:tcPr>
          <w:p w14:paraId="56FBD2FE" w14:textId="77777777" w:rsidR="005D3688" w:rsidRPr="002D7063"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D7063">
              <w:rPr>
                <w:b/>
                <w:bCs/>
              </w:rPr>
              <w:t>Тема 2.1.</w:t>
            </w:r>
          </w:p>
          <w:p w14:paraId="15DA41FA" w14:textId="77777777" w:rsidR="005D3688" w:rsidRPr="002D7063"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Основы метрологии</w:t>
            </w:r>
          </w:p>
        </w:tc>
        <w:tc>
          <w:tcPr>
            <w:tcW w:w="2851" w:type="pct"/>
          </w:tcPr>
          <w:p w14:paraId="7121D647" w14:textId="77777777" w:rsidR="005D3688" w:rsidRPr="002D7063" w:rsidRDefault="005D3688" w:rsidP="005D3688">
            <w:pPr>
              <w:rPr>
                <w:bCs/>
              </w:rPr>
            </w:pPr>
            <w:r w:rsidRPr="002D7063">
              <w:rPr>
                <w:b/>
                <w:bCs/>
              </w:rPr>
              <w:t>Содержание учебного материала</w:t>
            </w:r>
          </w:p>
        </w:tc>
        <w:tc>
          <w:tcPr>
            <w:tcW w:w="664" w:type="pct"/>
            <w:vMerge w:val="restart"/>
            <w:vAlign w:val="center"/>
          </w:tcPr>
          <w:p w14:paraId="3A26666B" w14:textId="77777777" w:rsidR="005D3688" w:rsidRPr="008D3130" w:rsidRDefault="005D3688" w:rsidP="005D3688">
            <w:pPr>
              <w:rPr>
                <w:b/>
                <w:bCs/>
              </w:rPr>
            </w:pPr>
            <w:r>
              <w:rPr>
                <w:b/>
                <w:bCs/>
              </w:rPr>
              <w:t>4</w:t>
            </w:r>
          </w:p>
        </w:tc>
        <w:tc>
          <w:tcPr>
            <w:tcW w:w="643" w:type="pct"/>
            <w:vMerge w:val="restart"/>
          </w:tcPr>
          <w:p w14:paraId="6E33DDD3" w14:textId="77777777" w:rsidR="005D3688" w:rsidRPr="005A022B" w:rsidRDefault="005D3688" w:rsidP="005D3688">
            <w:pPr>
              <w:tabs>
                <w:tab w:val="left" w:pos="5175"/>
              </w:tabs>
            </w:pPr>
            <w:r w:rsidRPr="005A022B">
              <w:t>ОК1-ОК7, ОК10,</w:t>
            </w:r>
          </w:p>
          <w:p w14:paraId="56D1E861" w14:textId="77777777" w:rsidR="005D3688" w:rsidRPr="005A022B" w:rsidRDefault="005D3688" w:rsidP="005D3688">
            <w:pPr>
              <w:tabs>
                <w:tab w:val="left" w:pos="5175"/>
              </w:tabs>
            </w:pPr>
            <w:r w:rsidRPr="005A022B">
              <w:t xml:space="preserve"> ПК1.1-ПК1.4, ПК2.1-ПК2.3, ПК4.1-ПК4.4.</w:t>
            </w:r>
          </w:p>
          <w:p w14:paraId="4DCCAD79" w14:textId="77777777" w:rsidR="005D3688" w:rsidRPr="005A022B" w:rsidRDefault="005D3688" w:rsidP="005D3688">
            <w:pPr>
              <w:tabs>
                <w:tab w:val="left" w:pos="5175"/>
              </w:tabs>
              <w:rPr>
                <w:b/>
                <w:bCs/>
              </w:rPr>
            </w:pPr>
          </w:p>
        </w:tc>
      </w:tr>
      <w:tr w:rsidR="005D3688" w:rsidRPr="00B94DAB" w14:paraId="43CC0224" w14:textId="77777777" w:rsidTr="005D3688">
        <w:trPr>
          <w:trHeight w:val="20"/>
        </w:trPr>
        <w:tc>
          <w:tcPr>
            <w:tcW w:w="843" w:type="pct"/>
            <w:vMerge/>
          </w:tcPr>
          <w:p w14:paraId="568DE014" w14:textId="77777777" w:rsidR="005D3688" w:rsidRPr="005A022B" w:rsidRDefault="005D3688" w:rsidP="005D3688">
            <w:pPr>
              <w:rPr>
                <w:b/>
                <w:bCs/>
              </w:rPr>
            </w:pPr>
          </w:p>
        </w:tc>
        <w:tc>
          <w:tcPr>
            <w:tcW w:w="2851" w:type="pct"/>
          </w:tcPr>
          <w:p w14:paraId="1BDA397B" w14:textId="77777777" w:rsidR="005D3688" w:rsidRPr="002D7063" w:rsidRDefault="005D3688" w:rsidP="005D3688">
            <w:pPr>
              <w:rPr>
                <w:bCs/>
              </w:rPr>
            </w:pPr>
            <w:r w:rsidRPr="005A022B">
              <w:rPr>
                <w:bCs/>
              </w:rPr>
              <w:t xml:space="preserve">Основные термины и определения метрологии. Задачи и приоритетные направления метрологии. Нормативно-правовые и организационные основы метрологического обеспечения точности. Международная система единиц СИ. </w:t>
            </w:r>
            <w:r w:rsidRPr="002D7063">
              <w:rPr>
                <w:bCs/>
              </w:rPr>
              <w:t xml:space="preserve">Метрологические службы Российской Федерации. Международные организации по метрологии </w:t>
            </w:r>
          </w:p>
        </w:tc>
        <w:tc>
          <w:tcPr>
            <w:tcW w:w="664" w:type="pct"/>
            <w:vMerge/>
            <w:vAlign w:val="center"/>
          </w:tcPr>
          <w:p w14:paraId="1DDBF1D6" w14:textId="77777777" w:rsidR="005D3688" w:rsidRPr="002D7063" w:rsidRDefault="005D3688" w:rsidP="005D3688">
            <w:pPr>
              <w:rPr>
                <w:b/>
                <w:bCs/>
              </w:rPr>
            </w:pPr>
          </w:p>
        </w:tc>
        <w:tc>
          <w:tcPr>
            <w:tcW w:w="643" w:type="pct"/>
            <w:vMerge/>
          </w:tcPr>
          <w:p w14:paraId="19D96387" w14:textId="77777777" w:rsidR="005D3688" w:rsidRPr="002D7063" w:rsidRDefault="005D3688" w:rsidP="005D3688">
            <w:pPr>
              <w:rPr>
                <w:b/>
                <w:bCs/>
              </w:rPr>
            </w:pPr>
          </w:p>
        </w:tc>
      </w:tr>
      <w:tr w:rsidR="005D3688" w:rsidRPr="009C4139" w14:paraId="6CFAB558" w14:textId="77777777" w:rsidTr="005D3688">
        <w:trPr>
          <w:trHeight w:val="20"/>
        </w:trPr>
        <w:tc>
          <w:tcPr>
            <w:tcW w:w="843" w:type="pct"/>
            <w:vMerge w:val="restart"/>
          </w:tcPr>
          <w:p w14:paraId="047AFF97" w14:textId="77777777" w:rsidR="005D3688" w:rsidRPr="005A022B"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A022B">
              <w:rPr>
                <w:b/>
                <w:bCs/>
              </w:rPr>
              <w:t>Тема 2.2.</w:t>
            </w:r>
          </w:p>
          <w:p w14:paraId="7DABF588" w14:textId="77777777" w:rsidR="005D3688" w:rsidRPr="005A022B" w:rsidRDefault="005D3688" w:rsidP="005D3688">
            <w:pPr>
              <w:jc w:val="center"/>
              <w:rPr>
                <w:b/>
                <w:bCs/>
              </w:rPr>
            </w:pPr>
            <w:r w:rsidRPr="005A022B">
              <w:rPr>
                <w:b/>
                <w:bCs/>
              </w:rPr>
              <w:t>Средства, методы и погрешность измерений</w:t>
            </w:r>
          </w:p>
        </w:tc>
        <w:tc>
          <w:tcPr>
            <w:tcW w:w="2851" w:type="pct"/>
          </w:tcPr>
          <w:p w14:paraId="48F74CA8" w14:textId="77777777" w:rsidR="005D3688" w:rsidRPr="002D7063"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D7063">
              <w:rPr>
                <w:b/>
                <w:bCs/>
              </w:rPr>
              <w:t>Содержание учебного материала</w:t>
            </w:r>
            <w:r w:rsidRPr="002D7063">
              <w:rPr>
                <w:bCs/>
              </w:rPr>
              <w:t xml:space="preserve"> </w:t>
            </w:r>
          </w:p>
        </w:tc>
        <w:tc>
          <w:tcPr>
            <w:tcW w:w="664" w:type="pct"/>
            <w:vMerge w:val="restart"/>
            <w:vAlign w:val="center"/>
          </w:tcPr>
          <w:p w14:paraId="52449263" w14:textId="77777777" w:rsidR="005D3688" w:rsidRPr="002D7063" w:rsidRDefault="005D3688" w:rsidP="005D3688">
            <w:pPr>
              <w:rPr>
                <w:b/>
                <w:bCs/>
              </w:rPr>
            </w:pPr>
            <w:r>
              <w:rPr>
                <w:b/>
                <w:bCs/>
              </w:rPr>
              <w:t>12</w:t>
            </w:r>
          </w:p>
        </w:tc>
        <w:tc>
          <w:tcPr>
            <w:tcW w:w="643" w:type="pct"/>
            <w:vMerge w:val="restart"/>
          </w:tcPr>
          <w:p w14:paraId="2BB0B323" w14:textId="77777777" w:rsidR="005D3688" w:rsidRPr="005A022B" w:rsidRDefault="005D3688" w:rsidP="005D3688">
            <w:pPr>
              <w:tabs>
                <w:tab w:val="left" w:pos="5175"/>
              </w:tabs>
            </w:pPr>
            <w:r w:rsidRPr="005A022B">
              <w:t>ОК1-ОК7, ОК10,</w:t>
            </w:r>
          </w:p>
          <w:p w14:paraId="34D51105" w14:textId="77777777" w:rsidR="005D3688" w:rsidRPr="0079631A" w:rsidRDefault="005D3688" w:rsidP="005D3688">
            <w:pPr>
              <w:tabs>
                <w:tab w:val="left" w:pos="5175"/>
              </w:tabs>
            </w:pPr>
            <w:r w:rsidRPr="005A022B">
              <w:t xml:space="preserve"> ПК1.1-ПК1.4, ПК2.1-ПК2.3, ПК4.1-ПК4.4.</w:t>
            </w:r>
          </w:p>
        </w:tc>
      </w:tr>
      <w:tr w:rsidR="005D3688" w:rsidRPr="009C4139" w14:paraId="489F2F5A" w14:textId="77777777" w:rsidTr="005D3688">
        <w:trPr>
          <w:trHeight w:val="20"/>
        </w:trPr>
        <w:tc>
          <w:tcPr>
            <w:tcW w:w="843" w:type="pct"/>
            <w:vMerge/>
          </w:tcPr>
          <w:p w14:paraId="690BEA93" w14:textId="77777777" w:rsidR="005D3688" w:rsidRPr="005A022B"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851" w:type="pct"/>
          </w:tcPr>
          <w:p w14:paraId="0933021E" w14:textId="77777777" w:rsidR="005D3688" w:rsidRPr="005A022B"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A022B">
              <w:rPr>
                <w:bCs/>
              </w:rPr>
              <w:t>Методы и погрешность измерений. Средства измерения. Выбор средств измерения и контроля. Автоматизация процессов измерения и контроля. Сертификация средств измерений. Государственный метрологический контроль и надзор за средствами измерений.</w:t>
            </w:r>
          </w:p>
        </w:tc>
        <w:tc>
          <w:tcPr>
            <w:tcW w:w="664" w:type="pct"/>
            <w:vMerge/>
            <w:vAlign w:val="center"/>
          </w:tcPr>
          <w:p w14:paraId="04E4DDEB" w14:textId="77777777" w:rsidR="005D3688" w:rsidRPr="005A022B" w:rsidRDefault="005D3688" w:rsidP="005D3688">
            <w:pPr>
              <w:rPr>
                <w:b/>
                <w:bCs/>
              </w:rPr>
            </w:pPr>
          </w:p>
        </w:tc>
        <w:tc>
          <w:tcPr>
            <w:tcW w:w="643" w:type="pct"/>
            <w:vMerge/>
          </w:tcPr>
          <w:p w14:paraId="5B222981" w14:textId="77777777" w:rsidR="005D3688" w:rsidRPr="005A022B" w:rsidRDefault="005D3688" w:rsidP="005D3688">
            <w:pPr>
              <w:rPr>
                <w:b/>
                <w:bCs/>
              </w:rPr>
            </w:pPr>
          </w:p>
        </w:tc>
      </w:tr>
      <w:tr w:rsidR="005D3688" w:rsidRPr="00B94DAB" w14:paraId="5EDAB311" w14:textId="77777777" w:rsidTr="005D3688">
        <w:trPr>
          <w:trHeight w:val="20"/>
        </w:trPr>
        <w:tc>
          <w:tcPr>
            <w:tcW w:w="843" w:type="pct"/>
            <w:vMerge/>
          </w:tcPr>
          <w:p w14:paraId="1DE86258" w14:textId="77777777" w:rsidR="005D3688" w:rsidRPr="005A022B"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851" w:type="pct"/>
          </w:tcPr>
          <w:p w14:paraId="77118ADB" w14:textId="77777777" w:rsidR="005D3688" w:rsidRPr="005A022B"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A022B">
              <w:rPr>
                <w:b/>
                <w:bCs/>
              </w:rPr>
              <w:t xml:space="preserve">В том числе  практических и лабораторных занятий </w:t>
            </w:r>
          </w:p>
        </w:tc>
        <w:tc>
          <w:tcPr>
            <w:tcW w:w="664" w:type="pct"/>
            <w:vAlign w:val="center"/>
          </w:tcPr>
          <w:p w14:paraId="7708D8EF" w14:textId="77777777" w:rsidR="005D3688" w:rsidRPr="0079631A" w:rsidRDefault="005D3688" w:rsidP="005D3688">
            <w:pPr>
              <w:rPr>
                <w:bCs/>
              </w:rPr>
            </w:pPr>
            <w:r w:rsidRPr="0079631A">
              <w:rPr>
                <w:bCs/>
              </w:rPr>
              <w:t>6</w:t>
            </w:r>
          </w:p>
        </w:tc>
        <w:tc>
          <w:tcPr>
            <w:tcW w:w="643" w:type="pct"/>
            <w:vMerge w:val="restart"/>
            <w:shd w:val="clear" w:color="auto" w:fill="BFBFBF" w:themeFill="background1" w:themeFillShade="BF"/>
          </w:tcPr>
          <w:p w14:paraId="29773FE3" w14:textId="77777777" w:rsidR="005D3688" w:rsidRPr="002D7063" w:rsidRDefault="005D3688" w:rsidP="005D3688">
            <w:pPr>
              <w:rPr>
                <w:b/>
                <w:bCs/>
              </w:rPr>
            </w:pPr>
          </w:p>
        </w:tc>
      </w:tr>
      <w:tr w:rsidR="005D3688" w:rsidRPr="00B94DAB" w14:paraId="12E6C36B" w14:textId="77777777" w:rsidTr="005D3688">
        <w:trPr>
          <w:trHeight w:val="20"/>
        </w:trPr>
        <w:tc>
          <w:tcPr>
            <w:tcW w:w="843" w:type="pct"/>
            <w:vMerge/>
          </w:tcPr>
          <w:p w14:paraId="07147795" w14:textId="77777777" w:rsidR="005D3688" w:rsidRPr="002D7063"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851" w:type="pct"/>
          </w:tcPr>
          <w:p w14:paraId="373C51E4" w14:textId="77777777" w:rsidR="005D3688" w:rsidRPr="005A022B"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A022B">
              <w:rPr>
                <w:bCs/>
              </w:rPr>
              <w:t xml:space="preserve">Лабораторное занятие № 1 Измерение линейных размеров. </w:t>
            </w:r>
          </w:p>
          <w:p w14:paraId="201E6B9A" w14:textId="77777777" w:rsidR="005D3688" w:rsidRPr="005A022B"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A022B">
              <w:rPr>
                <w:bCs/>
              </w:rPr>
              <w:t>Лабораторное занятие № 2 Измерение угловых размеров.</w:t>
            </w:r>
          </w:p>
          <w:p w14:paraId="4A12A945" w14:textId="77777777" w:rsidR="005D3688" w:rsidRPr="005F2F80"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A022B">
              <w:rPr>
                <w:bCs/>
              </w:rPr>
              <w:t>Лабораторное занятие № 3 Допуски формы и расположения поверхностей деталей</w:t>
            </w:r>
            <w:r>
              <w:rPr>
                <w:bCs/>
              </w:rPr>
              <w:t xml:space="preserve">. </w:t>
            </w:r>
            <w:r w:rsidRPr="005F2F80">
              <w:rPr>
                <w:bCs/>
              </w:rPr>
              <w:t>Параметры шероховатости</w:t>
            </w:r>
          </w:p>
        </w:tc>
        <w:tc>
          <w:tcPr>
            <w:tcW w:w="664" w:type="pct"/>
            <w:vAlign w:val="center"/>
          </w:tcPr>
          <w:p w14:paraId="48F489FE" w14:textId="77777777" w:rsidR="005D3688" w:rsidRPr="0079631A" w:rsidRDefault="005D3688" w:rsidP="005D3688">
            <w:pPr>
              <w:rPr>
                <w:bCs/>
              </w:rPr>
            </w:pPr>
          </w:p>
        </w:tc>
        <w:tc>
          <w:tcPr>
            <w:tcW w:w="643" w:type="pct"/>
            <w:vMerge/>
            <w:shd w:val="clear" w:color="auto" w:fill="BFBFBF" w:themeFill="background1" w:themeFillShade="BF"/>
          </w:tcPr>
          <w:p w14:paraId="685EAB84" w14:textId="77777777" w:rsidR="005D3688" w:rsidRPr="002D7063" w:rsidRDefault="005D3688" w:rsidP="005D3688">
            <w:pPr>
              <w:rPr>
                <w:b/>
                <w:bCs/>
              </w:rPr>
            </w:pPr>
          </w:p>
        </w:tc>
      </w:tr>
      <w:tr w:rsidR="005D3688" w:rsidRPr="00B94DAB" w14:paraId="5526D36B" w14:textId="77777777" w:rsidTr="005D3688">
        <w:trPr>
          <w:trHeight w:val="20"/>
        </w:trPr>
        <w:tc>
          <w:tcPr>
            <w:tcW w:w="3693" w:type="pct"/>
            <w:gridSpan w:val="2"/>
          </w:tcPr>
          <w:p w14:paraId="39E398E4" w14:textId="77777777" w:rsidR="005D3688" w:rsidRPr="002D7063"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D7063">
              <w:rPr>
                <w:b/>
                <w:bCs/>
              </w:rPr>
              <w:t>Раздел 3.</w:t>
            </w:r>
            <w:r>
              <w:rPr>
                <w:b/>
                <w:bCs/>
              </w:rPr>
              <w:t xml:space="preserve"> </w:t>
            </w:r>
            <w:r w:rsidRPr="002D7063">
              <w:rPr>
                <w:b/>
                <w:bCs/>
              </w:rPr>
              <w:t>Сертификация</w:t>
            </w:r>
          </w:p>
        </w:tc>
        <w:tc>
          <w:tcPr>
            <w:tcW w:w="664" w:type="pct"/>
            <w:vAlign w:val="center"/>
          </w:tcPr>
          <w:p w14:paraId="6B6D456E" w14:textId="77777777" w:rsidR="005D3688" w:rsidRPr="002D7063" w:rsidRDefault="005D3688" w:rsidP="005D3688">
            <w:pPr>
              <w:rPr>
                <w:b/>
                <w:bCs/>
              </w:rPr>
            </w:pPr>
            <w:r>
              <w:rPr>
                <w:b/>
                <w:bCs/>
              </w:rPr>
              <w:t>4</w:t>
            </w:r>
          </w:p>
        </w:tc>
        <w:tc>
          <w:tcPr>
            <w:tcW w:w="643" w:type="pct"/>
          </w:tcPr>
          <w:p w14:paraId="5A0D8EA9" w14:textId="77777777" w:rsidR="005D3688" w:rsidRPr="002D7063" w:rsidRDefault="005D3688" w:rsidP="005D3688">
            <w:pPr>
              <w:rPr>
                <w:b/>
                <w:bCs/>
              </w:rPr>
            </w:pPr>
          </w:p>
        </w:tc>
      </w:tr>
      <w:tr w:rsidR="005D3688" w:rsidRPr="009C4139" w14:paraId="5B9D5C75" w14:textId="77777777" w:rsidTr="005D3688">
        <w:trPr>
          <w:trHeight w:val="20"/>
        </w:trPr>
        <w:tc>
          <w:tcPr>
            <w:tcW w:w="843" w:type="pct"/>
            <w:vMerge w:val="restart"/>
          </w:tcPr>
          <w:p w14:paraId="4D898A89" w14:textId="77777777" w:rsidR="005D3688" w:rsidRPr="005A022B"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A022B">
              <w:rPr>
                <w:b/>
                <w:bCs/>
              </w:rPr>
              <w:t>Тема 3.1.</w:t>
            </w:r>
          </w:p>
          <w:p w14:paraId="30947B5E" w14:textId="77777777" w:rsidR="005D3688" w:rsidRPr="005A022B"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A022B">
              <w:rPr>
                <w:b/>
                <w:bCs/>
              </w:rPr>
              <w:t>Сущность и проведение сертификации</w:t>
            </w:r>
          </w:p>
        </w:tc>
        <w:tc>
          <w:tcPr>
            <w:tcW w:w="2851" w:type="pct"/>
          </w:tcPr>
          <w:p w14:paraId="4B4D9792" w14:textId="77777777" w:rsidR="005D3688" w:rsidRPr="002D7063"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D7063">
              <w:rPr>
                <w:b/>
                <w:bCs/>
              </w:rPr>
              <w:t>Содержание учебного материала</w:t>
            </w:r>
          </w:p>
        </w:tc>
        <w:tc>
          <w:tcPr>
            <w:tcW w:w="664" w:type="pct"/>
            <w:vMerge w:val="restart"/>
            <w:vAlign w:val="center"/>
          </w:tcPr>
          <w:p w14:paraId="7ABC8E62" w14:textId="77777777" w:rsidR="005D3688" w:rsidRPr="002D7063" w:rsidRDefault="005D3688" w:rsidP="005D3688">
            <w:pPr>
              <w:rPr>
                <w:b/>
                <w:bCs/>
              </w:rPr>
            </w:pPr>
            <w:r>
              <w:rPr>
                <w:b/>
                <w:bCs/>
              </w:rPr>
              <w:t>4</w:t>
            </w:r>
          </w:p>
        </w:tc>
        <w:tc>
          <w:tcPr>
            <w:tcW w:w="643" w:type="pct"/>
            <w:vMerge w:val="restart"/>
          </w:tcPr>
          <w:p w14:paraId="2EAF3758" w14:textId="77777777" w:rsidR="005D3688" w:rsidRPr="005A022B" w:rsidRDefault="005D3688" w:rsidP="005D3688">
            <w:pPr>
              <w:tabs>
                <w:tab w:val="left" w:pos="5175"/>
              </w:tabs>
            </w:pPr>
            <w:r w:rsidRPr="005A022B">
              <w:t>ОК1-ОК7, ОК10,</w:t>
            </w:r>
          </w:p>
          <w:p w14:paraId="12EAFA9F" w14:textId="77777777" w:rsidR="005D3688" w:rsidRPr="005F2F80" w:rsidRDefault="005D3688" w:rsidP="005D3688">
            <w:pPr>
              <w:tabs>
                <w:tab w:val="left" w:pos="5175"/>
              </w:tabs>
            </w:pPr>
            <w:r w:rsidRPr="005A022B">
              <w:t xml:space="preserve"> ПК1.1-ПК1.4, ПК2.1-ПК2.3, ПК4.1-ПК4.4.</w:t>
            </w:r>
          </w:p>
        </w:tc>
      </w:tr>
      <w:tr w:rsidR="005D3688" w:rsidRPr="00B94DAB" w14:paraId="09339B75" w14:textId="77777777" w:rsidTr="005D3688">
        <w:trPr>
          <w:trHeight w:val="1170"/>
        </w:trPr>
        <w:tc>
          <w:tcPr>
            <w:tcW w:w="843" w:type="pct"/>
            <w:vMerge/>
          </w:tcPr>
          <w:p w14:paraId="3EF0E545" w14:textId="77777777" w:rsidR="005D3688" w:rsidRPr="005A022B"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851" w:type="pct"/>
          </w:tcPr>
          <w:p w14:paraId="3A987011" w14:textId="77777777" w:rsidR="005D3688" w:rsidRPr="002D7063"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A022B">
              <w:rPr>
                <w:bCs/>
              </w:rPr>
              <w:t xml:space="preserve">Понятие сертификации и ее цели. Объекты сертификации. Основные принципы сертификации. Виды сертификации. Проведение сертификации. Правовые основы сертификации. Организационно-методические принципы сертификации. </w:t>
            </w:r>
            <w:r w:rsidRPr="002D7063">
              <w:rPr>
                <w:bCs/>
              </w:rPr>
              <w:t>Структура органов по сертификации и их функции.</w:t>
            </w:r>
          </w:p>
        </w:tc>
        <w:tc>
          <w:tcPr>
            <w:tcW w:w="664" w:type="pct"/>
            <w:vMerge/>
            <w:vAlign w:val="center"/>
          </w:tcPr>
          <w:p w14:paraId="05101A84" w14:textId="77777777" w:rsidR="005D3688" w:rsidRPr="002D7063" w:rsidRDefault="005D3688" w:rsidP="005D3688">
            <w:pPr>
              <w:rPr>
                <w:b/>
                <w:bCs/>
              </w:rPr>
            </w:pPr>
          </w:p>
        </w:tc>
        <w:tc>
          <w:tcPr>
            <w:tcW w:w="643" w:type="pct"/>
            <w:vMerge/>
          </w:tcPr>
          <w:p w14:paraId="55D5E15D" w14:textId="77777777" w:rsidR="005D3688" w:rsidRPr="002D7063" w:rsidRDefault="005D3688" w:rsidP="005D3688">
            <w:pPr>
              <w:rPr>
                <w:b/>
                <w:bCs/>
              </w:rPr>
            </w:pPr>
          </w:p>
        </w:tc>
      </w:tr>
      <w:tr w:rsidR="005D3688" w:rsidRPr="00B94DAB" w14:paraId="3539780E" w14:textId="77777777" w:rsidTr="005D3688">
        <w:trPr>
          <w:trHeight w:val="20"/>
        </w:trPr>
        <w:tc>
          <w:tcPr>
            <w:tcW w:w="3693" w:type="pct"/>
            <w:gridSpan w:val="2"/>
          </w:tcPr>
          <w:p w14:paraId="1BDF95D9" w14:textId="77777777" w:rsidR="005D3688" w:rsidRPr="002D7063"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D7063">
              <w:rPr>
                <w:b/>
                <w:bCs/>
              </w:rPr>
              <w:t>Раздел 4.</w:t>
            </w:r>
            <w:r>
              <w:rPr>
                <w:b/>
                <w:bCs/>
              </w:rPr>
              <w:t xml:space="preserve"> </w:t>
            </w:r>
            <w:r w:rsidRPr="002D7063">
              <w:rPr>
                <w:b/>
                <w:bCs/>
              </w:rPr>
              <w:t>Управление качеством продукции</w:t>
            </w:r>
          </w:p>
        </w:tc>
        <w:tc>
          <w:tcPr>
            <w:tcW w:w="664" w:type="pct"/>
            <w:vAlign w:val="center"/>
          </w:tcPr>
          <w:p w14:paraId="6B845E1A" w14:textId="77777777" w:rsidR="005D3688" w:rsidRPr="0079631A" w:rsidRDefault="005D3688" w:rsidP="005D3688">
            <w:pPr>
              <w:rPr>
                <w:b/>
                <w:bCs/>
              </w:rPr>
            </w:pPr>
            <w:r>
              <w:rPr>
                <w:b/>
                <w:bCs/>
              </w:rPr>
              <w:t>4</w:t>
            </w:r>
          </w:p>
        </w:tc>
        <w:tc>
          <w:tcPr>
            <w:tcW w:w="643" w:type="pct"/>
          </w:tcPr>
          <w:p w14:paraId="501AF518" w14:textId="77777777" w:rsidR="005D3688" w:rsidRPr="002D7063" w:rsidRDefault="005D3688" w:rsidP="005D3688">
            <w:pPr>
              <w:rPr>
                <w:b/>
                <w:bCs/>
              </w:rPr>
            </w:pPr>
          </w:p>
        </w:tc>
      </w:tr>
      <w:tr w:rsidR="005D3688" w:rsidRPr="009C4139" w14:paraId="3F1D27E4" w14:textId="77777777" w:rsidTr="005D3688">
        <w:trPr>
          <w:trHeight w:val="20"/>
        </w:trPr>
        <w:tc>
          <w:tcPr>
            <w:tcW w:w="843" w:type="pct"/>
            <w:vMerge w:val="restart"/>
          </w:tcPr>
          <w:p w14:paraId="78BF7EDC" w14:textId="77777777" w:rsidR="005D3688" w:rsidRPr="005A022B"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A022B">
              <w:rPr>
                <w:b/>
                <w:bCs/>
              </w:rPr>
              <w:t>Тема 4.1.</w:t>
            </w:r>
          </w:p>
          <w:p w14:paraId="6572AC97" w14:textId="77777777" w:rsidR="005D3688" w:rsidRPr="005A022B"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A022B">
              <w:rPr>
                <w:b/>
                <w:bCs/>
              </w:rPr>
              <w:t>Принципы обеспечения качества продукции</w:t>
            </w:r>
          </w:p>
        </w:tc>
        <w:tc>
          <w:tcPr>
            <w:tcW w:w="2851" w:type="pct"/>
          </w:tcPr>
          <w:p w14:paraId="7B5401A1" w14:textId="77777777" w:rsidR="005D3688" w:rsidRPr="002D7063"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D7063">
              <w:rPr>
                <w:b/>
                <w:bCs/>
              </w:rPr>
              <w:t>Содержание учебного материала</w:t>
            </w:r>
          </w:p>
        </w:tc>
        <w:tc>
          <w:tcPr>
            <w:tcW w:w="664" w:type="pct"/>
            <w:vMerge w:val="restart"/>
            <w:vAlign w:val="center"/>
          </w:tcPr>
          <w:p w14:paraId="60CF8974" w14:textId="77777777" w:rsidR="005D3688" w:rsidRPr="008D3130" w:rsidRDefault="005D3688" w:rsidP="005D3688">
            <w:pPr>
              <w:rPr>
                <w:b/>
                <w:bCs/>
              </w:rPr>
            </w:pPr>
            <w:r>
              <w:rPr>
                <w:b/>
                <w:bCs/>
              </w:rPr>
              <w:t>4</w:t>
            </w:r>
          </w:p>
        </w:tc>
        <w:tc>
          <w:tcPr>
            <w:tcW w:w="643" w:type="pct"/>
            <w:vMerge w:val="restart"/>
          </w:tcPr>
          <w:p w14:paraId="14D90CAC" w14:textId="77777777" w:rsidR="005D3688" w:rsidRPr="005A022B" w:rsidRDefault="005D3688" w:rsidP="005D3688">
            <w:pPr>
              <w:tabs>
                <w:tab w:val="left" w:pos="5175"/>
              </w:tabs>
            </w:pPr>
            <w:r w:rsidRPr="005A022B">
              <w:t>ОК1-ОК7, ОК10,</w:t>
            </w:r>
          </w:p>
          <w:p w14:paraId="65C7DAAE" w14:textId="77777777" w:rsidR="005D3688" w:rsidRPr="005A022B" w:rsidRDefault="005D3688" w:rsidP="005D3688">
            <w:pPr>
              <w:tabs>
                <w:tab w:val="left" w:pos="5175"/>
              </w:tabs>
              <w:rPr>
                <w:b/>
                <w:bCs/>
              </w:rPr>
            </w:pPr>
            <w:r w:rsidRPr="005A022B">
              <w:t xml:space="preserve"> ПК1.1-ПК1.4, ПК2.1-ПК2.3, ПК4.1-ПК4.4.</w:t>
            </w:r>
          </w:p>
        </w:tc>
      </w:tr>
      <w:tr w:rsidR="005D3688" w:rsidRPr="009C4139" w14:paraId="751816FF" w14:textId="77777777" w:rsidTr="005D3688">
        <w:trPr>
          <w:trHeight w:val="20"/>
        </w:trPr>
        <w:tc>
          <w:tcPr>
            <w:tcW w:w="843" w:type="pct"/>
            <w:vMerge/>
          </w:tcPr>
          <w:p w14:paraId="5C903822" w14:textId="77777777" w:rsidR="005D3688" w:rsidRPr="005A022B"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851" w:type="pct"/>
          </w:tcPr>
          <w:p w14:paraId="23C6562E" w14:textId="77777777" w:rsidR="005D3688" w:rsidRPr="005A022B"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A022B">
              <w:rPr>
                <w:bCs/>
              </w:rPr>
              <w:t>Методы оценки качества продукции. Методы определения показателей качества продукции. Общие положения системы качества. Стандарты на системы качества. Реализация системы качества. Аттестация качества продукции. Документация системы качества. Менеджмент качества. Системы менеджмента качества</w:t>
            </w:r>
          </w:p>
        </w:tc>
        <w:tc>
          <w:tcPr>
            <w:tcW w:w="664" w:type="pct"/>
            <w:vMerge/>
            <w:vAlign w:val="center"/>
          </w:tcPr>
          <w:p w14:paraId="0AE4F6C9" w14:textId="77777777" w:rsidR="005D3688" w:rsidRPr="005A022B" w:rsidRDefault="005D3688" w:rsidP="005D3688">
            <w:pPr>
              <w:rPr>
                <w:b/>
                <w:bCs/>
              </w:rPr>
            </w:pPr>
          </w:p>
        </w:tc>
        <w:tc>
          <w:tcPr>
            <w:tcW w:w="643" w:type="pct"/>
            <w:vMerge/>
          </w:tcPr>
          <w:p w14:paraId="0CDC28DB" w14:textId="77777777" w:rsidR="005D3688" w:rsidRPr="005A022B" w:rsidRDefault="005D3688" w:rsidP="005D3688">
            <w:pPr>
              <w:rPr>
                <w:b/>
                <w:bCs/>
              </w:rPr>
            </w:pPr>
          </w:p>
        </w:tc>
      </w:tr>
      <w:tr w:rsidR="005D3688" w:rsidRPr="00B26BD5" w14:paraId="43ABE003" w14:textId="77777777" w:rsidTr="005D3688">
        <w:trPr>
          <w:trHeight w:val="20"/>
        </w:trPr>
        <w:tc>
          <w:tcPr>
            <w:tcW w:w="3693" w:type="pct"/>
            <w:gridSpan w:val="2"/>
            <w:tcBorders>
              <w:top w:val="single" w:sz="4" w:space="0" w:color="auto"/>
              <w:left w:val="single" w:sz="4" w:space="0" w:color="auto"/>
              <w:bottom w:val="single" w:sz="4" w:space="0" w:color="auto"/>
              <w:right w:val="single" w:sz="4" w:space="0" w:color="auto"/>
            </w:tcBorders>
          </w:tcPr>
          <w:p w14:paraId="383732BE" w14:textId="77777777" w:rsidR="005D3688" w:rsidRPr="008D3130" w:rsidRDefault="005D3688" w:rsidP="005D3688">
            <w:pPr>
              <w:rPr>
                <w:b/>
                <w:bCs/>
              </w:rPr>
            </w:pPr>
            <w:r w:rsidRPr="008D3130">
              <w:rPr>
                <w:b/>
                <w:bCs/>
              </w:rPr>
              <w:t>Всего:</w:t>
            </w:r>
          </w:p>
        </w:tc>
        <w:tc>
          <w:tcPr>
            <w:tcW w:w="664" w:type="pct"/>
            <w:tcBorders>
              <w:top w:val="single" w:sz="4" w:space="0" w:color="auto"/>
              <w:left w:val="single" w:sz="4" w:space="0" w:color="auto"/>
              <w:bottom w:val="single" w:sz="4" w:space="0" w:color="auto"/>
              <w:right w:val="single" w:sz="4" w:space="0" w:color="auto"/>
            </w:tcBorders>
            <w:vAlign w:val="center"/>
          </w:tcPr>
          <w:p w14:paraId="38A27179" w14:textId="77777777" w:rsidR="005D3688" w:rsidRPr="008D3130" w:rsidRDefault="005D3688" w:rsidP="005D3688">
            <w:pPr>
              <w:rPr>
                <w:b/>
                <w:bCs/>
              </w:rPr>
            </w:pPr>
            <w:r>
              <w:rPr>
                <w:b/>
                <w:bCs/>
              </w:rPr>
              <w:t>48</w:t>
            </w:r>
          </w:p>
        </w:tc>
        <w:tc>
          <w:tcPr>
            <w:tcW w:w="643" w:type="pct"/>
            <w:tcBorders>
              <w:top w:val="single" w:sz="4" w:space="0" w:color="auto"/>
              <w:left w:val="single" w:sz="4" w:space="0" w:color="auto"/>
              <w:bottom w:val="single" w:sz="4" w:space="0" w:color="auto"/>
              <w:right w:val="single" w:sz="4" w:space="0" w:color="auto"/>
            </w:tcBorders>
          </w:tcPr>
          <w:p w14:paraId="4AE80F9D" w14:textId="77777777" w:rsidR="005D3688" w:rsidRPr="00B26BD5" w:rsidRDefault="005D3688" w:rsidP="005D3688">
            <w:pPr>
              <w:rPr>
                <w:b/>
                <w:bCs/>
                <w:i/>
              </w:rPr>
            </w:pPr>
          </w:p>
        </w:tc>
      </w:tr>
    </w:tbl>
    <w:p w14:paraId="33BDB519" w14:textId="77777777" w:rsidR="005D3688" w:rsidRPr="00625BF6"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sectPr w:rsidR="005D3688" w:rsidRPr="00625BF6" w:rsidSect="005D3688">
          <w:pgSz w:w="16838" w:h="11906" w:orient="landscape"/>
          <w:pgMar w:top="709" w:right="1134" w:bottom="850" w:left="1134" w:header="708" w:footer="708" w:gutter="0"/>
          <w:cols w:space="720"/>
          <w:titlePg/>
          <w:docGrid w:linePitch="299"/>
        </w:sectPr>
      </w:pPr>
    </w:p>
    <w:p w14:paraId="0FD94A0A" w14:textId="77777777" w:rsidR="005D3688" w:rsidRPr="00C36A0A" w:rsidRDefault="005D3688" w:rsidP="005D3688">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sidRPr="00C36A0A">
        <w:rPr>
          <w:b/>
          <w:caps/>
          <w:sz w:val="28"/>
          <w:szCs w:val="28"/>
        </w:rPr>
        <w:lastRenderedPageBreak/>
        <w:t>3. условия реализации программы УЧЕБНОЙ дисциплины</w:t>
      </w:r>
    </w:p>
    <w:p w14:paraId="1DFA1FD3" w14:textId="77777777" w:rsidR="005D3688" w:rsidRPr="008D3130"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1FA3B25A" w14:textId="77777777" w:rsidR="005D3688" w:rsidRPr="008D3130"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8D3130">
        <w:rPr>
          <w:b/>
          <w:bCs/>
          <w:sz w:val="28"/>
          <w:szCs w:val="28"/>
        </w:rPr>
        <w:t>3.1. Реализация программы учебной дисциплины обеспечивается</w:t>
      </w:r>
      <w:r w:rsidRPr="008D3130">
        <w:rPr>
          <w:bCs/>
          <w:sz w:val="28"/>
          <w:szCs w:val="28"/>
        </w:rPr>
        <w:t xml:space="preserve"> </w:t>
      </w:r>
    </w:p>
    <w:p w14:paraId="65FDF239" w14:textId="77777777" w:rsidR="005D3688" w:rsidRDefault="005D3688" w:rsidP="005D3688">
      <w:pPr>
        <w:rPr>
          <w:sz w:val="28"/>
          <w:szCs w:val="28"/>
        </w:rPr>
      </w:pPr>
      <w:r w:rsidRPr="008D3130">
        <w:rPr>
          <w:b/>
          <w:bCs/>
          <w:sz w:val="28"/>
          <w:szCs w:val="28"/>
        </w:rPr>
        <w:t>наличием</w:t>
      </w:r>
      <w:r w:rsidRPr="008D3130">
        <w:rPr>
          <w:bCs/>
          <w:sz w:val="28"/>
          <w:szCs w:val="28"/>
        </w:rPr>
        <w:t xml:space="preserve"> учебного кабинета</w:t>
      </w:r>
      <w:r w:rsidRPr="00611160">
        <w:rPr>
          <w:sz w:val="28"/>
          <w:szCs w:val="28"/>
        </w:rPr>
        <w:t xml:space="preserve"> </w:t>
      </w:r>
      <w:r w:rsidRPr="005F5809">
        <w:rPr>
          <w:sz w:val="28"/>
          <w:szCs w:val="28"/>
        </w:rPr>
        <w:t>и лаборатории «Метрология, стандартизация и сертификация».</w:t>
      </w:r>
    </w:p>
    <w:p w14:paraId="5A425224" w14:textId="77777777" w:rsidR="005D3688" w:rsidRDefault="005D3688" w:rsidP="005D3688">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Оборудование учебного кабинета:</w:t>
      </w:r>
    </w:p>
    <w:p w14:paraId="3D561C53" w14:textId="77777777" w:rsidR="005D3688" w:rsidRDefault="005D3688" w:rsidP="00B36A41">
      <w:pPr>
        <w:pStyle w:val="Standard"/>
        <w:numPr>
          <w:ilvl w:val="0"/>
          <w:numId w:val="2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sz w:val="28"/>
          <w:szCs w:val="28"/>
        </w:rPr>
      </w:pPr>
      <w:r>
        <w:rPr>
          <w:sz w:val="28"/>
          <w:szCs w:val="28"/>
        </w:rPr>
        <w:t>посадочные места по количеству обучающихся;</w:t>
      </w:r>
    </w:p>
    <w:p w14:paraId="2B896F8D" w14:textId="77777777" w:rsidR="005D3688" w:rsidRDefault="005D3688" w:rsidP="00B36A41">
      <w:pPr>
        <w:pStyle w:val="Standard"/>
        <w:numPr>
          <w:ilvl w:val="0"/>
          <w:numId w:val="2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sz w:val="28"/>
          <w:szCs w:val="28"/>
        </w:rPr>
      </w:pPr>
      <w:r>
        <w:rPr>
          <w:sz w:val="28"/>
          <w:szCs w:val="28"/>
        </w:rPr>
        <w:t>рабочее место преподавателя;</w:t>
      </w:r>
    </w:p>
    <w:p w14:paraId="52892E11" w14:textId="77777777" w:rsidR="005D3688" w:rsidRDefault="005D3688" w:rsidP="00B36A41">
      <w:pPr>
        <w:pStyle w:val="Standard"/>
        <w:numPr>
          <w:ilvl w:val="0"/>
          <w:numId w:val="2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sz w:val="28"/>
          <w:szCs w:val="28"/>
        </w:rPr>
      </w:pPr>
      <w:r>
        <w:rPr>
          <w:sz w:val="28"/>
          <w:szCs w:val="28"/>
        </w:rPr>
        <w:t xml:space="preserve"> комплект учебно-методической документации;</w:t>
      </w:r>
    </w:p>
    <w:p w14:paraId="73B924B4" w14:textId="77777777" w:rsidR="005D3688" w:rsidRDefault="005D3688" w:rsidP="00B36A41">
      <w:pPr>
        <w:pStyle w:val="Standard"/>
        <w:numPr>
          <w:ilvl w:val="0"/>
          <w:numId w:val="2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sz w:val="28"/>
          <w:szCs w:val="28"/>
        </w:rPr>
      </w:pPr>
      <w:r>
        <w:rPr>
          <w:sz w:val="28"/>
          <w:szCs w:val="28"/>
        </w:rPr>
        <w:t>наглядные пособия (планшеты и плакаты по метрологии).</w:t>
      </w:r>
    </w:p>
    <w:p w14:paraId="20C20820" w14:textId="77777777" w:rsidR="005D3688" w:rsidRDefault="005D3688" w:rsidP="005D3688">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14:paraId="4EBE7B7B" w14:textId="77777777" w:rsidR="005D3688" w:rsidRPr="006233A8" w:rsidRDefault="005D3688" w:rsidP="005D3688">
      <w:pPr>
        <w:rPr>
          <w:sz w:val="28"/>
          <w:szCs w:val="28"/>
        </w:rPr>
      </w:pPr>
      <w:r w:rsidRPr="006233A8">
        <w:rPr>
          <w:sz w:val="28"/>
          <w:szCs w:val="28"/>
        </w:rPr>
        <w:t>Технические средства обучения:</w:t>
      </w:r>
    </w:p>
    <w:p w14:paraId="7C93FEF0" w14:textId="77777777" w:rsidR="005D3688" w:rsidRPr="006233A8" w:rsidRDefault="005D3688" w:rsidP="005D3688">
      <w:pPr>
        <w:rPr>
          <w:sz w:val="28"/>
          <w:szCs w:val="28"/>
        </w:rPr>
      </w:pPr>
      <w:r w:rsidRPr="006233A8">
        <w:rPr>
          <w:sz w:val="28"/>
          <w:szCs w:val="28"/>
        </w:rPr>
        <w:t>- проектор;</w:t>
      </w:r>
    </w:p>
    <w:p w14:paraId="54A8348C" w14:textId="77777777" w:rsidR="005D3688" w:rsidRPr="006233A8" w:rsidRDefault="005D3688" w:rsidP="005D3688">
      <w:pPr>
        <w:rPr>
          <w:sz w:val="28"/>
          <w:szCs w:val="28"/>
        </w:rPr>
      </w:pPr>
      <w:r w:rsidRPr="006233A8">
        <w:rPr>
          <w:sz w:val="28"/>
          <w:szCs w:val="28"/>
        </w:rPr>
        <w:t>- экран;</w:t>
      </w:r>
    </w:p>
    <w:p w14:paraId="53F4C656" w14:textId="77777777" w:rsidR="005D3688" w:rsidRPr="006233A8" w:rsidRDefault="005D3688" w:rsidP="005D3688">
      <w:pPr>
        <w:rPr>
          <w:sz w:val="28"/>
          <w:szCs w:val="28"/>
        </w:rPr>
      </w:pPr>
      <w:r w:rsidRPr="006233A8">
        <w:rPr>
          <w:sz w:val="28"/>
          <w:szCs w:val="28"/>
        </w:rPr>
        <w:t>- компьютер;</w:t>
      </w:r>
    </w:p>
    <w:p w14:paraId="7069A529" w14:textId="77777777" w:rsidR="005D3688" w:rsidRPr="006233A8" w:rsidRDefault="005D3688" w:rsidP="005D3688">
      <w:pPr>
        <w:rPr>
          <w:sz w:val="28"/>
          <w:szCs w:val="28"/>
        </w:rPr>
      </w:pPr>
      <w:r w:rsidRPr="006233A8">
        <w:rPr>
          <w:sz w:val="28"/>
          <w:szCs w:val="28"/>
        </w:rPr>
        <w:t>- интерактивная доска.</w:t>
      </w:r>
    </w:p>
    <w:p w14:paraId="1FF20085" w14:textId="77777777" w:rsidR="005D3688" w:rsidRDefault="005D3688" w:rsidP="005D3688">
      <w:pPr>
        <w:pStyle w:val="Standard"/>
        <w:jc w:val="both"/>
      </w:pPr>
      <w:r>
        <w:rPr>
          <w:bCs/>
          <w:sz w:val="28"/>
          <w:szCs w:val="28"/>
        </w:rPr>
        <w:t xml:space="preserve">Оборудование </w:t>
      </w:r>
      <w:r>
        <w:rPr>
          <w:sz w:val="28"/>
          <w:szCs w:val="28"/>
        </w:rPr>
        <w:t xml:space="preserve">лаборатории </w:t>
      </w:r>
      <w:r>
        <w:rPr>
          <w:bCs/>
          <w:sz w:val="28"/>
          <w:szCs w:val="28"/>
        </w:rPr>
        <w:t>и рабочих мест лаборатории:</w:t>
      </w:r>
    </w:p>
    <w:p w14:paraId="220AB414" w14:textId="77777777" w:rsidR="005D3688" w:rsidRDefault="005D3688" w:rsidP="005D3688">
      <w:pPr>
        <w:pStyle w:val="Standard"/>
        <w:jc w:val="both"/>
        <w:rPr>
          <w:bCs/>
          <w:sz w:val="28"/>
          <w:szCs w:val="28"/>
        </w:rPr>
      </w:pPr>
      <w:r>
        <w:rPr>
          <w:bCs/>
          <w:sz w:val="28"/>
          <w:szCs w:val="28"/>
        </w:rPr>
        <w:t>- посадочные места по количеству обучающихся;</w:t>
      </w:r>
    </w:p>
    <w:p w14:paraId="0FAB1ADE" w14:textId="77777777" w:rsidR="005D3688" w:rsidRDefault="005D3688" w:rsidP="005D3688">
      <w:pPr>
        <w:pStyle w:val="Textbody"/>
        <w:jc w:val="both"/>
      </w:pPr>
      <w:r>
        <w:rPr>
          <w:sz w:val="28"/>
          <w:szCs w:val="28"/>
        </w:rPr>
        <w:t>- автоматизированное рабочее место для инженера-метролога (штангенциркуль цифровой, мост для измерения глубины, кабель связи штангенциркуля с ПК, индикаторная головка цифровая, кабель связи индикаторной головки с ПК, прибор ПБ-250, призма поверочная и разметочная П1-2-2, стойка малогабаритная С-</w:t>
      </w:r>
      <w:r>
        <w:rPr>
          <w:sz w:val="28"/>
          <w:szCs w:val="28"/>
          <w:lang w:val="en-US"/>
        </w:rPr>
        <w:t>III</w:t>
      </w:r>
      <w:r>
        <w:rPr>
          <w:sz w:val="28"/>
          <w:szCs w:val="28"/>
        </w:rPr>
        <w:t>, нутромер индикаторный НИ-50, набор КМД № 2, набор принадлежности к КМД, ПК-2-У, контрольная плита 400*400, высотомер с цифровой индикацией, линейка синусная 100мм, штатив Ш-</w:t>
      </w:r>
      <w:r>
        <w:rPr>
          <w:sz w:val="28"/>
          <w:szCs w:val="28"/>
          <w:lang w:val="en-US"/>
        </w:rPr>
        <w:t>II</w:t>
      </w:r>
      <w:r>
        <w:rPr>
          <w:sz w:val="28"/>
          <w:szCs w:val="28"/>
        </w:rPr>
        <w:t xml:space="preserve"> Н, деталь типа «Вал» - 2 шт., деталь типа «Втулка», деталь типа «Корпус», деталь типа «Крышка»,  деталь типа «Ролик»-50шт.</w:t>
      </w:r>
      <w:r>
        <w:rPr>
          <w:bCs/>
          <w:i/>
          <w:sz w:val="28"/>
          <w:szCs w:val="28"/>
        </w:rPr>
        <w:t>,</w:t>
      </w:r>
      <w:r>
        <w:rPr>
          <w:i/>
          <w:sz w:val="28"/>
          <w:szCs w:val="28"/>
        </w:rPr>
        <w:t xml:space="preserve"> </w:t>
      </w:r>
      <w:r>
        <w:rPr>
          <w:sz w:val="28"/>
          <w:szCs w:val="28"/>
        </w:rPr>
        <w:t xml:space="preserve">калибр-пробка гладкий, калибр-пробка конусный, комплект плакатов, системный блок + монитор, методические указания по выполнению лабораторных работ на </w:t>
      </w:r>
      <w:r>
        <w:rPr>
          <w:sz w:val="28"/>
          <w:szCs w:val="28"/>
          <w:lang w:val="en-US"/>
        </w:rPr>
        <w:t>CD</w:t>
      </w:r>
      <w:r>
        <w:rPr>
          <w:sz w:val="28"/>
          <w:szCs w:val="28"/>
        </w:rPr>
        <w:t>, демонстрационные материалы для проекторов по теме «Основы метрологии и технические измерения»);</w:t>
      </w:r>
    </w:p>
    <w:p w14:paraId="32326195" w14:textId="77777777" w:rsidR="005D3688" w:rsidRDefault="005D3688" w:rsidP="00B36A41">
      <w:pPr>
        <w:pStyle w:val="Textbody"/>
        <w:numPr>
          <w:ilvl w:val="0"/>
          <w:numId w:val="21"/>
        </w:numPr>
        <w:jc w:val="both"/>
        <w:rPr>
          <w:sz w:val="28"/>
          <w:szCs w:val="28"/>
        </w:rPr>
      </w:pPr>
      <w:r>
        <w:rPr>
          <w:sz w:val="28"/>
          <w:szCs w:val="28"/>
        </w:rPr>
        <w:t xml:space="preserve">стол лабораторный прямоугольный на металлической раме  </w:t>
      </w:r>
    </w:p>
    <w:p w14:paraId="51D66E0A" w14:textId="77777777" w:rsidR="005D3688" w:rsidRPr="008D3130"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2A485877" w14:textId="77777777" w:rsidR="005D3688" w:rsidRPr="00C36A0A" w:rsidRDefault="005D3688" w:rsidP="005D3688">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sidRPr="00C36A0A">
        <w:rPr>
          <w:b/>
          <w:sz w:val="28"/>
          <w:szCs w:val="28"/>
        </w:rPr>
        <w:t>3.2. Информационное обеспечение реализации программы</w:t>
      </w:r>
    </w:p>
    <w:p w14:paraId="3476971C" w14:textId="77777777" w:rsidR="005D3688" w:rsidRPr="008D3130" w:rsidRDefault="005D3688" w:rsidP="005D3688">
      <w:pPr>
        <w:suppressAutoHyphens/>
        <w:ind w:firstLine="709"/>
        <w:jc w:val="both"/>
        <w:rPr>
          <w:b/>
          <w:bCs/>
          <w:sz w:val="28"/>
          <w:szCs w:val="28"/>
        </w:rPr>
      </w:pPr>
      <w:r w:rsidRPr="008D3130">
        <w:rPr>
          <w:bCs/>
          <w:sz w:val="28"/>
          <w:szCs w:val="28"/>
        </w:rPr>
        <w:t>Для реализации программы библиотечный фонд имеет п</w:t>
      </w:r>
      <w:r w:rsidRPr="008D3130">
        <w:rPr>
          <w:sz w:val="28"/>
          <w:szCs w:val="28"/>
        </w:rPr>
        <w:t>ечатные и электронные образовательные и информационные ресурсы, рекомендуемые для использования в образовательном процессе</w:t>
      </w:r>
      <w:r w:rsidRPr="008D3130">
        <w:rPr>
          <w:b/>
          <w:bCs/>
          <w:sz w:val="28"/>
          <w:szCs w:val="28"/>
        </w:rPr>
        <w:t xml:space="preserve"> </w:t>
      </w:r>
    </w:p>
    <w:p w14:paraId="448FEAC2"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8D3130">
        <w:rPr>
          <w:b/>
          <w:bCs/>
          <w:sz w:val="28"/>
          <w:szCs w:val="28"/>
        </w:rPr>
        <w:t>3.2.1. Основные источники:</w:t>
      </w:r>
    </w:p>
    <w:p w14:paraId="602DE94B" w14:textId="77777777" w:rsidR="005D3688" w:rsidRPr="006F4D74" w:rsidRDefault="005D3688" w:rsidP="005D3688">
      <w:pPr>
        <w:pStyle w:val="redactor"/>
        <w:tabs>
          <w:tab w:val="left" w:pos="993"/>
        </w:tabs>
        <w:spacing w:before="0" w:beforeAutospacing="0" w:after="36" w:afterAutospacing="0" w:line="336" w:lineRule="atLeast"/>
        <w:jc w:val="both"/>
        <w:rPr>
          <w:sz w:val="28"/>
          <w:szCs w:val="28"/>
        </w:rPr>
      </w:pPr>
      <w:r>
        <w:rPr>
          <w:sz w:val="28"/>
          <w:szCs w:val="28"/>
        </w:rPr>
        <w:t xml:space="preserve">1. </w:t>
      </w:r>
      <w:r w:rsidRPr="005530E0">
        <w:rPr>
          <w:sz w:val="28"/>
          <w:szCs w:val="28"/>
        </w:rPr>
        <w:t>Кошевая И. П.Метрология, стандартизация, сертификация: Учебник / И.П. Кошевая, А.А. Канке. - М.: ИД ФОРУМ: НИЦ ИНФРА-М, 2017. - 416 с.: 60x90 1/16. - (Профессиональное образование).</w:t>
      </w:r>
    </w:p>
    <w:p w14:paraId="5C5BD3C3" w14:textId="77777777" w:rsidR="005D3688" w:rsidRDefault="005D3688" w:rsidP="005D3688">
      <w:pPr>
        <w:contextualSpacing/>
        <w:rPr>
          <w:b/>
          <w:sz w:val="28"/>
          <w:szCs w:val="28"/>
        </w:rPr>
      </w:pPr>
      <w:r w:rsidRPr="008D3130">
        <w:rPr>
          <w:b/>
          <w:bCs/>
          <w:sz w:val="28"/>
          <w:szCs w:val="28"/>
        </w:rPr>
        <w:t xml:space="preserve">3.2.2. </w:t>
      </w:r>
      <w:r w:rsidRPr="008D3130">
        <w:rPr>
          <w:b/>
          <w:sz w:val="28"/>
          <w:szCs w:val="28"/>
        </w:rPr>
        <w:t>Электронные издания (электронные ресурсы)</w:t>
      </w:r>
    </w:p>
    <w:p w14:paraId="49D7C0CC" w14:textId="77777777" w:rsidR="005D3688" w:rsidRPr="008D3130" w:rsidRDefault="005D3688" w:rsidP="005D3688">
      <w:pPr>
        <w:contextualSpacing/>
        <w:rPr>
          <w:b/>
        </w:rPr>
      </w:pPr>
    </w:p>
    <w:p w14:paraId="750C2D98" w14:textId="77777777" w:rsidR="005D3688" w:rsidRPr="00F718A5" w:rsidRDefault="005D3688" w:rsidP="005D3688">
      <w:pPr>
        <w:pStyle w:val="af9"/>
        <w:rPr>
          <w:sz w:val="28"/>
          <w:szCs w:val="28"/>
          <w:lang w:val="ru-RU"/>
        </w:rPr>
      </w:pPr>
      <w:r w:rsidRPr="00F718A5">
        <w:rPr>
          <w:sz w:val="28"/>
          <w:szCs w:val="28"/>
          <w:lang w:val="ru-RU"/>
        </w:rPr>
        <w:t xml:space="preserve">1. А.И. Аристов, В.М. Приходько, И.Д. Сергеев, Д.С. Фатюхин -Метрология, стандартизация, сертификация [Электронный ресурс]: учеб. пособие /. — Москва : ИНФРА-М, 2019. — 256 с. + Доп. материалы [Электронный ресурс; Режим доступа: </w:t>
      </w:r>
      <w:r w:rsidRPr="006F4D74">
        <w:rPr>
          <w:sz w:val="28"/>
          <w:szCs w:val="28"/>
        </w:rPr>
        <w:lastRenderedPageBreak/>
        <w:t>https</w:t>
      </w:r>
      <w:r w:rsidRPr="00F718A5">
        <w:rPr>
          <w:sz w:val="28"/>
          <w:szCs w:val="28"/>
          <w:lang w:val="ru-RU"/>
        </w:rPr>
        <w:t>://</w:t>
      </w:r>
      <w:r w:rsidRPr="006F4D74">
        <w:rPr>
          <w:sz w:val="28"/>
          <w:szCs w:val="28"/>
        </w:rPr>
        <w:t>new</w:t>
      </w:r>
      <w:r w:rsidRPr="00F718A5">
        <w:rPr>
          <w:sz w:val="28"/>
          <w:szCs w:val="28"/>
          <w:lang w:val="ru-RU"/>
        </w:rPr>
        <w:t>.</w:t>
      </w:r>
      <w:r w:rsidRPr="006F4D74">
        <w:rPr>
          <w:sz w:val="28"/>
          <w:szCs w:val="28"/>
        </w:rPr>
        <w:t>znanium</w:t>
      </w:r>
      <w:r w:rsidRPr="00F718A5">
        <w:rPr>
          <w:sz w:val="28"/>
          <w:szCs w:val="28"/>
          <w:lang w:val="ru-RU"/>
        </w:rPr>
        <w:t>.</w:t>
      </w:r>
      <w:r w:rsidRPr="006F4D74">
        <w:rPr>
          <w:sz w:val="28"/>
          <w:szCs w:val="28"/>
        </w:rPr>
        <w:t>com</w:t>
      </w:r>
      <w:r w:rsidRPr="00F718A5">
        <w:rPr>
          <w:sz w:val="28"/>
          <w:szCs w:val="28"/>
          <w:lang w:val="ru-RU"/>
        </w:rPr>
        <w:t xml:space="preserve">]. — (Среднее профессиональное образование). - Режим доступа: </w:t>
      </w:r>
      <w:hyperlink r:id="rId38" w:history="1">
        <w:r w:rsidRPr="006F4D74">
          <w:rPr>
            <w:rStyle w:val="af6"/>
            <w:sz w:val="28"/>
            <w:szCs w:val="28"/>
          </w:rPr>
          <w:t>http</w:t>
        </w:r>
        <w:r w:rsidRPr="006F4D74">
          <w:rPr>
            <w:rStyle w:val="af6"/>
            <w:sz w:val="28"/>
            <w:szCs w:val="28"/>
            <w:lang w:val="ru-RU"/>
          </w:rPr>
          <w:t>://</w:t>
        </w:r>
        <w:r w:rsidRPr="006F4D74">
          <w:rPr>
            <w:rStyle w:val="af6"/>
            <w:sz w:val="28"/>
            <w:szCs w:val="28"/>
          </w:rPr>
          <w:t>znanium</w:t>
        </w:r>
        <w:r w:rsidRPr="006F4D74">
          <w:rPr>
            <w:rStyle w:val="af6"/>
            <w:sz w:val="28"/>
            <w:szCs w:val="28"/>
            <w:lang w:val="ru-RU"/>
          </w:rPr>
          <w:t>.</w:t>
        </w:r>
        <w:r w:rsidRPr="006F4D74">
          <w:rPr>
            <w:rStyle w:val="af6"/>
            <w:sz w:val="28"/>
            <w:szCs w:val="28"/>
          </w:rPr>
          <w:t>com</w:t>
        </w:r>
        <w:r w:rsidRPr="006F4D74">
          <w:rPr>
            <w:rStyle w:val="af6"/>
            <w:sz w:val="28"/>
            <w:szCs w:val="28"/>
            <w:lang w:val="ru-RU"/>
          </w:rPr>
          <w:t>/</w:t>
        </w:r>
        <w:r w:rsidRPr="006F4D74">
          <w:rPr>
            <w:rStyle w:val="af6"/>
            <w:sz w:val="28"/>
            <w:szCs w:val="28"/>
          </w:rPr>
          <w:t>catalog</w:t>
        </w:r>
        <w:r w:rsidRPr="006F4D74">
          <w:rPr>
            <w:rStyle w:val="af6"/>
            <w:sz w:val="28"/>
            <w:szCs w:val="28"/>
            <w:lang w:val="ru-RU"/>
          </w:rPr>
          <w:t>/</w:t>
        </w:r>
        <w:r w:rsidRPr="006F4D74">
          <w:rPr>
            <w:rStyle w:val="af6"/>
            <w:sz w:val="28"/>
            <w:szCs w:val="28"/>
          </w:rPr>
          <w:t>product</w:t>
        </w:r>
        <w:r w:rsidRPr="006F4D74">
          <w:rPr>
            <w:rStyle w:val="af6"/>
            <w:sz w:val="28"/>
            <w:szCs w:val="28"/>
            <w:lang w:val="ru-RU"/>
          </w:rPr>
          <w:t>/961471</w:t>
        </w:r>
      </w:hyperlink>
      <w:r w:rsidRPr="00F718A5">
        <w:rPr>
          <w:sz w:val="28"/>
          <w:szCs w:val="28"/>
          <w:lang w:val="ru-RU"/>
        </w:rPr>
        <w:t xml:space="preserve"> ЭБС «Знаниум</w:t>
      </w:r>
    </w:p>
    <w:p w14:paraId="6F3E181A" w14:textId="77777777" w:rsidR="005D3688" w:rsidRPr="00F718A5" w:rsidRDefault="005D3688" w:rsidP="005D3688">
      <w:pPr>
        <w:pStyle w:val="af9"/>
        <w:rPr>
          <w:sz w:val="28"/>
          <w:szCs w:val="28"/>
          <w:lang w:val="ru-RU"/>
        </w:rPr>
      </w:pPr>
      <w:r w:rsidRPr="00F718A5">
        <w:rPr>
          <w:sz w:val="28"/>
          <w:szCs w:val="28"/>
          <w:lang w:val="ru-RU"/>
        </w:rPr>
        <w:t>2. . Герасимова, Е.Б. Метрология, стандартизация и сертификация [Электронный ресурс] : учебное пособие / Е.Б. Герасимова, Б.И. Герасимов. - 2-</w:t>
      </w:r>
      <w:r w:rsidRPr="006F4D74">
        <w:rPr>
          <w:sz w:val="28"/>
          <w:szCs w:val="28"/>
        </w:rPr>
        <w:t>e</w:t>
      </w:r>
      <w:r w:rsidRPr="00F718A5">
        <w:rPr>
          <w:sz w:val="28"/>
          <w:szCs w:val="28"/>
          <w:lang w:val="ru-RU"/>
        </w:rPr>
        <w:t xml:space="preserve"> изд. - М.: Форум: НИЦ ИНФРА-М, 2019. - 224 с. - (Профессиональное образование).— Режим доступа: </w:t>
      </w:r>
      <w:hyperlink r:id="rId39" w:history="1">
        <w:r w:rsidRPr="006F4D74">
          <w:rPr>
            <w:rStyle w:val="af6"/>
            <w:sz w:val="28"/>
            <w:szCs w:val="28"/>
          </w:rPr>
          <w:t>http</w:t>
        </w:r>
        <w:r w:rsidRPr="00F718A5">
          <w:rPr>
            <w:rStyle w:val="af6"/>
            <w:sz w:val="28"/>
            <w:szCs w:val="28"/>
            <w:lang w:val="ru-RU"/>
          </w:rPr>
          <w:t>://</w:t>
        </w:r>
        <w:r w:rsidRPr="006F4D74">
          <w:rPr>
            <w:rStyle w:val="af6"/>
            <w:sz w:val="28"/>
            <w:szCs w:val="28"/>
          </w:rPr>
          <w:t>znanium</w:t>
        </w:r>
        <w:r w:rsidRPr="00F718A5">
          <w:rPr>
            <w:rStyle w:val="af6"/>
            <w:sz w:val="28"/>
            <w:szCs w:val="28"/>
            <w:lang w:val="ru-RU"/>
          </w:rPr>
          <w:t>.</w:t>
        </w:r>
        <w:r w:rsidRPr="006F4D74">
          <w:rPr>
            <w:rStyle w:val="af6"/>
            <w:sz w:val="28"/>
            <w:szCs w:val="28"/>
          </w:rPr>
          <w:t>com</w:t>
        </w:r>
        <w:r w:rsidRPr="00F718A5">
          <w:rPr>
            <w:rStyle w:val="af6"/>
            <w:sz w:val="28"/>
            <w:szCs w:val="28"/>
            <w:lang w:val="ru-RU"/>
          </w:rPr>
          <w:t>/</w:t>
        </w:r>
        <w:r w:rsidRPr="006F4D74">
          <w:rPr>
            <w:rStyle w:val="af6"/>
            <w:sz w:val="28"/>
            <w:szCs w:val="28"/>
          </w:rPr>
          <w:t>catalog</w:t>
        </w:r>
        <w:r w:rsidRPr="00F718A5">
          <w:rPr>
            <w:rStyle w:val="af6"/>
            <w:sz w:val="28"/>
            <w:szCs w:val="28"/>
            <w:lang w:val="ru-RU"/>
          </w:rPr>
          <w:t>/</w:t>
        </w:r>
        <w:r w:rsidRPr="006F4D74">
          <w:rPr>
            <w:rStyle w:val="af6"/>
            <w:sz w:val="28"/>
            <w:szCs w:val="28"/>
          </w:rPr>
          <w:t>product</w:t>
        </w:r>
        <w:r w:rsidRPr="00F718A5">
          <w:rPr>
            <w:rStyle w:val="af6"/>
            <w:sz w:val="28"/>
            <w:szCs w:val="28"/>
            <w:lang w:val="ru-RU"/>
          </w:rPr>
          <w:t>/</w:t>
        </w:r>
        <w:r w:rsidRPr="00F718A5">
          <w:rPr>
            <w:sz w:val="28"/>
            <w:szCs w:val="28"/>
            <w:lang w:val="ru-RU"/>
          </w:rPr>
          <w:t xml:space="preserve"> </w:t>
        </w:r>
        <w:r w:rsidRPr="00F718A5">
          <w:rPr>
            <w:rStyle w:val="af6"/>
            <w:sz w:val="28"/>
            <w:szCs w:val="28"/>
            <w:lang w:val="ru-RU"/>
          </w:rPr>
          <w:t>967860</w:t>
        </w:r>
      </w:hyperlink>
      <w:r w:rsidRPr="00F718A5">
        <w:rPr>
          <w:sz w:val="28"/>
          <w:szCs w:val="28"/>
          <w:lang w:val="ru-RU"/>
        </w:rPr>
        <w:t>. ЭБС «Знаниум».</w:t>
      </w:r>
    </w:p>
    <w:p w14:paraId="3C2F8F43" w14:textId="77777777" w:rsidR="005D3688" w:rsidRPr="00F718A5" w:rsidRDefault="005D3688" w:rsidP="005D3688">
      <w:pPr>
        <w:pStyle w:val="af9"/>
        <w:rPr>
          <w:sz w:val="28"/>
          <w:szCs w:val="28"/>
          <w:lang w:val="ru-RU"/>
        </w:rPr>
      </w:pPr>
      <w:r w:rsidRPr="00F718A5">
        <w:rPr>
          <w:sz w:val="28"/>
          <w:szCs w:val="28"/>
          <w:lang w:val="ru-RU"/>
        </w:rPr>
        <w:t xml:space="preserve">3. Шишмарёв, В. Ю. Метрология, стандартизация, сертификация, техническое регулирование и документоведение [Электронный ресурс] : учебник / В.Ю. Шишмарев. — М.: КУРС: ИНФРА-М, 2019. — 312 с. — (Среднее профессиональное образование).— Режим доступа: </w:t>
      </w:r>
      <w:hyperlink r:id="rId40" w:history="1">
        <w:r w:rsidRPr="006F4D74">
          <w:rPr>
            <w:rStyle w:val="af6"/>
            <w:sz w:val="28"/>
            <w:szCs w:val="28"/>
          </w:rPr>
          <w:t>http</w:t>
        </w:r>
        <w:r w:rsidRPr="00F718A5">
          <w:rPr>
            <w:rStyle w:val="af6"/>
            <w:sz w:val="28"/>
            <w:szCs w:val="28"/>
            <w:lang w:val="ru-RU"/>
          </w:rPr>
          <w:t>://</w:t>
        </w:r>
        <w:r w:rsidRPr="006F4D74">
          <w:rPr>
            <w:rStyle w:val="af6"/>
            <w:sz w:val="28"/>
            <w:szCs w:val="28"/>
          </w:rPr>
          <w:t>znanium</w:t>
        </w:r>
        <w:r w:rsidRPr="00F718A5">
          <w:rPr>
            <w:rStyle w:val="af6"/>
            <w:sz w:val="28"/>
            <w:szCs w:val="28"/>
            <w:lang w:val="ru-RU"/>
          </w:rPr>
          <w:t>.</w:t>
        </w:r>
        <w:r w:rsidRPr="006F4D74">
          <w:rPr>
            <w:rStyle w:val="af6"/>
            <w:sz w:val="28"/>
            <w:szCs w:val="28"/>
          </w:rPr>
          <w:t>com</w:t>
        </w:r>
        <w:r w:rsidRPr="00F718A5">
          <w:rPr>
            <w:rStyle w:val="af6"/>
            <w:sz w:val="28"/>
            <w:szCs w:val="28"/>
            <w:lang w:val="ru-RU"/>
          </w:rPr>
          <w:t>/</w:t>
        </w:r>
        <w:r w:rsidRPr="006F4D74">
          <w:rPr>
            <w:rStyle w:val="af6"/>
            <w:sz w:val="28"/>
            <w:szCs w:val="28"/>
          </w:rPr>
          <w:t>catalog</w:t>
        </w:r>
        <w:r w:rsidRPr="00F718A5">
          <w:rPr>
            <w:rStyle w:val="af6"/>
            <w:sz w:val="28"/>
            <w:szCs w:val="28"/>
            <w:lang w:val="ru-RU"/>
          </w:rPr>
          <w:t>/</w:t>
        </w:r>
        <w:r w:rsidRPr="006F4D74">
          <w:rPr>
            <w:rStyle w:val="af6"/>
            <w:sz w:val="28"/>
            <w:szCs w:val="28"/>
          </w:rPr>
          <w:t>product</w:t>
        </w:r>
        <w:r w:rsidRPr="00F718A5">
          <w:rPr>
            <w:rStyle w:val="af6"/>
            <w:sz w:val="28"/>
            <w:szCs w:val="28"/>
            <w:lang w:val="ru-RU"/>
          </w:rPr>
          <w:t>/</w:t>
        </w:r>
        <w:r w:rsidRPr="00F718A5">
          <w:rPr>
            <w:sz w:val="28"/>
            <w:szCs w:val="28"/>
            <w:lang w:val="ru-RU"/>
          </w:rPr>
          <w:t xml:space="preserve"> </w:t>
        </w:r>
        <w:r w:rsidRPr="00F718A5">
          <w:rPr>
            <w:rStyle w:val="af6"/>
            <w:sz w:val="28"/>
            <w:szCs w:val="28"/>
            <w:lang w:val="ru-RU"/>
          </w:rPr>
          <w:t>1030031</w:t>
        </w:r>
      </w:hyperlink>
      <w:r w:rsidRPr="00F718A5">
        <w:rPr>
          <w:sz w:val="28"/>
          <w:szCs w:val="28"/>
          <w:lang w:val="ru-RU"/>
        </w:rPr>
        <w:t>. ЭБС «Знаниум».</w:t>
      </w:r>
    </w:p>
    <w:p w14:paraId="0797D3E3" w14:textId="77777777" w:rsidR="005D3688" w:rsidRPr="00F718A5" w:rsidRDefault="005D3688" w:rsidP="005D3688">
      <w:pPr>
        <w:pStyle w:val="af9"/>
        <w:rPr>
          <w:sz w:val="24"/>
          <w:szCs w:val="24"/>
          <w:lang w:val="ru-RU"/>
        </w:rPr>
      </w:pPr>
    </w:p>
    <w:p w14:paraId="66A85712" w14:textId="77777777" w:rsidR="005D3688" w:rsidRPr="008D3130"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8D3130">
        <w:rPr>
          <w:b/>
          <w:bCs/>
          <w:sz w:val="28"/>
          <w:szCs w:val="28"/>
        </w:rPr>
        <w:t>3.2.3. Дополнительные источники:</w:t>
      </w:r>
      <w:r w:rsidRPr="008D3130">
        <w:rPr>
          <w:bCs/>
          <w:sz w:val="28"/>
          <w:szCs w:val="28"/>
        </w:rPr>
        <w:t xml:space="preserve"> </w:t>
      </w:r>
    </w:p>
    <w:p w14:paraId="632142CD" w14:textId="77777777" w:rsidR="005D3688" w:rsidRPr="006F4D74" w:rsidRDefault="005D3688" w:rsidP="005D3688">
      <w:pPr>
        <w:rPr>
          <w:sz w:val="28"/>
          <w:szCs w:val="28"/>
        </w:rPr>
      </w:pPr>
      <w:r>
        <w:rPr>
          <w:sz w:val="28"/>
          <w:szCs w:val="28"/>
        </w:rPr>
        <w:t xml:space="preserve">1. </w:t>
      </w:r>
      <w:r w:rsidRPr="006F4D74">
        <w:rPr>
          <w:sz w:val="28"/>
          <w:szCs w:val="28"/>
        </w:rPr>
        <w:t xml:space="preserve">Кошевая, И.П. Метрология, стандартизация, сертификация [Электронный ресурс]  : учебник / И.П. Кошевая, А.А. Канке. — М. : ИД «ФОРУМ» : ИНФРА-М, 2019. — 415 с. — (Профессиональное образование).— Режим доступа: </w:t>
      </w:r>
      <w:hyperlink r:id="rId41" w:history="1">
        <w:r w:rsidRPr="006F4D74">
          <w:rPr>
            <w:rStyle w:val="af6"/>
            <w:sz w:val="28"/>
            <w:szCs w:val="28"/>
          </w:rPr>
          <w:t>http://znanium.com/catalog/product/</w:t>
        </w:r>
        <w:r w:rsidRPr="006F4D74">
          <w:rPr>
            <w:sz w:val="28"/>
            <w:szCs w:val="28"/>
          </w:rPr>
          <w:t xml:space="preserve"> </w:t>
        </w:r>
        <w:r w:rsidRPr="006F4D74">
          <w:rPr>
            <w:rStyle w:val="af6"/>
            <w:sz w:val="28"/>
            <w:szCs w:val="28"/>
          </w:rPr>
          <w:t>984035</w:t>
        </w:r>
      </w:hyperlink>
      <w:r w:rsidRPr="006F4D74">
        <w:rPr>
          <w:sz w:val="28"/>
          <w:szCs w:val="28"/>
        </w:rPr>
        <w:t>. ЭБС «Знаниум».</w:t>
      </w:r>
    </w:p>
    <w:p w14:paraId="0E0C9695"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xml:space="preserve">2. </w:t>
      </w:r>
      <w:r w:rsidRPr="006F4D74">
        <w:rPr>
          <w:sz w:val="28"/>
          <w:szCs w:val="28"/>
        </w:rPr>
        <w:t>Шишмарев.</w:t>
      </w:r>
      <w:r>
        <w:rPr>
          <w:sz w:val="28"/>
          <w:szCs w:val="28"/>
        </w:rPr>
        <w:t xml:space="preserve"> </w:t>
      </w:r>
      <w:r w:rsidRPr="006F4D74">
        <w:rPr>
          <w:sz w:val="28"/>
          <w:szCs w:val="28"/>
        </w:rPr>
        <w:t>Метрология, стандартизация и сертификация [Текст]: учебник для СПО/ В.Ю. - М.: КНОРУС, 2017.- 304с.- ISBN 978-5-406-04980-8</w:t>
      </w:r>
    </w:p>
    <w:p w14:paraId="13F97905" w14:textId="77777777" w:rsidR="005D3688" w:rsidRPr="00C36A0A" w:rsidRDefault="005D3688" w:rsidP="005D3688">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p>
    <w:p w14:paraId="64A472B5" w14:textId="77777777" w:rsidR="005D3688" w:rsidRPr="008D3130" w:rsidRDefault="005D3688" w:rsidP="005D3688"/>
    <w:p w14:paraId="13D164F2" w14:textId="77777777" w:rsidR="005D3688" w:rsidRPr="008D3130" w:rsidRDefault="005D3688" w:rsidP="005D3688"/>
    <w:p w14:paraId="631A4D90" w14:textId="77777777" w:rsidR="005D3688" w:rsidRPr="008D3130" w:rsidRDefault="005D3688" w:rsidP="005D3688"/>
    <w:p w14:paraId="031E6941" w14:textId="77777777" w:rsidR="005D3688" w:rsidRPr="008D3130" w:rsidRDefault="005D3688" w:rsidP="005D3688"/>
    <w:p w14:paraId="40B89138"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03A7EA71"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5BD9940A"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45113D2B"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416465ED"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43A6FDA1"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785CDCBB"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1D8CEA92"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420FA799"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6D9D7A23"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4D637D96"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7CD5BA7B"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2E5FFC77"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33653DC5"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4DFF6E8E"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5B411C12"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6BDEBA40"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5A9C0FAD" w14:textId="77777777" w:rsidR="005D3688" w:rsidRPr="00F718A5"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30124560"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47FC526F"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35F34F01" w14:textId="77777777" w:rsidR="005D3688" w:rsidRPr="00C36A0A" w:rsidRDefault="005D3688" w:rsidP="005D3688">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sidRPr="00C36A0A">
        <w:rPr>
          <w:b/>
          <w:caps/>
          <w:sz w:val="28"/>
          <w:szCs w:val="28"/>
        </w:rPr>
        <w:t>4. Контроль и оценка результатов освоения УЧЕБНОЙ Дисциплины</w:t>
      </w:r>
    </w:p>
    <w:p w14:paraId="522ABBAB" w14:textId="77777777" w:rsidR="005D3688" w:rsidRPr="006F4D74" w:rsidRDefault="005D3688" w:rsidP="005D3688"/>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86"/>
        <w:gridCol w:w="3293"/>
        <w:gridCol w:w="3143"/>
      </w:tblGrid>
      <w:tr w:rsidR="005D3688" w:rsidRPr="00C36A0A" w14:paraId="30C998D9" w14:textId="77777777" w:rsidTr="005D3688">
        <w:tc>
          <w:tcPr>
            <w:tcW w:w="1912" w:type="pct"/>
          </w:tcPr>
          <w:p w14:paraId="4C6E74F3" w14:textId="77777777" w:rsidR="005D3688" w:rsidRPr="00C36A0A" w:rsidRDefault="005D3688" w:rsidP="005D3688">
            <w:pPr>
              <w:jc w:val="center"/>
              <w:rPr>
                <w:b/>
                <w:bCs/>
              </w:rPr>
            </w:pPr>
            <w:r w:rsidRPr="00C36A0A">
              <w:rPr>
                <w:b/>
                <w:bCs/>
              </w:rPr>
              <w:t>Результаты обучения</w:t>
            </w:r>
          </w:p>
        </w:tc>
        <w:tc>
          <w:tcPr>
            <w:tcW w:w="1580" w:type="pct"/>
          </w:tcPr>
          <w:p w14:paraId="44896259" w14:textId="77777777" w:rsidR="005D3688" w:rsidRPr="00C36A0A" w:rsidRDefault="005D3688" w:rsidP="005D3688">
            <w:pPr>
              <w:jc w:val="center"/>
              <w:rPr>
                <w:b/>
                <w:bCs/>
              </w:rPr>
            </w:pPr>
            <w:r w:rsidRPr="00C36A0A">
              <w:rPr>
                <w:b/>
                <w:bCs/>
              </w:rPr>
              <w:t>Критерии оценки</w:t>
            </w:r>
          </w:p>
        </w:tc>
        <w:tc>
          <w:tcPr>
            <w:tcW w:w="1508" w:type="pct"/>
          </w:tcPr>
          <w:p w14:paraId="658EC287" w14:textId="77777777" w:rsidR="005D3688" w:rsidRPr="00C36A0A" w:rsidRDefault="005D3688" w:rsidP="005D3688">
            <w:pPr>
              <w:jc w:val="center"/>
              <w:rPr>
                <w:b/>
                <w:bCs/>
              </w:rPr>
            </w:pPr>
            <w:r>
              <w:rPr>
                <w:b/>
                <w:bCs/>
              </w:rPr>
              <w:t>Формы и м</w:t>
            </w:r>
            <w:r w:rsidRPr="00C36A0A">
              <w:rPr>
                <w:b/>
                <w:bCs/>
              </w:rPr>
              <w:t>етоды оценки</w:t>
            </w:r>
          </w:p>
        </w:tc>
      </w:tr>
      <w:tr w:rsidR="005D3688" w:rsidRPr="00C36A0A" w14:paraId="5D926D82" w14:textId="77777777" w:rsidTr="005D3688">
        <w:trPr>
          <w:trHeight w:val="553"/>
        </w:trPr>
        <w:tc>
          <w:tcPr>
            <w:tcW w:w="1912" w:type="pct"/>
          </w:tcPr>
          <w:p w14:paraId="40F99493" w14:textId="77777777" w:rsidR="005D3688" w:rsidRPr="00E063C2" w:rsidRDefault="005D3688" w:rsidP="005D3688">
            <w:pPr>
              <w:rPr>
                <w:bCs/>
              </w:rPr>
            </w:pPr>
            <w:r w:rsidRPr="00E063C2">
              <w:rPr>
                <w:bCs/>
              </w:rPr>
              <w:t>Перечень знаний, осваиваемых в рамках дисциплины</w:t>
            </w:r>
          </w:p>
          <w:p w14:paraId="41C599C7" w14:textId="77777777" w:rsidR="005D3688" w:rsidRPr="00E063C2" w:rsidRDefault="005D3688" w:rsidP="00B36A41">
            <w:pPr>
              <w:numPr>
                <w:ilvl w:val="0"/>
                <w:numId w:val="19"/>
              </w:numPr>
              <w:tabs>
                <w:tab w:val="left" w:pos="31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17" w:hanging="283"/>
            </w:pPr>
            <w:r w:rsidRPr="00E063C2">
              <w:lastRenderedPageBreak/>
              <w:t>задачи стандартизации, ее экономическую эффективность;</w:t>
            </w:r>
          </w:p>
          <w:p w14:paraId="54A940FB" w14:textId="77777777" w:rsidR="005D3688" w:rsidRPr="00E063C2" w:rsidRDefault="005D3688" w:rsidP="00B36A41">
            <w:pPr>
              <w:numPr>
                <w:ilvl w:val="0"/>
                <w:numId w:val="19"/>
              </w:numPr>
              <w:tabs>
                <w:tab w:val="left" w:pos="31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17" w:hanging="283"/>
            </w:pPr>
            <w:r w:rsidRPr="00E063C2">
              <w:t>основные положения систем (комплексов) общетехнических и организационно-методических стандартов;</w:t>
            </w:r>
          </w:p>
          <w:p w14:paraId="7C2EC747" w14:textId="77777777" w:rsidR="005D3688" w:rsidRPr="00E063C2" w:rsidRDefault="005D3688" w:rsidP="00B36A41">
            <w:pPr>
              <w:numPr>
                <w:ilvl w:val="0"/>
                <w:numId w:val="19"/>
              </w:numPr>
              <w:tabs>
                <w:tab w:val="left" w:pos="31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17" w:hanging="283"/>
            </w:pPr>
            <w:r w:rsidRPr="00E063C2">
              <w:t>основные понятия и определения метрологии, стандартизации, сертификации и документации систем качества;</w:t>
            </w:r>
          </w:p>
          <w:p w14:paraId="299FF6CA" w14:textId="77777777" w:rsidR="005D3688" w:rsidRPr="00E063C2" w:rsidRDefault="005D3688" w:rsidP="00B36A41">
            <w:pPr>
              <w:numPr>
                <w:ilvl w:val="0"/>
                <w:numId w:val="19"/>
              </w:numPr>
              <w:tabs>
                <w:tab w:val="left" w:pos="31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17" w:hanging="283"/>
            </w:pPr>
            <w:r w:rsidRPr="00E063C2">
              <w:t>терминологию и единицы измерения величин в соответствии с действующими стандартами и международной системой единиц СИ;</w:t>
            </w:r>
          </w:p>
          <w:p w14:paraId="78CB70EE" w14:textId="77777777" w:rsidR="005D3688" w:rsidRPr="00E063C2" w:rsidRDefault="005D3688" w:rsidP="00B36A41">
            <w:pPr>
              <w:numPr>
                <w:ilvl w:val="0"/>
                <w:numId w:val="19"/>
              </w:numPr>
              <w:tabs>
                <w:tab w:val="left" w:pos="31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17" w:hanging="283"/>
              <w:rPr>
                <w:i/>
              </w:rPr>
            </w:pPr>
            <w:r w:rsidRPr="00E063C2">
              <w:t>формы подтверждения качества.</w:t>
            </w:r>
          </w:p>
          <w:p w14:paraId="2FB85A97" w14:textId="77777777" w:rsidR="005D3688" w:rsidRPr="00E063C2" w:rsidRDefault="005D3688" w:rsidP="005D3688">
            <w:pPr>
              <w:rPr>
                <w:bCs/>
              </w:rPr>
            </w:pPr>
          </w:p>
        </w:tc>
        <w:tc>
          <w:tcPr>
            <w:tcW w:w="1580" w:type="pct"/>
          </w:tcPr>
          <w:p w14:paraId="4E781DB5" w14:textId="77777777" w:rsidR="005D3688" w:rsidRPr="00E063C2" w:rsidRDefault="005D3688" w:rsidP="00B36A41">
            <w:pPr>
              <w:numPr>
                <w:ilvl w:val="0"/>
                <w:numId w:val="22"/>
              </w:numPr>
              <w:tabs>
                <w:tab w:val="left" w:pos="284"/>
              </w:tabs>
              <w:ind w:left="0" w:firstLine="0"/>
              <w:jc w:val="both"/>
              <w:rPr>
                <w:color w:val="000000"/>
              </w:rPr>
            </w:pPr>
            <w:r w:rsidRPr="00E063C2">
              <w:rPr>
                <w:color w:val="000000"/>
              </w:rPr>
              <w:lastRenderedPageBreak/>
              <w:t xml:space="preserve">понимание задач стандартизации, ее </w:t>
            </w:r>
            <w:r w:rsidRPr="00E063C2">
              <w:rPr>
                <w:color w:val="000000"/>
              </w:rPr>
              <w:lastRenderedPageBreak/>
              <w:t>экономической эффективности;</w:t>
            </w:r>
          </w:p>
          <w:p w14:paraId="71189433" w14:textId="77777777" w:rsidR="005D3688" w:rsidRPr="00E063C2" w:rsidRDefault="005D3688" w:rsidP="00B36A41">
            <w:pPr>
              <w:numPr>
                <w:ilvl w:val="0"/>
                <w:numId w:val="22"/>
              </w:numPr>
              <w:tabs>
                <w:tab w:val="left" w:pos="284"/>
              </w:tabs>
              <w:ind w:left="0" w:firstLine="0"/>
              <w:jc w:val="both"/>
              <w:rPr>
                <w:bCs/>
                <w:color w:val="000000"/>
              </w:rPr>
            </w:pPr>
            <w:r w:rsidRPr="00E063C2">
              <w:t xml:space="preserve">описание </w:t>
            </w:r>
            <w:r w:rsidRPr="00E063C2">
              <w:rPr>
                <w:bCs/>
                <w:color w:val="000000"/>
              </w:rPr>
              <w:t>положений систем (комплексов) общетехнических и организационно-методических стандартов;</w:t>
            </w:r>
          </w:p>
          <w:p w14:paraId="56FA547F" w14:textId="77777777" w:rsidR="005D3688" w:rsidRPr="00E063C2" w:rsidRDefault="005D3688" w:rsidP="00B36A41">
            <w:pPr>
              <w:numPr>
                <w:ilvl w:val="0"/>
                <w:numId w:val="22"/>
              </w:numPr>
              <w:tabs>
                <w:tab w:val="left" w:pos="284"/>
              </w:tabs>
              <w:ind w:left="0" w:firstLine="0"/>
              <w:jc w:val="both"/>
              <w:rPr>
                <w:bCs/>
                <w:color w:val="000000"/>
              </w:rPr>
            </w:pPr>
            <w:r w:rsidRPr="00E063C2">
              <w:rPr>
                <w:bCs/>
                <w:color w:val="000000"/>
              </w:rPr>
              <w:t>воспроизведение основных понятий и содержания метрологии, стандартизации и сертификации и документации систем качества;</w:t>
            </w:r>
          </w:p>
          <w:p w14:paraId="5C888299" w14:textId="77777777" w:rsidR="005D3688" w:rsidRPr="00E063C2" w:rsidRDefault="005D3688" w:rsidP="00B36A41">
            <w:pPr>
              <w:numPr>
                <w:ilvl w:val="0"/>
                <w:numId w:val="22"/>
              </w:numPr>
              <w:tabs>
                <w:tab w:val="left" w:pos="284"/>
              </w:tabs>
              <w:ind w:left="0" w:firstLine="0"/>
              <w:jc w:val="both"/>
              <w:rPr>
                <w:bCs/>
                <w:color w:val="000000"/>
              </w:rPr>
            </w:pPr>
            <w:r w:rsidRPr="00E063C2">
              <w:rPr>
                <w:bCs/>
                <w:color w:val="000000"/>
              </w:rPr>
              <w:t>знание терминологии и единиц измерения величин в соответствии с действующими с марками и международной системой единиц СИ;</w:t>
            </w:r>
          </w:p>
          <w:p w14:paraId="7C070816" w14:textId="77777777" w:rsidR="005D3688" w:rsidRPr="00E063C2" w:rsidRDefault="005D3688" w:rsidP="00B36A41">
            <w:pPr>
              <w:numPr>
                <w:ilvl w:val="0"/>
                <w:numId w:val="22"/>
              </w:numPr>
              <w:tabs>
                <w:tab w:val="left" w:pos="284"/>
              </w:tabs>
              <w:ind w:left="0" w:firstLine="0"/>
              <w:jc w:val="both"/>
              <w:rPr>
                <w:bCs/>
                <w:color w:val="000000"/>
              </w:rPr>
            </w:pPr>
            <w:r w:rsidRPr="00E063C2">
              <w:rPr>
                <w:bCs/>
                <w:color w:val="000000"/>
              </w:rPr>
              <w:t>знание форм подтверждения качества;</w:t>
            </w:r>
          </w:p>
          <w:p w14:paraId="34CE3266" w14:textId="77777777" w:rsidR="005D3688" w:rsidRPr="00E063C2" w:rsidRDefault="005D3688" w:rsidP="00B36A41">
            <w:pPr>
              <w:numPr>
                <w:ilvl w:val="0"/>
                <w:numId w:val="22"/>
              </w:numPr>
              <w:tabs>
                <w:tab w:val="left" w:pos="284"/>
              </w:tabs>
              <w:ind w:left="0" w:firstLine="0"/>
              <w:jc w:val="both"/>
              <w:rPr>
                <w:bCs/>
                <w:color w:val="000000"/>
              </w:rPr>
            </w:pPr>
            <w:r w:rsidRPr="00E063C2">
              <w:rPr>
                <w:bCs/>
                <w:color w:val="000000"/>
              </w:rPr>
              <w:t>понимание основных способов и методов измерений, измерительного инструмента</w:t>
            </w:r>
          </w:p>
        </w:tc>
        <w:tc>
          <w:tcPr>
            <w:tcW w:w="1508" w:type="pct"/>
          </w:tcPr>
          <w:p w14:paraId="65703703" w14:textId="77777777" w:rsidR="005D3688" w:rsidRPr="00E063C2" w:rsidRDefault="005D3688" w:rsidP="005D3688">
            <w:pPr>
              <w:jc w:val="both"/>
            </w:pPr>
            <w:r w:rsidRPr="00E063C2">
              <w:lastRenderedPageBreak/>
              <w:t>Тестирование</w:t>
            </w:r>
          </w:p>
          <w:p w14:paraId="1CFB64A1" w14:textId="77777777" w:rsidR="005D3688" w:rsidRPr="00E063C2" w:rsidRDefault="005D3688" w:rsidP="005D3688">
            <w:pPr>
              <w:jc w:val="both"/>
            </w:pPr>
          </w:p>
          <w:p w14:paraId="73503599" w14:textId="77777777" w:rsidR="005D3688" w:rsidRPr="00E063C2" w:rsidRDefault="005D3688" w:rsidP="005D3688">
            <w:pPr>
              <w:jc w:val="both"/>
            </w:pPr>
            <w:r w:rsidRPr="00E063C2">
              <w:lastRenderedPageBreak/>
              <w:t>Письменные задания</w:t>
            </w:r>
          </w:p>
          <w:p w14:paraId="672528DD" w14:textId="77777777" w:rsidR="005D3688" w:rsidRPr="00E063C2" w:rsidRDefault="005D3688" w:rsidP="005D3688">
            <w:pPr>
              <w:jc w:val="both"/>
            </w:pPr>
          </w:p>
          <w:p w14:paraId="179D90E9" w14:textId="77777777" w:rsidR="005D3688" w:rsidRPr="00E063C2" w:rsidRDefault="005D3688" w:rsidP="005D3688">
            <w:pPr>
              <w:jc w:val="both"/>
            </w:pPr>
            <w:r w:rsidRPr="00E063C2">
              <w:t>Дифференцированный зачет</w:t>
            </w:r>
          </w:p>
          <w:p w14:paraId="12CD0055" w14:textId="77777777" w:rsidR="005D3688" w:rsidRPr="00E063C2" w:rsidRDefault="005D3688" w:rsidP="005D3688">
            <w:pPr>
              <w:jc w:val="both"/>
              <w:rPr>
                <w:bCs/>
                <w:color w:val="000000"/>
              </w:rPr>
            </w:pPr>
          </w:p>
        </w:tc>
      </w:tr>
      <w:tr w:rsidR="005D3688" w:rsidRPr="009C4139" w14:paraId="14824BA1" w14:textId="77777777" w:rsidTr="005D3688">
        <w:trPr>
          <w:trHeight w:val="691"/>
        </w:trPr>
        <w:tc>
          <w:tcPr>
            <w:tcW w:w="1912" w:type="pct"/>
          </w:tcPr>
          <w:p w14:paraId="557FE9A5" w14:textId="77777777" w:rsidR="005D3688" w:rsidRPr="00E063C2" w:rsidRDefault="005D3688" w:rsidP="005D3688">
            <w:pPr>
              <w:rPr>
                <w:bCs/>
              </w:rPr>
            </w:pPr>
            <w:r w:rsidRPr="00E063C2">
              <w:rPr>
                <w:bCs/>
              </w:rPr>
              <w:lastRenderedPageBreak/>
              <w:t>Перечень умений, осваиваемых в рамках дисциплины</w:t>
            </w:r>
          </w:p>
          <w:p w14:paraId="27333B7B" w14:textId="77777777" w:rsidR="005D3688" w:rsidRPr="00E063C2" w:rsidRDefault="005D3688" w:rsidP="00B36A41">
            <w:pPr>
              <w:numPr>
                <w:ilvl w:val="0"/>
                <w:numId w:val="18"/>
              </w:numPr>
              <w:tabs>
                <w:tab w:val="left" w:pos="175"/>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75" w:hanging="175"/>
            </w:pPr>
            <w:r w:rsidRPr="00E063C2">
              <w:t>использовать в профессиональной деятельности документацию систем качества;</w:t>
            </w:r>
          </w:p>
          <w:p w14:paraId="737D9DAB" w14:textId="77777777" w:rsidR="005D3688" w:rsidRPr="00E063C2" w:rsidRDefault="005D3688" w:rsidP="00B36A41">
            <w:pPr>
              <w:numPr>
                <w:ilvl w:val="0"/>
                <w:numId w:val="18"/>
              </w:numPr>
              <w:tabs>
                <w:tab w:val="left" w:pos="175"/>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75" w:hanging="175"/>
            </w:pPr>
            <w:r w:rsidRPr="00E063C2">
              <w:t>оформлять технологическую и техническую документацию в соответствии с действующей нормативной базой;</w:t>
            </w:r>
          </w:p>
          <w:p w14:paraId="3516ADF8" w14:textId="77777777" w:rsidR="005D3688" w:rsidRPr="00E063C2" w:rsidRDefault="005D3688" w:rsidP="00B36A41">
            <w:pPr>
              <w:numPr>
                <w:ilvl w:val="0"/>
                <w:numId w:val="18"/>
              </w:numPr>
              <w:tabs>
                <w:tab w:val="left" w:pos="175"/>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75" w:hanging="175"/>
            </w:pPr>
            <w:r w:rsidRPr="00E063C2">
              <w:t>приводить несистемные величины измерений в соответствие с действующими стандартами и международной системой единиц СИ;</w:t>
            </w:r>
          </w:p>
          <w:p w14:paraId="421CDEE2" w14:textId="77777777" w:rsidR="005D3688" w:rsidRPr="00E063C2" w:rsidRDefault="005D3688" w:rsidP="00B36A41">
            <w:pPr>
              <w:numPr>
                <w:ilvl w:val="0"/>
                <w:numId w:val="18"/>
              </w:numPr>
              <w:tabs>
                <w:tab w:val="left" w:pos="175"/>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75" w:hanging="175"/>
              <w:rPr>
                <w:bCs/>
              </w:rPr>
            </w:pPr>
            <w:r w:rsidRPr="00E063C2">
              <w:t>применять требования нормативных документов к основным видам продукции (услуг) и процессов.</w:t>
            </w:r>
          </w:p>
        </w:tc>
        <w:tc>
          <w:tcPr>
            <w:tcW w:w="1580" w:type="pct"/>
          </w:tcPr>
          <w:p w14:paraId="689F4B22" w14:textId="77777777" w:rsidR="005D3688" w:rsidRPr="00E063C2" w:rsidRDefault="005D3688" w:rsidP="00B36A41">
            <w:pPr>
              <w:numPr>
                <w:ilvl w:val="0"/>
                <w:numId w:val="22"/>
              </w:numPr>
              <w:tabs>
                <w:tab w:val="left" w:pos="284"/>
              </w:tabs>
              <w:ind w:left="0" w:firstLine="0"/>
              <w:jc w:val="both"/>
              <w:rPr>
                <w:color w:val="000000"/>
              </w:rPr>
            </w:pPr>
            <w:r w:rsidRPr="00E063C2">
              <w:rPr>
                <w:bCs/>
                <w:color w:val="000000"/>
              </w:rPr>
              <w:t>оформление технологической и технической документации в соответствии с действующей нормативной базой;</w:t>
            </w:r>
          </w:p>
          <w:p w14:paraId="421238AF" w14:textId="77777777" w:rsidR="005D3688" w:rsidRPr="00E063C2" w:rsidRDefault="005D3688" w:rsidP="00B36A41">
            <w:pPr>
              <w:numPr>
                <w:ilvl w:val="0"/>
                <w:numId w:val="22"/>
              </w:numPr>
              <w:tabs>
                <w:tab w:val="left" w:pos="284"/>
              </w:tabs>
              <w:ind w:left="0" w:firstLine="0"/>
              <w:jc w:val="both"/>
              <w:rPr>
                <w:bCs/>
                <w:color w:val="000000"/>
              </w:rPr>
            </w:pPr>
            <w:r w:rsidRPr="00E063C2">
              <w:rPr>
                <w:color w:val="000000"/>
              </w:rPr>
              <w:t xml:space="preserve">грамотное </w:t>
            </w:r>
            <w:r w:rsidRPr="00E063C2">
              <w:rPr>
                <w:bCs/>
                <w:color w:val="000000"/>
              </w:rPr>
              <w:t>приведение несистемных величин измерений в соответствие с действующими стандартами и международной системой единиц СИ;</w:t>
            </w:r>
          </w:p>
          <w:p w14:paraId="5015698A" w14:textId="77777777" w:rsidR="005D3688" w:rsidRPr="00E063C2" w:rsidRDefault="005D3688" w:rsidP="00B36A41">
            <w:pPr>
              <w:numPr>
                <w:ilvl w:val="0"/>
                <w:numId w:val="22"/>
              </w:numPr>
              <w:tabs>
                <w:tab w:val="left" w:pos="284"/>
              </w:tabs>
              <w:ind w:left="0" w:firstLine="0"/>
              <w:jc w:val="both"/>
              <w:rPr>
                <w:bCs/>
                <w:color w:val="000000"/>
              </w:rPr>
            </w:pPr>
            <w:r w:rsidRPr="00E063C2">
              <w:rPr>
                <w:bCs/>
                <w:color w:val="000000"/>
              </w:rPr>
              <w:t>применение требований нормативных документов к основным видам продукции (услуг) и процессов;</w:t>
            </w:r>
          </w:p>
          <w:p w14:paraId="607EB669" w14:textId="77777777" w:rsidR="005D3688" w:rsidRPr="00E063C2" w:rsidRDefault="005D3688" w:rsidP="005D3688">
            <w:pPr>
              <w:tabs>
                <w:tab w:val="left" w:pos="284"/>
              </w:tabs>
              <w:jc w:val="both"/>
              <w:rPr>
                <w:color w:val="000000"/>
              </w:rPr>
            </w:pPr>
            <w:r w:rsidRPr="00E063C2">
              <w:rPr>
                <w:color w:val="000000"/>
              </w:rPr>
              <w:t xml:space="preserve">- грамотное практическое применение </w:t>
            </w:r>
            <w:r w:rsidRPr="00E063C2">
              <w:rPr>
                <w:bCs/>
                <w:color w:val="000000"/>
              </w:rPr>
              <w:t>средств измерения и контроля</w:t>
            </w:r>
          </w:p>
        </w:tc>
        <w:tc>
          <w:tcPr>
            <w:tcW w:w="1508" w:type="pct"/>
          </w:tcPr>
          <w:p w14:paraId="7828CDD5" w14:textId="77777777" w:rsidR="005D3688" w:rsidRPr="00E063C2" w:rsidRDefault="005D3688" w:rsidP="005D3688">
            <w:pPr>
              <w:jc w:val="both"/>
            </w:pPr>
            <w:r w:rsidRPr="00E063C2">
              <w:t>Педагогическое наблюдение (работа на практических занятиях)</w:t>
            </w:r>
          </w:p>
          <w:p w14:paraId="506D4F9A" w14:textId="77777777" w:rsidR="005D3688" w:rsidRPr="00E063C2" w:rsidRDefault="005D3688" w:rsidP="005D3688">
            <w:pPr>
              <w:jc w:val="both"/>
              <w:rPr>
                <w:iCs/>
              </w:rPr>
            </w:pPr>
            <w:r w:rsidRPr="00E063C2">
              <w:rPr>
                <w:iCs/>
              </w:rPr>
              <w:t>Оценка результатов выполнения практических занятий</w:t>
            </w:r>
          </w:p>
          <w:p w14:paraId="0C939E17" w14:textId="77777777" w:rsidR="005D3688" w:rsidRPr="00E063C2" w:rsidRDefault="005D3688" w:rsidP="005D3688">
            <w:pPr>
              <w:jc w:val="both"/>
            </w:pPr>
            <w:r w:rsidRPr="00E063C2">
              <w:t>Выполнение самостоятельной работы</w:t>
            </w:r>
          </w:p>
          <w:p w14:paraId="1624955A" w14:textId="77777777" w:rsidR="005D3688" w:rsidRPr="00E063C2" w:rsidRDefault="005D3688" w:rsidP="005D3688">
            <w:pPr>
              <w:jc w:val="both"/>
              <w:rPr>
                <w:bCs/>
                <w:i/>
              </w:rPr>
            </w:pPr>
            <w:r w:rsidRPr="00E063C2">
              <w:rPr>
                <w:iCs/>
              </w:rPr>
              <w:t>Подготовка и защита групповых заданий проектного характера</w:t>
            </w:r>
          </w:p>
        </w:tc>
      </w:tr>
    </w:tbl>
    <w:p w14:paraId="659C2039"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318D2883" w14:textId="77777777" w:rsidR="005D3688" w:rsidRDefault="005D3688" w:rsidP="00246383">
      <w:pPr>
        <w:ind w:left="284"/>
      </w:pPr>
    </w:p>
    <w:p w14:paraId="0F580275" w14:textId="77777777" w:rsidR="005D3688" w:rsidRDefault="005D3688" w:rsidP="00246383">
      <w:pPr>
        <w:ind w:left="284"/>
      </w:pPr>
    </w:p>
    <w:p w14:paraId="3E630650" w14:textId="77777777" w:rsidR="005D3688" w:rsidRDefault="005D3688" w:rsidP="00246383">
      <w:pPr>
        <w:ind w:left="284"/>
      </w:pPr>
    </w:p>
    <w:p w14:paraId="77F613A9" w14:textId="77777777" w:rsidR="005D3688" w:rsidRDefault="005D3688" w:rsidP="00246383">
      <w:pPr>
        <w:ind w:left="284"/>
      </w:pPr>
    </w:p>
    <w:p w14:paraId="365D2A1D" w14:textId="77777777" w:rsidR="005D3688" w:rsidRDefault="005D3688" w:rsidP="00246383">
      <w:pPr>
        <w:ind w:left="284"/>
      </w:pPr>
    </w:p>
    <w:p w14:paraId="2F256DC8" w14:textId="77777777" w:rsidR="005D3688" w:rsidRDefault="005D3688" w:rsidP="00246383">
      <w:pPr>
        <w:ind w:left="284"/>
      </w:pPr>
    </w:p>
    <w:p w14:paraId="49F163ED" w14:textId="77777777" w:rsidR="005D3688" w:rsidRDefault="005D3688" w:rsidP="00246383">
      <w:pPr>
        <w:ind w:left="284"/>
      </w:pPr>
    </w:p>
    <w:p w14:paraId="4C9365DF" w14:textId="77777777" w:rsidR="005D3688" w:rsidRDefault="005D3688" w:rsidP="00246383">
      <w:pPr>
        <w:ind w:left="284"/>
      </w:pPr>
    </w:p>
    <w:p w14:paraId="4DB7EFA2" w14:textId="77777777" w:rsidR="005D3688" w:rsidRDefault="005D3688" w:rsidP="00246383">
      <w:pPr>
        <w:ind w:left="284"/>
      </w:pPr>
    </w:p>
    <w:p w14:paraId="2470E89A" w14:textId="77777777" w:rsidR="005D3688" w:rsidRDefault="005D3688" w:rsidP="00246383">
      <w:pPr>
        <w:ind w:left="284"/>
      </w:pPr>
    </w:p>
    <w:p w14:paraId="1A98321E" w14:textId="77777777" w:rsidR="005D3688"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5BC75807" w14:textId="77777777" w:rsidR="005D3688" w:rsidRPr="009509AA"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9509AA">
        <w:rPr>
          <w:sz w:val="28"/>
          <w:szCs w:val="28"/>
        </w:rPr>
        <w:t>Министерство образования и науки Республики Татарстан</w:t>
      </w:r>
    </w:p>
    <w:p w14:paraId="0988E80D" w14:textId="77777777" w:rsidR="005D3688" w:rsidRPr="009509AA"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9509AA">
        <w:rPr>
          <w:sz w:val="28"/>
          <w:szCs w:val="28"/>
        </w:rPr>
        <w:t>ГАПОУ «Бугульминский машиностроительный техникум»</w:t>
      </w:r>
    </w:p>
    <w:p w14:paraId="643AF697" w14:textId="77777777" w:rsidR="005D3688" w:rsidRPr="005C1794"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4512DDB7" w14:textId="77777777" w:rsidR="005D3688" w:rsidRPr="005C1794"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7FD08DAB" w14:textId="77777777" w:rsidR="005D3688" w:rsidRPr="00A20A8B" w:rsidRDefault="005D3688" w:rsidP="005D3688">
      <w:pPr>
        <w:widowControl w:val="0"/>
        <w:suppressAutoHyphens/>
        <w:autoSpaceDE w:val="0"/>
        <w:autoSpaceDN w:val="0"/>
        <w:adjustRightInd w:val="0"/>
        <w:jc w:val="center"/>
        <w:rPr>
          <w:caps/>
          <w:sz w:val="28"/>
          <w:szCs w:val="28"/>
        </w:rPr>
      </w:pPr>
    </w:p>
    <w:p w14:paraId="7ED7D14D" w14:textId="77777777" w:rsidR="005D3688" w:rsidRPr="00A20A8B"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388584AA" w14:textId="77777777" w:rsidR="005D3688"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753F33D0" w14:textId="77777777" w:rsidR="005D3688"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14B3AC66" w14:textId="77777777" w:rsidR="005D3688"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4BE98604" w14:textId="77777777" w:rsidR="005D3688"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58C733CC" w14:textId="77777777" w:rsidR="005D3688"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6D1B0BF9" w14:textId="77777777" w:rsidR="005D3688"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41A73AC1" w14:textId="77777777" w:rsidR="005D3688"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4785DC26" w14:textId="77777777" w:rsidR="005D3688"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755B7611" w14:textId="77777777" w:rsidR="005D3688" w:rsidRPr="00A20A8B"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50CD6954" w14:textId="77777777" w:rsidR="005D3688"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013EFD">
        <w:rPr>
          <w:caps/>
          <w:sz w:val="28"/>
          <w:szCs w:val="28"/>
        </w:rPr>
        <w:t>РАБОЧАЯ ПРОГРАММа УЧЕБНОЙ ДИСЦИПЛИНЫ</w:t>
      </w:r>
    </w:p>
    <w:p w14:paraId="734E9ECB" w14:textId="77777777" w:rsidR="005D3688" w:rsidRPr="00013EFD"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Pr>
          <w:caps/>
          <w:sz w:val="28"/>
          <w:szCs w:val="28"/>
        </w:rPr>
        <w:t>ОП.04. Техническая механика</w:t>
      </w:r>
    </w:p>
    <w:p w14:paraId="2A2EC570" w14:textId="77777777" w:rsidR="005D3688" w:rsidRPr="002B1B54"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FA0BF0">
        <w:rPr>
          <w:sz w:val="28"/>
          <w:szCs w:val="28"/>
        </w:rPr>
        <w:t xml:space="preserve">по специальности </w:t>
      </w:r>
      <w:r>
        <w:rPr>
          <w:sz w:val="28"/>
          <w:szCs w:val="28"/>
        </w:rPr>
        <w:t>13.02.11</w:t>
      </w:r>
      <w:r w:rsidRPr="00762ABC">
        <w:rPr>
          <w:color w:val="000000" w:themeColor="text1"/>
          <w:sz w:val="28"/>
          <w:szCs w:val="28"/>
        </w:rPr>
        <w:t xml:space="preserve"> </w:t>
      </w:r>
      <w:hyperlink r:id="rId42" w:history="1">
        <w:r w:rsidRPr="00762ABC">
          <w:rPr>
            <w:color w:val="000000" w:themeColor="text1"/>
            <w:sz w:val="28"/>
            <w:szCs w:val="28"/>
            <w:bdr w:val="none" w:sz="0" w:space="0" w:color="auto" w:frame="1"/>
          </w:rPr>
          <w:t xml:space="preserve"> Техническая эксплуатация и обслуживание электрического и   электромеханического оборудования (по отраслям)</w:t>
        </w:r>
      </w:hyperlink>
    </w:p>
    <w:p w14:paraId="5F591E8C" w14:textId="77777777" w:rsidR="005D3688" w:rsidRPr="00A20A8B"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14:paraId="78F5B7EC" w14:textId="77777777" w:rsidR="005D3688" w:rsidRPr="00A20A8B"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14:paraId="059DDB7D" w14:textId="77777777" w:rsidR="005D3688" w:rsidRPr="00A20A8B"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14:paraId="13F9FC8A" w14:textId="77777777" w:rsidR="005D3688" w:rsidRPr="00A20A8B"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785A0176" w14:textId="77777777" w:rsidR="005D3688" w:rsidRPr="00A20A8B"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2FF70913" w14:textId="77777777" w:rsidR="005D3688"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3323E576" w14:textId="77777777" w:rsidR="005D3688"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0326A541" w14:textId="77777777" w:rsidR="005D3688"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7C9E69BA" w14:textId="77777777" w:rsidR="005D3688"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644B10D6" w14:textId="77777777" w:rsidR="005D3688"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2ED1D3DC" w14:textId="77777777" w:rsidR="005D3688"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42B96AE6" w14:textId="77777777" w:rsidR="005D3688"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5E46DA6F" w14:textId="77777777" w:rsidR="005D3688"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5F36CF34" w14:textId="77777777" w:rsidR="005D3688"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54B7F9E5" w14:textId="77777777" w:rsidR="005D3688"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30FAB7A2" w14:textId="77777777" w:rsidR="005D3688"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1D639BD8" w14:textId="77777777" w:rsidR="005D3688"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115E66B8" w14:textId="77777777" w:rsidR="005D3688"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6D974BA0" w14:textId="77777777" w:rsidR="005D3688"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603D2E76" w14:textId="77777777" w:rsidR="005D3688"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262C5017" w14:textId="77777777" w:rsidR="005D3688"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0D09596D" w14:textId="77777777" w:rsidR="005D3688"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3AB8609F" w14:textId="77777777" w:rsidR="005D3688"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4E5F8C2D" w14:textId="77777777" w:rsidR="005D3688"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42918113" w14:textId="77777777" w:rsidR="005D3688" w:rsidRPr="00A20A8B"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631190DD" w14:textId="77777777" w:rsidR="005D3688" w:rsidRDefault="005D3688" w:rsidP="005D3688">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bCs/>
          <w:sz w:val="28"/>
          <w:szCs w:val="28"/>
        </w:rPr>
      </w:pPr>
    </w:p>
    <w:p w14:paraId="33EF5BC2" w14:textId="77777777" w:rsidR="005D3688" w:rsidRPr="00A9012B" w:rsidRDefault="005D3688" w:rsidP="005D3688">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bCs/>
          <w:sz w:val="28"/>
          <w:szCs w:val="28"/>
        </w:rPr>
      </w:pPr>
      <w:r w:rsidRPr="00A9012B">
        <w:rPr>
          <w:b/>
          <w:bCs/>
          <w:sz w:val="28"/>
          <w:szCs w:val="28"/>
        </w:rPr>
        <w:t>СОДЕРЖАНИЕ</w:t>
      </w:r>
    </w:p>
    <w:p w14:paraId="009FE36B" w14:textId="77777777" w:rsidR="005D3688" w:rsidRPr="00A9012B"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0" w:type="auto"/>
        <w:tblInd w:w="-106" w:type="dxa"/>
        <w:tblLook w:val="01E0" w:firstRow="1" w:lastRow="1" w:firstColumn="1" w:lastColumn="1" w:noHBand="0" w:noVBand="0"/>
      </w:tblPr>
      <w:tblGrid>
        <w:gridCol w:w="7668"/>
        <w:gridCol w:w="1903"/>
      </w:tblGrid>
      <w:tr w:rsidR="005D3688" w:rsidRPr="00A21C80" w14:paraId="294F8701" w14:textId="77777777" w:rsidTr="005D3688">
        <w:tc>
          <w:tcPr>
            <w:tcW w:w="7668" w:type="dxa"/>
          </w:tcPr>
          <w:p w14:paraId="10E42D5B" w14:textId="77777777" w:rsidR="005D3688" w:rsidRPr="00A21C80" w:rsidRDefault="005D3688" w:rsidP="005D3688">
            <w:pPr>
              <w:pStyle w:val="10"/>
              <w:ind w:left="284" w:firstLine="0"/>
              <w:jc w:val="both"/>
              <w:rPr>
                <w:b/>
                <w:bCs/>
                <w:caps/>
                <w:sz w:val="28"/>
                <w:szCs w:val="28"/>
              </w:rPr>
            </w:pPr>
          </w:p>
        </w:tc>
        <w:tc>
          <w:tcPr>
            <w:tcW w:w="1903" w:type="dxa"/>
          </w:tcPr>
          <w:p w14:paraId="1CACB95B" w14:textId="77777777" w:rsidR="005D3688" w:rsidRPr="00A21C80" w:rsidRDefault="005D3688" w:rsidP="005D3688">
            <w:pPr>
              <w:jc w:val="center"/>
              <w:rPr>
                <w:b/>
                <w:sz w:val="28"/>
                <w:szCs w:val="28"/>
              </w:rPr>
            </w:pPr>
            <w:r w:rsidRPr="00A21C80">
              <w:rPr>
                <w:b/>
                <w:sz w:val="28"/>
                <w:szCs w:val="28"/>
              </w:rPr>
              <w:t>стр.</w:t>
            </w:r>
          </w:p>
        </w:tc>
      </w:tr>
      <w:tr w:rsidR="005D3688" w:rsidRPr="00A21C80" w14:paraId="580AC287" w14:textId="77777777" w:rsidTr="005D3688">
        <w:tc>
          <w:tcPr>
            <w:tcW w:w="7668" w:type="dxa"/>
          </w:tcPr>
          <w:p w14:paraId="6AFAF043" w14:textId="77777777" w:rsidR="005D3688" w:rsidRPr="00A21C80" w:rsidRDefault="005D3688" w:rsidP="00B36A41">
            <w:pPr>
              <w:pStyle w:val="10"/>
              <w:numPr>
                <w:ilvl w:val="0"/>
                <w:numId w:val="24"/>
              </w:numPr>
              <w:jc w:val="both"/>
              <w:rPr>
                <w:b/>
                <w:caps/>
                <w:sz w:val="28"/>
                <w:szCs w:val="28"/>
              </w:rPr>
            </w:pPr>
            <w:r w:rsidRPr="00A21C80">
              <w:rPr>
                <w:b/>
                <w:caps/>
                <w:sz w:val="28"/>
                <w:szCs w:val="28"/>
              </w:rPr>
              <w:t>ПАСПОРТ РАБОЧЕЙ ПРОГРАММЫ УЧЕБНОЙ ДИСЦИПЛИНЫ</w:t>
            </w:r>
          </w:p>
          <w:p w14:paraId="37E03A0E" w14:textId="77777777" w:rsidR="005D3688" w:rsidRPr="00A21C80" w:rsidRDefault="005D3688" w:rsidP="005D3688">
            <w:pPr>
              <w:rPr>
                <w:b/>
                <w:sz w:val="28"/>
                <w:szCs w:val="28"/>
              </w:rPr>
            </w:pPr>
          </w:p>
        </w:tc>
        <w:tc>
          <w:tcPr>
            <w:tcW w:w="1903" w:type="dxa"/>
          </w:tcPr>
          <w:p w14:paraId="3020091F" w14:textId="77777777" w:rsidR="005D3688" w:rsidRPr="00A21C80" w:rsidRDefault="005D3688" w:rsidP="005D3688">
            <w:pPr>
              <w:jc w:val="center"/>
              <w:rPr>
                <w:b/>
                <w:sz w:val="28"/>
                <w:szCs w:val="28"/>
              </w:rPr>
            </w:pPr>
            <w:r w:rsidRPr="00A21C80">
              <w:rPr>
                <w:b/>
                <w:sz w:val="28"/>
                <w:szCs w:val="28"/>
              </w:rPr>
              <w:t>4</w:t>
            </w:r>
          </w:p>
        </w:tc>
      </w:tr>
      <w:tr w:rsidR="005D3688" w:rsidRPr="00A21C80" w14:paraId="4B13332D" w14:textId="77777777" w:rsidTr="005D3688">
        <w:tc>
          <w:tcPr>
            <w:tcW w:w="7668" w:type="dxa"/>
          </w:tcPr>
          <w:p w14:paraId="2FD58DD6" w14:textId="77777777" w:rsidR="005D3688" w:rsidRPr="00A21C80" w:rsidRDefault="005D3688" w:rsidP="00B36A41">
            <w:pPr>
              <w:pStyle w:val="10"/>
              <w:numPr>
                <w:ilvl w:val="0"/>
                <w:numId w:val="24"/>
              </w:numPr>
              <w:jc w:val="both"/>
              <w:rPr>
                <w:b/>
                <w:caps/>
                <w:sz w:val="28"/>
                <w:szCs w:val="28"/>
              </w:rPr>
            </w:pPr>
            <w:r w:rsidRPr="00A21C80">
              <w:rPr>
                <w:b/>
                <w:caps/>
                <w:sz w:val="28"/>
                <w:szCs w:val="28"/>
              </w:rPr>
              <w:t>СТРУКТУРА и содержание УЧЕБНОЙ ДИСЦИПЛИНЫ</w:t>
            </w:r>
          </w:p>
          <w:p w14:paraId="2EAF0796" w14:textId="77777777" w:rsidR="005D3688" w:rsidRPr="00A21C80" w:rsidRDefault="005D3688" w:rsidP="005D3688">
            <w:pPr>
              <w:pStyle w:val="10"/>
              <w:ind w:left="284" w:firstLine="0"/>
              <w:jc w:val="both"/>
              <w:rPr>
                <w:b/>
                <w:caps/>
                <w:sz w:val="28"/>
                <w:szCs w:val="28"/>
              </w:rPr>
            </w:pPr>
          </w:p>
        </w:tc>
        <w:tc>
          <w:tcPr>
            <w:tcW w:w="1903" w:type="dxa"/>
          </w:tcPr>
          <w:p w14:paraId="0BC2CBDA" w14:textId="77777777" w:rsidR="005D3688" w:rsidRPr="00A21C80" w:rsidRDefault="005D3688" w:rsidP="005D3688">
            <w:pPr>
              <w:jc w:val="center"/>
              <w:rPr>
                <w:b/>
                <w:sz w:val="28"/>
                <w:szCs w:val="28"/>
              </w:rPr>
            </w:pPr>
            <w:r>
              <w:rPr>
                <w:b/>
                <w:sz w:val="28"/>
                <w:szCs w:val="28"/>
              </w:rPr>
              <w:t>6</w:t>
            </w:r>
          </w:p>
        </w:tc>
      </w:tr>
      <w:tr w:rsidR="005D3688" w:rsidRPr="00A21C80" w14:paraId="35B12F06" w14:textId="77777777" w:rsidTr="005D3688">
        <w:trPr>
          <w:trHeight w:val="670"/>
        </w:trPr>
        <w:tc>
          <w:tcPr>
            <w:tcW w:w="7668" w:type="dxa"/>
          </w:tcPr>
          <w:p w14:paraId="3A9F1C0A" w14:textId="77777777" w:rsidR="005D3688" w:rsidRPr="00A21C80" w:rsidRDefault="005D3688" w:rsidP="00B36A41">
            <w:pPr>
              <w:pStyle w:val="10"/>
              <w:numPr>
                <w:ilvl w:val="0"/>
                <w:numId w:val="24"/>
              </w:numPr>
              <w:jc w:val="both"/>
              <w:rPr>
                <w:b/>
                <w:caps/>
                <w:sz w:val="28"/>
                <w:szCs w:val="28"/>
              </w:rPr>
            </w:pPr>
            <w:r w:rsidRPr="00A21C80">
              <w:rPr>
                <w:b/>
                <w:caps/>
                <w:sz w:val="28"/>
                <w:szCs w:val="28"/>
              </w:rPr>
              <w:t xml:space="preserve">условия реализации </w:t>
            </w:r>
            <w:r>
              <w:rPr>
                <w:b/>
                <w:caps/>
                <w:sz w:val="28"/>
                <w:szCs w:val="28"/>
              </w:rPr>
              <w:t>УЧЕБНОЙ ДИСЦИПЛИНЫ</w:t>
            </w:r>
          </w:p>
          <w:p w14:paraId="05038B8C" w14:textId="77777777" w:rsidR="005D3688" w:rsidRPr="00A21C80" w:rsidRDefault="005D3688" w:rsidP="005D3688">
            <w:pPr>
              <w:pStyle w:val="10"/>
              <w:tabs>
                <w:tab w:val="num" w:pos="0"/>
              </w:tabs>
              <w:ind w:left="284"/>
              <w:jc w:val="both"/>
              <w:rPr>
                <w:b/>
                <w:caps/>
                <w:sz w:val="28"/>
                <w:szCs w:val="28"/>
              </w:rPr>
            </w:pPr>
          </w:p>
        </w:tc>
        <w:tc>
          <w:tcPr>
            <w:tcW w:w="1903" w:type="dxa"/>
          </w:tcPr>
          <w:p w14:paraId="740D1A27" w14:textId="77777777" w:rsidR="005D3688" w:rsidRPr="00A21C80" w:rsidRDefault="005D3688" w:rsidP="005D3688">
            <w:pPr>
              <w:jc w:val="center"/>
              <w:rPr>
                <w:b/>
                <w:sz w:val="28"/>
                <w:szCs w:val="28"/>
              </w:rPr>
            </w:pPr>
            <w:r w:rsidRPr="00A21C80">
              <w:rPr>
                <w:b/>
                <w:sz w:val="28"/>
                <w:szCs w:val="28"/>
              </w:rPr>
              <w:t>1</w:t>
            </w:r>
            <w:r>
              <w:rPr>
                <w:b/>
                <w:sz w:val="28"/>
                <w:szCs w:val="28"/>
              </w:rPr>
              <w:t>2</w:t>
            </w:r>
          </w:p>
        </w:tc>
      </w:tr>
      <w:tr w:rsidR="005D3688" w:rsidRPr="00A21C80" w14:paraId="41A3CE0E" w14:textId="77777777" w:rsidTr="005D3688">
        <w:tc>
          <w:tcPr>
            <w:tcW w:w="7668" w:type="dxa"/>
          </w:tcPr>
          <w:p w14:paraId="6965BF89" w14:textId="77777777" w:rsidR="005D3688" w:rsidRPr="00A21C80" w:rsidRDefault="005D3688" w:rsidP="00B36A41">
            <w:pPr>
              <w:pStyle w:val="10"/>
              <w:numPr>
                <w:ilvl w:val="0"/>
                <w:numId w:val="24"/>
              </w:numPr>
              <w:jc w:val="both"/>
              <w:rPr>
                <w:b/>
                <w:caps/>
                <w:sz w:val="28"/>
                <w:szCs w:val="28"/>
              </w:rPr>
            </w:pPr>
            <w:r w:rsidRPr="00A21C80">
              <w:rPr>
                <w:b/>
                <w:caps/>
                <w:sz w:val="28"/>
                <w:szCs w:val="28"/>
              </w:rPr>
              <w:t>Контроль и оценка результатов Освоения учебной дисциплины</w:t>
            </w:r>
          </w:p>
          <w:p w14:paraId="7F71DA1C" w14:textId="77777777" w:rsidR="005D3688" w:rsidRPr="00A21C80" w:rsidRDefault="005D3688" w:rsidP="005D3688">
            <w:pPr>
              <w:pStyle w:val="10"/>
              <w:ind w:left="284" w:firstLine="0"/>
              <w:jc w:val="both"/>
              <w:rPr>
                <w:b/>
                <w:caps/>
                <w:sz w:val="28"/>
                <w:szCs w:val="28"/>
              </w:rPr>
            </w:pPr>
          </w:p>
        </w:tc>
        <w:tc>
          <w:tcPr>
            <w:tcW w:w="1903" w:type="dxa"/>
          </w:tcPr>
          <w:p w14:paraId="4DC9613A" w14:textId="77777777" w:rsidR="005D3688" w:rsidRPr="00A21C80" w:rsidRDefault="005D3688" w:rsidP="005D3688">
            <w:pPr>
              <w:jc w:val="center"/>
              <w:rPr>
                <w:b/>
                <w:sz w:val="28"/>
                <w:szCs w:val="28"/>
              </w:rPr>
            </w:pPr>
            <w:r w:rsidRPr="00A21C80">
              <w:rPr>
                <w:b/>
                <w:sz w:val="28"/>
                <w:szCs w:val="28"/>
              </w:rPr>
              <w:t>1</w:t>
            </w:r>
            <w:r>
              <w:rPr>
                <w:b/>
                <w:sz w:val="28"/>
                <w:szCs w:val="28"/>
              </w:rPr>
              <w:t>4</w:t>
            </w:r>
          </w:p>
        </w:tc>
      </w:tr>
    </w:tbl>
    <w:p w14:paraId="4424BCB6" w14:textId="77777777" w:rsidR="005D3688" w:rsidRDefault="005D3688" w:rsidP="005D3688">
      <w:pPr>
        <w:spacing w:line="360" w:lineRule="auto"/>
        <w:rPr>
          <w:b/>
          <w:bCs/>
        </w:rPr>
      </w:pPr>
      <w:r>
        <w:rPr>
          <w:b/>
          <w:bCs/>
        </w:rPr>
        <w:br w:type="page"/>
      </w:r>
    </w:p>
    <w:p w14:paraId="506872D9" w14:textId="77777777" w:rsidR="005D3688" w:rsidRPr="00A21C80" w:rsidRDefault="005D3688" w:rsidP="005D3688">
      <w:pPr>
        <w:tabs>
          <w:tab w:val="left" w:pos="426"/>
        </w:tabs>
        <w:ind w:left="284" w:hanging="993"/>
        <w:jc w:val="center"/>
        <w:outlineLvl w:val="0"/>
        <w:rPr>
          <w:b/>
          <w:bCs/>
          <w:sz w:val="28"/>
          <w:szCs w:val="28"/>
        </w:rPr>
      </w:pPr>
      <w:r>
        <w:rPr>
          <w:b/>
          <w:bCs/>
          <w:sz w:val="28"/>
          <w:szCs w:val="28"/>
        </w:rPr>
        <w:lastRenderedPageBreak/>
        <w:t xml:space="preserve">             1</w:t>
      </w:r>
      <w:r w:rsidRPr="00A21C80">
        <w:rPr>
          <w:b/>
          <w:bCs/>
          <w:sz w:val="28"/>
          <w:szCs w:val="28"/>
        </w:rPr>
        <w:t xml:space="preserve">. ПАСПОРТ РАБОЧЕЙ ПРОГРАММЫ УЧЕБНОЙ ДИСЦИПЛИНЫ </w:t>
      </w:r>
    </w:p>
    <w:p w14:paraId="520ADBC7" w14:textId="77777777" w:rsidR="005D3688" w:rsidRPr="00A21C80" w:rsidRDefault="005D3688" w:rsidP="005D3688">
      <w:pPr>
        <w:tabs>
          <w:tab w:val="left" w:pos="426"/>
        </w:tabs>
        <w:ind w:left="284"/>
        <w:jc w:val="center"/>
        <w:outlineLvl w:val="0"/>
        <w:rPr>
          <w:b/>
          <w:bCs/>
          <w:sz w:val="28"/>
          <w:szCs w:val="28"/>
        </w:rPr>
      </w:pPr>
      <w:r w:rsidRPr="00A21C80">
        <w:rPr>
          <w:b/>
          <w:bCs/>
          <w:sz w:val="28"/>
          <w:szCs w:val="28"/>
        </w:rPr>
        <w:t>Техническая механика</w:t>
      </w:r>
    </w:p>
    <w:p w14:paraId="059E3F2F" w14:textId="77777777" w:rsidR="005D3688" w:rsidRPr="009E1065" w:rsidRDefault="005D3688" w:rsidP="00B36A41">
      <w:pPr>
        <w:numPr>
          <w:ilvl w:val="1"/>
          <w:numId w:val="23"/>
        </w:num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284" w:right="-185" w:firstLine="0"/>
        <w:jc w:val="both"/>
        <w:rPr>
          <w:b/>
          <w:bCs/>
          <w:sz w:val="28"/>
          <w:szCs w:val="28"/>
        </w:rPr>
      </w:pPr>
      <w:r w:rsidRPr="009E1065">
        <w:rPr>
          <w:b/>
          <w:bCs/>
          <w:sz w:val="28"/>
          <w:szCs w:val="28"/>
        </w:rPr>
        <w:t xml:space="preserve">Область применения </w:t>
      </w:r>
      <w:r>
        <w:rPr>
          <w:b/>
          <w:bCs/>
          <w:sz w:val="28"/>
          <w:szCs w:val="28"/>
        </w:rPr>
        <w:t xml:space="preserve">рабочей </w:t>
      </w:r>
      <w:r w:rsidRPr="009E1065">
        <w:rPr>
          <w:b/>
          <w:bCs/>
          <w:sz w:val="28"/>
          <w:szCs w:val="28"/>
        </w:rPr>
        <w:t>программы</w:t>
      </w:r>
    </w:p>
    <w:p w14:paraId="22EA920B" w14:textId="77777777" w:rsidR="005D3688"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284" w:firstLine="709"/>
        <w:jc w:val="both"/>
        <w:rPr>
          <w:sz w:val="28"/>
          <w:szCs w:val="28"/>
        </w:rPr>
      </w:pPr>
      <w:r w:rsidRPr="00921787">
        <w:rPr>
          <w:sz w:val="28"/>
          <w:szCs w:val="28"/>
        </w:rPr>
        <w:t>Рабочая программа учеб</w:t>
      </w:r>
      <w:r>
        <w:rPr>
          <w:sz w:val="28"/>
          <w:szCs w:val="28"/>
        </w:rPr>
        <w:t xml:space="preserve">ной дисциплины является частью </w:t>
      </w:r>
      <w:r w:rsidRPr="00921787">
        <w:rPr>
          <w:sz w:val="28"/>
          <w:szCs w:val="28"/>
        </w:rPr>
        <w:t>основной профессиональной образовательной программы в соответствии с ФГОС по специ</w:t>
      </w:r>
      <w:r>
        <w:rPr>
          <w:sz w:val="28"/>
          <w:szCs w:val="28"/>
        </w:rPr>
        <w:t>альности СПО 13.02.11</w:t>
      </w:r>
      <w:r w:rsidRPr="00762ABC">
        <w:rPr>
          <w:color w:val="000000" w:themeColor="text1"/>
          <w:sz w:val="28"/>
          <w:szCs w:val="28"/>
        </w:rPr>
        <w:t xml:space="preserve"> </w:t>
      </w:r>
      <w:hyperlink r:id="rId43" w:history="1">
        <w:r w:rsidRPr="00762ABC">
          <w:rPr>
            <w:color w:val="000000" w:themeColor="text1"/>
            <w:sz w:val="28"/>
            <w:szCs w:val="28"/>
            <w:bdr w:val="none" w:sz="0" w:space="0" w:color="auto" w:frame="1"/>
          </w:rPr>
          <w:t xml:space="preserve"> Техническая эксплуатация и обслуживание электрического и   электромеханического оборудования (по отраслям)</w:t>
        </w:r>
      </w:hyperlink>
      <w:r>
        <w:rPr>
          <w:sz w:val="28"/>
          <w:szCs w:val="28"/>
        </w:rPr>
        <w:t>.</w:t>
      </w:r>
    </w:p>
    <w:p w14:paraId="1BF16AAB" w14:textId="77777777" w:rsidR="005D3688"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284" w:firstLine="709"/>
        <w:jc w:val="both"/>
        <w:rPr>
          <w:sz w:val="28"/>
          <w:szCs w:val="28"/>
        </w:rPr>
      </w:pPr>
      <w:r>
        <w:rPr>
          <w:sz w:val="28"/>
          <w:szCs w:val="28"/>
        </w:rPr>
        <w:t>Количество часов, предусмотренных ФГОС СПО на изучение данной учебной дисциплины, увеличено за счет вариативной части для усиления практической направленности содержания учебного материала и создания предпосылок формирования общих и профессиональных компетенций, предусмотренных ФГОС СПО данной специальности, и востребованных работодателем:</w:t>
      </w:r>
    </w:p>
    <w:p w14:paraId="1795DE37" w14:textId="77777777" w:rsidR="005D3688" w:rsidRPr="00411E8C"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
        <w:ind w:left="284"/>
        <w:rPr>
          <w:sz w:val="28"/>
          <w:szCs w:val="28"/>
        </w:rPr>
      </w:pPr>
      <w:r w:rsidRPr="00411E8C">
        <w:rPr>
          <w:sz w:val="28"/>
          <w:szCs w:val="28"/>
        </w:rPr>
        <w:t>ПК 1.1. Выполнять наладку, регулировку и проверку электрического и электромеханического</w:t>
      </w:r>
      <w:r>
        <w:rPr>
          <w:sz w:val="28"/>
          <w:szCs w:val="28"/>
        </w:rPr>
        <w:t xml:space="preserve"> </w:t>
      </w:r>
      <w:r w:rsidRPr="00411E8C">
        <w:rPr>
          <w:sz w:val="28"/>
          <w:szCs w:val="28"/>
        </w:rPr>
        <w:t>оборудования.</w:t>
      </w:r>
      <w:r w:rsidRPr="00411E8C">
        <w:rPr>
          <w:sz w:val="28"/>
          <w:szCs w:val="28"/>
        </w:rPr>
        <w:br/>
        <w:t>ПК 1.2. Организовывать и выполнять техническое обслуживание и ремонт электрического и</w:t>
      </w:r>
      <w:r w:rsidRPr="007917F1">
        <w:rPr>
          <w:sz w:val="28"/>
          <w:szCs w:val="28"/>
        </w:rPr>
        <w:t xml:space="preserve"> </w:t>
      </w:r>
      <w:r w:rsidRPr="00411E8C">
        <w:rPr>
          <w:sz w:val="28"/>
          <w:szCs w:val="28"/>
        </w:rPr>
        <w:t>электромеханического оборудования.</w:t>
      </w:r>
      <w:r w:rsidRPr="00411E8C">
        <w:rPr>
          <w:sz w:val="28"/>
          <w:szCs w:val="28"/>
        </w:rPr>
        <w:br/>
        <w:t>ПК 1.3. Осуществлять диагностику и технический контроль при эксплуатации электрического и</w:t>
      </w:r>
      <w:r w:rsidRPr="007917F1">
        <w:rPr>
          <w:sz w:val="28"/>
          <w:szCs w:val="28"/>
        </w:rPr>
        <w:t xml:space="preserve"> </w:t>
      </w:r>
      <w:r w:rsidRPr="00411E8C">
        <w:rPr>
          <w:sz w:val="28"/>
          <w:szCs w:val="28"/>
        </w:rPr>
        <w:t>электромеханического оборудования.</w:t>
      </w:r>
    </w:p>
    <w:p w14:paraId="6B7AB161" w14:textId="77777777" w:rsidR="005D3688" w:rsidRPr="00411E8C"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
        <w:ind w:left="284"/>
        <w:rPr>
          <w:sz w:val="28"/>
          <w:szCs w:val="28"/>
        </w:rPr>
      </w:pPr>
      <w:r w:rsidRPr="00411E8C">
        <w:rPr>
          <w:sz w:val="28"/>
          <w:szCs w:val="28"/>
        </w:rPr>
        <w:t>ПК 2.1. Организовывать и выполнять работы по эксплуатации, обслуживанию и ремонту бытовой</w:t>
      </w:r>
      <w:r w:rsidRPr="007917F1">
        <w:rPr>
          <w:sz w:val="28"/>
          <w:szCs w:val="28"/>
        </w:rPr>
        <w:t xml:space="preserve"> </w:t>
      </w:r>
      <w:r w:rsidRPr="00411E8C">
        <w:rPr>
          <w:sz w:val="28"/>
          <w:szCs w:val="28"/>
        </w:rPr>
        <w:t>техники.</w:t>
      </w:r>
      <w:r w:rsidRPr="00411E8C">
        <w:rPr>
          <w:sz w:val="28"/>
          <w:szCs w:val="28"/>
        </w:rPr>
        <w:br/>
        <w:t>ПК 2.2. Осуществлять диагностику и контроль технического состояния бытовой техники.</w:t>
      </w:r>
      <w:r w:rsidRPr="00411E8C">
        <w:rPr>
          <w:sz w:val="28"/>
          <w:szCs w:val="28"/>
        </w:rPr>
        <w:br/>
        <w:t>ПК 2.3. Прогнозировать отказы, определять ресурсы, обнаруживать дефекты электробытовой техники</w:t>
      </w:r>
      <w:r w:rsidRPr="00411E8C">
        <w:rPr>
          <w:sz w:val="28"/>
          <w:szCs w:val="28"/>
        </w:rPr>
        <w:br/>
      </w:r>
    </w:p>
    <w:p w14:paraId="5CF3C86D" w14:textId="77777777" w:rsidR="005D3688"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284" w:firstLine="709"/>
        <w:jc w:val="both"/>
        <w:rPr>
          <w:sz w:val="28"/>
          <w:szCs w:val="28"/>
        </w:rPr>
      </w:pPr>
      <w:r>
        <w:rPr>
          <w:sz w:val="28"/>
          <w:szCs w:val="28"/>
        </w:rPr>
        <w:t>Раб</w:t>
      </w:r>
      <w:r w:rsidRPr="009E1065">
        <w:rPr>
          <w:sz w:val="28"/>
          <w:szCs w:val="28"/>
        </w:rPr>
        <w:t>очая программа учебной дисциплины</w:t>
      </w:r>
      <w:r>
        <w:rPr>
          <w:sz w:val="28"/>
          <w:szCs w:val="28"/>
        </w:rPr>
        <w:t xml:space="preserve"> может быть использована в дополнительном профессиональном образовании (в программах повышения квалификации и переподготовки) и профессиональной подготовке по профессиям рабочих.</w:t>
      </w:r>
    </w:p>
    <w:p w14:paraId="0F5CF6E9" w14:textId="77777777" w:rsidR="005D3688" w:rsidRPr="000B13A4"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284" w:firstLine="709"/>
        <w:jc w:val="both"/>
        <w:rPr>
          <w:sz w:val="28"/>
          <w:szCs w:val="28"/>
        </w:rPr>
      </w:pPr>
    </w:p>
    <w:p w14:paraId="7C78FF0A" w14:textId="77777777" w:rsidR="005D3688" w:rsidRPr="00680583" w:rsidRDefault="005D3688" w:rsidP="00B36A41">
      <w:pPr>
        <w:pStyle w:val="af7"/>
        <w:numPr>
          <w:ilvl w:val="1"/>
          <w:numId w:val="23"/>
        </w:numPr>
        <w:tabs>
          <w:tab w:val="left" w:pos="916"/>
          <w:tab w:val="left" w:pos="1701"/>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
        <w:ind w:left="284" w:right="-185" w:firstLine="0"/>
        <w:jc w:val="both"/>
        <w:rPr>
          <w:sz w:val="28"/>
          <w:szCs w:val="28"/>
        </w:rPr>
      </w:pPr>
      <w:r w:rsidRPr="00680583">
        <w:rPr>
          <w:b/>
          <w:bCs/>
          <w:sz w:val="28"/>
          <w:szCs w:val="28"/>
        </w:rPr>
        <w:t>Место учебной дисциплины в структуре основной профессиональной образовательной программы</w:t>
      </w:r>
      <w:r>
        <w:rPr>
          <w:b/>
          <w:bCs/>
          <w:sz w:val="28"/>
          <w:szCs w:val="28"/>
        </w:rPr>
        <w:t xml:space="preserve">: </w:t>
      </w:r>
      <w:r w:rsidRPr="00680583">
        <w:rPr>
          <w:sz w:val="28"/>
          <w:szCs w:val="28"/>
        </w:rPr>
        <w:t xml:space="preserve">дисциплина входит в профессиональный цикл. </w:t>
      </w:r>
    </w:p>
    <w:p w14:paraId="48DD1DE4" w14:textId="77777777" w:rsidR="005D3688" w:rsidRDefault="005D3688" w:rsidP="005D3688">
      <w:pPr>
        <w:ind w:left="284" w:firstLine="708"/>
        <w:jc w:val="both"/>
        <w:rPr>
          <w:b/>
          <w:bCs/>
          <w:sz w:val="28"/>
          <w:szCs w:val="28"/>
        </w:rPr>
      </w:pPr>
    </w:p>
    <w:p w14:paraId="65D08606" w14:textId="77777777" w:rsidR="005D3688" w:rsidRDefault="005D3688" w:rsidP="00B36A41">
      <w:pPr>
        <w:pStyle w:val="af7"/>
        <w:numPr>
          <w:ilvl w:val="1"/>
          <w:numId w:val="23"/>
        </w:numPr>
        <w:ind w:left="993" w:hanging="709"/>
        <w:jc w:val="both"/>
        <w:rPr>
          <w:b/>
          <w:bCs/>
          <w:sz w:val="28"/>
          <w:szCs w:val="28"/>
        </w:rPr>
      </w:pPr>
      <w:r w:rsidRPr="00670CF7">
        <w:rPr>
          <w:b/>
          <w:bCs/>
          <w:sz w:val="28"/>
          <w:szCs w:val="28"/>
        </w:rPr>
        <w:t>Цель и планируемые результаты освоения дисциплины:</w:t>
      </w:r>
    </w:p>
    <w:tbl>
      <w:tblPr>
        <w:tblpPr w:leftFromText="180" w:rightFromText="180" w:vertAnchor="text" w:horzAnchor="margin" w:tblpY="176"/>
        <w:tblW w:w="9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3261"/>
        <w:gridCol w:w="4858"/>
      </w:tblGrid>
      <w:tr w:rsidR="005D3688" w:rsidRPr="00693BE3" w14:paraId="1761F4AB" w14:textId="77777777" w:rsidTr="005D3688">
        <w:trPr>
          <w:trHeight w:val="649"/>
        </w:trPr>
        <w:tc>
          <w:tcPr>
            <w:tcW w:w="1129" w:type="dxa"/>
            <w:hideMark/>
          </w:tcPr>
          <w:p w14:paraId="0BB277FD" w14:textId="77777777" w:rsidR="005D3688" w:rsidRPr="00693BE3" w:rsidRDefault="005D3688" w:rsidP="005D3688">
            <w:pPr>
              <w:jc w:val="center"/>
            </w:pPr>
            <w:r w:rsidRPr="00693BE3">
              <w:t>Код ПК, ОК</w:t>
            </w:r>
          </w:p>
        </w:tc>
        <w:tc>
          <w:tcPr>
            <w:tcW w:w="3261" w:type="dxa"/>
            <w:hideMark/>
          </w:tcPr>
          <w:p w14:paraId="58B1D649" w14:textId="77777777" w:rsidR="005D3688" w:rsidRPr="00693BE3" w:rsidRDefault="005D3688" w:rsidP="005D3688">
            <w:pPr>
              <w:jc w:val="center"/>
            </w:pPr>
            <w:r w:rsidRPr="00693BE3">
              <w:t>Умения</w:t>
            </w:r>
          </w:p>
        </w:tc>
        <w:tc>
          <w:tcPr>
            <w:tcW w:w="4858" w:type="dxa"/>
            <w:hideMark/>
          </w:tcPr>
          <w:p w14:paraId="3976A342" w14:textId="77777777" w:rsidR="005D3688" w:rsidRPr="00693BE3" w:rsidRDefault="005D3688" w:rsidP="005D3688">
            <w:pPr>
              <w:jc w:val="center"/>
            </w:pPr>
            <w:r w:rsidRPr="00693BE3">
              <w:t>Знания</w:t>
            </w:r>
          </w:p>
        </w:tc>
      </w:tr>
      <w:tr w:rsidR="005D3688" w:rsidRPr="00693BE3" w14:paraId="12B5336D" w14:textId="77777777" w:rsidTr="005D3688">
        <w:trPr>
          <w:trHeight w:val="212"/>
        </w:trPr>
        <w:tc>
          <w:tcPr>
            <w:tcW w:w="1129" w:type="dxa"/>
          </w:tcPr>
          <w:p w14:paraId="23F407DC" w14:textId="77777777" w:rsidR="005D3688" w:rsidRPr="007917F1" w:rsidRDefault="005D3688" w:rsidP="005D3688">
            <w:pPr>
              <w:jc w:val="center"/>
              <w:rPr>
                <w:iCs/>
              </w:rPr>
            </w:pPr>
            <w:r w:rsidRPr="007917F1">
              <w:rPr>
                <w:iCs/>
              </w:rPr>
              <w:t>ОК.01</w:t>
            </w:r>
          </w:p>
          <w:p w14:paraId="63DE3E30" w14:textId="77777777" w:rsidR="005D3688" w:rsidRPr="007917F1" w:rsidRDefault="005D3688" w:rsidP="005D3688">
            <w:pPr>
              <w:jc w:val="center"/>
              <w:rPr>
                <w:iCs/>
              </w:rPr>
            </w:pPr>
            <w:r w:rsidRPr="007917F1">
              <w:rPr>
                <w:iCs/>
              </w:rPr>
              <w:t>ОК.02</w:t>
            </w:r>
          </w:p>
          <w:p w14:paraId="6004AB46" w14:textId="77777777" w:rsidR="005D3688" w:rsidRPr="007917F1" w:rsidRDefault="005D3688" w:rsidP="005D3688">
            <w:pPr>
              <w:jc w:val="center"/>
              <w:rPr>
                <w:iCs/>
              </w:rPr>
            </w:pPr>
            <w:r w:rsidRPr="007917F1">
              <w:rPr>
                <w:iCs/>
              </w:rPr>
              <w:t>ОК.04</w:t>
            </w:r>
          </w:p>
          <w:p w14:paraId="2E2B9597" w14:textId="77777777" w:rsidR="005D3688" w:rsidRPr="007917F1" w:rsidRDefault="005D3688" w:rsidP="005D3688">
            <w:pPr>
              <w:jc w:val="center"/>
              <w:rPr>
                <w:iCs/>
              </w:rPr>
            </w:pPr>
            <w:r w:rsidRPr="007917F1">
              <w:rPr>
                <w:iCs/>
              </w:rPr>
              <w:t>ОК.05</w:t>
            </w:r>
          </w:p>
          <w:p w14:paraId="591690AE" w14:textId="77777777" w:rsidR="005D3688" w:rsidRPr="007917F1" w:rsidRDefault="005D3688" w:rsidP="005D3688">
            <w:pPr>
              <w:jc w:val="center"/>
              <w:rPr>
                <w:iCs/>
              </w:rPr>
            </w:pPr>
            <w:r w:rsidRPr="007917F1">
              <w:rPr>
                <w:iCs/>
              </w:rPr>
              <w:t>ОК.07</w:t>
            </w:r>
          </w:p>
          <w:p w14:paraId="51B94059" w14:textId="77777777" w:rsidR="005D3688" w:rsidRPr="007917F1" w:rsidRDefault="005D3688" w:rsidP="005D3688">
            <w:pPr>
              <w:jc w:val="center"/>
              <w:rPr>
                <w:iCs/>
              </w:rPr>
            </w:pPr>
            <w:r w:rsidRPr="007917F1">
              <w:rPr>
                <w:iCs/>
              </w:rPr>
              <w:t>ОК.09</w:t>
            </w:r>
          </w:p>
          <w:p w14:paraId="4AE667B4" w14:textId="77777777" w:rsidR="005D3688" w:rsidRPr="007917F1" w:rsidRDefault="005D3688" w:rsidP="005D3688">
            <w:pPr>
              <w:jc w:val="center"/>
              <w:rPr>
                <w:iCs/>
              </w:rPr>
            </w:pPr>
            <w:r w:rsidRPr="007917F1">
              <w:rPr>
                <w:iCs/>
              </w:rPr>
              <w:t>ПК 1.1.</w:t>
            </w:r>
          </w:p>
          <w:p w14:paraId="04254846" w14:textId="77777777" w:rsidR="005D3688" w:rsidRPr="007917F1" w:rsidRDefault="005D3688" w:rsidP="005D3688">
            <w:pPr>
              <w:jc w:val="center"/>
              <w:rPr>
                <w:iCs/>
              </w:rPr>
            </w:pPr>
            <w:r w:rsidRPr="007917F1">
              <w:rPr>
                <w:iCs/>
              </w:rPr>
              <w:t>ПК 1.2.</w:t>
            </w:r>
          </w:p>
          <w:p w14:paraId="25525DC7" w14:textId="77777777" w:rsidR="005D3688" w:rsidRPr="007917F1" w:rsidRDefault="005D3688" w:rsidP="005D3688">
            <w:pPr>
              <w:jc w:val="center"/>
              <w:rPr>
                <w:iCs/>
              </w:rPr>
            </w:pPr>
            <w:r w:rsidRPr="007917F1">
              <w:rPr>
                <w:iCs/>
              </w:rPr>
              <w:t>ПК 1.3</w:t>
            </w:r>
          </w:p>
          <w:p w14:paraId="63E4658C" w14:textId="77777777" w:rsidR="005D3688" w:rsidRPr="007917F1" w:rsidRDefault="005D3688" w:rsidP="005D3688">
            <w:pPr>
              <w:jc w:val="center"/>
              <w:rPr>
                <w:iCs/>
              </w:rPr>
            </w:pPr>
            <w:r w:rsidRPr="007917F1">
              <w:rPr>
                <w:iCs/>
              </w:rPr>
              <w:lastRenderedPageBreak/>
              <w:t>ПК 2.1.</w:t>
            </w:r>
          </w:p>
          <w:p w14:paraId="4C1885EC" w14:textId="77777777" w:rsidR="005D3688" w:rsidRPr="007917F1" w:rsidRDefault="005D3688" w:rsidP="005D3688">
            <w:pPr>
              <w:jc w:val="center"/>
              <w:rPr>
                <w:iCs/>
              </w:rPr>
            </w:pPr>
            <w:r w:rsidRPr="007917F1">
              <w:rPr>
                <w:iCs/>
              </w:rPr>
              <w:t>ПК 4.1.</w:t>
            </w:r>
          </w:p>
          <w:p w14:paraId="63D6954F" w14:textId="77777777" w:rsidR="005D3688" w:rsidRPr="007917F1" w:rsidRDefault="005D3688" w:rsidP="005D3688">
            <w:pPr>
              <w:jc w:val="center"/>
              <w:rPr>
                <w:b/>
                <w:iCs/>
              </w:rPr>
            </w:pPr>
            <w:r w:rsidRPr="007917F1">
              <w:rPr>
                <w:iCs/>
              </w:rPr>
              <w:t>ПК 4.2.</w:t>
            </w:r>
          </w:p>
        </w:tc>
        <w:tc>
          <w:tcPr>
            <w:tcW w:w="3261" w:type="dxa"/>
          </w:tcPr>
          <w:p w14:paraId="3A2AEB17" w14:textId="77777777" w:rsidR="005D3688" w:rsidRPr="00693BE3" w:rsidRDefault="005D3688" w:rsidP="005D3688">
            <w:pPr>
              <w:ind w:firstLine="147"/>
            </w:pPr>
            <w:r w:rsidRPr="00693BE3">
              <w:lastRenderedPageBreak/>
              <w:t>- производить расчеты механических передач и простейших сборочных единиц;</w:t>
            </w:r>
          </w:p>
          <w:p w14:paraId="1B89A0B5" w14:textId="77777777" w:rsidR="005D3688" w:rsidRPr="00693BE3" w:rsidRDefault="005D3688" w:rsidP="005D3688">
            <w:pPr>
              <w:ind w:firstLine="147"/>
            </w:pPr>
            <w:r w:rsidRPr="00693BE3">
              <w:t>- читать кинематические схемы;</w:t>
            </w:r>
          </w:p>
          <w:p w14:paraId="09E700F2" w14:textId="77777777" w:rsidR="005D3688" w:rsidRPr="00693BE3" w:rsidRDefault="005D3688" w:rsidP="005D3688">
            <w:pPr>
              <w:ind w:firstLine="147"/>
            </w:pPr>
            <w:r w:rsidRPr="00693BE3">
              <w:t>- определять механические напряжения в элементах конструкции.</w:t>
            </w:r>
          </w:p>
          <w:p w14:paraId="7E1BF86F" w14:textId="77777777" w:rsidR="005D3688" w:rsidRPr="00693BE3" w:rsidRDefault="005D3688" w:rsidP="005D3688">
            <w:pPr>
              <w:ind w:firstLine="147"/>
              <w:jc w:val="center"/>
              <w:rPr>
                <w:b/>
              </w:rPr>
            </w:pPr>
          </w:p>
        </w:tc>
        <w:tc>
          <w:tcPr>
            <w:tcW w:w="4858" w:type="dxa"/>
          </w:tcPr>
          <w:p w14:paraId="1216C731" w14:textId="77777777" w:rsidR="005D3688" w:rsidRPr="00693BE3" w:rsidRDefault="005D3688" w:rsidP="005D3688">
            <w:r w:rsidRPr="00693BE3">
              <w:lastRenderedPageBreak/>
              <w:t xml:space="preserve">      - основы технической механики; </w:t>
            </w:r>
          </w:p>
          <w:p w14:paraId="0EE468DD" w14:textId="77777777" w:rsidR="005D3688" w:rsidRPr="00693BE3" w:rsidRDefault="005D3688" w:rsidP="005D3688">
            <w:r w:rsidRPr="00693BE3">
              <w:t xml:space="preserve">      - виды механизмов, их кинематические и динамические характеристики; </w:t>
            </w:r>
          </w:p>
          <w:p w14:paraId="6B979364" w14:textId="77777777" w:rsidR="005D3688" w:rsidRPr="00693BE3" w:rsidRDefault="005D3688" w:rsidP="005D3688">
            <w:r w:rsidRPr="00693BE3">
              <w:t xml:space="preserve">      - методику расчета элементов конструкций на прочность, жесткость и устойчивость при различных видах деформации; </w:t>
            </w:r>
          </w:p>
          <w:p w14:paraId="30FE4A81" w14:textId="77777777" w:rsidR="005D3688" w:rsidRPr="00693BE3" w:rsidRDefault="005D3688" w:rsidP="005D3688">
            <w:r w:rsidRPr="00693BE3">
              <w:t xml:space="preserve">      - основы расчетов механических передач и простейших сборочных единиц общего </w:t>
            </w:r>
            <w:r w:rsidRPr="00693BE3">
              <w:lastRenderedPageBreak/>
              <w:t>назначения.</w:t>
            </w:r>
          </w:p>
          <w:p w14:paraId="267D155A" w14:textId="77777777" w:rsidR="005D3688" w:rsidRPr="00693BE3" w:rsidRDefault="005D3688" w:rsidP="005D3688"/>
          <w:p w14:paraId="27A8D30C" w14:textId="77777777" w:rsidR="005D3688" w:rsidRPr="00693BE3" w:rsidRDefault="005D3688" w:rsidP="005D3688">
            <w:pPr>
              <w:jc w:val="center"/>
              <w:rPr>
                <w:b/>
              </w:rPr>
            </w:pPr>
          </w:p>
        </w:tc>
      </w:tr>
    </w:tbl>
    <w:p w14:paraId="4C829BB0" w14:textId="77777777" w:rsidR="005D3688" w:rsidRPr="007917F1" w:rsidRDefault="005D3688" w:rsidP="005D3688">
      <w:pPr>
        <w:jc w:val="both"/>
        <w:rPr>
          <w:b/>
          <w:bCs/>
          <w:sz w:val="28"/>
          <w:szCs w:val="28"/>
        </w:rPr>
      </w:pPr>
    </w:p>
    <w:p w14:paraId="499B8687" w14:textId="77777777" w:rsidR="005D3688" w:rsidRDefault="005D3688" w:rsidP="005D3688">
      <w:pPr>
        <w:jc w:val="center"/>
        <w:rPr>
          <w:b/>
          <w:bCs/>
          <w:sz w:val="28"/>
          <w:szCs w:val="28"/>
        </w:rPr>
      </w:pPr>
    </w:p>
    <w:p w14:paraId="6E84CFD8" w14:textId="77777777" w:rsidR="005D3688" w:rsidRDefault="005D3688" w:rsidP="005D3688">
      <w:pPr>
        <w:jc w:val="center"/>
        <w:rPr>
          <w:b/>
          <w:bCs/>
          <w:sz w:val="28"/>
          <w:szCs w:val="28"/>
        </w:rPr>
      </w:pPr>
    </w:p>
    <w:p w14:paraId="78267366" w14:textId="77777777" w:rsidR="005D3688" w:rsidRDefault="005D3688" w:rsidP="005D3688">
      <w:pPr>
        <w:jc w:val="center"/>
        <w:rPr>
          <w:b/>
          <w:bCs/>
          <w:sz w:val="28"/>
          <w:szCs w:val="28"/>
        </w:rPr>
      </w:pPr>
    </w:p>
    <w:p w14:paraId="7625F97A" w14:textId="77777777" w:rsidR="005D3688" w:rsidRDefault="005D3688" w:rsidP="005D3688">
      <w:pPr>
        <w:jc w:val="center"/>
        <w:rPr>
          <w:b/>
          <w:bCs/>
          <w:sz w:val="28"/>
          <w:szCs w:val="28"/>
        </w:rPr>
      </w:pPr>
    </w:p>
    <w:p w14:paraId="29E0AD0A" w14:textId="77777777" w:rsidR="005D3688" w:rsidRPr="0069339A" w:rsidRDefault="005D3688" w:rsidP="00B36A41">
      <w:pPr>
        <w:pStyle w:val="af7"/>
        <w:numPr>
          <w:ilvl w:val="0"/>
          <w:numId w:val="23"/>
        </w:numPr>
        <w:jc w:val="center"/>
        <w:rPr>
          <w:b/>
          <w:bCs/>
          <w:sz w:val="28"/>
          <w:szCs w:val="28"/>
        </w:rPr>
      </w:pPr>
      <w:r w:rsidRPr="0069339A">
        <w:rPr>
          <w:b/>
          <w:bCs/>
          <w:sz w:val="28"/>
          <w:szCs w:val="28"/>
        </w:rPr>
        <w:t>СТРУКТУРА И СОДЕРЖАНИЕ УЧЕБНОЙ ДИСЦИПЛИНЫ</w:t>
      </w:r>
    </w:p>
    <w:p w14:paraId="2B5B2BE1" w14:textId="77777777" w:rsidR="005D3688" w:rsidRPr="00A9012B" w:rsidRDefault="005D3688" w:rsidP="005D3688">
      <w:pPr>
        <w:jc w:val="both"/>
      </w:pPr>
    </w:p>
    <w:p w14:paraId="63AF2902" w14:textId="77777777" w:rsidR="005D3688" w:rsidRDefault="005D3688" w:rsidP="00B36A41">
      <w:pPr>
        <w:pStyle w:val="af7"/>
        <w:numPr>
          <w:ilvl w:val="1"/>
          <w:numId w:val="23"/>
        </w:numPr>
        <w:jc w:val="both"/>
        <w:outlineLvl w:val="0"/>
        <w:rPr>
          <w:b/>
          <w:bCs/>
          <w:sz w:val="28"/>
          <w:szCs w:val="28"/>
        </w:rPr>
      </w:pPr>
      <w:r w:rsidRPr="0069339A">
        <w:rPr>
          <w:b/>
          <w:bCs/>
          <w:sz w:val="28"/>
          <w:szCs w:val="28"/>
        </w:rPr>
        <w:t>Объем учебной дисциплины и виды учебной работы</w:t>
      </w:r>
    </w:p>
    <w:p w14:paraId="51C51C80" w14:textId="77777777" w:rsidR="005D3688" w:rsidRPr="0069339A" w:rsidRDefault="005D3688" w:rsidP="005D3688">
      <w:pPr>
        <w:pStyle w:val="af7"/>
        <w:ind w:left="1545"/>
        <w:jc w:val="both"/>
        <w:outlineLvl w:val="0"/>
        <w:rPr>
          <w:b/>
          <w:bCs/>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5D3688" w:rsidRPr="00C36A0A" w14:paraId="1DF18B43" w14:textId="77777777" w:rsidTr="005D3688">
        <w:trPr>
          <w:trHeight w:val="460"/>
        </w:trPr>
        <w:tc>
          <w:tcPr>
            <w:tcW w:w="7621" w:type="dxa"/>
            <w:shd w:val="clear" w:color="auto" w:fill="auto"/>
          </w:tcPr>
          <w:p w14:paraId="11E32E20" w14:textId="77777777" w:rsidR="005D3688" w:rsidRPr="00C36A0A" w:rsidRDefault="005D3688" w:rsidP="005D3688">
            <w:pPr>
              <w:jc w:val="center"/>
            </w:pPr>
            <w:r w:rsidRPr="00C36A0A">
              <w:rPr>
                <w:b/>
              </w:rPr>
              <w:t>Вид учебной работы</w:t>
            </w:r>
          </w:p>
        </w:tc>
        <w:tc>
          <w:tcPr>
            <w:tcW w:w="1701" w:type="dxa"/>
            <w:shd w:val="clear" w:color="auto" w:fill="auto"/>
          </w:tcPr>
          <w:p w14:paraId="536D2A03" w14:textId="77777777" w:rsidR="005D3688" w:rsidRPr="00C36A0A" w:rsidRDefault="005D3688" w:rsidP="005D3688">
            <w:pPr>
              <w:jc w:val="center"/>
              <w:rPr>
                <w:i/>
                <w:iCs/>
              </w:rPr>
            </w:pPr>
            <w:r w:rsidRPr="00C36A0A">
              <w:rPr>
                <w:b/>
                <w:iCs/>
              </w:rPr>
              <w:t>Объем часов</w:t>
            </w:r>
          </w:p>
        </w:tc>
      </w:tr>
      <w:tr w:rsidR="005D3688" w:rsidRPr="00C36A0A" w14:paraId="781D9C4F" w14:textId="77777777" w:rsidTr="005D3688">
        <w:trPr>
          <w:trHeight w:val="285"/>
        </w:trPr>
        <w:tc>
          <w:tcPr>
            <w:tcW w:w="7621" w:type="dxa"/>
            <w:shd w:val="clear" w:color="auto" w:fill="auto"/>
          </w:tcPr>
          <w:p w14:paraId="56783878" w14:textId="77777777" w:rsidR="005D3688" w:rsidRPr="00C36A0A" w:rsidRDefault="005D3688" w:rsidP="005D3688">
            <w:pPr>
              <w:rPr>
                <w:b/>
              </w:rPr>
            </w:pPr>
            <w:r w:rsidRPr="00C36A0A">
              <w:rPr>
                <w:b/>
              </w:rPr>
              <w:t>Нагрузка во взаимодействии с преподавателем (всего)</w:t>
            </w:r>
          </w:p>
        </w:tc>
        <w:tc>
          <w:tcPr>
            <w:tcW w:w="1701" w:type="dxa"/>
            <w:shd w:val="clear" w:color="auto" w:fill="auto"/>
          </w:tcPr>
          <w:p w14:paraId="5D1B3719" w14:textId="77777777" w:rsidR="005D3688" w:rsidRPr="00C36A0A" w:rsidRDefault="005D3688" w:rsidP="005D3688">
            <w:pPr>
              <w:jc w:val="center"/>
              <w:rPr>
                <w:i/>
                <w:iCs/>
              </w:rPr>
            </w:pPr>
            <w:r>
              <w:rPr>
                <w:i/>
                <w:iCs/>
              </w:rPr>
              <w:t>112</w:t>
            </w:r>
          </w:p>
        </w:tc>
      </w:tr>
      <w:tr w:rsidR="005D3688" w:rsidRPr="00C36A0A" w14:paraId="373E55A9" w14:textId="77777777" w:rsidTr="005D3688">
        <w:tc>
          <w:tcPr>
            <w:tcW w:w="7621" w:type="dxa"/>
            <w:shd w:val="clear" w:color="auto" w:fill="auto"/>
          </w:tcPr>
          <w:p w14:paraId="230287EC" w14:textId="77777777" w:rsidR="005D3688" w:rsidRPr="00C36A0A" w:rsidRDefault="005D3688" w:rsidP="005D3688">
            <w:pPr>
              <w:jc w:val="both"/>
            </w:pPr>
            <w:r w:rsidRPr="00C36A0A">
              <w:t>в том числе:</w:t>
            </w:r>
          </w:p>
        </w:tc>
        <w:tc>
          <w:tcPr>
            <w:tcW w:w="1701" w:type="dxa"/>
            <w:shd w:val="clear" w:color="auto" w:fill="auto"/>
          </w:tcPr>
          <w:p w14:paraId="33254113" w14:textId="77777777" w:rsidR="005D3688" w:rsidRPr="00C36A0A" w:rsidRDefault="005D3688" w:rsidP="005D3688">
            <w:pPr>
              <w:jc w:val="center"/>
              <w:rPr>
                <w:i/>
                <w:iCs/>
              </w:rPr>
            </w:pPr>
          </w:p>
        </w:tc>
      </w:tr>
      <w:tr w:rsidR="005D3688" w:rsidRPr="00C36A0A" w14:paraId="3ED7FA54" w14:textId="77777777" w:rsidTr="005D3688">
        <w:tc>
          <w:tcPr>
            <w:tcW w:w="7621" w:type="dxa"/>
            <w:shd w:val="clear" w:color="auto" w:fill="auto"/>
          </w:tcPr>
          <w:p w14:paraId="6D69137A" w14:textId="77777777" w:rsidR="005D3688" w:rsidRPr="00C36A0A" w:rsidRDefault="005D3688" w:rsidP="005D3688">
            <w:pPr>
              <w:jc w:val="both"/>
            </w:pPr>
            <w:r w:rsidRPr="00C36A0A">
              <w:t>теоретическое обучение</w:t>
            </w:r>
          </w:p>
        </w:tc>
        <w:tc>
          <w:tcPr>
            <w:tcW w:w="1701" w:type="dxa"/>
            <w:shd w:val="clear" w:color="auto" w:fill="auto"/>
          </w:tcPr>
          <w:p w14:paraId="731D1C6A" w14:textId="77777777" w:rsidR="005D3688" w:rsidRPr="00C36A0A" w:rsidRDefault="005D3688" w:rsidP="005D3688">
            <w:pPr>
              <w:jc w:val="center"/>
              <w:rPr>
                <w:i/>
                <w:iCs/>
              </w:rPr>
            </w:pPr>
            <w:r>
              <w:rPr>
                <w:i/>
                <w:iCs/>
              </w:rPr>
              <w:t>76</w:t>
            </w:r>
          </w:p>
        </w:tc>
      </w:tr>
      <w:tr w:rsidR="005D3688" w:rsidRPr="00C36A0A" w14:paraId="16D0C6DD" w14:textId="77777777" w:rsidTr="005D3688">
        <w:tc>
          <w:tcPr>
            <w:tcW w:w="7621" w:type="dxa"/>
            <w:shd w:val="clear" w:color="auto" w:fill="auto"/>
          </w:tcPr>
          <w:p w14:paraId="7EAB5109" w14:textId="77777777" w:rsidR="005D3688" w:rsidRPr="0069339A" w:rsidRDefault="005D3688" w:rsidP="005D3688">
            <w:pPr>
              <w:jc w:val="both"/>
            </w:pPr>
            <w:r w:rsidRPr="0069339A">
              <w:t>практическая подготовка</w:t>
            </w:r>
          </w:p>
          <w:p w14:paraId="0D50D563" w14:textId="77777777" w:rsidR="005D3688" w:rsidRPr="006A4CA4" w:rsidRDefault="005D3688" w:rsidP="005D3688">
            <w:pPr>
              <w:jc w:val="both"/>
              <w:rPr>
                <w:color w:val="00B050"/>
              </w:rPr>
            </w:pPr>
            <w:r w:rsidRPr="0069339A">
              <w:t xml:space="preserve">лабораторные и практические занятия  </w:t>
            </w:r>
          </w:p>
        </w:tc>
        <w:tc>
          <w:tcPr>
            <w:tcW w:w="1701" w:type="dxa"/>
            <w:shd w:val="clear" w:color="auto" w:fill="auto"/>
          </w:tcPr>
          <w:p w14:paraId="7116E80A" w14:textId="77777777" w:rsidR="005D3688" w:rsidRPr="00C36A0A" w:rsidRDefault="005D3688" w:rsidP="005D3688">
            <w:pPr>
              <w:jc w:val="center"/>
              <w:rPr>
                <w:i/>
                <w:iCs/>
              </w:rPr>
            </w:pPr>
            <w:r>
              <w:rPr>
                <w:i/>
                <w:iCs/>
              </w:rPr>
              <w:t>36</w:t>
            </w:r>
          </w:p>
        </w:tc>
      </w:tr>
      <w:tr w:rsidR="005D3688" w:rsidRPr="00C36A0A" w14:paraId="536F13ED" w14:textId="77777777" w:rsidTr="005D3688">
        <w:tc>
          <w:tcPr>
            <w:tcW w:w="7621" w:type="dxa"/>
            <w:shd w:val="clear" w:color="auto" w:fill="auto"/>
          </w:tcPr>
          <w:p w14:paraId="6269D03E" w14:textId="77777777" w:rsidR="005D3688" w:rsidRPr="00CB521F" w:rsidRDefault="005D3688" w:rsidP="005D3688">
            <w:pPr>
              <w:jc w:val="both"/>
            </w:pPr>
            <w:r>
              <w:t>к</w:t>
            </w:r>
            <w:r w:rsidRPr="00CB521F">
              <w:t>онсультации</w:t>
            </w:r>
          </w:p>
        </w:tc>
        <w:tc>
          <w:tcPr>
            <w:tcW w:w="1701" w:type="dxa"/>
            <w:shd w:val="clear" w:color="auto" w:fill="auto"/>
          </w:tcPr>
          <w:p w14:paraId="1066D110" w14:textId="77777777" w:rsidR="005D3688" w:rsidRPr="00C36A0A" w:rsidRDefault="005D3688" w:rsidP="005D3688">
            <w:pPr>
              <w:jc w:val="center"/>
              <w:rPr>
                <w:i/>
                <w:iCs/>
              </w:rPr>
            </w:pPr>
            <w:r>
              <w:rPr>
                <w:i/>
                <w:iCs/>
              </w:rPr>
              <w:t>-</w:t>
            </w:r>
          </w:p>
        </w:tc>
      </w:tr>
      <w:tr w:rsidR="005D3688" w:rsidRPr="00C36A0A" w14:paraId="58EA6713" w14:textId="77777777" w:rsidTr="005D3688">
        <w:tc>
          <w:tcPr>
            <w:tcW w:w="9322" w:type="dxa"/>
            <w:gridSpan w:val="2"/>
            <w:shd w:val="clear" w:color="auto" w:fill="auto"/>
          </w:tcPr>
          <w:p w14:paraId="675C3F04" w14:textId="77777777" w:rsidR="005D3688" w:rsidRPr="00C36A0A" w:rsidRDefault="005D3688" w:rsidP="005D3688">
            <w:pPr>
              <w:rPr>
                <w:i/>
                <w:iCs/>
              </w:rPr>
            </w:pPr>
            <w:r>
              <w:rPr>
                <w:iCs/>
              </w:rPr>
              <w:t>п</w:t>
            </w:r>
            <w:r w:rsidRPr="00CB521F">
              <w:rPr>
                <w:iCs/>
              </w:rPr>
              <w:t>ромежуточная  аттестация</w:t>
            </w:r>
            <w:r>
              <w:rPr>
                <w:i/>
                <w:iCs/>
              </w:rPr>
              <w:t xml:space="preserve"> в форме дифференцированного зачета</w:t>
            </w:r>
          </w:p>
        </w:tc>
      </w:tr>
      <w:tr w:rsidR="005D3688" w:rsidRPr="00C36A0A" w14:paraId="2CC2B07C" w14:textId="77777777" w:rsidTr="005D3688">
        <w:tc>
          <w:tcPr>
            <w:tcW w:w="7621" w:type="dxa"/>
            <w:shd w:val="clear" w:color="auto" w:fill="auto"/>
          </w:tcPr>
          <w:p w14:paraId="33812FF3" w14:textId="77777777" w:rsidR="005D3688" w:rsidRPr="00CB521F" w:rsidRDefault="005D3688" w:rsidP="005D3688">
            <w:pPr>
              <w:rPr>
                <w:b/>
                <w:iCs/>
              </w:rPr>
            </w:pPr>
            <w:r w:rsidRPr="00CB521F">
              <w:rPr>
                <w:b/>
                <w:iCs/>
              </w:rPr>
              <w:t>Всего</w:t>
            </w:r>
          </w:p>
        </w:tc>
        <w:tc>
          <w:tcPr>
            <w:tcW w:w="1701" w:type="dxa"/>
            <w:shd w:val="clear" w:color="auto" w:fill="auto"/>
          </w:tcPr>
          <w:p w14:paraId="7E195444" w14:textId="77777777" w:rsidR="005D3688" w:rsidRPr="00C36A0A" w:rsidRDefault="005D3688" w:rsidP="005D3688">
            <w:pPr>
              <w:jc w:val="center"/>
              <w:rPr>
                <w:iCs/>
              </w:rPr>
            </w:pPr>
            <w:r>
              <w:rPr>
                <w:iCs/>
              </w:rPr>
              <w:t>112</w:t>
            </w:r>
          </w:p>
        </w:tc>
      </w:tr>
    </w:tbl>
    <w:p w14:paraId="43F96195" w14:textId="77777777" w:rsidR="005D3688" w:rsidRDefault="005D3688" w:rsidP="005D3688">
      <w:pPr>
        <w:pStyle w:val="af7"/>
        <w:ind w:left="1545"/>
        <w:jc w:val="both"/>
        <w:outlineLvl w:val="0"/>
        <w:rPr>
          <w:b/>
          <w:bCs/>
          <w:sz w:val="28"/>
          <w:szCs w:val="28"/>
        </w:rPr>
      </w:pPr>
    </w:p>
    <w:p w14:paraId="5121777B" w14:textId="77777777" w:rsidR="005D3688" w:rsidRPr="008B3CDC"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5D3688" w:rsidRPr="008B3CDC" w:rsidSect="005D3688">
          <w:footerReference w:type="default" r:id="rId44"/>
          <w:pgSz w:w="11906" w:h="16838"/>
          <w:pgMar w:top="284" w:right="566" w:bottom="142" w:left="1134" w:header="709" w:footer="709" w:gutter="0"/>
          <w:cols w:space="720"/>
          <w:titlePg/>
          <w:docGrid w:linePitch="326"/>
        </w:sectPr>
      </w:pPr>
    </w:p>
    <w:p w14:paraId="0BF1882C" w14:textId="77777777" w:rsidR="005D3688" w:rsidRPr="000318DD" w:rsidRDefault="005D3688" w:rsidP="005D3688">
      <w:pPr>
        <w:outlineLvl w:val="0"/>
        <w:rPr>
          <w:b/>
          <w:bCs/>
          <w:sz w:val="28"/>
          <w:szCs w:val="28"/>
        </w:rPr>
      </w:pPr>
      <w:r w:rsidRPr="001A5092">
        <w:rPr>
          <w:b/>
          <w:bCs/>
        </w:rPr>
        <w:lastRenderedPageBreak/>
        <w:t xml:space="preserve">2.2. </w:t>
      </w:r>
      <w:r w:rsidRPr="000318DD">
        <w:rPr>
          <w:b/>
          <w:sz w:val="28"/>
          <w:szCs w:val="28"/>
        </w:rPr>
        <w:t>Тематический план и содержание учебной дисциплины</w:t>
      </w:r>
      <w:r>
        <w:rPr>
          <w:b/>
          <w:sz w:val="28"/>
          <w:szCs w:val="28"/>
        </w:rPr>
        <w:t xml:space="preserve"> </w:t>
      </w:r>
      <w:r w:rsidRPr="000318DD">
        <w:rPr>
          <w:b/>
          <w:bCs/>
          <w:sz w:val="28"/>
          <w:szCs w:val="28"/>
        </w:rPr>
        <w:t>Техническая</w:t>
      </w:r>
      <w:r>
        <w:rPr>
          <w:b/>
          <w:bCs/>
          <w:sz w:val="28"/>
          <w:szCs w:val="28"/>
        </w:rPr>
        <w:t xml:space="preserve"> </w:t>
      </w:r>
      <w:r w:rsidRPr="000318DD">
        <w:rPr>
          <w:b/>
          <w:bCs/>
          <w:sz w:val="28"/>
          <w:szCs w:val="28"/>
          <w:lang w:val="uk-UA"/>
        </w:rPr>
        <w:t>механика</w:t>
      </w:r>
    </w:p>
    <w:p w14:paraId="4C01B555" w14:textId="77777777" w:rsidR="005D3688" w:rsidRPr="000318DD" w:rsidRDefault="005D3688" w:rsidP="005D3688">
      <w:pPr>
        <w:ind w:left="-360"/>
        <w:jc w:val="center"/>
        <w:outlineLvl w:val="0"/>
        <w:rPr>
          <w:b/>
          <w:bCs/>
          <w:sz w:val="28"/>
          <w:szCs w:val="28"/>
        </w:rPr>
      </w:pPr>
    </w:p>
    <w:tbl>
      <w:tblPr>
        <w:tblW w:w="1401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53"/>
        <w:gridCol w:w="8106"/>
        <w:gridCol w:w="1275"/>
        <w:gridCol w:w="1984"/>
      </w:tblGrid>
      <w:tr w:rsidR="005D3688" w:rsidRPr="001A5092" w14:paraId="7BCBB5AE" w14:textId="77777777" w:rsidTr="005D3688">
        <w:tc>
          <w:tcPr>
            <w:tcW w:w="2653" w:type="dxa"/>
            <w:shd w:val="clear" w:color="auto" w:fill="FFFFFF"/>
          </w:tcPr>
          <w:p w14:paraId="7896644E" w14:textId="77777777" w:rsidR="005D3688" w:rsidRPr="001A5092" w:rsidRDefault="005D3688" w:rsidP="005D3688">
            <w:pPr>
              <w:jc w:val="center"/>
              <w:rPr>
                <w:b/>
                <w:bCs/>
              </w:rPr>
            </w:pPr>
            <w:r w:rsidRPr="001A5092">
              <w:rPr>
                <w:b/>
                <w:bCs/>
              </w:rPr>
              <w:t>Наименование</w:t>
            </w:r>
          </w:p>
          <w:p w14:paraId="3C92E9CA" w14:textId="77777777" w:rsidR="005D3688" w:rsidRPr="001A5092" w:rsidRDefault="005D3688" w:rsidP="005D3688">
            <w:pPr>
              <w:jc w:val="center"/>
              <w:rPr>
                <w:b/>
                <w:bCs/>
              </w:rPr>
            </w:pPr>
            <w:r w:rsidRPr="001A5092">
              <w:rPr>
                <w:b/>
                <w:bCs/>
              </w:rPr>
              <w:t xml:space="preserve"> разделов и тем</w:t>
            </w:r>
          </w:p>
        </w:tc>
        <w:tc>
          <w:tcPr>
            <w:tcW w:w="8106" w:type="dxa"/>
            <w:shd w:val="clear" w:color="auto" w:fill="FFFFFF"/>
          </w:tcPr>
          <w:p w14:paraId="6B1FC21F" w14:textId="77777777" w:rsidR="005D3688" w:rsidRPr="001A5092" w:rsidRDefault="005D3688" w:rsidP="005D3688">
            <w:pPr>
              <w:jc w:val="center"/>
              <w:rPr>
                <w:b/>
                <w:bCs/>
              </w:rPr>
            </w:pPr>
            <w:r w:rsidRPr="001A5092">
              <w:rPr>
                <w:b/>
                <w:bCs/>
              </w:rPr>
              <w:t>Содержание учебного материала</w:t>
            </w:r>
            <w:r>
              <w:rPr>
                <w:b/>
                <w:bCs/>
              </w:rPr>
              <w:t xml:space="preserve"> и формы организации деятельности обучающихся</w:t>
            </w:r>
          </w:p>
        </w:tc>
        <w:tc>
          <w:tcPr>
            <w:tcW w:w="1275" w:type="dxa"/>
            <w:shd w:val="clear" w:color="auto" w:fill="FFFFFF"/>
          </w:tcPr>
          <w:p w14:paraId="3C671400" w14:textId="77777777" w:rsidR="005D3688" w:rsidRPr="001A5092" w:rsidRDefault="005D3688" w:rsidP="005D3688">
            <w:pPr>
              <w:jc w:val="center"/>
              <w:rPr>
                <w:b/>
                <w:bCs/>
              </w:rPr>
            </w:pPr>
            <w:r w:rsidRPr="001A5092">
              <w:rPr>
                <w:b/>
                <w:bCs/>
              </w:rPr>
              <w:t>Объем</w:t>
            </w:r>
            <w:r>
              <w:rPr>
                <w:b/>
                <w:bCs/>
              </w:rPr>
              <w:t xml:space="preserve"> в</w:t>
            </w:r>
          </w:p>
          <w:p w14:paraId="59771DD6" w14:textId="77777777" w:rsidR="005D3688" w:rsidRPr="001A5092" w:rsidRDefault="005D3688" w:rsidP="005D3688">
            <w:pPr>
              <w:jc w:val="center"/>
              <w:rPr>
                <w:b/>
                <w:bCs/>
              </w:rPr>
            </w:pPr>
            <w:r w:rsidRPr="001A5092">
              <w:rPr>
                <w:b/>
                <w:bCs/>
              </w:rPr>
              <w:t xml:space="preserve"> час</w:t>
            </w:r>
            <w:r>
              <w:rPr>
                <w:b/>
                <w:bCs/>
              </w:rPr>
              <w:t>ах</w:t>
            </w:r>
          </w:p>
        </w:tc>
        <w:tc>
          <w:tcPr>
            <w:tcW w:w="1984" w:type="dxa"/>
            <w:shd w:val="clear" w:color="auto" w:fill="FFFFFF"/>
          </w:tcPr>
          <w:p w14:paraId="49C092C7" w14:textId="77777777" w:rsidR="005D3688" w:rsidRPr="001A5092" w:rsidRDefault="005D3688" w:rsidP="005D3688">
            <w:pPr>
              <w:jc w:val="center"/>
              <w:rPr>
                <w:b/>
                <w:bCs/>
              </w:rPr>
            </w:pPr>
            <w:r>
              <w:rPr>
                <w:b/>
                <w:bCs/>
              </w:rPr>
              <w:t>Коды компетенций, формированию которых способствует элемент программы</w:t>
            </w:r>
          </w:p>
        </w:tc>
      </w:tr>
      <w:tr w:rsidR="005D3688" w:rsidRPr="001A5092" w14:paraId="77BA8FE0" w14:textId="77777777" w:rsidTr="005D3688">
        <w:trPr>
          <w:trHeight w:val="710"/>
        </w:trPr>
        <w:tc>
          <w:tcPr>
            <w:tcW w:w="2653" w:type="dxa"/>
            <w:shd w:val="clear" w:color="auto" w:fill="FFFFFF"/>
          </w:tcPr>
          <w:p w14:paraId="5105C8CC" w14:textId="77777777" w:rsidR="005D3688" w:rsidRDefault="005D3688" w:rsidP="005D3688">
            <w:pPr>
              <w:rPr>
                <w:b/>
                <w:bCs/>
              </w:rPr>
            </w:pPr>
            <w:r>
              <w:rPr>
                <w:b/>
                <w:bCs/>
              </w:rPr>
              <w:t>Раздел 1.</w:t>
            </w:r>
          </w:p>
          <w:p w14:paraId="65F52C39" w14:textId="77777777" w:rsidR="005D3688" w:rsidRPr="001A5092" w:rsidRDefault="005D3688" w:rsidP="005D3688">
            <w:pPr>
              <w:rPr>
                <w:b/>
                <w:bCs/>
                <w:lang w:val="uk-UA"/>
              </w:rPr>
            </w:pPr>
            <w:r w:rsidRPr="001A5092">
              <w:rPr>
                <w:b/>
                <w:bCs/>
                <w:lang w:val="uk-UA"/>
              </w:rPr>
              <w:t>Теоретическая</w:t>
            </w:r>
            <w:r>
              <w:rPr>
                <w:b/>
                <w:bCs/>
                <w:lang w:val="uk-UA"/>
              </w:rPr>
              <w:t xml:space="preserve"> </w:t>
            </w:r>
            <w:r w:rsidRPr="001A5092">
              <w:rPr>
                <w:b/>
                <w:bCs/>
                <w:lang w:val="uk-UA"/>
              </w:rPr>
              <w:t>механика</w:t>
            </w:r>
          </w:p>
        </w:tc>
        <w:tc>
          <w:tcPr>
            <w:tcW w:w="8106" w:type="dxa"/>
            <w:shd w:val="clear" w:color="auto" w:fill="FFFFFF"/>
          </w:tcPr>
          <w:p w14:paraId="09AE790D" w14:textId="77777777" w:rsidR="005D3688" w:rsidRPr="001A5092" w:rsidRDefault="005D3688" w:rsidP="005D3688">
            <w:pPr>
              <w:jc w:val="both"/>
            </w:pPr>
          </w:p>
        </w:tc>
        <w:tc>
          <w:tcPr>
            <w:tcW w:w="1275" w:type="dxa"/>
            <w:shd w:val="clear" w:color="auto" w:fill="FFFFFF"/>
          </w:tcPr>
          <w:p w14:paraId="0566A23F" w14:textId="77777777" w:rsidR="005D3688" w:rsidRPr="00216865" w:rsidRDefault="005D3688" w:rsidP="005D3688">
            <w:pPr>
              <w:jc w:val="center"/>
              <w:rPr>
                <w:b/>
                <w:bCs/>
              </w:rPr>
            </w:pPr>
            <w:r>
              <w:rPr>
                <w:b/>
                <w:bCs/>
              </w:rPr>
              <w:t>70</w:t>
            </w:r>
          </w:p>
        </w:tc>
        <w:tc>
          <w:tcPr>
            <w:tcW w:w="1984" w:type="dxa"/>
            <w:vMerge w:val="restart"/>
          </w:tcPr>
          <w:p w14:paraId="4D6AF90B" w14:textId="77777777" w:rsidR="005D3688" w:rsidRDefault="005D3688" w:rsidP="005D3688">
            <w:pPr>
              <w:jc w:val="center"/>
              <w:rPr>
                <w:iCs/>
              </w:rPr>
            </w:pPr>
          </w:p>
          <w:p w14:paraId="1BE0F0A4" w14:textId="77777777" w:rsidR="005D3688" w:rsidRDefault="005D3688" w:rsidP="005D3688">
            <w:pPr>
              <w:jc w:val="center"/>
              <w:rPr>
                <w:iCs/>
              </w:rPr>
            </w:pPr>
          </w:p>
          <w:p w14:paraId="1F7C8EA9" w14:textId="77777777" w:rsidR="005D3688" w:rsidRPr="007917F1" w:rsidRDefault="005D3688" w:rsidP="005D3688">
            <w:pPr>
              <w:jc w:val="center"/>
              <w:rPr>
                <w:iCs/>
              </w:rPr>
            </w:pPr>
            <w:r w:rsidRPr="007917F1">
              <w:rPr>
                <w:iCs/>
              </w:rPr>
              <w:t>ОК.01</w:t>
            </w:r>
          </w:p>
          <w:p w14:paraId="08799D06" w14:textId="77777777" w:rsidR="005D3688" w:rsidRPr="007917F1" w:rsidRDefault="005D3688" w:rsidP="005D3688">
            <w:pPr>
              <w:jc w:val="center"/>
              <w:rPr>
                <w:iCs/>
              </w:rPr>
            </w:pPr>
            <w:r w:rsidRPr="007917F1">
              <w:rPr>
                <w:iCs/>
              </w:rPr>
              <w:t>ОК.02</w:t>
            </w:r>
          </w:p>
          <w:p w14:paraId="3C89A86D" w14:textId="77777777" w:rsidR="005D3688" w:rsidRPr="007917F1" w:rsidRDefault="005D3688" w:rsidP="005D3688">
            <w:pPr>
              <w:jc w:val="center"/>
              <w:rPr>
                <w:iCs/>
              </w:rPr>
            </w:pPr>
            <w:r w:rsidRPr="007917F1">
              <w:rPr>
                <w:iCs/>
              </w:rPr>
              <w:t>ОК.04</w:t>
            </w:r>
          </w:p>
          <w:p w14:paraId="080F2EC0" w14:textId="77777777" w:rsidR="005D3688" w:rsidRPr="007917F1" w:rsidRDefault="005D3688" w:rsidP="005D3688">
            <w:pPr>
              <w:jc w:val="center"/>
              <w:rPr>
                <w:iCs/>
              </w:rPr>
            </w:pPr>
            <w:r w:rsidRPr="007917F1">
              <w:rPr>
                <w:iCs/>
              </w:rPr>
              <w:t>ОК.05</w:t>
            </w:r>
          </w:p>
          <w:p w14:paraId="4981245C" w14:textId="77777777" w:rsidR="005D3688" w:rsidRPr="007917F1" w:rsidRDefault="005D3688" w:rsidP="005D3688">
            <w:pPr>
              <w:jc w:val="center"/>
              <w:rPr>
                <w:iCs/>
              </w:rPr>
            </w:pPr>
            <w:r w:rsidRPr="007917F1">
              <w:rPr>
                <w:iCs/>
              </w:rPr>
              <w:t>ОК.07</w:t>
            </w:r>
          </w:p>
          <w:p w14:paraId="7A5CC87E" w14:textId="77777777" w:rsidR="005D3688" w:rsidRPr="007917F1" w:rsidRDefault="005D3688" w:rsidP="005D3688">
            <w:pPr>
              <w:jc w:val="center"/>
              <w:rPr>
                <w:iCs/>
              </w:rPr>
            </w:pPr>
            <w:r w:rsidRPr="007917F1">
              <w:rPr>
                <w:iCs/>
              </w:rPr>
              <w:t>ОК.09</w:t>
            </w:r>
          </w:p>
          <w:p w14:paraId="54847944" w14:textId="77777777" w:rsidR="005D3688" w:rsidRPr="007917F1" w:rsidRDefault="005D3688" w:rsidP="005D3688">
            <w:pPr>
              <w:jc w:val="center"/>
              <w:rPr>
                <w:iCs/>
              </w:rPr>
            </w:pPr>
            <w:r w:rsidRPr="007917F1">
              <w:rPr>
                <w:iCs/>
              </w:rPr>
              <w:t>ПК 1.1.</w:t>
            </w:r>
          </w:p>
          <w:p w14:paraId="792D0A54" w14:textId="77777777" w:rsidR="005D3688" w:rsidRPr="007917F1" w:rsidRDefault="005D3688" w:rsidP="005D3688">
            <w:pPr>
              <w:jc w:val="center"/>
              <w:rPr>
                <w:iCs/>
              </w:rPr>
            </w:pPr>
            <w:r w:rsidRPr="007917F1">
              <w:rPr>
                <w:iCs/>
              </w:rPr>
              <w:t>ПК 1.2.</w:t>
            </w:r>
          </w:p>
          <w:p w14:paraId="4FF2368B" w14:textId="77777777" w:rsidR="005D3688" w:rsidRPr="007917F1" w:rsidRDefault="005D3688" w:rsidP="005D3688">
            <w:pPr>
              <w:jc w:val="center"/>
              <w:rPr>
                <w:iCs/>
              </w:rPr>
            </w:pPr>
            <w:r w:rsidRPr="007917F1">
              <w:rPr>
                <w:iCs/>
              </w:rPr>
              <w:t>ПК 1.3</w:t>
            </w:r>
          </w:p>
          <w:p w14:paraId="1A23606B" w14:textId="77777777" w:rsidR="005D3688" w:rsidRPr="007917F1" w:rsidRDefault="005D3688" w:rsidP="005D3688">
            <w:pPr>
              <w:jc w:val="center"/>
              <w:rPr>
                <w:iCs/>
              </w:rPr>
            </w:pPr>
            <w:r w:rsidRPr="007917F1">
              <w:rPr>
                <w:iCs/>
              </w:rPr>
              <w:t>ПК 2.1.</w:t>
            </w:r>
          </w:p>
          <w:p w14:paraId="5A36AE41" w14:textId="77777777" w:rsidR="005D3688" w:rsidRPr="007917F1" w:rsidRDefault="005D3688" w:rsidP="005D3688">
            <w:pPr>
              <w:jc w:val="center"/>
              <w:rPr>
                <w:iCs/>
              </w:rPr>
            </w:pPr>
            <w:r w:rsidRPr="007917F1">
              <w:rPr>
                <w:iCs/>
              </w:rPr>
              <w:t>ПК 4.1.</w:t>
            </w:r>
          </w:p>
          <w:p w14:paraId="7EC7D517" w14:textId="77777777" w:rsidR="005D3688" w:rsidRPr="00C052BE" w:rsidRDefault="005D3688" w:rsidP="005D3688">
            <w:pPr>
              <w:jc w:val="center"/>
              <w:rPr>
                <w:b/>
                <w:bCs/>
              </w:rPr>
            </w:pPr>
            <w:r w:rsidRPr="007917F1">
              <w:rPr>
                <w:iCs/>
              </w:rPr>
              <w:t>ПК 4.2.</w:t>
            </w:r>
          </w:p>
          <w:p w14:paraId="5346DF9F" w14:textId="77777777" w:rsidR="005D3688" w:rsidRDefault="005D3688" w:rsidP="005D3688">
            <w:pPr>
              <w:jc w:val="center"/>
              <w:rPr>
                <w:b/>
                <w:bCs/>
              </w:rPr>
            </w:pPr>
          </w:p>
          <w:p w14:paraId="60FDB1CC" w14:textId="77777777" w:rsidR="005D3688" w:rsidRDefault="005D3688" w:rsidP="005D3688">
            <w:pPr>
              <w:jc w:val="center"/>
              <w:rPr>
                <w:b/>
                <w:bCs/>
              </w:rPr>
            </w:pPr>
          </w:p>
          <w:p w14:paraId="7F9AD38B" w14:textId="77777777" w:rsidR="005D3688" w:rsidRDefault="005D3688" w:rsidP="005D3688">
            <w:pPr>
              <w:jc w:val="center"/>
              <w:rPr>
                <w:b/>
                <w:bCs/>
              </w:rPr>
            </w:pPr>
          </w:p>
          <w:p w14:paraId="71B28609" w14:textId="77777777" w:rsidR="005D3688" w:rsidRDefault="005D3688" w:rsidP="005D3688">
            <w:pPr>
              <w:jc w:val="center"/>
              <w:rPr>
                <w:b/>
                <w:bCs/>
              </w:rPr>
            </w:pPr>
          </w:p>
          <w:p w14:paraId="68CD01ED" w14:textId="77777777" w:rsidR="005D3688" w:rsidRDefault="005D3688" w:rsidP="005D3688">
            <w:pPr>
              <w:jc w:val="center"/>
              <w:rPr>
                <w:b/>
                <w:bCs/>
              </w:rPr>
            </w:pPr>
          </w:p>
          <w:p w14:paraId="1BCFC847" w14:textId="77777777" w:rsidR="005D3688" w:rsidRDefault="005D3688" w:rsidP="005D3688">
            <w:pPr>
              <w:jc w:val="center"/>
              <w:rPr>
                <w:b/>
                <w:bCs/>
              </w:rPr>
            </w:pPr>
          </w:p>
          <w:p w14:paraId="0D4303D8" w14:textId="77777777" w:rsidR="005D3688" w:rsidRDefault="005D3688" w:rsidP="005D3688">
            <w:pPr>
              <w:jc w:val="center"/>
              <w:rPr>
                <w:b/>
                <w:bCs/>
              </w:rPr>
            </w:pPr>
          </w:p>
          <w:p w14:paraId="5EF723D9" w14:textId="77777777" w:rsidR="005D3688" w:rsidRDefault="005D3688" w:rsidP="005D3688">
            <w:pPr>
              <w:jc w:val="center"/>
              <w:rPr>
                <w:b/>
                <w:bCs/>
              </w:rPr>
            </w:pPr>
          </w:p>
          <w:p w14:paraId="4A272661" w14:textId="77777777" w:rsidR="005D3688" w:rsidRDefault="005D3688" w:rsidP="005D3688">
            <w:pPr>
              <w:jc w:val="center"/>
              <w:rPr>
                <w:b/>
                <w:bCs/>
              </w:rPr>
            </w:pPr>
          </w:p>
          <w:p w14:paraId="5AF83C51" w14:textId="77777777" w:rsidR="005D3688" w:rsidRDefault="005D3688" w:rsidP="005D3688">
            <w:pPr>
              <w:jc w:val="center"/>
              <w:rPr>
                <w:b/>
                <w:bCs/>
              </w:rPr>
            </w:pPr>
          </w:p>
          <w:p w14:paraId="002ECA8B" w14:textId="77777777" w:rsidR="005D3688" w:rsidRDefault="005D3688" w:rsidP="005D3688">
            <w:pPr>
              <w:jc w:val="center"/>
              <w:rPr>
                <w:b/>
                <w:bCs/>
              </w:rPr>
            </w:pPr>
          </w:p>
          <w:p w14:paraId="1E1CE52E" w14:textId="77777777" w:rsidR="005D3688" w:rsidRDefault="005D3688" w:rsidP="005D3688">
            <w:pPr>
              <w:jc w:val="center"/>
              <w:rPr>
                <w:b/>
                <w:bCs/>
              </w:rPr>
            </w:pPr>
          </w:p>
          <w:p w14:paraId="5590CF68" w14:textId="77777777" w:rsidR="005D3688" w:rsidRDefault="005D3688" w:rsidP="005D3688">
            <w:pPr>
              <w:jc w:val="center"/>
              <w:rPr>
                <w:b/>
                <w:bCs/>
              </w:rPr>
            </w:pPr>
          </w:p>
          <w:p w14:paraId="2F71ABC3" w14:textId="77777777" w:rsidR="005D3688" w:rsidRPr="007917F1" w:rsidRDefault="005D3688" w:rsidP="005D3688">
            <w:pPr>
              <w:jc w:val="center"/>
              <w:rPr>
                <w:iCs/>
              </w:rPr>
            </w:pPr>
            <w:r w:rsidRPr="007917F1">
              <w:rPr>
                <w:iCs/>
              </w:rPr>
              <w:t>ОК.01</w:t>
            </w:r>
          </w:p>
          <w:p w14:paraId="36D72FA8" w14:textId="77777777" w:rsidR="005D3688" w:rsidRPr="007917F1" w:rsidRDefault="005D3688" w:rsidP="005D3688">
            <w:pPr>
              <w:jc w:val="center"/>
              <w:rPr>
                <w:iCs/>
              </w:rPr>
            </w:pPr>
            <w:r w:rsidRPr="007917F1">
              <w:rPr>
                <w:iCs/>
              </w:rPr>
              <w:t>ОК.02</w:t>
            </w:r>
          </w:p>
          <w:p w14:paraId="784C155F" w14:textId="77777777" w:rsidR="005D3688" w:rsidRPr="007917F1" w:rsidRDefault="005D3688" w:rsidP="005D3688">
            <w:pPr>
              <w:jc w:val="center"/>
              <w:rPr>
                <w:iCs/>
              </w:rPr>
            </w:pPr>
            <w:r w:rsidRPr="007917F1">
              <w:rPr>
                <w:iCs/>
              </w:rPr>
              <w:t>ОК.04</w:t>
            </w:r>
          </w:p>
          <w:p w14:paraId="19DCD972" w14:textId="77777777" w:rsidR="005D3688" w:rsidRPr="007917F1" w:rsidRDefault="005D3688" w:rsidP="005D3688">
            <w:pPr>
              <w:jc w:val="center"/>
              <w:rPr>
                <w:iCs/>
              </w:rPr>
            </w:pPr>
            <w:r w:rsidRPr="007917F1">
              <w:rPr>
                <w:iCs/>
              </w:rPr>
              <w:t>ОК.05</w:t>
            </w:r>
          </w:p>
          <w:p w14:paraId="488EAEAC" w14:textId="77777777" w:rsidR="005D3688" w:rsidRPr="007917F1" w:rsidRDefault="005D3688" w:rsidP="005D3688">
            <w:pPr>
              <w:jc w:val="center"/>
              <w:rPr>
                <w:iCs/>
              </w:rPr>
            </w:pPr>
            <w:r w:rsidRPr="007917F1">
              <w:rPr>
                <w:iCs/>
              </w:rPr>
              <w:t>ОК.07</w:t>
            </w:r>
          </w:p>
          <w:p w14:paraId="24CFE888" w14:textId="77777777" w:rsidR="005D3688" w:rsidRPr="007917F1" w:rsidRDefault="005D3688" w:rsidP="005D3688">
            <w:pPr>
              <w:jc w:val="center"/>
              <w:rPr>
                <w:iCs/>
              </w:rPr>
            </w:pPr>
            <w:r w:rsidRPr="007917F1">
              <w:rPr>
                <w:iCs/>
              </w:rPr>
              <w:t>ОК.09</w:t>
            </w:r>
          </w:p>
          <w:p w14:paraId="57188066" w14:textId="77777777" w:rsidR="005D3688" w:rsidRPr="007917F1" w:rsidRDefault="005D3688" w:rsidP="005D3688">
            <w:pPr>
              <w:jc w:val="center"/>
              <w:rPr>
                <w:iCs/>
              </w:rPr>
            </w:pPr>
            <w:r w:rsidRPr="007917F1">
              <w:rPr>
                <w:iCs/>
              </w:rPr>
              <w:t>ПК 1.1.</w:t>
            </w:r>
          </w:p>
          <w:p w14:paraId="62029E79" w14:textId="77777777" w:rsidR="005D3688" w:rsidRPr="007917F1" w:rsidRDefault="005D3688" w:rsidP="005D3688">
            <w:pPr>
              <w:jc w:val="center"/>
              <w:rPr>
                <w:iCs/>
              </w:rPr>
            </w:pPr>
            <w:r w:rsidRPr="007917F1">
              <w:rPr>
                <w:iCs/>
              </w:rPr>
              <w:t>ПК 1.2.</w:t>
            </w:r>
          </w:p>
          <w:p w14:paraId="1986647F" w14:textId="77777777" w:rsidR="005D3688" w:rsidRPr="007917F1" w:rsidRDefault="005D3688" w:rsidP="005D3688">
            <w:pPr>
              <w:jc w:val="center"/>
              <w:rPr>
                <w:iCs/>
              </w:rPr>
            </w:pPr>
            <w:r w:rsidRPr="007917F1">
              <w:rPr>
                <w:iCs/>
              </w:rPr>
              <w:t>ПК 1.3</w:t>
            </w:r>
          </w:p>
          <w:p w14:paraId="53CA1C20" w14:textId="77777777" w:rsidR="005D3688" w:rsidRPr="007917F1" w:rsidRDefault="005D3688" w:rsidP="005D3688">
            <w:pPr>
              <w:jc w:val="center"/>
              <w:rPr>
                <w:iCs/>
              </w:rPr>
            </w:pPr>
            <w:r w:rsidRPr="007917F1">
              <w:rPr>
                <w:iCs/>
              </w:rPr>
              <w:t>ПК 2.1.</w:t>
            </w:r>
          </w:p>
          <w:p w14:paraId="0BA5D61D" w14:textId="77777777" w:rsidR="005D3688" w:rsidRPr="007917F1" w:rsidRDefault="005D3688" w:rsidP="005D3688">
            <w:pPr>
              <w:jc w:val="center"/>
              <w:rPr>
                <w:iCs/>
              </w:rPr>
            </w:pPr>
            <w:r w:rsidRPr="007917F1">
              <w:rPr>
                <w:iCs/>
              </w:rPr>
              <w:t>ПК 4.1.</w:t>
            </w:r>
          </w:p>
          <w:p w14:paraId="7413CBE2" w14:textId="77777777" w:rsidR="005D3688" w:rsidRPr="00C052BE" w:rsidRDefault="005D3688" w:rsidP="005D3688">
            <w:pPr>
              <w:jc w:val="center"/>
              <w:rPr>
                <w:b/>
                <w:bCs/>
              </w:rPr>
            </w:pPr>
            <w:r w:rsidRPr="007917F1">
              <w:rPr>
                <w:iCs/>
              </w:rPr>
              <w:t>ПК 4.2.</w:t>
            </w:r>
          </w:p>
          <w:p w14:paraId="36818388" w14:textId="77777777" w:rsidR="005D3688" w:rsidRDefault="005D3688" w:rsidP="005D3688">
            <w:pPr>
              <w:jc w:val="center"/>
              <w:rPr>
                <w:b/>
                <w:bCs/>
              </w:rPr>
            </w:pPr>
          </w:p>
          <w:p w14:paraId="219FB793" w14:textId="77777777" w:rsidR="005D3688" w:rsidRDefault="005D3688" w:rsidP="005D3688">
            <w:pPr>
              <w:rPr>
                <w:bCs/>
              </w:rPr>
            </w:pPr>
          </w:p>
          <w:p w14:paraId="07523A9A" w14:textId="77777777" w:rsidR="005D3688" w:rsidRDefault="005D3688" w:rsidP="005D3688">
            <w:pPr>
              <w:rPr>
                <w:bCs/>
              </w:rPr>
            </w:pPr>
          </w:p>
          <w:p w14:paraId="789EE242" w14:textId="77777777" w:rsidR="005D3688" w:rsidRDefault="005D3688" w:rsidP="005D3688">
            <w:pPr>
              <w:rPr>
                <w:bCs/>
              </w:rPr>
            </w:pPr>
          </w:p>
          <w:p w14:paraId="025B06A6" w14:textId="77777777" w:rsidR="005D3688" w:rsidRDefault="005D3688" w:rsidP="005D3688">
            <w:pPr>
              <w:rPr>
                <w:bCs/>
              </w:rPr>
            </w:pPr>
          </w:p>
          <w:p w14:paraId="791ACDC4" w14:textId="77777777" w:rsidR="005D3688" w:rsidRDefault="005D3688" w:rsidP="005D3688">
            <w:pPr>
              <w:rPr>
                <w:bCs/>
              </w:rPr>
            </w:pPr>
          </w:p>
          <w:p w14:paraId="1454D2A4" w14:textId="77777777" w:rsidR="005D3688" w:rsidRDefault="005D3688" w:rsidP="005D3688">
            <w:pPr>
              <w:rPr>
                <w:bCs/>
              </w:rPr>
            </w:pPr>
          </w:p>
          <w:p w14:paraId="1521A07E" w14:textId="77777777" w:rsidR="005D3688" w:rsidRDefault="005D3688" w:rsidP="005D3688">
            <w:pPr>
              <w:rPr>
                <w:bCs/>
              </w:rPr>
            </w:pPr>
          </w:p>
          <w:p w14:paraId="4616BD1E" w14:textId="77777777" w:rsidR="005D3688" w:rsidRDefault="005D3688" w:rsidP="005D3688">
            <w:pPr>
              <w:rPr>
                <w:bCs/>
              </w:rPr>
            </w:pPr>
          </w:p>
          <w:p w14:paraId="7161FC57" w14:textId="77777777" w:rsidR="005D3688" w:rsidRDefault="005D3688" w:rsidP="005D3688">
            <w:pPr>
              <w:rPr>
                <w:bCs/>
              </w:rPr>
            </w:pPr>
          </w:p>
          <w:p w14:paraId="571A8AA4" w14:textId="77777777" w:rsidR="005D3688" w:rsidRDefault="005D3688" w:rsidP="005D3688">
            <w:pPr>
              <w:rPr>
                <w:bCs/>
              </w:rPr>
            </w:pPr>
          </w:p>
          <w:p w14:paraId="3045AB4B" w14:textId="77777777" w:rsidR="005D3688" w:rsidRDefault="005D3688" w:rsidP="005D3688">
            <w:pPr>
              <w:rPr>
                <w:bCs/>
              </w:rPr>
            </w:pPr>
          </w:p>
          <w:p w14:paraId="7BC91D6E" w14:textId="77777777" w:rsidR="005D3688" w:rsidRDefault="005D3688" w:rsidP="005D3688">
            <w:pPr>
              <w:rPr>
                <w:bCs/>
              </w:rPr>
            </w:pPr>
          </w:p>
          <w:p w14:paraId="6D7B0636" w14:textId="77777777" w:rsidR="005D3688" w:rsidRDefault="005D3688" w:rsidP="005D3688">
            <w:pPr>
              <w:rPr>
                <w:bCs/>
              </w:rPr>
            </w:pPr>
          </w:p>
          <w:p w14:paraId="23AA2C32" w14:textId="77777777" w:rsidR="005D3688" w:rsidRDefault="005D3688" w:rsidP="005D3688">
            <w:pPr>
              <w:rPr>
                <w:bCs/>
              </w:rPr>
            </w:pPr>
          </w:p>
          <w:p w14:paraId="526E4744" w14:textId="77777777" w:rsidR="005D3688" w:rsidRDefault="005D3688" w:rsidP="005D3688">
            <w:pPr>
              <w:rPr>
                <w:bCs/>
              </w:rPr>
            </w:pPr>
          </w:p>
          <w:p w14:paraId="6BB0D205" w14:textId="77777777" w:rsidR="005D3688" w:rsidRDefault="005D3688" w:rsidP="005D3688">
            <w:pPr>
              <w:rPr>
                <w:bCs/>
              </w:rPr>
            </w:pPr>
          </w:p>
          <w:p w14:paraId="7975ED3E" w14:textId="77777777" w:rsidR="005D3688" w:rsidRDefault="005D3688" w:rsidP="005D3688">
            <w:pPr>
              <w:rPr>
                <w:bCs/>
              </w:rPr>
            </w:pPr>
          </w:p>
          <w:p w14:paraId="3C1B653A" w14:textId="77777777" w:rsidR="005D3688" w:rsidRDefault="005D3688" w:rsidP="005D3688">
            <w:pPr>
              <w:rPr>
                <w:bCs/>
              </w:rPr>
            </w:pPr>
          </w:p>
          <w:p w14:paraId="020725BC" w14:textId="77777777" w:rsidR="005D3688" w:rsidRDefault="005D3688" w:rsidP="005D3688">
            <w:pPr>
              <w:rPr>
                <w:bCs/>
              </w:rPr>
            </w:pPr>
          </w:p>
          <w:p w14:paraId="673F5198" w14:textId="77777777" w:rsidR="005D3688" w:rsidRDefault="005D3688" w:rsidP="005D3688">
            <w:pPr>
              <w:rPr>
                <w:bCs/>
              </w:rPr>
            </w:pPr>
          </w:p>
          <w:p w14:paraId="032A2C2F" w14:textId="77777777" w:rsidR="005D3688" w:rsidRDefault="005D3688" w:rsidP="005D3688">
            <w:pPr>
              <w:rPr>
                <w:bCs/>
              </w:rPr>
            </w:pPr>
          </w:p>
          <w:p w14:paraId="03EDCA24" w14:textId="77777777" w:rsidR="005D3688" w:rsidRDefault="005D3688" w:rsidP="005D3688">
            <w:pPr>
              <w:rPr>
                <w:bCs/>
              </w:rPr>
            </w:pPr>
          </w:p>
          <w:p w14:paraId="547069FF" w14:textId="77777777" w:rsidR="005D3688" w:rsidRDefault="005D3688" w:rsidP="005D3688">
            <w:pPr>
              <w:rPr>
                <w:bCs/>
              </w:rPr>
            </w:pPr>
          </w:p>
          <w:p w14:paraId="779F3ED4" w14:textId="77777777" w:rsidR="005D3688" w:rsidRPr="007917F1" w:rsidRDefault="005D3688" w:rsidP="005D3688">
            <w:pPr>
              <w:jc w:val="center"/>
              <w:rPr>
                <w:iCs/>
              </w:rPr>
            </w:pPr>
            <w:r w:rsidRPr="007917F1">
              <w:rPr>
                <w:iCs/>
              </w:rPr>
              <w:t>ОК.01</w:t>
            </w:r>
          </w:p>
          <w:p w14:paraId="333A4ED1" w14:textId="77777777" w:rsidR="005D3688" w:rsidRPr="007917F1" w:rsidRDefault="005D3688" w:rsidP="005D3688">
            <w:pPr>
              <w:jc w:val="center"/>
              <w:rPr>
                <w:iCs/>
              </w:rPr>
            </w:pPr>
            <w:r w:rsidRPr="007917F1">
              <w:rPr>
                <w:iCs/>
              </w:rPr>
              <w:t>ОК.02</w:t>
            </w:r>
          </w:p>
          <w:p w14:paraId="5EEE6EE2" w14:textId="77777777" w:rsidR="005D3688" w:rsidRPr="007917F1" w:rsidRDefault="005D3688" w:rsidP="005D3688">
            <w:pPr>
              <w:jc w:val="center"/>
              <w:rPr>
                <w:iCs/>
              </w:rPr>
            </w:pPr>
            <w:r w:rsidRPr="007917F1">
              <w:rPr>
                <w:iCs/>
              </w:rPr>
              <w:t>ОК.04</w:t>
            </w:r>
          </w:p>
          <w:p w14:paraId="7C20AE76" w14:textId="77777777" w:rsidR="005D3688" w:rsidRPr="007917F1" w:rsidRDefault="005D3688" w:rsidP="005D3688">
            <w:pPr>
              <w:jc w:val="center"/>
              <w:rPr>
                <w:iCs/>
              </w:rPr>
            </w:pPr>
            <w:r w:rsidRPr="007917F1">
              <w:rPr>
                <w:iCs/>
              </w:rPr>
              <w:t>ОК.05</w:t>
            </w:r>
          </w:p>
          <w:p w14:paraId="0CD1E752" w14:textId="77777777" w:rsidR="005D3688" w:rsidRPr="007917F1" w:rsidRDefault="005D3688" w:rsidP="005D3688">
            <w:pPr>
              <w:jc w:val="center"/>
              <w:rPr>
                <w:iCs/>
              </w:rPr>
            </w:pPr>
            <w:r w:rsidRPr="007917F1">
              <w:rPr>
                <w:iCs/>
              </w:rPr>
              <w:t>ОК.07</w:t>
            </w:r>
          </w:p>
          <w:p w14:paraId="6BA3F167" w14:textId="77777777" w:rsidR="005D3688" w:rsidRPr="007917F1" w:rsidRDefault="005D3688" w:rsidP="005D3688">
            <w:pPr>
              <w:jc w:val="center"/>
              <w:rPr>
                <w:iCs/>
              </w:rPr>
            </w:pPr>
            <w:r w:rsidRPr="007917F1">
              <w:rPr>
                <w:iCs/>
              </w:rPr>
              <w:t>ОК.09</w:t>
            </w:r>
          </w:p>
          <w:p w14:paraId="0B70FA9A" w14:textId="77777777" w:rsidR="005D3688" w:rsidRPr="007917F1" w:rsidRDefault="005D3688" w:rsidP="005D3688">
            <w:pPr>
              <w:jc w:val="center"/>
              <w:rPr>
                <w:iCs/>
              </w:rPr>
            </w:pPr>
            <w:r w:rsidRPr="007917F1">
              <w:rPr>
                <w:iCs/>
              </w:rPr>
              <w:t>ПК 1.1.</w:t>
            </w:r>
          </w:p>
          <w:p w14:paraId="084A94EE" w14:textId="77777777" w:rsidR="005D3688" w:rsidRPr="007917F1" w:rsidRDefault="005D3688" w:rsidP="005D3688">
            <w:pPr>
              <w:jc w:val="center"/>
              <w:rPr>
                <w:iCs/>
              </w:rPr>
            </w:pPr>
            <w:r w:rsidRPr="007917F1">
              <w:rPr>
                <w:iCs/>
              </w:rPr>
              <w:t>ПК 1.2.</w:t>
            </w:r>
          </w:p>
          <w:p w14:paraId="30401DAB" w14:textId="77777777" w:rsidR="005D3688" w:rsidRPr="007917F1" w:rsidRDefault="005D3688" w:rsidP="005D3688">
            <w:pPr>
              <w:jc w:val="center"/>
              <w:rPr>
                <w:iCs/>
              </w:rPr>
            </w:pPr>
            <w:r w:rsidRPr="007917F1">
              <w:rPr>
                <w:iCs/>
              </w:rPr>
              <w:t>ПК 1.3</w:t>
            </w:r>
          </w:p>
          <w:p w14:paraId="26BEED3C" w14:textId="77777777" w:rsidR="005D3688" w:rsidRPr="007917F1" w:rsidRDefault="005D3688" w:rsidP="005D3688">
            <w:pPr>
              <w:jc w:val="center"/>
              <w:rPr>
                <w:iCs/>
              </w:rPr>
            </w:pPr>
            <w:r w:rsidRPr="007917F1">
              <w:rPr>
                <w:iCs/>
              </w:rPr>
              <w:t>ПК 2.1.</w:t>
            </w:r>
          </w:p>
          <w:p w14:paraId="059FCE8C" w14:textId="77777777" w:rsidR="005D3688" w:rsidRPr="007917F1" w:rsidRDefault="005D3688" w:rsidP="005D3688">
            <w:pPr>
              <w:jc w:val="center"/>
              <w:rPr>
                <w:iCs/>
              </w:rPr>
            </w:pPr>
            <w:r w:rsidRPr="007917F1">
              <w:rPr>
                <w:iCs/>
              </w:rPr>
              <w:t>ПК 4.1.</w:t>
            </w:r>
          </w:p>
          <w:p w14:paraId="5EC389BA" w14:textId="77777777" w:rsidR="005D3688" w:rsidRPr="00C052BE" w:rsidRDefault="005D3688" w:rsidP="005D3688">
            <w:pPr>
              <w:jc w:val="center"/>
              <w:rPr>
                <w:b/>
                <w:bCs/>
              </w:rPr>
            </w:pPr>
            <w:r w:rsidRPr="007917F1">
              <w:rPr>
                <w:iCs/>
              </w:rPr>
              <w:t>ПК 4.2.</w:t>
            </w:r>
          </w:p>
          <w:p w14:paraId="0E879F9B" w14:textId="77777777" w:rsidR="005D3688" w:rsidRDefault="005D3688" w:rsidP="005D3688">
            <w:pPr>
              <w:jc w:val="center"/>
              <w:rPr>
                <w:b/>
                <w:bCs/>
              </w:rPr>
            </w:pPr>
          </w:p>
          <w:p w14:paraId="0402BA87" w14:textId="77777777" w:rsidR="005D3688" w:rsidRPr="00C052BE" w:rsidRDefault="005D3688" w:rsidP="005D3688">
            <w:pPr>
              <w:jc w:val="center"/>
              <w:rPr>
                <w:b/>
                <w:bCs/>
              </w:rPr>
            </w:pPr>
          </w:p>
        </w:tc>
      </w:tr>
      <w:tr w:rsidR="005D3688" w:rsidRPr="001A5092" w14:paraId="47FC8028" w14:textId="77777777" w:rsidTr="005D3688">
        <w:trPr>
          <w:trHeight w:val="79"/>
        </w:trPr>
        <w:tc>
          <w:tcPr>
            <w:tcW w:w="2653" w:type="dxa"/>
            <w:shd w:val="clear" w:color="auto" w:fill="FFFFFF"/>
          </w:tcPr>
          <w:p w14:paraId="4B2E857A" w14:textId="77777777" w:rsidR="005D3688" w:rsidRPr="001A5092" w:rsidRDefault="005D3688" w:rsidP="005D3688">
            <w:pPr>
              <w:rPr>
                <w:b/>
                <w:bCs/>
              </w:rPr>
            </w:pPr>
            <w:r w:rsidRPr="001A5092">
              <w:rPr>
                <w:b/>
                <w:bCs/>
                <w:lang w:val="uk-UA"/>
              </w:rPr>
              <w:t>Статика</w:t>
            </w:r>
          </w:p>
        </w:tc>
        <w:tc>
          <w:tcPr>
            <w:tcW w:w="8106" w:type="dxa"/>
            <w:shd w:val="clear" w:color="auto" w:fill="FFFFFF"/>
          </w:tcPr>
          <w:p w14:paraId="52C371F6" w14:textId="77777777" w:rsidR="005D3688" w:rsidRPr="001A5092" w:rsidRDefault="005D3688" w:rsidP="005D3688">
            <w:pPr>
              <w:jc w:val="both"/>
            </w:pPr>
          </w:p>
        </w:tc>
        <w:tc>
          <w:tcPr>
            <w:tcW w:w="1275" w:type="dxa"/>
            <w:shd w:val="clear" w:color="auto" w:fill="FFFFFF"/>
          </w:tcPr>
          <w:p w14:paraId="2EF7BFA3" w14:textId="77777777" w:rsidR="005D3688" w:rsidRPr="006626E4" w:rsidRDefault="005D3688" w:rsidP="005D3688">
            <w:pPr>
              <w:jc w:val="center"/>
              <w:rPr>
                <w:b/>
                <w:bCs/>
              </w:rPr>
            </w:pPr>
            <w:r>
              <w:rPr>
                <w:b/>
                <w:bCs/>
              </w:rPr>
              <w:t>42</w:t>
            </w:r>
          </w:p>
        </w:tc>
        <w:tc>
          <w:tcPr>
            <w:tcW w:w="1984" w:type="dxa"/>
            <w:vMerge/>
            <w:shd w:val="clear" w:color="auto" w:fill="FFFFFF"/>
          </w:tcPr>
          <w:p w14:paraId="717F9ED0" w14:textId="77777777" w:rsidR="005D3688" w:rsidRPr="001A5092" w:rsidRDefault="005D3688" w:rsidP="005D3688">
            <w:pPr>
              <w:jc w:val="center"/>
              <w:rPr>
                <w:bCs/>
                <w:color w:val="BFBFBF"/>
              </w:rPr>
            </w:pPr>
          </w:p>
        </w:tc>
      </w:tr>
      <w:tr w:rsidR="005D3688" w:rsidRPr="001A5092" w14:paraId="5ABCDE33" w14:textId="77777777" w:rsidTr="005D3688">
        <w:trPr>
          <w:trHeight w:val="1349"/>
        </w:trPr>
        <w:tc>
          <w:tcPr>
            <w:tcW w:w="2653" w:type="dxa"/>
            <w:shd w:val="clear" w:color="auto" w:fill="FFFFFF"/>
          </w:tcPr>
          <w:p w14:paraId="3CCD5C44" w14:textId="77777777" w:rsidR="005D3688" w:rsidRDefault="005D3688" w:rsidP="005D3688">
            <w:pPr>
              <w:rPr>
                <w:bCs/>
              </w:rPr>
            </w:pPr>
            <w:r>
              <w:rPr>
                <w:bCs/>
              </w:rPr>
              <w:t xml:space="preserve">Тема </w:t>
            </w:r>
            <w:r w:rsidRPr="001A5092">
              <w:rPr>
                <w:bCs/>
              </w:rPr>
              <w:t>1.</w:t>
            </w:r>
            <w:r>
              <w:rPr>
                <w:bCs/>
              </w:rPr>
              <w:t>1</w:t>
            </w:r>
          </w:p>
          <w:p w14:paraId="2D597F76" w14:textId="77777777" w:rsidR="005D3688" w:rsidRDefault="005D3688" w:rsidP="005D3688">
            <w:pPr>
              <w:rPr>
                <w:bCs/>
                <w:lang w:val="uk-UA"/>
              </w:rPr>
            </w:pPr>
            <w:r>
              <w:rPr>
                <w:bCs/>
                <w:lang w:val="uk-UA"/>
              </w:rPr>
              <w:t>ВВЕДЕНИЕ</w:t>
            </w:r>
          </w:p>
          <w:p w14:paraId="5D7B94C7" w14:textId="77777777" w:rsidR="005D3688" w:rsidRPr="001A5092" w:rsidRDefault="005D3688" w:rsidP="005D3688">
            <w:pPr>
              <w:rPr>
                <w:bCs/>
              </w:rPr>
            </w:pPr>
            <w:r>
              <w:rPr>
                <w:bCs/>
                <w:lang w:val="uk-UA"/>
              </w:rPr>
              <w:t>Основные</w:t>
            </w:r>
            <w:r w:rsidRPr="00D85C2F">
              <w:rPr>
                <w:bCs/>
              </w:rPr>
              <w:t xml:space="preserve"> </w:t>
            </w:r>
            <w:r>
              <w:rPr>
                <w:bCs/>
                <w:lang w:val="uk-UA"/>
              </w:rPr>
              <w:t>понятия и  аксиомы</w:t>
            </w:r>
            <w:r w:rsidRPr="00D85C2F">
              <w:rPr>
                <w:bCs/>
              </w:rPr>
              <w:t xml:space="preserve"> </w:t>
            </w:r>
            <w:r w:rsidRPr="001A5092">
              <w:rPr>
                <w:bCs/>
                <w:lang w:val="uk-UA"/>
              </w:rPr>
              <w:t>статики</w:t>
            </w:r>
          </w:p>
        </w:tc>
        <w:tc>
          <w:tcPr>
            <w:tcW w:w="8106" w:type="dxa"/>
            <w:shd w:val="clear" w:color="auto" w:fill="FFFFFF"/>
          </w:tcPr>
          <w:p w14:paraId="690777FF" w14:textId="77777777" w:rsidR="005D3688" w:rsidRPr="001A5092" w:rsidRDefault="005D3688" w:rsidP="005D3688">
            <w:pPr>
              <w:jc w:val="both"/>
            </w:pPr>
            <w:r w:rsidRPr="001A5092">
              <w:rPr>
                <w:b/>
                <w:bCs/>
              </w:rPr>
              <w:t>Содержание учебного материала</w:t>
            </w:r>
            <w:r w:rsidRPr="001A5092">
              <w:t>:</w:t>
            </w:r>
          </w:p>
          <w:p w14:paraId="5E936C71" w14:textId="77777777" w:rsidR="005D3688" w:rsidRPr="001A5092" w:rsidRDefault="005D3688" w:rsidP="005D3688">
            <w:pPr>
              <w:jc w:val="both"/>
            </w:pPr>
            <w:r w:rsidRPr="001A5092">
              <w:t>Материальная точка, абсолютно твёрдое тело. Сила, система сил, эквивалентные системы сил. Равнодействующая уравновешивающая силы. Аксиомы статики. Связи, реакции связей. Определение направлений реакций идеальных связей основных типов.</w:t>
            </w:r>
          </w:p>
        </w:tc>
        <w:tc>
          <w:tcPr>
            <w:tcW w:w="1275" w:type="dxa"/>
            <w:shd w:val="clear" w:color="auto" w:fill="FFFFFF"/>
          </w:tcPr>
          <w:p w14:paraId="58B42016" w14:textId="77777777" w:rsidR="005D3688" w:rsidRPr="001A5092" w:rsidRDefault="005D3688" w:rsidP="005D3688">
            <w:pPr>
              <w:jc w:val="center"/>
              <w:rPr>
                <w:bCs/>
              </w:rPr>
            </w:pPr>
            <w:r>
              <w:rPr>
                <w:bCs/>
              </w:rPr>
              <w:t>4</w:t>
            </w:r>
          </w:p>
        </w:tc>
        <w:tc>
          <w:tcPr>
            <w:tcW w:w="1984" w:type="dxa"/>
            <w:vMerge/>
            <w:shd w:val="clear" w:color="auto" w:fill="FFFFFF"/>
          </w:tcPr>
          <w:p w14:paraId="113FE18F" w14:textId="77777777" w:rsidR="005D3688" w:rsidRPr="001A5092" w:rsidRDefault="005D3688" w:rsidP="005D3688">
            <w:pPr>
              <w:jc w:val="center"/>
              <w:rPr>
                <w:bCs/>
              </w:rPr>
            </w:pPr>
          </w:p>
        </w:tc>
      </w:tr>
      <w:tr w:rsidR="005D3688" w:rsidRPr="001A5092" w14:paraId="5E630894" w14:textId="77777777" w:rsidTr="005D3688">
        <w:trPr>
          <w:trHeight w:val="1770"/>
        </w:trPr>
        <w:tc>
          <w:tcPr>
            <w:tcW w:w="2653" w:type="dxa"/>
            <w:shd w:val="clear" w:color="auto" w:fill="FFFFFF"/>
          </w:tcPr>
          <w:p w14:paraId="1AA52DA9" w14:textId="77777777" w:rsidR="005D3688" w:rsidRDefault="005D3688" w:rsidP="005D3688">
            <w:pPr>
              <w:rPr>
                <w:bCs/>
              </w:rPr>
            </w:pPr>
            <w:r w:rsidRPr="001A5092">
              <w:rPr>
                <w:bCs/>
              </w:rPr>
              <w:t>Тема 1.</w:t>
            </w:r>
            <w:r>
              <w:rPr>
                <w:bCs/>
              </w:rPr>
              <w:t>2</w:t>
            </w:r>
          </w:p>
          <w:p w14:paraId="4DD56BC9" w14:textId="77777777" w:rsidR="005D3688" w:rsidRPr="001A5092" w:rsidRDefault="005D3688" w:rsidP="005D3688">
            <w:r w:rsidRPr="001A5092">
              <w:rPr>
                <w:bCs/>
              </w:rPr>
              <w:t>Плоская система сходящихся сил</w:t>
            </w:r>
            <w:r>
              <w:rPr>
                <w:bCs/>
              </w:rPr>
              <w:t>. Определение равнодействующей геометрическим способом</w:t>
            </w:r>
          </w:p>
        </w:tc>
        <w:tc>
          <w:tcPr>
            <w:tcW w:w="8106" w:type="dxa"/>
            <w:shd w:val="clear" w:color="auto" w:fill="FFFFFF"/>
          </w:tcPr>
          <w:p w14:paraId="0F94CB20" w14:textId="77777777" w:rsidR="005D3688" w:rsidRPr="001A5092" w:rsidRDefault="005D3688" w:rsidP="005D3688">
            <w:pPr>
              <w:jc w:val="both"/>
            </w:pPr>
            <w:r w:rsidRPr="001A5092">
              <w:rPr>
                <w:b/>
                <w:bCs/>
              </w:rPr>
              <w:t>Содержание учебного материала</w:t>
            </w:r>
            <w:r w:rsidRPr="001A5092">
              <w:t>:</w:t>
            </w:r>
          </w:p>
          <w:p w14:paraId="5A413A94" w14:textId="77777777" w:rsidR="005D3688" w:rsidRPr="001A5092" w:rsidRDefault="005D3688" w:rsidP="005D3688">
            <w:pPr>
              <w:jc w:val="both"/>
            </w:pPr>
            <w:r w:rsidRPr="001A5092">
              <w:t xml:space="preserve">Система сходящихся сил. Способы сложения двух сил, приложенных в одной точке Разложение силы на две составляющие. Определение равнодействующей сходящихся сил геометрическим способом. Силовой многоугольник. Условия равновесия плоской системы сходящихся сил в векторной форме. Проекция силы на ось, правило знаков. Проекция силы на две взаимно перпендикулярные оси. </w:t>
            </w:r>
          </w:p>
        </w:tc>
        <w:tc>
          <w:tcPr>
            <w:tcW w:w="1275" w:type="dxa"/>
            <w:shd w:val="clear" w:color="auto" w:fill="FFFFFF"/>
          </w:tcPr>
          <w:p w14:paraId="13712333" w14:textId="77777777" w:rsidR="005D3688" w:rsidRPr="001A5092" w:rsidRDefault="005D3688" w:rsidP="005D3688">
            <w:pPr>
              <w:jc w:val="center"/>
              <w:rPr>
                <w:bCs/>
                <w:lang w:val="en-US"/>
              </w:rPr>
            </w:pPr>
            <w:r w:rsidRPr="001A5092">
              <w:rPr>
                <w:bCs/>
              </w:rPr>
              <w:t>2</w:t>
            </w:r>
          </w:p>
        </w:tc>
        <w:tc>
          <w:tcPr>
            <w:tcW w:w="1984" w:type="dxa"/>
            <w:vMerge/>
            <w:shd w:val="clear" w:color="auto" w:fill="FFFFFF"/>
          </w:tcPr>
          <w:p w14:paraId="7660106C" w14:textId="77777777" w:rsidR="005D3688" w:rsidRPr="001A5092" w:rsidRDefault="005D3688" w:rsidP="005D3688">
            <w:pPr>
              <w:jc w:val="center"/>
              <w:rPr>
                <w:bCs/>
                <w:lang w:val="en-US"/>
              </w:rPr>
            </w:pPr>
          </w:p>
        </w:tc>
      </w:tr>
      <w:tr w:rsidR="005D3688" w:rsidRPr="001A5092" w14:paraId="0D6FDA5F" w14:textId="77777777" w:rsidTr="005D3688">
        <w:trPr>
          <w:trHeight w:val="139"/>
        </w:trPr>
        <w:tc>
          <w:tcPr>
            <w:tcW w:w="2653" w:type="dxa"/>
            <w:vMerge w:val="restart"/>
            <w:tcBorders>
              <w:top w:val="nil"/>
            </w:tcBorders>
            <w:shd w:val="clear" w:color="auto" w:fill="FFFFFF"/>
          </w:tcPr>
          <w:p w14:paraId="184CEDA9" w14:textId="77777777" w:rsidR="005D3688" w:rsidRPr="00FC2E41" w:rsidRDefault="005D3688" w:rsidP="005D3688">
            <w:pPr>
              <w:rPr>
                <w:bCs/>
              </w:rPr>
            </w:pPr>
            <w:r w:rsidRPr="00FC2E41">
              <w:rPr>
                <w:bCs/>
              </w:rPr>
              <w:t>Тема 1.</w:t>
            </w:r>
            <w:r>
              <w:rPr>
                <w:bCs/>
              </w:rPr>
              <w:t>3</w:t>
            </w:r>
          </w:p>
          <w:p w14:paraId="5A462257" w14:textId="77777777" w:rsidR="005D3688" w:rsidRPr="00FC2E41" w:rsidRDefault="005D3688" w:rsidP="005D3688">
            <w:pPr>
              <w:rPr>
                <w:bCs/>
              </w:rPr>
            </w:pPr>
            <w:r w:rsidRPr="00FC2E41">
              <w:rPr>
                <w:bCs/>
              </w:rPr>
              <w:t>Плоская система сходящихся сил. Определение равнодействующей аналитическим способом</w:t>
            </w:r>
          </w:p>
        </w:tc>
        <w:tc>
          <w:tcPr>
            <w:tcW w:w="8106" w:type="dxa"/>
            <w:shd w:val="clear" w:color="auto" w:fill="FFFFFF"/>
          </w:tcPr>
          <w:p w14:paraId="4FA05B6A" w14:textId="77777777" w:rsidR="005D3688" w:rsidRDefault="005D3688" w:rsidP="005D3688">
            <w:pPr>
              <w:jc w:val="both"/>
              <w:rPr>
                <w:b/>
              </w:rPr>
            </w:pPr>
            <w:r w:rsidRPr="00FC2E41">
              <w:rPr>
                <w:b/>
              </w:rPr>
              <w:t>Содержание учебного материала</w:t>
            </w:r>
          </w:p>
          <w:p w14:paraId="55DFDC5B" w14:textId="77777777" w:rsidR="005D3688" w:rsidRPr="00FC2E41" w:rsidRDefault="005D3688" w:rsidP="005D3688">
            <w:pPr>
              <w:jc w:val="both"/>
              <w:rPr>
                <w:b/>
              </w:rPr>
            </w:pPr>
            <w:r w:rsidRPr="001A5092">
              <w:t>Аналитическое определение равнодействующей системы. Условия равновесия системы в аналитической форме. Рациональный выбор координаты оси.</w:t>
            </w:r>
          </w:p>
        </w:tc>
        <w:tc>
          <w:tcPr>
            <w:tcW w:w="1275" w:type="dxa"/>
            <w:shd w:val="clear" w:color="auto" w:fill="FFFFFF"/>
          </w:tcPr>
          <w:p w14:paraId="081569A7" w14:textId="77777777" w:rsidR="005D3688" w:rsidRPr="001A5092" w:rsidRDefault="005D3688" w:rsidP="005D3688">
            <w:pPr>
              <w:jc w:val="center"/>
              <w:rPr>
                <w:bCs/>
              </w:rPr>
            </w:pPr>
            <w:r>
              <w:rPr>
                <w:bCs/>
              </w:rPr>
              <w:t>2</w:t>
            </w:r>
          </w:p>
        </w:tc>
        <w:tc>
          <w:tcPr>
            <w:tcW w:w="1984" w:type="dxa"/>
            <w:vMerge/>
            <w:shd w:val="clear" w:color="auto" w:fill="BFBFBF"/>
          </w:tcPr>
          <w:p w14:paraId="3882CFEF" w14:textId="77777777" w:rsidR="005D3688" w:rsidRPr="00FC2E41" w:rsidRDefault="005D3688" w:rsidP="005D3688">
            <w:pPr>
              <w:jc w:val="center"/>
              <w:rPr>
                <w:b/>
                <w:bCs/>
              </w:rPr>
            </w:pPr>
          </w:p>
        </w:tc>
      </w:tr>
      <w:tr w:rsidR="005D3688" w:rsidRPr="001A5092" w14:paraId="56AD8381" w14:textId="77777777" w:rsidTr="005D3688">
        <w:trPr>
          <w:trHeight w:val="519"/>
        </w:trPr>
        <w:tc>
          <w:tcPr>
            <w:tcW w:w="2653" w:type="dxa"/>
            <w:vMerge/>
            <w:shd w:val="clear" w:color="auto" w:fill="FFFFFF"/>
          </w:tcPr>
          <w:p w14:paraId="17191A1F" w14:textId="77777777" w:rsidR="005D3688" w:rsidRDefault="005D3688" w:rsidP="005D3688">
            <w:pPr>
              <w:rPr>
                <w:bCs/>
              </w:rPr>
            </w:pPr>
          </w:p>
        </w:tc>
        <w:tc>
          <w:tcPr>
            <w:tcW w:w="8106" w:type="dxa"/>
            <w:shd w:val="clear" w:color="auto" w:fill="FFFFFF"/>
          </w:tcPr>
          <w:p w14:paraId="390BE629" w14:textId="77777777" w:rsidR="005D3688" w:rsidRDefault="005D3688" w:rsidP="005D3688">
            <w:pPr>
              <w:jc w:val="both"/>
              <w:rPr>
                <w:b/>
              </w:rPr>
            </w:pPr>
            <w:r>
              <w:rPr>
                <w:b/>
              </w:rPr>
              <w:t>Практическая подготовка (практическая работа №1)</w:t>
            </w:r>
          </w:p>
        </w:tc>
        <w:tc>
          <w:tcPr>
            <w:tcW w:w="1275" w:type="dxa"/>
            <w:vMerge w:val="restart"/>
            <w:shd w:val="clear" w:color="auto" w:fill="FFFFFF"/>
          </w:tcPr>
          <w:p w14:paraId="18899700" w14:textId="77777777" w:rsidR="005D3688" w:rsidRDefault="005D3688" w:rsidP="005D3688">
            <w:pPr>
              <w:jc w:val="center"/>
              <w:rPr>
                <w:bCs/>
              </w:rPr>
            </w:pPr>
            <w:r>
              <w:rPr>
                <w:bCs/>
              </w:rPr>
              <w:t>4</w:t>
            </w:r>
          </w:p>
        </w:tc>
        <w:tc>
          <w:tcPr>
            <w:tcW w:w="1984" w:type="dxa"/>
            <w:vMerge/>
            <w:shd w:val="clear" w:color="auto" w:fill="FFFFFF" w:themeFill="background1"/>
          </w:tcPr>
          <w:p w14:paraId="7172A840" w14:textId="77777777" w:rsidR="005D3688" w:rsidRPr="00294638" w:rsidRDefault="005D3688" w:rsidP="005D3688">
            <w:pPr>
              <w:jc w:val="center"/>
            </w:pPr>
          </w:p>
        </w:tc>
      </w:tr>
      <w:tr w:rsidR="005D3688" w:rsidRPr="001A5092" w14:paraId="024BF609" w14:textId="77777777" w:rsidTr="005D3688">
        <w:trPr>
          <w:trHeight w:val="271"/>
        </w:trPr>
        <w:tc>
          <w:tcPr>
            <w:tcW w:w="2653" w:type="dxa"/>
            <w:vMerge/>
            <w:shd w:val="clear" w:color="auto" w:fill="FFFFFF"/>
          </w:tcPr>
          <w:p w14:paraId="599AC733" w14:textId="77777777" w:rsidR="005D3688" w:rsidRDefault="005D3688" w:rsidP="005D3688">
            <w:pPr>
              <w:rPr>
                <w:bCs/>
              </w:rPr>
            </w:pPr>
          </w:p>
        </w:tc>
        <w:tc>
          <w:tcPr>
            <w:tcW w:w="8106" w:type="dxa"/>
            <w:shd w:val="clear" w:color="auto" w:fill="FFFFFF"/>
          </w:tcPr>
          <w:p w14:paraId="21D8D97A" w14:textId="77777777" w:rsidR="005D3688" w:rsidRPr="00113154" w:rsidRDefault="005D3688" w:rsidP="005D3688">
            <w:pPr>
              <w:spacing w:line="360" w:lineRule="auto"/>
            </w:pPr>
            <w:r w:rsidRPr="00113154">
              <w:t>Определение реакций идеальных связей</w:t>
            </w:r>
          </w:p>
        </w:tc>
        <w:tc>
          <w:tcPr>
            <w:tcW w:w="1275" w:type="dxa"/>
            <w:vMerge/>
            <w:shd w:val="clear" w:color="auto" w:fill="FFFFFF"/>
          </w:tcPr>
          <w:p w14:paraId="171BF105" w14:textId="77777777" w:rsidR="005D3688" w:rsidRDefault="005D3688" w:rsidP="005D3688">
            <w:pPr>
              <w:jc w:val="center"/>
              <w:rPr>
                <w:bCs/>
              </w:rPr>
            </w:pPr>
          </w:p>
        </w:tc>
        <w:tc>
          <w:tcPr>
            <w:tcW w:w="1984" w:type="dxa"/>
            <w:vMerge/>
            <w:shd w:val="clear" w:color="auto" w:fill="FFFFFF" w:themeFill="background1"/>
          </w:tcPr>
          <w:p w14:paraId="25F9FC2C" w14:textId="77777777" w:rsidR="005D3688" w:rsidRPr="00FC2E41" w:rsidRDefault="005D3688" w:rsidP="005D3688">
            <w:pPr>
              <w:jc w:val="center"/>
              <w:rPr>
                <w:b/>
                <w:bCs/>
              </w:rPr>
            </w:pPr>
          </w:p>
        </w:tc>
      </w:tr>
      <w:tr w:rsidR="005D3688" w:rsidRPr="001A5092" w14:paraId="0875E0EF" w14:textId="77777777" w:rsidTr="005D3688">
        <w:trPr>
          <w:trHeight w:val="139"/>
        </w:trPr>
        <w:tc>
          <w:tcPr>
            <w:tcW w:w="2653" w:type="dxa"/>
            <w:vMerge w:val="restart"/>
            <w:tcBorders>
              <w:top w:val="single" w:sz="4" w:space="0" w:color="auto"/>
            </w:tcBorders>
            <w:shd w:val="clear" w:color="auto" w:fill="FFFFFF"/>
          </w:tcPr>
          <w:p w14:paraId="372A66C6" w14:textId="77777777" w:rsidR="005D3688" w:rsidRPr="001A5092" w:rsidRDefault="005D3688" w:rsidP="005D3688">
            <w:pPr>
              <w:rPr>
                <w:bCs/>
              </w:rPr>
            </w:pPr>
            <w:r>
              <w:rPr>
                <w:bCs/>
              </w:rPr>
              <w:t xml:space="preserve">Тема 1.4 Решение задач плоской системы </w:t>
            </w:r>
            <w:r>
              <w:rPr>
                <w:bCs/>
              </w:rPr>
              <w:lastRenderedPageBreak/>
              <w:t>сходящихся сил</w:t>
            </w:r>
          </w:p>
        </w:tc>
        <w:tc>
          <w:tcPr>
            <w:tcW w:w="8106" w:type="dxa"/>
            <w:shd w:val="clear" w:color="auto" w:fill="FFFFFF"/>
          </w:tcPr>
          <w:p w14:paraId="70B599EA" w14:textId="77777777" w:rsidR="005D3688" w:rsidRDefault="005D3688" w:rsidP="005D3688">
            <w:pPr>
              <w:jc w:val="both"/>
              <w:rPr>
                <w:b/>
              </w:rPr>
            </w:pPr>
            <w:r w:rsidRPr="00FC2E41">
              <w:rPr>
                <w:b/>
              </w:rPr>
              <w:lastRenderedPageBreak/>
              <w:t>Содержание учебного материала</w:t>
            </w:r>
          </w:p>
          <w:p w14:paraId="01DE8AA4" w14:textId="77777777" w:rsidR="005D3688" w:rsidRPr="001A5092" w:rsidRDefault="005D3688" w:rsidP="005D3688">
            <w:pPr>
              <w:jc w:val="both"/>
            </w:pPr>
            <w:r w:rsidRPr="001A5092">
              <w:t xml:space="preserve">Условия равновесия плоской системы сходящихся сил в векторной форме. </w:t>
            </w:r>
            <w:r w:rsidRPr="001A5092">
              <w:lastRenderedPageBreak/>
              <w:t>Проекция силы на ось, правило знаков. Проекция силы на две взаимно перпендикулярные оси. Аналитическое определение равнодействующей системы. Условия равновесия системы в аналитической форме. Рациональный выбор координаты оси.</w:t>
            </w:r>
          </w:p>
        </w:tc>
        <w:tc>
          <w:tcPr>
            <w:tcW w:w="1275" w:type="dxa"/>
            <w:shd w:val="clear" w:color="auto" w:fill="FFFFFF"/>
          </w:tcPr>
          <w:p w14:paraId="517966F5" w14:textId="77777777" w:rsidR="005D3688" w:rsidRDefault="005D3688" w:rsidP="005D3688">
            <w:pPr>
              <w:jc w:val="center"/>
              <w:rPr>
                <w:bCs/>
              </w:rPr>
            </w:pPr>
            <w:r>
              <w:rPr>
                <w:bCs/>
              </w:rPr>
              <w:lastRenderedPageBreak/>
              <w:t>4</w:t>
            </w:r>
          </w:p>
        </w:tc>
        <w:tc>
          <w:tcPr>
            <w:tcW w:w="1984" w:type="dxa"/>
            <w:vMerge/>
            <w:shd w:val="clear" w:color="auto" w:fill="FFFFFF" w:themeFill="background1"/>
          </w:tcPr>
          <w:p w14:paraId="396F9362" w14:textId="77777777" w:rsidR="005D3688" w:rsidRDefault="005D3688" w:rsidP="005D3688">
            <w:pPr>
              <w:jc w:val="center"/>
              <w:rPr>
                <w:bCs/>
              </w:rPr>
            </w:pPr>
          </w:p>
        </w:tc>
      </w:tr>
      <w:tr w:rsidR="005D3688" w:rsidRPr="001A5092" w14:paraId="623F4FEE" w14:textId="77777777" w:rsidTr="005D3688">
        <w:trPr>
          <w:trHeight w:val="139"/>
        </w:trPr>
        <w:tc>
          <w:tcPr>
            <w:tcW w:w="2653" w:type="dxa"/>
            <w:vMerge/>
            <w:shd w:val="clear" w:color="auto" w:fill="FFFFFF"/>
          </w:tcPr>
          <w:p w14:paraId="2D42EB7F" w14:textId="77777777" w:rsidR="005D3688" w:rsidRDefault="005D3688" w:rsidP="005D3688">
            <w:pPr>
              <w:rPr>
                <w:bCs/>
              </w:rPr>
            </w:pPr>
          </w:p>
        </w:tc>
        <w:tc>
          <w:tcPr>
            <w:tcW w:w="8106" w:type="dxa"/>
            <w:shd w:val="clear" w:color="auto" w:fill="FFFFFF"/>
          </w:tcPr>
          <w:p w14:paraId="7B51233A" w14:textId="77777777" w:rsidR="005D3688" w:rsidRPr="001A5092" w:rsidRDefault="005D3688" w:rsidP="005D3688">
            <w:pPr>
              <w:jc w:val="both"/>
              <w:rPr>
                <w:b/>
                <w:bCs/>
              </w:rPr>
            </w:pPr>
            <w:r>
              <w:rPr>
                <w:b/>
              </w:rPr>
              <w:t>Практическая подготовка (</w:t>
            </w:r>
            <w:r>
              <w:rPr>
                <w:b/>
                <w:bCs/>
              </w:rPr>
              <w:t>практическая работа №2)</w:t>
            </w:r>
          </w:p>
        </w:tc>
        <w:tc>
          <w:tcPr>
            <w:tcW w:w="1275" w:type="dxa"/>
            <w:vMerge w:val="restart"/>
            <w:shd w:val="clear" w:color="auto" w:fill="FFFFFF"/>
          </w:tcPr>
          <w:p w14:paraId="72C15BD5" w14:textId="77777777" w:rsidR="005D3688" w:rsidRDefault="005D3688" w:rsidP="005D3688">
            <w:pPr>
              <w:jc w:val="center"/>
              <w:rPr>
                <w:bCs/>
              </w:rPr>
            </w:pPr>
            <w:r>
              <w:rPr>
                <w:bCs/>
              </w:rPr>
              <w:t>4</w:t>
            </w:r>
          </w:p>
        </w:tc>
        <w:tc>
          <w:tcPr>
            <w:tcW w:w="1984" w:type="dxa"/>
            <w:vMerge/>
            <w:shd w:val="clear" w:color="auto" w:fill="FFFFFF" w:themeFill="background1"/>
          </w:tcPr>
          <w:p w14:paraId="7EECECA4" w14:textId="77777777" w:rsidR="005D3688" w:rsidRDefault="005D3688" w:rsidP="005D3688">
            <w:pPr>
              <w:jc w:val="center"/>
              <w:rPr>
                <w:bCs/>
              </w:rPr>
            </w:pPr>
          </w:p>
        </w:tc>
      </w:tr>
      <w:tr w:rsidR="005D3688" w:rsidRPr="001A5092" w14:paraId="69ED2558" w14:textId="77777777" w:rsidTr="005D3688">
        <w:trPr>
          <w:trHeight w:val="139"/>
        </w:trPr>
        <w:tc>
          <w:tcPr>
            <w:tcW w:w="2653" w:type="dxa"/>
            <w:vMerge/>
            <w:shd w:val="clear" w:color="auto" w:fill="FFFFFF"/>
          </w:tcPr>
          <w:p w14:paraId="31EA3D25" w14:textId="77777777" w:rsidR="005D3688" w:rsidRDefault="005D3688" w:rsidP="005D3688">
            <w:pPr>
              <w:rPr>
                <w:bCs/>
              </w:rPr>
            </w:pPr>
          </w:p>
        </w:tc>
        <w:tc>
          <w:tcPr>
            <w:tcW w:w="8106" w:type="dxa"/>
            <w:shd w:val="clear" w:color="auto" w:fill="FFFFFF"/>
          </w:tcPr>
          <w:p w14:paraId="02388C90" w14:textId="77777777" w:rsidR="005D3688" w:rsidRDefault="005D3688" w:rsidP="005D3688">
            <w:pPr>
              <w:jc w:val="both"/>
              <w:rPr>
                <w:b/>
                <w:bCs/>
              </w:rPr>
            </w:pPr>
            <w:r>
              <w:t>Система плоских сходящихся сил</w:t>
            </w:r>
          </w:p>
        </w:tc>
        <w:tc>
          <w:tcPr>
            <w:tcW w:w="1275" w:type="dxa"/>
            <w:vMerge/>
            <w:shd w:val="clear" w:color="auto" w:fill="FFFFFF"/>
          </w:tcPr>
          <w:p w14:paraId="4E7514CD" w14:textId="77777777" w:rsidR="005D3688" w:rsidRDefault="005D3688" w:rsidP="005D3688">
            <w:pPr>
              <w:jc w:val="center"/>
              <w:rPr>
                <w:bCs/>
              </w:rPr>
            </w:pPr>
          </w:p>
        </w:tc>
        <w:tc>
          <w:tcPr>
            <w:tcW w:w="1984" w:type="dxa"/>
            <w:vMerge/>
            <w:shd w:val="clear" w:color="auto" w:fill="FFFFFF" w:themeFill="background1"/>
          </w:tcPr>
          <w:p w14:paraId="7CABE7EB" w14:textId="77777777" w:rsidR="005D3688" w:rsidRDefault="005D3688" w:rsidP="005D3688">
            <w:pPr>
              <w:jc w:val="center"/>
              <w:rPr>
                <w:bCs/>
              </w:rPr>
            </w:pPr>
          </w:p>
        </w:tc>
      </w:tr>
      <w:tr w:rsidR="005D3688" w:rsidRPr="001A5092" w14:paraId="65D35E9E" w14:textId="77777777" w:rsidTr="005D3688">
        <w:trPr>
          <w:trHeight w:val="139"/>
        </w:trPr>
        <w:tc>
          <w:tcPr>
            <w:tcW w:w="2653" w:type="dxa"/>
            <w:tcBorders>
              <w:top w:val="single" w:sz="4" w:space="0" w:color="auto"/>
            </w:tcBorders>
            <w:shd w:val="clear" w:color="auto" w:fill="FFFFFF"/>
          </w:tcPr>
          <w:p w14:paraId="49BE8E4A" w14:textId="77777777" w:rsidR="005D3688" w:rsidRDefault="005D3688" w:rsidP="005D3688">
            <w:pPr>
              <w:rPr>
                <w:bCs/>
              </w:rPr>
            </w:pPr>
            <w:r w:rsidRPr="001A5092">
              <w:rPr>
                <w:bCs/>
              </w:rPr>
              <w:t>Тема 1</w:t>
            </w:r>
            <w:r>
              <w:rPr>
                <w:bCs/>
              </w:rPr>
              <w:t>.5</w:t>
            </w:r>
          </w:p>
          <w:p w14:paraId="2E65873F" w14:textId="77777777" w:rsidR="005D3688" w:rsidRPr="001A5092" w:rsidRDefault="005D3688" w:rsidP="005D3688">
            <w:r w:rsidRPr="001A5092">
              <w:rPr>
                <w:bCs/>
              </w:rPr>
              <w:t>Пара сил и момент силы относительно точки</w:t>
            </w:r>
          </w:p>
        </w:tc>
        <w:tc>
          <w:tcPr>
            <w:tcW w:w="8106" w:type="dxa"/>
            <w:shd w:val="clear" w:color="auto" w:fill="FFFFFF"/>
          </w:tcPr>
          <w:p w14:paraId="080257FA" w14:textId="77777777" w:rsidR="005D3688" w:rsidRDefault="005D3688" w:rsidP="005D3688">
            <w:pPr>
              <w:jc w:val="both"/>
              <w:rPr>
                <w:b/>
              </w:rPr>
            </w:pPr>
            <w:r w:rsidRPr="00FC2E41">
              <w:rPr>
                <w:b/>
              </w:rPr>
              <w:t>Содержание учебного материала</w:t>
            </w:r>
          </w:p>
          <w:p w14:paraId="5CF5CE5C" w14:textId="77777777" w:rsidR="005D3688" w:rsidRPr="001A5092" w:rsidRDefault="005D3688" w:rsidP="005D3688">
            <w:pPr>
              <w:jc w:val="both"/>
            </w:pPr>
            <w:r w:rsidRPr="001A5092">
              <w:t>Сложение двух параллельных сил. Пара сил и её характеристики. Мо</w:t>
            </w:r>
            <w:r>
              <w:t>мент пары.  Эквивалентные пары.</w:t>
            </w:r>
            <w:r w:rsidRPr="001A5092">
              <w:t xml:space="preserve"> Сложение пар. Условия равновесия системы пар сил. Момент силы относительно точки. Вращающее действие силы на тело.</w:t>
            </w:r>
          </w:p>
        </w:tc>
        <w:tc>
          <w:tcPr>
            <w:tcW w:w="1275" w:type="dxa"/>
            <w:shd w:val="clear" w:color="auto" w:fill="FFFFFF"/>
          </w:tcPr>
          <w:p w14:paraId="5CFA96A2" w14:textId="77777777" w:rsidR="005D3688" w:rsidRPr="001A5092" w:rsidRDefault="005D3688" w:rsidP="005D3688">
            <w:pPr>
              <w:jc w:val="center"/>
              <w:rPr>
                <w:bCs/>
              </w:rPr>
            </w:pPr>
            <w:r>
              <w:rPr>
                <w:bCs/>
              </w:rPr>
              <w:t>2</w:t>
            </w:r>
          </w:p>
        </w:tc>
        <w:tc>
          <w:tcPr>
            <w:tcW w:w="1984" w:type="dxa"/>
            <w:vMerge/>
            <w:shd w:val="clear" w:color="auto" w:fill="FFFFFF" w:themeFill="background1"/>
          </w:tcPr>
          <w:p w14:paraId="14719E52" w14:textId="77777777" w:rsidR="005D3688" w:rsidRPr="001A5092" w:rsidRDefault="005D3688" w:rsidP="005D3688">
            <w:pPr>
              <w:jc w:val="center"/>
              <w:rPr>
                <w:bCs/>
              </w:rPr>
            </w:pPr>
          </w:p>
        </w:tc>
      </w:tr>
      <w:tr w:rsidR="005D3688" w:rsidRPr="001A5092" w14:paraId="54B8C083" w14:textId="77777777" w:rsidTr="005D3688">
        <w:trPr>
          <w:trHeight w:val="139"/>
        </w:trPr>
        <w:tc>
          <w:tcPr>
            <w:tcW w:w="2653" w:type="dxa"/>
            <w:vMerge w:val="restart"/>
            <w:shd w:val="clear" w:color="auto" w:fill="FFFFFF"/>
          </w:tcPr>
          <w:p w14:paraId="78E1C164" w14:textId="77777777" w:rsidR="005D3688" w:rsidRDefault="005D3688" w:rsidP="005D3688">
            <w:r>
              <w:t xml:space="preserve">Тема 1.6 </w:t>
            </w:r>
            <w:r w:rsidRPr="00384A3A">
              <w:t>Балочные системы. Определение реакций опор и моментов защемления</w:t>
            </w:r>
          </w:p>
        </w:tc>
        <w:tc>
          <w:tcPr>
            <w:tcW w:w="8106" w:type="dxa"/>
            <w:shd w:val="clear" w:color="auto" w:fill="FFFFFF"/>
          </w:tcPr>
          <w:p w14:paraId="07C50C0C" w14:textId="77777777" w:rsidR="005D3688" w:rsidRDefault="005D3688" w:rsidP="005D3688">
            <w:pPr>
              <w:jc w:val="both"/>
              <w:rPr>
                <w:b/>
              </w:rPr>
            </w:pPr>
            <w:r>
              <w:rPr>
                <w:b/>
              </w:rPr>
              <w:t>Содержание учебного материала.</w:t>
            </w:r>
          </w:p>
          <w:p w14:paraId="2D6BDF6F" w14:textId="77777777" w:rsidR="005D3688" w:rsidRPr="00FC2E41" w:rsidRDefault="005D3688" w:rsidP="005D3688">
            <w:pPr>
              <w:jc w:val="both"/>
              <w:rPr>
                <w:b/>
              </w:rPr>
            </w:pPr>
            <w:r w:rsidRPr="001A5092">
              <w:t>Балочные системы. Классификация нагрузок и виды опор</w:t>
            </w:r>
            <w:r>
              <w:t xml:space="preserve">. Распределенная и сосредоточенная нагрузки. Интенсивность нагрузки. Балка. Замена распределенной нагрузки, сосредоточенной. </w:t>
            </w:r>
          </w:p>
        </w:tc>
        <w:tc>
          <w:tcPr>
            <w:tcW w:w="1275" w:type="dxa"/>
            <w:shd w:val="clear" w:color="auto" w:fill="FFFFFF"/>
          </w:tcPr>
          <w:p w14:paraId="1E676C35" w14:textId="77777777" w:rsidR="005D3688" w:rsidRDefault="005D3688" w:rsidP="005D3688">
            <w:pPr>
              <w:jc w:val="center"/>
              <w:rPr>
                <w:bCs/>
              </w:rPr>
            </w:pPr>
            <w:r>
              <w:rPr>
                <w:bCs/>
              </w:rPr>
              <w:t>2</w:t>
            </w:r>
          </w:p>
        </w:tc>
        <w:tc>
          <w:tcPr>
            <w:tcW w:w="1984" w:type="dxa"/>
            <w:vMerge/>
            <w:shd w:val="clear" w:color="auto" w:fill="FFFFFF" w:themeFill="background1"/>
          </w:tcPr>
          <w:p w14:paraId="00AF00A7" w14:textId="77777777" w:rsidR="005D3688" w:rsidRDefault="005D3688" w:rsidP="005D3688">
            <w:pPr>
              <w:jc w:val="center"/>
              <w:rPr>
                <w:bCs/>
              </w:rPr>
            </w:pPr>
          </w:p>
        </w:tc>
      </w:tr>
      <w:tr w:rsidR="005D3688" w:rsidRPr="001A5092" w14:paraId="61CF5B12" w14:textId="77777777" w:rsidTr="005D3688">
        <w:trPr>
          <w:trHeight w:val="139"/>
        </w:trPr>
        <w:tc>
          <w:tcPr>
            <w:tcW w:w="2653" w:type="dxa"/>
            <w:vMerge/>
            <w:shd w:val="clear" w:color="auto" w:fill="FFFFFF"/>
          </w:tcPr>
          <w:p w14:paraId="4EBE441F" w14:textId="77777777" w:rsidR="005D3688" w:rsidRDefault="005D3688" w:rsidP="005D3688"/>
        </w:tc>
        <w:tc>
          <w:tcPr>
            <w:tcW w:w="8106" w:type="dxa"/>
            <w:shd w:val="clear" w:color="auto" w:fill="FFFFFF"/>
          </w:tcPr>
          <w:p w14:paraId="74483918" w14:textId="77777777" w:rsidR="005D3688" w:rsidRDefault="005D3688" w:rsidP="005D3688">
            <w:pPr>
              <w:jc w:val="both"/>
              <w:rPr>
                <w:b/>
                <w:bCs/>
              </w:rPr>
            </w:pPr>
            <w:r>
              <w:rPr>
                <w:b/>
                <w:bCs/>
              </w:rPr>
              <w:t>Практическая подготовка (практическое занятие №3)</w:t>
            </w:r>
          </w:p>
        </w:tc>
        <w:tc>
          <w:tcPr>
            <w:tcW w:w="1275" w:type="dxa"/>
            <w:vMerge w:val="restart"/>
            <w:shd w:val="clear" w:color="auto" w:fill="FFFFFF"/>
          </w:tcPr>
          <w:p w14:paraId="11C333C6" w14:textId="77777777" w:rsidR="005D3688" w:rsidRDefault="005D3688" w:rsidP="005D3688">
            <w:pPr>
              <w:jc w:val="center"/>
              <w:rPr>
                <w:bCs/>
              </w:rPr>
            </w:pPr>
            <w:r>
              <w:rPr>
                <w:bCs/>
              </w:rPr>
              <w:t>4</w:t>
            </w:r>
          </w:p>
        </w:tc>
        <w:tc>
          <w:tcPr>
            <w:tcW w:w="1984" w:type="dxa"/>
            <w:vMerge/>
            <w:shd w:val="clear" w:color="auto" w:fill="FFFFFF" w:themeFill="background1"/>
          </w:tcPr>
          <w:p w14:paraId="08A5F5B2" w14:textId="77777777" w:rsidR="005D3688" w:rsidRPr="001A5092" w:rsidRDefault="005D3688" w:rsidP="005D3688">
            <w:pPr>
              <w:jc w:val="center"/>
              <w:rPr>
                <w:bCs/>
              </w:rPr>
            </w:pPr>
          </w:p>
        </w:tc>
      </w:tr>
      <w:tr w:rsidR="005D3688" w:rsidRPr="001A5092" w14:paraId="77CC280F" w14:textId="77777777" w:rsidTr="005D3688">
        <w:trPr>
          <w:trHeight w:val="139"/>
        </w:trPr>
        <w:tc>
          <w:tcPr>
            <w:tcW w:w="2653" w:type="dxa"/>
            <w:vMerge/>
            <w:shd w:val="clear" w:color="auto" w:fill="FFFFFF"/>
          </w:tcPr>
          <w:p w14:paraId="6AE59E39" w14:textId="77777777" w:rsidR="005D3688" w:rsidRDefault="005D3688" w:rsidP="005D3688"/>
        </w:tc>
        <w:tc>
          <w:tcPr>
            <w:tcW w:w="8106" w:type="dxa"/>
            <w:shd w:val="clear" w:color="auto" w:fill="FFFFFF"/>
          </w:tcPr>
          <w:p w14:paraId="05F3E500" w14:textId="77777777" w:rsidR="005D3688" w:rsidRDefault="005D3688" w:rsidP="005D3688">
            <w:pPr>
              <w:jc w:val="both"/>
              <w:rPr>
                <w:b/>
                <w:bCs/>
              </w:rPr>
            </w:pPr>
            <w:r w:rsidRPr="00BD5FB6">
              <w:rPr>
                <w:bCs/>
              </w:rPr>
              <w:t>Определение опорных реакций балки на двух опорах при действии вертикальных нагрузок</w:t>
            </w:r>
          </w:p>
        </w:tc>
        <w:tc>
          <w:tcPr>
            <w:tcW w:w="1275" w:type="dxa"/>
            <w:vMerge/>
            <w:shd w:val="clear" w:color="auto" w:fill="FFFFFF"/>
          </w:tcPr>
          <w:p w14:paraId="78A4E0E0" w14:textId="77777777" w:rsidR="005D3688" w:rsidRDefault="005D3688" w:rsidP="005D3688">
            <w:pPr>
              <w:jc w:val="center"/>
              <w:rPr>
                <w:bCs/>
              </w:rPr>
            </w:pPr>
          </w:p>
        </w:tc>
        <w:tc>
          <w:tcPr>
            <w:tcW w:w="1984" w:type="dxa"/>
            <w:vMerge/>
            <w:shd w:val="clear" w:color="auto" w:fill="FFFFFF" w:themeFill="background1"/>
          </w:tcPr>
          <w:p w14:paraId="6853F433" w14:textId="77777777" w:rsidR="005D3688" w:rsidRPr="001A5092" w:rsidRDefault="005D3688" w:rsidP="005D3688">
            <w:pPr>
              <w:jc w:val="center"/>
              <w:rPr>
                <w:bCs/>
              </w:rPr>
            </w:pPr>
          </w:p>
        </w:tc>
      </w:tr>
      <w:tr w:rsidR="005D3688" w:rsidRPr="001A5092" w14:paraId="183BCE1C" w14:textId="77777777" w:rsidTr="005D3688">
        <w:trPr>
          <w:trHeight w:val="139"/>
        </w:trPr>
        <w:tc>
          <w:tcPr>
            <w:tcW w:w="2653" w:type="dxa"/>
            <w:vMerge w:val="restart"/>
            <w:shd w:val="clear" w:color="auto" w:fill="FFFFFF"/>
          </w:tcPr>
          <w:p w14:paraId="6E29B7FD" w14:textId="77777777" w:rsidR="005D3688" w:rsidRDefault="005D3688" w:rsidP="005D3688">
            <w:r>
              <w:t xml:space="preserve">Тема 1.7 </w:t>
            </w:r>
            <w:r w:rsidRPr="002302BA">
              <w:rPr>
                <w:bCs/>
              </w:rPr>
              <w:t>Плоская система произвольно расположенных сил</w:t>
            </w:r>
          </w:p>
        </w:tc>
        <w:tc>
          <w:tcPr>
            <w:tcW w:w="8106" w:type="dxa"/>
            <w:shd w:val="clear" w:color="auto" w:fill="FFFFFF"/>
          </w:tcPr>
          <w:p w14:paraId="51845E85" w14:textId="77777777" w:rsidR="005D3688" w:rsidRDefault="005D3688" w:rsidP="005D3688">
            <w:pPr>
              <w:jc w:val="both"/>
            </w:pPr>
            <w:r w:rsidRPr="00175C2D">
              <w:rPr>
                <w:b/>
              </w:rPr>
              <w:t>Содержание учебного материала</w:t>
            </w:r>
            <w:r w:rsidRPr="00175C2D">
              <w:t>.</w:t>
            </w:r>
          </w:p>
          <w:p w14:paraId="5E2AE6A9" w14:textId="77777777" w:rsidR="005D3688" w:rsidRPr="001A5092" w:rsidRDefault="005D3688" w:rsidP="005D3688">
            <w:pPr>
              <w:jc w:val="both"/>
            </w:pPr>
            <w:r w:rsidRPr="00175C2D">
              <w:t>Плоская система произвольно расположенных сил</w:t>
            </w:r>
            <w:r>
              <w:t>.</w:t>
            </w:r>
          </w:p>
        </w:tc>
        <w:tc>
          <w:tcPr>
            <w:tcW w:w="1275" w:type="dxa"/>
            <w:shd w:val="clear" w:color="auto" w:fill="FFFFFF"/>
          </w:tcPr>
          <w:p w14:paraId="2EDFD323" w14:textId="77777777" w:rsidR="005D3688" w:rsidRDefault="005D3688" w:rsidP="005D3688">
            <w:pPr>
              <w:jc w:val="center"/>
              <w:rPr>
                <w:bCs/>
              </w:rPr>
            </w:pPr>
            <w:r>
              <w:rPr>
                <w:bCs/>
              </w:rPr>
              <w:t>2</w:t>
            </w:r>
          </w:p>
        </w:tc>
        <w:tc>
          <w:tcPr>
            <w:tcW w:w="1984" w:type="dxa"/>
            <w:vMerge/>
            <w:shd w:val="clear" w:color="auto" w:fill="FFFFFF" w:themeFill="background1"/>
          </w:tcPr>
          <w:p w14:paraId="5BB3B536" w14:textId="77777777" w:rsidR="005D3688" w:rsidRPr="001A5092" w:rsidRDefault="005D3688" w:rsidP="005D3688">
            <w:pPr>
              <w:jc w:val="center"/>
              <w:rPr>
                <w:bCs/>
              </w:rPr>
            </w:pPr>
          </w:p>
        </w:tc>
      </w:tr>
      <w:tr w:rsidR="005D3688" w:rsidRPr="001A5092" w14:paraId="7F9A87CB" w14:textId="77777777" w:rsidTr="005D3688">
        <w:trPr>
          <w:trHeight w:val="139"/>
        </w:trPr>
        <w:tc>
          <w:tcPr>
            <w:tcW w:w="2653" w:type="dxa"/>
            <w:vMerge/>
            <w:shd w:val="clear" w:color="auto" w:fill="FFFFFF"/>
          </w:tcPr>
          <w:p w14:paraId="495EB474" w14:textId="77777777" w:rsidR="005D3688" w:rsidRPr="002302BA" w:rsidRDefault="005D3688" w:rsidP="005D3688">
            <w:pPr>
              <w:rPr>
                <w:bCs/>
              </w:rPr>
            </w:pPr>
          </w:p>
        </w:tc>
        <w:tc>
          <w:tcPr>
            <w:tcW w:w="8106" w:type="dxa"/>
            <w:shd w:val="clear" w:color="auto" w:fill="FFFFFF"/>
          </w:tcPr>
          <w:p w14:paraId="513DAD64" w14:textId="77777777" w:rsidR="005D3688" w:rsidRPr="001A5092" w:rsidRDefault="005D3688" w:rsidP="005D3688">
            <w:pPr>
              <w:jc w:val="both"/>
              <w:rPr>
                <w:b/>
                <w:bCs/>
              </w:rPr>
            </w:pPr>
            <w:r>
              <w:rPr>
                <w:b/>
                <w:bCs/>
              </w:rPr>
              <w:t>Практическая подготовка (практическая работа №4)</w:t>
            </w:r>
          </w:p>
        </w:tc>
        <w:tc>
          <w:tcPr>
            <w:tcW w:w="1275" w:type="dxa"/>
            <w:vMerge w:val="restart"/>
            <w:shd w:val="clear" w:color="auto" w:fill="FFFFFF"/>
          </w:tcPr>
          <w:p w14:paraId="4631BAB5" w14:textId="77777777" w:rsidR="005D3688" w:rsidRDefault="005D3688" w:rsidP="005D3688">
            <w:pPr>
              <w:jc w:val="center"/>
              <w:rPr>
                <w:bCs/>
              </w:rPr>
            </w:pPr>
            <w:r>
              <w:rPr>
                <w:bCs/>
              </w:rPr>
              <w:t>4</w:t>
            </w:r>
          </w:p>
        </w:tc>
        <w:tc>
          <w:tcPr>
            <w:tcW w:w="1984" w:type="dxa"/>
            <w:vMerge/>
            <w:shd w:val="clear" w:color="auto" w:fill="FFFFFF" w:themeFill="background1"/>
          </w:tcPr>
          <w:p w14:paraId="7CD48260" w14:textId="77777777" w:rsidR="005D3688" w:rsidRPr="001A5092" w:rsidRDefault="005D3688" w:rsidP="005D3688">
            <w:pPr>
              <w:jc w:val="center"/>
              <w:rPr>
                <w:bCs/>
              </w:rPr>
            </w:pPr>
          </w:p>
        </w:tc>
      </w:tr>
      <w:tr w:rsidR="005D3688" w:rsidRPr="001A5092" w14:paraId="1AF2BE68" w14:textId="77777777" w:rsidTr="005D3688">
        <w:trPr>
          <w:trHeight w:val="139"/>
        </w:trPr>
        <w:tc>
          <w:tcPr>
            <w:tcW w:w="2653" w:type="dxa"/>
            <w:vMerge/>
            <w:shd w:val="clear" w:color="auto" w:fill="FFFFFF"/>
          </w:tcPr>
          <w:p w14:paraId="66587EBD" w14:textId="77777777" w:rsidR="005D3688" w:rsidRPr="002302BA" w:rsidRDefault="005D3688" w:rsidP="005D3688">
            <w:pPr>
              <w:rPr>
                <w:bCs/>
              </w:rPr>
            </w:pPr>
          </w:p>
        </w:tc>
        <w:tc>
          <w:tcPr>
            <w:tcW w:w="8106" w:type="dxa"/>
            <w:shd w:val="clear" w:color="auto" w:fill="FFFFFF"/>
          </w:tcPr>
          <w:p w14:paraId="6C030C92" w14:textId="77777777" w:rsidR="005D3688" w:rsidRPr="001A5092" w:rsidRDefault="005D3688" w:rsidP="005D3688">
            <w:pPr>
              <w:spacing w:line="360" w:lineRule="auto"/>
              <w:rPr>
                <w:b/>
                <w:bCs/>
              </w:rPr>
            </w:pPr>
            <w:r>
              <w:t>Определение п</w:t>
            </w:r>
            <w:r w:rsidRPr="00BD5FB6">
              <w:t>роизвольн</w:t>
            </w:r>
            <w:r>
              <w:t>ой</w:t>
            </w:r>
            <w:r w:rsidRPr="00BD5FB6">
              <w:t xml:space="preserve"> плоск</w:t>
            </w:r>
            <w:r>
              <w:t>ой</w:t>
            </w:r>
            <w:r w:rsidRPr="00BD5FB6">
              <w:t xml:space="preserve"> систем</w:t>
            </w:r>
            <w:r>
              <w:t>ы сил</w:t>
            </w:r>
          </w:p>
        </w:tc>
        <w:tc>
          <w:tcPr>
            <w:tcW w:w="1275" w:type="dxa"/>
            <w:vMerge/>
            <w:shd w:val="clear" w:color="auto" w:fill="FFFFFF"/>
          </w:tcPr>
          <w:p w14:paraId="4C063D2B" w14:textId="77777777" w:rsidR="005D3688" w:rsidRDefault="005D3688" w:rsidP="005D3688">
            <w:pPr>
              <w:jc w:val="center"/>
              <w:rPr>
                <w:bCs/>
              </w:rPr>
            </w:pPr>
          </w:p>
        </w:tc>
        <w:tc>
          <w:tcPr>
            <w:tcW w:w="1984" w:type="dxa"/>
            <w:vMerge/>
            <w:shd w:val="clear" w:color="auto" w:fill="FFFFFF" w:themeFill="background1"/>
          </w:tcPr>
          <w:p w14:paraId="2665657A" w14:textId="77777777" w:rsidR="005D3688" w:rsidRPr="001A5092" w:rsidRDefault="005D3688" w:rsidP="005D3688">
            <w:pPr>
              <w:jc w:val="center"/>
              <w:rPr>
                <w:bCs/>
              </w:rPr>
            </w:pPr>
          </w:p>
        </w:tc>
      </w:tr>
      <w:tr w:rsidR="005D3688" w:rsidRPr="001A5092" w14:paraId="491EBEB9" w14:textId="77777777" w:rsidTr="005D3688">
        <w:trPr>
          <w:trHeight w:val="139"/>
        </w:trPr>
        <w:tc>
          <w:tcPr>
            <w:tcW w:w="2653" w:type="dxa"/>
            <w:vMerge w:val="restart"/>
            <w:shd w:val="clear" w:color="auto" w:fill="FFFFFF"/>
          </w:tcPr>
          <w:p w14:paraId="6D7F6163" w14:textId="77777777" w:rsidR="005D3688" w:rsidRPr="00384A3A" w:rsidRDefault="005D3688" w:rsidP="005D3688">
            <w:pPr>
              <w:jc w:val="both"/>
              <w:rPr>
                <w:bCs/>
              </w:rPr>
            </w:pPr>
            <w:r w:rsidRPr="00384A3A">
              <w:rPr>
                <w:bCs/>
              </w:rPr>
              <w:t>Тема 1.</w:t>
            </w:r>
            <w:r>
              <w:rPr>
                <w:bCs/>
              </w:rPr>
              <w:t>8</w:t>
            </w:r>
          </w:p>
          <w:p w14:paraId="4AC8095A" w14:textId="77777777" w:rsidR="005D3688" w:rsidRPr="00A730EC" w:rsidRDefault="005D3688" w:rsidP="005D3688">
            <w:pPr>
              <w:rPr>
                <w:highlight w:val="yellow"/>
              </w:rPr>
            </w:pPr>
            <w:r w:rsidRPr="00384A3A">
              <w:rPr>
                <w:bCs/>
              </w:rPr>
              <w:t xml:space="preserve">Центр тяжести. </w:t>
            </w:r>
          </w:p>
        </w:tc>
        <w:tc>
          <w:tcPr>
            <w:tcW w:w="8106" w:type="dxa"/>
            <w:shd w:val="clear" w:color="auto" w:fill="FFFFFF"/>
          </w:tcPr>
          <w:p w14:paraId="771B9B3B" w14:textId="77777777" w:rsidR="005D3688" w:rsidRDefault="005D3688" w:rsidP="005D3688">
            <w:pPr>
              <w:jc w:val="both"/>
              <w:rPr>
                <w:b/>
              </w:rPr>
            </w:pPr>
            <w:r>
              <w:rPr>
                <w:b/>
              </w:rPr>
              <w:t>Содержание учебного материала.</w:t>
            </w:r>
          </w:p>
          <w:p w14:paraId="791F28F5" w14:textId="77777777" w:rsidR="005D3688" w:rsidRPr="001A5092" w:rsidRDefault="005D3688" w:rsidP="005D3688">
            <w:pPr>
              <w:jc w:val="both"/>
            </w:pPr>
            <w:r w:rsidRPr="001A5092">
              <w:t>Сила тяжести как равнодействующая вертикальных сил. Центр тяжести тела. Положение центра тяжести тела, имеющего плоскость или ось симметрии.</w:t>
            </w:r>
          </w:p>
        </w:tc>
        <w:tc>
          <w:tcPr>
            <w:tcW w:w="1275" w:type="dxa"/>
            <w:shd w:val="clear" w:color="auto" w:fill="FFFFFF"/>
          </w:tcPr>
          <w:p w14:paraId="3B732907" w14:textId="77777777" w:rsidR="005D3688" w:rsidRPr="001A5092" w:rsidRDefault="005D3688" w:rsidP="005D3688">
            <w:pPr>
              <w:jc w:val="center"/>
              <w:rPr>
                <w:bCs/>
              </w:rPr>
            </w:pPr>
            <w:r>
              <w:rPr>
                <w:bCs/>
              </w:rPr>
              <w:t>4</w:t>
            </w:r>
          </w:p>
        </w:tc>
        <w:tc>
          <w:tcPr>
            <w:tcW w:w="1984" w:type="dxa"/>
            <w:vMerge/>
            <w:shd w:val="clear" w:color="auto" w:fill="FFFFFF" w:themeFill="background1"/>
          </w:tcPr>
          <w:p w14:paraId="4BF9CC48" w14:textId="77777777" w:rsidR="005D3688" w:rsidRDefault="005D3688" w:rsidP="005D3688">
            <w:pPr>
              <w:jc w:val="center"/>
              <w:rPr>
                <w:bCs/>
              </w:rPr>
            </w:pPr>
          </w:p>
        </w:tc>
      </w:tr>
      <w:tr w:rsidR="005D3688" w:rsidRPr="001A5092" w14:paraId="135A86AC" w14:textId="77777777" w:rsidTr="005D3688">
        <w:trPr>
          <w:trHeight w:val="139"/>
        </w:trPr>
        <w:tc>
          <w:tcPr>
            <w:tcW w:w="2653" w:type="dxa"/>
            <w:vMerge/>
            <w:shd w:val="clear" w:color="auto" w:fill="FFFFFF"/>
          </w:tcPr>
          <w:p w14:paraId="3B878D82" w14:textId="77777777" w:rsidR="005D3688" w:rsidRDefault="005D3688" w:rsidP="005D3688">
            <w:pPr>
              <w:jc w:val="both"/>
              <w:rPr>
                <w:bCs/>
              </w:rPr>
            </w:pPr>
          </w:p>
        </w:tc>
        <w:tc>
          <w:tcPr>
            <w:tcW w:w="8106" w:type="dxa"/>
            <w:shd w:val="clear" w:color="auto" w:fill="FFFFFF"/>
          </w:tcPr>
          <w:p w14:paraId="5A4C86F2" w14:textId="77777777" w:rsidR="005D3688" w:rsidRPr="001A5092" w:rsidRDefault="005D3688" w:rsidP="005D3688">
            <w:pPr>
              <w:rPr>
                <w:b/>
                <w:bCs/>
              </w:rPr>
            </w:pPr>
            <w:r>
              <w:rPr>
                <w:b/>
                <w:bCs/>
              </w:rPr>
              <w:t>Практическая подготовка  (п</w:t>
            </w:r>
            <w:r w:rsidRPr="001A5092">
              <w:rPr>
                <w:b/>
                <w:bCs/>
              </w:rPr>
              <w:t>рактическ</w:t>
            </w:r>
            <w:r>
              <w:rPr>
                <w:b/>
                <w:bCs/>
              </w:rPr>
              <w:t>ая работа №5)</w:t>
            </w:r>
          </w:p>
        </w:tc>
        <w:tc>
          <w:tcPr>
            <w:tcW w:w="1275" w:type="dxa"/>
            <w:vMerge w:val="restart"/>
            <w:shd w:val="clear" w:color="auto" w:fill="FFFFFF"/>
          </w:tcPr>
          <w:p w14:paraId="44E1E022" w14:textId="77777777" w:rsidR="005D3688" w:rsidRPr="001A5092" w:rsidRDefault="005D3688" w:rsidP="005D3688">
            <w:pPr>
              <w:jc w:val="center"/>
              <w:rPr>
                <w:bCs/>
              </w:rPr>
            </w:pPr>
            <w:r>
              <w:rPr>
                <w:bCs/>
              </w:rPr>
              <w:t>4</w:t>
            </w:r>
          </w:p>
        </w:tc>
        <w:tc>
          <w:tcPr>
            <w:tcW w:w="1984" w:type="dxa"/>
            <w:vMerge/>
            <w:shd w:val="clear" w:color="auto" w:fill="FFFFFF" w:themeFill="background1"/>
          </w:tcPr>
          <w:p w14:paraId="2860599C" w14:textId="77777777" w:rsidR="005D3688" w:rsidRPr="001A5092" w:rsidRDefault="005D3688" w:rsidP="005D3688">
            <w:pPr>
              <w:jc w:val="center"/>
              <w:rPr>
                <w:bCs/>
              </w:rPr>
            </w:pPr>
          </w:p>
        </w:tc>
      </w:tr>
      <w:tr w:rsidR="005D3688" w:rsidRPr="001A5092" w14:paraId="387E2E53" w14:textId="77777777" w:rsidTr="005D3688">
        <w:trPr>
          <w:trHeight w:val="139"/>
        </w:trPr>
        <w:tc>
          <w:tcPr>
            <w:tcW w:w="2653" w:type="dxa"/>
            <w:vMerge/>
            <w:shd w:val="clear" w:color="auto" w:fill="FFFFFF"/>
          </w:tcPr>
          <w:p w14:paraId="12ED3586" w14:textId="77777777" w:rsidR="005D3688" w:rsidRDefault="005D3688" w:rsidP="005D3688">
            <w:pPr>
              <w:jc w:val="both"/>
              <w:rPr>
                <w:bCs/>
              </w:rPr>
            </w:pPr>
          </w:p>
        </w:tc>
        <w:tc>
          <w:tcPr>
            <w:tcW w:w="8106" w:type="dxa"/>
            <w:shd w:val="clear" w:color="auto" w:fill="FFFFFF"/>
          </w:tcPr>
          <w:p w14:paraId="312B22A2" w14:textId="77777777" w:rsidR="005D3688" w:rsidRPr="001A5092" w:rsidRDefault="005D3688" w:rsidP="005D3688">
            <w:pPr>
              <w:spacing w:line="360" w:lineRule="auto"/>
              <w:rPr>
                <w:b/>
                <w:bCs/>
              </w:rPr>
            </w:pPr>
            <w:r w:rsidRPr="00F46E05">
              <w:rPr>
                <w:bCs/>
              </w:rPr>
              <w:t xml:space="preserve">Определение </w:t>
            </w:r>
            <w:r>
              <w:rPr>
                <w:bCs/>
              </w:rPr>
              <w:t>положения центра тяжести сечения</w:t>
            </w:r>
          </w:p>
        </w:tc>
        <w:tc>
          <w:tcPr>
            <w:tcW w:w="1275" w:type="dxa"/>
            <w:vMerge/>
            <w:shd w:val="clear" w:color="auto" w:fill="FFFFFF"/>
          </w:tcPr>
          <w:p w14:paraId="5EDC693B" w14:textId="77777777" w:rsidR="005D3688" w:rsidRPr="001A5092" w:rsidRDefault="005D3688" w:rsidP="005D3688">
            <w:pPr>
              <w:jc w:val="center"/>
              <w:rPr>
                <w:bCs/>
              </w:rPr>
            </w:pPr>
          </w:p>
        </w:tc>
        <w:tc>
          <w:tcPr>
            <w:tcW w:w="1984" w:type="dxa"/>
            <w:vMerge/>
            <w:shd w:val="clear" w:color="auto" w:fill="FFFFFF" w:themeFill="background1"/>
          </w:tcPr>
          <w:p w14:paraId="48BDE81B" w14:textId="77777777" w:rsidR="005D3688" w:rsidRPr="001A5092" w:rsidRDefault="005D3688" w:rsidP="005D3688">
            <w:pPr>
              <w:jc w:val="center"/>
              <w:rPr>
                <w:bCs/>
              </w:rPr>
            </w:pPr>
          </w:p>
        </w:tc>
      </w:tr>
      <w:tr w:rsidR="005D3688" w:rsidRPr="001A5092" w14:paraId="0C1E79D9" w14:textId="77777777" w:rsidTr="005D3688">
        <w:trPr>
          <w:trHeight w:val="139"/>
        </w:trPr>
        <w:tc>
          <w:tcPr>
            <w:tcW w:w="2653" w:type="dxa"/>
            <w:vMerge/>
            <w:shd w:val="clear" w:color="auto" w:fill="FFFFFF"/>
          </w:tcPr>
          <w:p w14:paraId="5BC3E9D0" w14:textId="77777777" w:rsidR="005D3688" w:rsidRDefault="005D3688" w:rsidP="005D3688">
            <w:pPr>
              <w:jc w:val="both"/>
              <w:rPr>
                <w:bCs/>
              </w:rPr>
            </w:pPr>
          </w:p>
        </w:tc>
        <w:tc>
          <w:tcPr>
            <w:tcW w:w="8106" w:type="dxa"/>
            <w:shd w:val="clear" w:color="auto" w:fill="FFFFFF"/>
          </w:tcPr>
          <w:p w14:paraId="05EDAB3B" w14:textId="77777777" w:rsidR="005D3688" w:rsidRPr="001A5092" w:rsidRDefault="005D3688" w:rsidP="005D3688">
            <w:pPr>
              <w:rPr>
                <w:b/>
                <w:bCs/>
              </w:rPr>
            </w:pPr>
            <w:r>
              <w:rPr>
                <w:b/>
                <w:bCs/>
              </w:rPr>
              <w:t>Практическая подготовка (лабораторная работа №1)</w:t>
            </w:r>
          </w:p>
        </w:tc>
        <w:tc>
          <w:tcPr>
            <w:tcW w:w="1275" w:type="dxa"/>
            <w:vMerge/>
            <w:shd w:val="clear" w:color="auto" w:fill="FFFFFF"/>
          </w:tcPr>
          <w:p w14:paraId="09CEA1AC" w14:textId="77777777" w:rsidR="005D3688" w:rsidRDefault="005D3688" w:rsidP="005D3688">
            <w:pPr>
              <w:jc w:val="center"/>
              <w:rPr>
                <w:bCs/>
              </w:rPr>
            </w:pPr>
          </w:p>
        </w:tc>
        <w:tc>
          <w:tcPr>
            <w:tcW w:w="1984" w:type="dxa"/>
            <w:vMerge/>
            <w:shd w:val="clear" w:color="auto" w:fill="FFFFFF" w:themeFill="background1"/>
          </w:tcPr>
          <w:p w14:paraId="571CEF8B" w14:textId="77777777" w:rsidR="005D3688" w:rsidRPr="0020380C" w:rsidRDefault="005D3688" w:rsidP="005D3688">
            <w:pPr>
              <w:jc w:val="center"/>
              <w:rPr>
                <w:bCs/>
              </w:rPr>
            </w:pPr>
          </w:p>
        </w:tc>
      </w:tr>
      <w:tr w:rsidR="005D3688" w:rsidRPr="001A5092" w14:paraId="7316B6FA" w14:textId="77777777" w:rsidTr="005D3688">
        <w:trPr>
          <w:trHeight w:val="139"/>
        </w:trPr>
        <w:tc>
          <w:tcPr>
            <w:tcW w:w="2653" w:type="dxa"/>
            <w:vMerge/>
            <w:shd w:val="clear" w:color="auto" w:fill="FFFFFF"/>
          </w:tcPr>
          <w:p w14:paraId="08351EDA" w14:textId="77777777" w:rsidR="005D3688" w:rsidRDefault="005D3688" w:rsidP="005D3688">
            <w:pPr>
              <w:jc w:val="both"/>
              <w:rPr>
                <w:bCs/>
              </w:rPr>
            </w:pPr>
          </w:p>
        </w:tc>
        <w:tc>
          <w:tcPr>
            <w:tcW w:w="8106" w:type="dxa"/>
            <w:shd w:val="clear" w:color="auto" w:fill="FFFFFF"/>
          </w:tcPr>
          <w:p w14:paraId="78ED3A54" w14:textId="77777777" w:rsidR="005D3688" w:rsidRPr="001A5092" w:rsidRDefault="005D3688" w:rsidP="005D3688">
            <w:pPr>
              <w:rPr>
                <w:b/>
                <w:bCs/>
              </w:rPr>
            </w:pPr>
            <w:r>
              <w:t>Экспериментальное о</w:t>
            </w:r>
            <w:r w:rsidRPr="00BD5FB6">
              <w:t>пределени</w:t>
            </w:r>
            <w:r>
              <w:t xml:space="preserve">е центра тяжести плоских фигур </w:t>
            </w:r>
          </w:p>
        </w:tc>
        <w:tc>
          <w:tcPr>
            <w:tcW w:w="1275" w:type="dxa"/>
            <w:vMerge/>
            <w:shd w:val="clear" w:color="auto" w:fill="FFFFFF"/>
          </w:tcPr>
          <w:p w14:paraId="3FE39E01" w14:textId="77777777" w:rsidR="005D3688" w:rsidRDefault="005D3688" w:rsidP="005D3688">
            <w:pPr>
              <w:jc w:val="center"/>
              <w:rPr>
                <w:bCs/>
              </w:rPr>
            </w:pPr>
          </w:p>
        </w:tc>
        <w:tc>
          <w:tcPr>
            <w:tcW w:w="1984" w:type="dxa"/>
            <w:vMerge/>
            <w:shd w:val="clear" w:color="auto" w:fill="FFFFFF" w:themeFill="background1"/>
          </w:tcPr>
          <w:p w14:paraId="1A315F03" w14:textId="77777777" w:rsidR="005D3688" w:rsidRPr="0020380C" w:rsidRDefault="005D3688" w:rsidP="005D3688">
            <w:pPr>
              <w:jc w:val="center"/>
              <w:rPr>
                <w:bCs/>
              </w:rPr>
            </w:pPr>
          </w:p>
        </w:tc>
      </w:tr>
      <w:tr w:rsidR="005D3688" w:rsidRPr="001A5092" w14:paraId="423884B3" w14:textId="77777777" w:rsidTr="005D3688">
        <w:trPr>
          <w:trHeight w:val="139"/>
        </w:trPr>
        <w:tc>
          <w:tcPr>
            <w:tcW w:w="2653" w:type="dxa"/>
            <w:tcBorders>
              <w:bottom w:val="single" w:sz="4" w:space="0" w:color="auto"/>
            </w:tcBorders>
            <w:shd w:val="clear" w:color="auto" w:fill="FFFFFF"/>
          </w:tcPr>
          <w:p w14:paraId="49767A33" w14:textId="77777777" w:rsidR="005D3688" w:rsidRPr="001A5092" w:rsidRDefault="005D3688" w:rsidP="005D3688">
            <w:pPr>
              <w:jc w:val="center"/>
            </w:pPr>
            <w:r w:rsidRPr="001A5092">
              <w:rPr>
                <w:b/>
                <w:bCs/>
              </w:rPr>
              <w:t>Кинематика</w:t>
            </w:r>
          </w:p>
        </w:tc>
        <w:tc>
          <w:tcPr>
            <w:tcW w:w="8106" w:type="dxa"/>
            <w:shd w:val="clear" w:color="auto" w:fill="FFFFFF"/>
          </w:tcPr>
          <w:p w14:paraId="613AC739" w14:textId="77777777" w:rsidR="005D3688" w:rsidRPr="001A5092" w:rsidRDefault="005D3688" w:rsidP="005D3688">
            <w:pPr>
              <w:jc w:val="both"/>
              <w:rPr>
                <w:b/>
                <w:bCs/>
              </w:rPr>
            </w:pPr>
          </w:p>
        </w:tc>
        <w:tc>
          <w:tcPr>
            <w:tcW w:w="1275" w:type="dxa"/>
            <w:shd w:val="clear" w:color="auto" w:fill="FFFFFF"/>
          </w:tcPr>
          <w:p w14:paraId="26F9C79A" w14:textId="77777777" w:rsidR="005D3688" w:rsidRPr="006626E4" w:rsidRDefault="005D3688" w:rsidP="005D3688">
            <w:pPr>
              <w:jc w:val="center"/>
              <w:rPr>
                <w:b/>
                <w:bCs/>
              </w:rPr>
            </w:pPr>
            <w:r>
              <w:rPr>
                <w:b/>
                <w:bCs/>
              </w:rPr>
              <w:t>14</w:t>
            </w:r>
          </w:p>
        </w:tc>
        <w:tc>
          <w:tcPr>
            <w:tcW w:w="1984" w:type="dxa"/>
            <w:vMerge/>
            <w:shd w:val="clear" w:color="auto" w:fill="FFFFFF" w:themeFill="background1"/>
          </w:tcPr>
          <w:p w14:paraId="576B1604" w14:textId="77777777" w:rsidR="005D3688" w:rsidRPr="0020380C" w:rsidRDefault="005D3688" w:rsidP="005D3688">
            <w:pPr>
              <w:jc w:val="center"/>
              <w:rPr>
                <w:bCs/>
              </w:rPr>
            </w:pPr>
          </w:p>
        </w:tc>
      </w:tr>
      <w:tr w:rsidR="005D3688" w:rsidRPr="001A5092" w14:paraId="2973444C" w14:textId="77777777" w:rsidTr="005D3688">
        <w:trPr>
          <w:trHeight w:val="139"/>
        </w:trPr>
        <w:tc>
          <w:tcPr>
            <w:tcW w:w="2653" w:type="dxa"/>
            <w:tcBorders>
              <w:top w:val="single" w:sz="4" w:space="0" w:color="auto"/>
            </w:tcBorders>
            <w:shd w:val="clear" w:color="auto" w:fill="FFFFFF"/>
          </w:tcPr>
          <w:p w14:paraId="0D479A6D" w14:textId="77777777" w:rsidR="005D3688" w:rsidRDefault="005D3688" w:rsidP="005D3688">
            <w:pPr>
              <w:rPr>
                <w:bCs/>
              </w:rPr>
            </w:pPr>
            <w:r w:rsidRPr="0020380C">
              <w:rPr>
                <w:bCs/>
              </w:rPr>
              <w:t>Тема1.</w:t>
            </w:r>
            <w:r>
              <w:rPr>
                <w:bCs/>
              </w:rPr>
              <w:t>9</w:t>
            </w:r>
          </w:p>
          <w:p w14:paraId="0EFC0172" w14:textId="77777777" w:rsidR="005D3688" w:rsidRPr="0020380C" w:rsidRDefault="005D3688" w:rsidP="005D3688">
            <w:pPr>
              <w:rPr>
                <w:bCs/>
              </w:rPr>
            </w:pPr>
            <w:r w:rsidRPr="0020380C">
              <w:rPr>
                <w:bCs/>
              </w:rPr>
              <w:t>Основные понятия кинематики</w:t>
            </w:r>
          </w:p>
        </w:tc>
        <w:tc>
          <w:tcPr>
            <w:tcW w:w="8106" w:type="dxa"/>
            <w:shd w:val="clear" w:color="auto" w:fill="FFFFFF"/>
          </w:tcPr>
          <w:p w14:paraId="74D02E94" w14:textId="77777777" w:rsidR="005D3688" w:rsidRDefault="005D3688" w:rsidP="005D3688">
            <w:pPr>
              <w:jc w:val="both"/>
              <w:rPr>
                <w:b/>
              </w:rPr>
            </w:pPr>
            <w:r>
              <w:rPr>
                <w:b/>
              </w:rPr>
              <w:t>Содержание учебного материала.</w:t>
            </w:r>
          </w:p>
          <w:p w14:paraId="7197DE7F" w14:textId="77777777" w:rsidR="005D3688" w:rsidRPr="001A5092" w:rsidRDefault="005D3688" w:rsidP="005D3688">
            <w:pPr>
              <w:jc w:val="both"/>
              <w:rPr>
                <w:b/>
                <w:bCs/>
                <w:u w:val="single"/>
              </w:rPr>
            </w:pPr>
            <w:bookmarkStart w:id="10" w:name="_Hlk89715051"/>
            <w:r w:rsidRPr="001A5092">
              <w:t>Покой и движ</w:t>
            </w:r>
            <w:r>
              <w:t xml:space="preserve">ение. Кинематические параметры </w:t>
            </w:r>
            <w:r w:rsidRPr="001A5092">
              <w:t>движения: траектория, путь, скорость, ускорение, время. Способы задания движения.</w:t>
            </w:r>
            <w:bookmarkEnd w:id="10"/>
          </w:p>
        </w:tc>
        <w:tc>
          <w:tcPr>
            <w:tcW w:w="1275" w:type="dxa"/>
            <w:shd w:val="clear" w:color="auto" w:fill="FFFFFF"/>
          </w:tcPr>
          <w:p w14:paraId="6A3F9C5B" w14:textId="77777777" w:rsidR="005D3688" w:rsidRPr="0020380C" w:rsidRDefault="005D3688" w:rsidP="005D3688">
            <w:pPr>
              <w:jc w:val="center"/>
              <w:rPr>
                <w:bCs/>
              </w:rPr>
            </w:pPr>
            <w:r>
              <w:rPr>
                <w:bCs/>
              </w:rPr>
              <w:t>2</w:t>
            </w:r>
          </w:p>
        </w:tc>
        <w:tc>
          <w:tcPr>
            <w:tcW w:w="1984" w:type="dxa"/>
            <w:vMerge/>
            <w:shd w:val="clear" w:color="auto" w:fill="FFFFFF" w:themeFill="background1"/>
          </w:tcPr>
          <w:p w14:paraId="255E3064" w14:textId="77777777" w:rsidR="005D3688" w:rsidRPr="0020380C" w:rsidRDefault="005D3688" w:rsidP="005D3688">
            <w:pPr>
              <w:jc w:val="center"/>
              <w:rPr>
                <w:bCs/>
              </w:rPr>
            </w:pPr>
          </w:p>
        </w:tc>
      </w:tr>
      <w:tr w:rsidR="005D3688" w:rsidRPr="001A5092" w14:paraId="770450DA" w14:textId="77777777" w:rsidTr="005D3688">
        <w:trPr>
          <w:trHeight w:val="139"/>
        </w:trPr>
        <w:tc>
          <w:tcPr>
            <w:tcW w:w="2653" w:type="dxa"/>
            <w:tcBorders>
              <w:top w:val="single" w:sz="4" w:space="0" w:color="auto"/>
            </w:tcBorders>
            <w:shd w:val="clear" w:color="auto" w:fill="FFFFFF"/>
          </w:tcPr>
          <w:p w14:paraId="460FD487" w14:textId="77777777" w:rsidR="005D3688" w:rsidRDefault="005D3688" w:rsidP="005D3688">
            <w:pPr>
              <w:rPr>
                <w:bCs/>
              </w:rPr>
            </w:pPr>
            <w:r w:rsidRPr="0020380C">
              <w:rPr>
                <w:bCs/>
              </w:rPr>
              <w:lastRenderedPageBreak/>
              <w:t>Тема 1.</w:t>
            </w:r>
            <w:r>
              <w:rPr>
                <w:bCs/>
              </w:rPr>
              <w:t>10</w:t>
            </w:r>
          </w:p>
          <w:p w14:paraId="68590C5E" w14:textId="77777777" w:rsidR="005D3688" w:rsidRPr="0020380C" w:rsidRDefault="005D3688" w:rsidP="005D3688">
            <w:pPr>
              <w:rPr>
                <w:bCs/>
              </w:rPr>
            </w:pPr>
            <w:r w:rsidRPr="0020380C">
              <w:rPr>
                <w:bCs/>
              </w:rPr>
              <w:t>Кинематика точки</w:t>
            </w:r>
          </w:p>
        </w:tc>
        <w:tc>
          <w:tcPr>
            <w:tcW w:w="8106" w:type="dxa"/>
            <w:shd w:val="clear" w:color="auto" w:fill="FFFFFF"/>
          </w:tcPr>
          <w:p w14:paraId="3B3C5D5F" w14:textId="77777777" w:rsidR="005D3688" w:rsidRDefault="005D3688" w:rsidP="005D3688">
            <w:pPr>
              <w:jc w:val="both"/>
              <w:rPr>
                <w:b/>
              </w:rPr>
            </w:pPr>
            <w:r>
              <w:rPr>
                <w:b/>
              </w:rPr>
              <w:t>Содержание учебного материала.</w:t>
            </w:r>
          </w:p>
          <w:p w14:paraId="15D6DC95" w14:textId="77777777" w:rsidR="005D3688" w:rsidRPr="001A5092" w:rsidRDefault="005D3688" w:rsidP="005D3688">
            <w:pPr>
              <w:jc w:val="both"/>
            </w:pPr>
            <w:r w:rsidRPr="001A5092">
              <w:t>Средняя скорость и скорость в данный момент. Ускорение полное, нормальное и касательное. Частные случаи движения точки в зависимости от вида ускорения. Кинематические графики.</w:t>
            </w:r>
          </w:p>
        </w:tc>
        <w:tc>
          <w:tcPr>
            <w:tcW w:w="1275" w:type="dxa"/>
            <w:shd w:val="clear" w:color="auto" w:fill="FFFFFF"/>
          </w:tcPr>
          <w:p w14:paraId="6ED8F626" w14:textId="77777777" w:rsidR="005D3688" w:rsidRPr="0020380C" w:rsidRDefault="005D3688" w:rsidP="005D3688">
            <w:pPr>
              <w:jc w:val="center"/>
              <w:rPr>
                <w:bCs/>
                <w:lang w:val="en-US"/>
              </w:rPr>
            </w:pPr>
            <w:r>
              <w:rPr>
                <w:bCs/>
              </w:rPr>
              <w:t>4</w:t>
            </w:r>
          </w:p>
        </w:tc>
        <w:tc>
          <w:tcPr>
            <w:tcW w:w="1984" w:type="dxa"/>
            <w:vMerge/>
            <w:shd w:val="clear" w:color="auto" w:fill="FFFFFF" w:themeFill="background1"/>
          </w:tcPr>
          <w:p w14:paraId="14680E96" w14:textId="77777777" w:rsidR="005D3688" w:rsidRPr="0020380C" w:rsidRDefault="005D3688" w:rsidP="005D3688">
            <w:pPr>
              <w:jc w:val="center"/>
              <w:rPr>
                <w:bCs/>
              </w:rPr>
            </w:pPr>
          </w:p>
        </w:tc>
      </w:tr>
      <w:tr w:rsidR="005D3688" w:rsidRPr="001A5092" w14:paraId="2744EBE9" w14:textId="77777777" w:rsidTr="005D3688">
        <w:trPr>
          <w:trHeight w:val="139"/>
        </w:trPr>
        <w:tc>
          <w:tcPr>
            <w:tcW w:w="2653" w:type="dxa"/>
            <w:vMerge w:val="restart"/>
            <w:tcBorders>
              <w:top w:val="single" w:sz="4" w:space="0" w:color="auto"/>
            </w:tcBorders>
            <w:shd w:val="clear" w:color="auto" w:fill="FFFFFF"/>
          </w:tcPr>
          <w:p w14:paraId="7B9EBC85" w14:textId="77777777" w:rsidR="005D3688" w:rsidRDefault="005D3688" w:rsidP="005D3688">
            <w:pPr>
              <w:rPr>
                <w:bCs/>
              </w:rPr>
            </w:pPr>
            <w:r>
              <w:rPr>
                <w:bCs/>
              </w:rPr>
              <w:t>Тема 1.11</w:t>
            </w:r>
          </w:p>
          <w:p w14:paraId="13B327F1" w14:textId="77777777" w:rsidR="005D3688" w:rsidRPr="0020380C" w:rsidRDefault="005D3688" w:rsidP="005D3688">
            <w:r>
              <w:rPr>
                <w:bCs/>
              </w:rPr>
              <w:t>Поступательное и вращательное движения тел</w:t>
            </w:r>
          </w:p>
        </w:tc>
        <w:tc>
          <w:tcPr>
            <w:tcW w:w="8106" w:type="dxa"/>
            <w:shd w:val="clear" w:color="auto" w:fill="FFFFFF"/>
          </w:tcPr>
          <w:p w14:paraId="5B0FF222" w14:textId="77777777" w:rsidR="005D3688" w:rsidRDefault="005D3688" w:rsidP="005D3688">
            <w:pPr>
              <w:jc w:val="both"/>
              <w:rPr>
                <w:b/>
              </w:rPr>
            </w:pPr>
            <w:r>
              <w:rPr>
                <w:b/>
              </w:rPr>
              <w:t>Содержание учебного материала.</w:t>
            </w:r>
          </w:p>
          <w:p w14:paraId="0DC8FB4A" w14:textId="77777777" w:rsidR="005D3688" w:rsidRDefault="005D3688" w:rsidP="005D3688">
            <w:r w:rsidRPr="001A5092">
              <w:t>Поступательное движение твёрдого тела и его свойства. Вращательное движение твёрдого тела вокруг неподвижной оси. Угол поворота и угловая скорость. Частота вращения, единицы угловой скорости и частоты вращения, связь между ними. Угловое ускорение. Уравнение вращательного движения. Частные случаи вращательного движения тела. Линейные скорости и ускорение точек вращающегося тела.</w:t>
            </w:r>
          </w:p>
          <w:p w14:paraId="725CFFCD" w14:textId="77777777" w:rsidR="005D3688" w:rsidRPr="001A5092" w:rsidRDefault="005D3688" w:rsidP="005D3688">
            <w:r w:rsidRPr="001A5092">
              <w:t>Переносное, относительное и абсолютное</w:t>
            </w:r>
            <w:r>
              <w:t xml:space="preserve"> движение точки. Скорости этих </w:t>
            </w:r>
            <w:r w:rsidRPr="001A5092">
              <w:t>движений</w:t>
            </w:r>
          </w:p>
        </w:tc>
        <w:tc>
          <w:tcPr>
            <w:tcW w:w="1275" w:type="dxa"/>
            <w:shd w:val="clear" w:color="auto" w:fill="FFFFFF"/>
          </w:tcPr>
          <w:p w14:paraId="74CE44F8" w14:textId="77777777" w:rsidR="005D3688" w:rsidRPr="0020380C" w:rsidRDefault="005D3688" w:rsidP="005D3688">
            <w:pPr>
              <w:jc w:val="center"/>
              <w:rPr>
                <w:bCs/>
              </w:rPr>
            </w:pPr>
            <w:r>
              <w:rPr>
                <w:bCs/>
              </w:rPr>
              <w:t>4</w:t>
            </w:r>
          </w:p>
        </w:tc>
        <w:tc>
          <w:tcPr>
            <w:tcW w:w="1984" w:type="dxa"/>
            <w:vMerge/>
            <w:shd w:val="clear" w:color="auto" w:fill="FFFFFF" w:themeFill="background1"/>
          </w:tcPr>
          <w:p w14:paraId="2838D4B5" w14:textId="77777777" w:rsidR="005D3688" w:rsidRPr="0020380C" w:rsidRDefault="005D3688" w:rsidP="005D3688">
            <w:pPr>
              <w:jc w:val="center"/>
              <w:rPr>
                <w:bCs/>
              </w:rPr>
            </w:pPr>
          </w:p>
        </w:tc>
      </w:tr>
      <w:tr w:rsidR="005D3688" w:rsidRPr="001A5092" w14:paraId="1980ACCE" w14:textId="77777777" w:rsidTr="005D3688">
        <w:trPr>
          <w:trHeight w:val="139"/>
        </w:trPr>
        <w:tc>
          <w:tcPr>
            <w:tcW w:w="2653" w:type="dxa"/>
            <w:vMerge/>
            <w:shd w:val="clear" w:color="auto" w:fill="FFFFFF"/>
          </w:tcPr>
          <w:p w14:paraId="1A1B206A" w14:textId="77777777" w:rsidR="005D3688" w:rsidRPr="001A5092" w:rsidRDefault="005D3688" w:rsidP="005D3688"/>
        </w:tc>
        <w:tc>
          <w:tcPr>
            <w:tcW w:w="8106" w:type="dxa"/>
            <w:shd w:val="clear" w:color="auto" w:fill="FFFFFF"/>
          </w:tcPr>
          <w:p w14:paraId="1DB74306" w14:textId="77777777" w:rsidR="005D3688" w:rsidRPr="001A5092" w:rsidRDefault="005D3688" w:rsidP="005D3688">
            <w:pPr>
              <w:jc w:val="both"/>
              <w:rPr>
                <w:b/>
                <w:bCs/>
              </w:rPr>
            </w:pPr>
            <w:r>
              <w:rPr>
                <w:b/>
                <w:bCs/>
              </w:rPr>
              <w:t>Практическая подготовка (практическая работа №6)</w:t>
            </w:r>
          </w:p>
        </w:tc>
        <w:tc>
          <w:tcPr>
            <w:tcW w:w="1275" w:type="dxa"/>
            <w:vMerge w:val="restart"/>
            <w:shd w:val="clear" w:color="auto" w:fill="FFFFFF"/>
          </w:tcPr>
          <w:p w14:paraId="1A92FFB8" w14:textId="77777777" w:rsidR="005D3688" w:rsidRPr="0020380C" w:rsidRDefault="005D3688" w:rsidP="005D3688">
            <w:pPr>
              <w:jc w:val="center"/>
              <w:rPr>
                <w:bCs/>
              </w:rPr>
            </w:pPr>
            <w:r>
              <w:rPr>
                <w:bCs/>
              </w:rPr>
              <w:t>2</w:t>
            </w:r>
          </w:p>
        </w:tc>
        <w:tc>
          <w:tcPr>
            <w:tcW w:w="1984" w:type="dxa"/>
            <w:vMerge/>
            <w:shd w:val="clear" w:color="auto" w:fill="FFFFFF" w:themeFill="background1"/>
          </w:tcPr>
          <w:p w14:paraId="1468F4B6" w14:textId="77777777" w:rsidR="005D3688" w:rsidRPr="0020380C" w:rsidRDefault="005D3688" w:rsidP="005D3688">
            <w:pPr>
              <w:jc w:val="center"/>
              <w:rPr>
                <w:bCs/>
              </w:rPr>
            </w:pPr>
          </w:p>
        </w:tc>
      </w:tr>
      <w:tr w:rsidR="005D3688" w:rsidRPr="001A5092" w14:paraId="0B9088E2" w14:textId="77777777" w:rsidTr="005D3688">
        <w:trPr>
          <w:trHeight w:val="139"/>
        </w:trPr>
        <w:tc>
          <w:tcPr>
            <w:tcW w:w="2653" w:type="dxa"/>
            <w:vMerge/>
            <w:shd w:val="clear" w:color="auto" w:fill="FFFFFF"/>
          </w:tcPr>
          <w:p w14:paraId="787227A2" w14:textId="77777777" w:rsidR="005D3688" w:rsidRPr="001A5092" w:rsidRDefault="005D3688" w:rsidP="005D3688"/>
        </w:tc>
        <w:tc>
          <w:tcPr>
            <w:tcW w:w="8106" w:type="dxa"/>
            <w:shd w:val="clear" w:color="auto" w:fill="FFFFFF"/>
          </w:tcPr>
          <w:p w14:paraId="4E677906" w14:textId="77777777" w:rsidR="005D3688" w:rsidRPr="00652003" w:rsidRDefault="005D3688" w:rsidP="005D3688">
            <w:pPr>
              <w:jc w:val="both"/>
              <w:rPr>
                <w:bCs/>
              </w:rPr>
            </w:pPr>
            <w:r w:rsidRPr="00652003">
              <w:rPr>
                <w:bCs/>
              </w:rPr>
              <w:t>Кинематика точки. Простейшие движения твердого тела</w:t>
            </w:r>
          </w:p>
        </w:tc>
        <w:tc>
          <w:tcPr>
            <w:tcW w:w="1275" w:type="dxa"/>
            <w:vMerge/>
            <w:shd w:val="clear" w:color="auto" w:fill="FFFFFF"/>
          </w:tcPr>
          <w:p w14:paraId="729AA8BA" w14:textId="77777777" w:rsidR="005D3688" w:rsidRPr="0020380C" w:rsidRDefault="005D3688" w:rsidP="005D3688">
            <w:pPr>
              <w:jc w:val="center"/>
              <w:rPr>
                <w:bCs/>
              </w:rPr>
            </w:pPr>
          </w:p>
        </w:tc>
        <w:tc>
          <w:tcPr>
            <w:tcW w:w="1984" w:type="dxa"/>
            <w:vMerge/>
            <w:shd w:val="clear" w:color="auto" w:fill="FFFFFF" w:themeFill="background1"/>
          </w:tcPr>
          <w:p w14:paraId="3247E7B3" w14:textId="77777777" w:rsidR="005D3688" w:rsidRPr="0020380C" w:rsidRDefault="005D3688" w:rsidP="005D3688">
            <w:pPr>
              <w:jc w:val="center"/>
              <w:rPr>
                <w:bCs/>
              </w:rPr>
            </w:pPr>
          </w:p>
        </w:tc>
      </w:tr>
      <w:tr w:rsidR="005D3688" w:rsidRPr="001A5092" w14:paraId="446B0BFF" w14:textId="77777777" w:rsidTr="005D3688">
        <w:trPr>
          <w:trHeight w:val="139"/>
        </w:trPr>
        <w:tc>
          <w:tcPr>
            <w:tcW w:w="2653" w:type="dxa"/>
            <w:tcBorders>
              <w:top w:val="single" w:sz="4" w:space="0" w:color="auto"/>
            </w:tcBorders>
            <w:shd w:val="clear" w:color="auto" w:fill="FFFFFF"/>
          </w:tcPr>
          <w:p w14:paraId="42E00B30" w14:textId="77777777" w:rsidR="005D3688" w:rsidRDefault="005D3688" w:rsidP="005D3688">
            <w:pPr>
              <w:rPr>
                <w:bCs/>
              </w:rPr>
            </w:pPr>
            <w:r>
              <w:rPr>
                <w:bCs/>
              </w:rPr>
              <w:t>Тема 1.12</w:t>
            </w:r>
          </w:p>
          <w:p w14:paraId="2819F60C" w14:textId="77777777" w:rsidR="005D3688" w:rsidRPr="0020380C" w:rsidRDefault="005D3688" w:rsidP="005D3688">
            <w:pPr>
              <w:rPr>
                <w:bCs/>
              </w:rPr>
            </w:pPr>
            <w:r>
              <w:rPr>
                <w:bCs/>
              </w:rPr>
              <w:t>Сложное движение твёрдого тела</w:t>
            </w:r>
          </w:p>
        </w:tc>
        <w:tc>
          <w:tcPr>
            <w:tcW w:w="8106" w:type="dxa"/>
            <w:shd w:val="clear" w:color="auto" w:fill="FFFFFF"/>
          </w:tcPr>
          <w:p w14:paraId="0700FA63" w14:textId="77777777" w:rsidR="005D3688" w:rsidRDefault="005D3688" w:rsidP="005D3688">
            <w:pPr>
              <w:jc w:val="both"/>
              <w:rPr>
                <w:b/>
              </w:rPr>
            </w:pPr>
            <w:r>
              <w:rPr>
                <w:b/>
              </w:rPr>
              <w:t>Содержание учебного материала.</w:t>
            </w:r>
          </w:p>
          <w:p w14:paraId="4B925B24" w14:textId="77777777" w:rsidR="005D3688" w:rsidRPr="001A5092" w:rsidRDefault="005D3688" w:rsidP="005D3688">
            <w:pPr>
              <w:jc w:val="both"/>
            </w:pPr>
            <w:r w:rsidRPr="001A5092">
              <w:t>Плоскопараллельное движение точки. Разложение плоскопараллельного движения на поступательное и вращательное. Определение абсолютной скорости любой точки тела. Мгновенный центр скоростей, способы его определения.  Сложение двух вращательных движений</w:t>
            </w:r>
          </w:p>
        </w:tc>
        <w:tc>
          <w:tcPr>
            <w:tcW w:w="1275" w:type="dxa"/>
            <w:shd w:val="clear" w:color="auto" w:fill="FFFFFF"/>
          </w:tcPr>
          <w:p w14:paraId="48BF503D" w14:textId="77777777" w:rsidR="005D3688" w:rsidRPr="0020380C" w:rsidRDefault="005D3688" w:rsidP="005D3688">
            <w:pPr>
              <w:jc w:val="center"/>
              <w:rPr>
                <w:bCs/>
              </w:rPr>
            </w:pPr>
            <w:r w:rsidRPr="0020380C">
              <w:rPr>
                <w:bCs/>
              </w:rPr>
              <w:t>2</w:t>
            </w:r>
          </w:p>
        </w:tc>
        <w:tc>
          <w:tcPr>
            <w:tcW w:w="1984" w:type="dxa"/>
            <w:vMerge/>
            <w:shd w:val="clear" w:color="auto" w:fill="FFFFFF" w:themeFill="background1"/>
          </w:tcPr>
          <w:p w14:paraId="6E761E08" w14:textId="77777777" w:rsidR="005D3688" w:rsidRPr="0020380C" w:rsidRDefault="005D3688" w:rsidP="005D3688">
            <w:pPr>
              <w:jc w:val="center"/>
              <w:rPr>
                <w:bCs/>
              </w:rPr>
            </w:pPr>
          </w:p>
        </w:tc>
      </w:tr>
      <w:tr w:rsidR="005D3688" w:rsidRPr="001A5092" w14:paraId="0A13074E" w14:textId="77777777" w:rsidTr="005D3688">
        <w:trPr>
          <w:trHeight w:val="139"/>
        </w:trPr>
        <w:tc>
          <w:tcPr>
            <w:tcW w:w="2653" w:type="dxa"/>
            <w:tcBorders>
              <w:top w:val="single" w:sz="4" w:space="0" w:color="auto"/>
            </w:tcBorders>
            <w:shd w:val="clear" w:color="auto" w:fill="FFFFFF"/>
          </w:tcPr>
          <w:p w14:paraId="59B80F79" w14:textId="77777777" w:rsidR="005D3688" w:rsidRPr="001A5092" w:rsidRDefault="005D3688" w:rsidP="005D3688">
            <w:pPr>
              <w:rPr>
                <w:b/>
                <w:bCs/>
              </w:rPr>
            </w:pPr>
            <w:r w:rsidRPr="001A5092">
              <w:rPr>
                <w:b/>
                <w:bCs/>
              </w:rPr>
              <w:t>Динамика</w:t>
            </w:r>
          </w:p>
        </w:tc>
        <w:tc>
          <w:tcPr>
            <w:tcW w:w="8106" w:type="dxa"/>
            <w:shd w:val="clear" w:color="auto" w:fill="FFFFFF"/>
          </w:tcPr>
          <w:p w14:paraId="05368CFF" w14:textId="77777777" w:rsidR="005D3688" w:rsidRPr="001A5092" w:rsidRDefault="005D3688" w:rsidP="005D3688"/>
        </w:tc>
        <w:tc>
          <w:tcPr>
            <w:tcW w:w="1275" w:type="dxa"/>
            <w:shd w:val="clear" w:color="auto" w:fill="FFFFFF"/>
          </w:tcPr>
          <w:p w14:paraId="18CBC5AA" w14:textId="77777777" w:rsidR="005D3688" w:rsidRPr="006626E4" w:rsidRDefault="005D3688" w:rsidP="005D3688">
            <w:pPr>
              <w:jc w:val="center"/>
              <w:rPr>
                <w:b/>
                <w:bCs/>
              </w:rPr>
            </w:pPr>
            <w:r>
              <w:rPr>
                <w:b/>
                <w:bCs/>
              </w:rPr>
              <w:t>14</w:t>
            </w:r>
          </w:p>
        </w:tc>
        <w:tc>
          <w:tcPr>
            <w:tcW w:w="1984" w:type="dxa"/>
            <w:vMerge/>
            <w:shd w:val="clear" w:color="auto" w:fill="FFFFFF" w:themeFill="background1"/>
          </w:tcPr>
          <w:p w14:paraId="5C6AD8FB" w14:textId="77777777" w:rsidR="005D3688" w:rsidRPr="0020380C" w:rsidRDefault="005D3688" w:rsidP="005D3688">
            <w:pPr>
              <w:jc w:val="center"/>
            </w:pPr>
          </w:p>
        </w:tc>
      </w:tr>
      <w:tr w:rsidR="005D3688" w:rsidRPr="001A5092" w14:paraId="623C18E1" w14:textId="77777777" w:rsidTr="005D3688">
        <w:trPr>
          <w:trHeight w:val="2116"/>
        </w:trPr>
        <w:tc>
          <w:tcPr>
            <w:tcW w:w="2653" w:type="dxa"/>
            <w:vMerge w:val="restart"/>
            <w:tcBorders>
              <w:top w:val="single" w:sz="4" w:space="0" w:color="auto"/>
            </w:tcBorders>
            <w:shd w:val="clear" w:color="auto" w:fill="FFFFFF"/>
          </w:tcPr>
          <w:p w14:paraId="170BE0F4" w14:textId="77777777" w:rsidR="005D3688" w:rsidRDefault="005D3688" w:rsidP="005D3688">
            <w:pPr>
              <w:rPr>
                <w:bCs/>
              </w:rPr>
            </w:pPr>
            <w:r>
              <w:rPr>
                <w:bCs/>
              </w:rPr>
              <w:t>Тема 1.13</w:t>
            </w:r>
          </w:p>
          <w:p w14:paraId="3DC1AB29" w14:textId="77777777" w:rsidR="005D3688" w:rsidRPr="0020380C" w:rsidRDefault="005D3688" w:rsidP="005D3688">
            <w:pPr>
              <w:rPr>
                <w:bCs/>
              </w:rPr>
            </w:pPr>
            <w:r w:rsidRPr="0020380C">
              <w:rPr>
                <w:bCs/>
              </w:rPr>
              <w:t>Основные понятия и аксиомы динамики</w:t>
            </w:r>
            <w:r>
              <w:rPr>
                <w:bCs/>
              </w:rPr>
              <w:t>. Понятие о трении</w:t>
            </w:r>
          </w:p>
        </w:tc>
        <w:tc>
          <w:tcPr>
            <w:tcW w:w="8106" w:type="dxa"/>
            <w:shd w:val="clear" w:color="auto" w:fill="FFFFFF"/>
          </w:tcPr>
          <w:p w14:paraId="49D0186A" w14:textId="77777777" w:rsidR="005D3688" w:rsidRDefault="005D3688" w:rsidP="005D3688">
            <w:pPr>
              <w:jc w:val="both"/>
              <w:rPr>
                <w:b/>
              </w:rPr>
            </w:pPr>
            <w:r>
              <w:rPr>
                <w:b/>
              </w:rPr>
              <w:t>Содержание учебного материала.</w:t>
            </w:r>
          </w:p>
          <w:p w14:paraId="4F457026" w14:textId="77777777" w:rsidR="005D3688" w:rsidRPr="001A5092" w:rsidRDefault="005D3688" w:rsidP="005D3688">
            <w:pPr>
              <w:rPr>
                <w:b/>
                <w:bCs/>
              </w:rPr>
            </w:pPr>
            <w:r w:rsidRPr="001A5092">
              <w:t>Предмет динамика, две задачи динамики.</w:t>
            </w:r>
          </w:p>
          <w:p w14:paraId="35EC533F" w14:textId="77777777" w:rsidR="005D3688" w:rsidRPr="001A5092" w:rsidRDefault="005D3688" w:rsidP="005D3688">
            <w:r w:rsidRPr="001A5092">
              <w:rPr>
                <w:b/>
                <w:bCs/>
              </w:rPr>
              <w:t xml:space="preserve">1-я </w:t>
            </w:r>
            <w:r w:rsidRPr="001A5092">
              <w:t>аксиома .</w:t>
            </w:r>
          </w:p>
          <w:p w14:paraId="464271E0" w14:textId="77777777" w:rsidR="005D3688" w:rsidRPr="001A5092" w:rsidRDefault="005D3688" w:rsidP="005D3688">
            <w:r w:rsidRPr="001A5092">
              <w:rPr>
                <w:b/>
                <w:bCs/>
              </w:rPr>
              <w:t>2-я</w:t>
            </w:r>
            <w:r w:rsidRPr="001A5092">
              <w:t xml:space="preserve"> аксиома.</w:t>
            </w:r>
          </w:p>
          <w:p w14:paraId="7E177DFB" w14:textId="77777777" w:rsidR="005D3688" w:rsidRPr="001A5092" w:rsidRDefault="005D3688" w:rsidP="005D3688">
            <w:r w:rsidRPr="001A5092">
              <w:t>Масса материальной точки и её единицы. Зависимость между массой и силой и силой тяжести.</w:t>
            </w:r>
          </w:p>
          <w:p w14:paraId="6648FDB1" w14:textId="77777777" w:rsidR="005D3688" w:rsidRPr="001A5092" w:rsidRDefault="005D3688" w:rsidP="005D3688">
            <w:r w:rsidRPr="001A5092">
              <w:rPr>
                <w:b/>
                <w:bCs/>
              </w:rPr>
              <w:t>3-я</w:t>
            </w:r>
            <w:r w:rsidRPr="001A5092">
              <w:t xml:space="preserve"> аксиома.</w:t>
            </w:r>
          </w:p>
          <w:p w14:paraId="193964B7" w14:textId="77777777" w:rsidR="005D3688" w:rsidRDefault="005D3688" w:rsidP="005D3688">
            <w:r w:rsidRPr="001A5092">
              <w:rPr>
                <w:b/>
                <w:bCs/>
              </w:rPr>
              <w:t>4-я</w:t>
            </w:r>
            <w:r w:rsidRPr="001A5092">
              <w:t xml:space="preserve"> аксиома.</w:t>
            </w:r>
          </w:p>
          <w:p w14:paraId="49D98C28" w14:textId="77777777" w:rsidR="005D3688" w:rsidRPr="001A5092" w:rsidRDefault="005D3688" w:rsidP="005D3688">
            <w:r w:rsidRPr="001A5092">
              <w:t>Трение скольжения. Коэффи</w:t>
            </w:r>
            <w:r>
              <w:t xml:space="preserve">циент трения. Связи с трением. </w:t>
            </w:r>
            <w:r w:rsidRPr="001A5092">
              <w:t>Отклонения реакции связи от нормали к поверхности. Равновесие тела на наклонной плоскости. Трение качения</w:t>
            </w:r>
          </w:p>
        </w:tc>
        <w:tc>
          <w:tcPr>
            <w:tcW w:w="1275" w:type="dxa"/>
            <w:shd w:val="clear" w:color="auto" w:fill="FFFFFF"/>
          </w:tcPr>
          <w:p w14:paraId="39E2C5E7" w14:textId="77777777" w:rsidR="005D3688" w:rsidRPr="0020380C" w:rsidRDefault="005D3688" w:rsidP="005D3688">
            <w:pPr>
              <w:jc w:val="center"/>
              <w:rPr>
                <w:bCs/>
              </w:rPr>
            </w:pPr>
            <w:r>
              <w:rPr>
                <w:bCs/>
              </w:rPr>
              <w:t>4</w:t>
            </w:r>
          </w:p>
        </w:tc>
        <w:tc>
          <w:tcPr>
            <w:tcW w:w="1984" w:type="dxa"/>
            <w:vMerge/>
            <w:shd w:val="clear" w:color="auto" w:fill="FFFFFF" w:themeFill="background1"/>
          </w:tcPr>
          <w:p w14:paraId="4BCF13EC" w14:textId="77777777" w:rsidR="005D3688" w:rsidRPr="0020380C" w:rsidRDefault="005D3688" w:rsidP="005D3688">
            <w:pPr>
              <w:jc w:val="center"/>
              <w:rPr>
                <w:bCs/>
              </w:rPr>
            </w:pPr>
          </w:p>
        </w:tc>
      </w:tr>
      <w:tr w:rsidR="005D3688" w:rsidRPr="001A5092" w14:paraId="12065A35" w14:textId="77777777" w:rsidTr="005D3688">
        <w:trPr>
          <w:trHeight w:val="139"/>
        </w:trPr>
        <w:tc>
          <w:tcPr>
            <w:tcW w:w="2653" w:type="dxa"/>
            <w:vMerge/>
            <w:tcBorders>
              <w:top w:val="single" w:sz="4" w:space="0" w:color="auto"/>
            </w:tcBorders>
            <w:shd w:val="clear" w:color="auto" w:fill="FFFFFF"/>
          </w:tcPr>
          <w:p w14:paraId="369348E7" w14:textId="77777777" w:rsidR="005D3688" w:rsidRDefault="005D3688" w:rsidP="005D3688">
            <w:pPr>
              <w:rPr>
                <w:bCs/>
              </w:rPr>
            </w:pPr>
          </w:p>
        </w:tc>
        <w:tc>
          <w:tcPr>
            <w:tcW w:w="8106" w:type="dxa"/>
            <w:shd w:val="clear" w:color="auto" w:fill="FFFFFF"/>
          </w:tcPr>
          <w:p w14:paraId="4B60A59A" w14:textId="77777777" w:rsidR="005D3688" w:rsidRPr="0037276A" w:rsidRDefault="005D3688" w:rsidP="005D3688">
            <w:pPr>
              <w:rPr>
                <w:b/>
              </w:rPr>
            </w:pPr>
            <w:r>
              <w:rPr>
                <w:b/>
              </w:rPr>
              <w:t xml:space="preserve">Практическая подготовка </w:t>
            </w:r>
          </w:p>
        </w:tc>
        <w:tc>
          <w:tcPr>
            <w:tcW w:w="1275" w:type="dxa"/>
            <w:shd w:val="clear" w:color="auto" w:fill="FFFFFF"/>
          </w:tcPr>
          <w:p w14:paraId="55BDDD0F" w14:textId="77777777" w:rsidR="005D3688" w:rsidRPr="0020380C" w:rsidRDefault="005D3688" w:rsidP="005D3688">
            <w:pPr>
              <w:jc w:val="center"/>
              <w:rPr>
                <w:bCs/>
              </w:rPr>
            </w:pPr>
            <w:r>
              <w:rPr>
                <w:bCs/>
              </w:rPr>
              <w:t>-</w:t>
            </w:r>
          </w:p>
        </w:tc>
        <w:tc>
          <w:tcPr>
            <w:tcW w:w="1984" w:type="dxa"/>
            <w:vMerge/>
            <w:shd w:val="clear" w:color="auto" w:fill="FFFFFF" w:themeFill="background1"/>
          </w:tcPr>
          <w:p w14:paraId="6FD679AA" w14:textId="77777777" w:rsidR="005D3688" w:rsidRPr="0020380C" w:rsidRDefault="005D3688" w:rsidP="005D3688">
            <w:pPr>
              <w:jc w:val="center"/>
              <w:rPr>
                <w:bCs/>
              </w:rPr>
            </w:pPr>
          </w:p>
        </w:tc>
      </w:tr>
      <w:tr w:rsidR="005D3688" w:rsidRPr="001A5092" w14:paraId="6D9F3C59" w14:textId="77777777" w:rsidTr="005D3688">
        <w:trPr>
          <w:trHeight w:val="139"/>
        </w:trPr>
        <w:tc>
          <w:tcPr>
            <w:tcW w:w="2653" w:type="dxa"/>
            <w:tcBorders>
              <w:top w:val="single" w:sz="4" w:space="0" w:color="auto"/>
            </w:tcBorders>
            <w:shd w:val="clear" w:color="auto" w:fill="FFFFFF"/>
          </w:tcPr>
          <w:p w14:paraId="18BF6904" w14:textId="77777777" w:rsidR="005D3688" w:rsidRDefault="005D3688" w:rsidP="005D3688">
            <w:pPr>
              <w:rPr>
                <w:bCs/>
              </w:rPr>
            </w:pPr>
            <w:r>
              <w:rPr>
                <w:bCs/>
              </w:rPr>
              <w:t>Тема 1.14</w:t>
            </w:r>
          </w:p>
          <w:p w14:paraId="022C760E" w14:textId="77777777" w:rsidR="005D3688" w:rsidRPr="0020380C" w:rsidRDefault="005D3688" w:rsidP="005D3688">
            <w:pPr>
              <w:rPr>
                <w:bCs/>
              </w:rPr>
            </w:pPr>
            <w:r w:rsidRPr="0020380C">
              <w:rPr>
                <w:bCs/>
              </w:rPr>
              <w:t xml:space="preserve">Движение </w:t>
            </w:r>
            <w:r w:rsidRPr="0020380C">
              <w:rPr>
                <w:bCs/>
              </w:rPr>
              <w:lastRenderedPageBreak/>
              <w:t xml:space="preserve">материальной точки. </w:t>
            </w:r>
          </w:p>
          <w:p w14:paraId="7EB9A204" w14:textId="77777777" w:rsidR="005D3688" w:rsidRPr="0020380C" w:rsidRDefault="005D3688" w:rsidP="005D3688">
            <w:pPr>
              <w:rPr>
                <w:bCs/>
              </w:rPr>
            </w:pPr>
            <w:r w:rsidRPr="0020380C">
              <w:rPr>
                <w:bCs/>
              </w:rPr>
              <w:t>Метод</w:t>
            </w:r>
          </w:p>
          <w:p w14:paraId="328976BB" w14:textId="77777777" w:rsidR="005D3688" w:rsidRPr="0020380C" w:rsidRDefault="005D3688" w:rsidP="005D3688">
            <w:r w:rsidRPr="0020380C">
              <w:rPr>
                <w:bCs/>
              </w:rPr>
              <w:t>кинетостатики</w:t>
            </w:r>
          </w:p>
        </w:tc>
        <w:tc>
          <w:tcPr>
            <w:tcW w:w="8106" w:type="dxa"/>
            <w:shd w:val="clear" w:color="auto" w:fill="FFFFFF"/>
          </w:tcPr>
          <w:p w14:paraId="5E9CB77A" w14:textId="77777777" w:rsidR="005D3688" w:rsidRDefault="005D3688" w:rsidP="005D3688">
            <w:pPr>
              <w:jc w:val="both"/>
              <w:rPr>
                <w:b/>
              </w:rPr>
            </w:pPr>
            <w:r>
              <w:rPr>
                <w:b/>
              </w:rPr>
              <w:lastRenderedPageBreak/>
              <w:t>Содержание учебного материала.</w:t>
            </w:r>
          </w:p>
          <w:p w14:paraId="3D37B177" w14:textId="77777777" w:rsidR="005D3688" w:rsidRPr="001A5092" w:rsidRDefault="005D3688" w:rsidP="005D3688">
            <w:r w:rsidRPr="001A5092">
              <w:t xml:space="preserve">Свободная и не свободная материальная точка. Понятие о силе инерции. </w:t>
            </w:r>
            <w:r w:rsidRPr="001A5092">
              <w:lastRenderedPageBreak/>
              <w:t>Сила инерции при прямолинейном и криволинейном движении. Принцип Даламбера. Метод кинетостатики. Понятие о неуравновешенных силах инерции и их влияние на работу машин.</w:t>
            </w:r>
          </w:p>
        </w:tc>
        <w:tc>
          <w:tcPr>
            <w:tcW w:w="1275" w:type="dxa"/>
            <w:shd w:val="clear" w:color="auto" w:fill="FFFFFF"/>
          </w:tcPr>
          <w:p w14:paraId="1C9FFC86" w14:textId="77777777" w:rsidR="005D3688" w:rsidRPr="0020380C" w:rsidRDefault="005D3688" w:rsidP="005D3688">
            <w:pPr>
              <w:jc w:val="center"/>
              <w:rPr>
                <w:bCs/>
              </w:rPr>
            </w:pPr>
            <w:r>
              <w:rPr>
                <w:bCs/>
              </w:rPr>
              <w:lastRenderedPageBreak/>
              <w:t>4</w:t>
            </w:r>
          </w:p>
        </w:tc>
        <w:tc>
          <w:tcPr>
            <w:tcW w:w="1984" w:type="dxa"/>
            <w:vMerge/>
            <w:shd w:val="clear" w:color="auto" w:fill="FFFFFF" w:themeFill="background1"/>
          </w:tcPr>
          <w:p w14:paraId="40A74F6F" w14:textId="77777777" w:rsidR="005D3688" w:rsidRDefault="005D3688" w:rsidP="005D3688">
            <w:pPr>
              <w:jc w:val="center"/>
              <w:rPr>
                <w:bCs/>
              </w:rPr>
            </w:pPr>
          </w:p>
        </w:tc>
      </w:tr>
      <w:tr w:rsidR="005D3688" w:rsidRPr="001A5092" w14:paraId="659876FB" w14:textId="77777777" w:rsidTr="005D3688">
        <w:trPr>
          <w:trHeight w:val="834"/>
        </w:trPr>
        <w:tc>
          <w:tcPr>
            <w:tcW w:w="2653" w:type="dxa"/>
            <w:vMerge w:val="restart"/>
            <w:tcBorders>
              <w:top w:val="single" w:sz="4" w:space="0" w:color="auto"/>
            </w:tcBorders>
            <w:shd w:val="clear" w:color="auto" w:fill="FFFFFF"/>
          </w:tcPr>
          <w:p w14:paraId="10DB192C" w14:textId="77777777" w:rsidR="005D3688" w:rsidRDefault="005D3688" w:rsidP="005D3688">
            <w:pPr>
              <w:jc w:val="both"/>
              <w:rPr>
                <w:bCs/>
              </w:rPr>
            </w:pPr>
            <w:r>
              <w:rPr>
                <w:bCs/>
              </w:rPr>
              <w:t>Тема 1.15</w:t>
            </w:r>
          </w:p>
          <w:p w14:paraId="406163C2" w14:textId="77777777" w:rsidR="005D3688" w:rsidRPr="0020380C" w:rsidRDefault="005D3688" w:rsidP="005D3688">
            <w:pPr>
              <w:jc w:val="both"/>
            </w:pPr>
            <w:r w:rsidRPr="0020380C">
              <w:rPr>
                <w:bCs/>
              </w:rPr>
              <w:t xml:space="preserve">Работа </w:t>
            </w:r>
            <w:r>
              <w:rPr>
                <w:bCs/>
              </w:rPr>
              <w:t>постоянной силы</w:t>
            </w:r>
          </w:p>
        </w:tc>
        <w:tc>
          <w:tcPr>
            <w:tcW w:w="8106" w:type="dxa"/>
            <w:shd w:val="clear" w:color="auto" w:fill="FFFFFF"/>
          </w:tcPr>
          <w:p w14:paraId="733CDAD9" w14:textId="77777777" w:rsidR="005D3688" w:rsidRDefault="005D3688" w:rsidP="005D3688">
            <w:pPr>
              <w:jc w:val="both"/>
              <w:rPr>
                <w:b/>
              </w:rPr>
            </w:pPr>
            <w:r>
              <w:rPr>
                <w:b/>
              </w:rPr>
              <w:t>Содержание учебного материала.</w:t>
            </w:r>
          </w:p>
          <w:p w14:paraId="00A49AB7" w14:textId="77777777" w:rsidR="005D3688" w:rsidRPr="001A5092" w:rsidRDefault="005D3688" w:rsidP="005D3688">
            <w:pPr>
              <w:jc w:val="both"/>
              <w:rPr>
                <w:u w:val="single"/>
              </w:rPr>
            </w:pPr>
            <w:r w:rsidRPr="006353D7">
              <w:t>Работа постоянной силы при прямолинейном перемещении. Единицы работы равнодействующей силы. Работа</w:t>
            </w:r>
            <w:r w:rsidRPr="001A5092">
              <w:t xml:space="preserve"> переменной силы на криволинейном пути</w:t>
            </w:r>
            <w:r>
              <w:t>.</w:t>
            </w:r>
          </w:p>
        </w:tc>
        <w:tc>
          <w:tcPr>
            <w:tcW w:w="1275" w:type="dxa"/>
            <w:shd w:val="clear" w:color="auto" w:fill="FFFFFF"/>
          </w:tcPr>
          <w:p w14:paraId="45D016E7" w14:textId="77777777" w:rsidR="005D3688" w:rsidRPr="0020380C" w:rsidRDefault="005D3688" w:rsidP="005D3688">
            <w:pPr>
              <w:jc w:val="center"/>
              <w:rPr>
                <w:bCs/>
              </w:rPr>
            </w:pPr>
          </w:p>
          <w:p w14:paraId="5B0B6D24" w14:textId="77777777" w:rsidR="005D3688" w:rsidRPr="0020380C" w:rsidRDefault="005D3688" w:rsidP="005D3688">
            <w:pPr>
              <w:jc w:val="center"/>
              <w:rPr>
                <w:bCs/>
              </w:rPr>
            </w:pPr>
            <w:r w:rsidRPr="0020380C">
              <w:rPr>
                <w:bCs/>
              </w:rPr>
              <w:t>2</w:t>
            </w:r>
          </w:p>
        </w:tc>
        <w:tc>
          <w:tcPr>
            <w:tcW w:w="1984" w:type="dxa"/>
            <w:vMerge/>
            <w:shd w:val="clear" w:color="auto" w:fill="FFFFFF" w:themeFill="background1"/>
          </w:tcPr>
          <w:p w14:paraId="6066DF7C" w14:textId="77777777" w:rsidR="005D3688" w:rsidRPr="0020380C" w:rsidRDefault="005D3688" w:rsidP="005D3688">
            <w:pPr>
              <w:jc w:val="center"/>
              <w:rPr>
                <w:bCs/>
              </w:rPr>
            </w:pPr>
          </w:p>
        </w:tc>
      </w:tr>
      <w:tr w:rsidR="005D3688" w:rsidRPr="001A5092" w14:paraId="2593DDCC" w14:textId="77777777" w:rsidTr="005D3688">
        <w:trPr>
          <w:trHeight w:val="139"/>
        </w:trPr>
        <w:tc>
          <w:tcPr>
            <w:tcW w:w="2653" w:type="dxa"/>
            <w:vMerge/>
            <w:tcBorders>
              <w:top w:val="single" w:sz="4" w:space="0" w:color="auto"/>
            </w:tcBorders>
            <w:shd w:val="clear" w:color="auto" w:fill="FFFFFF"/>
          </w:tcPr>
          <w:p w14:paraId="25195A58" w14:textId="77777777" w:rsidR="005D3688" w:rsidRDefault="005D3688" w:rsidP="005D3688">
            <w:pPr>
              <w:jc w:val="both"/>
              <w:rPr>
                <w:bCs/>
              </w:rPr>
            </w:pPr>
          </w:p>
        </w:tc>
        <w:tc>
          <w:tcPr>
            <w:tcW w:w="8106" w:type="dxa"/>
            <w:shd w:val="clear" w:color="auto" w:fill="FFFFFF"/>
          </w:tcPr>
          <w:p w14:paraId="58ABAFAB" w14:textId="77777777" w:rsidR="005D3688" w:rsidRPr="001A5092" w:rsidRDefault="005D3688" w:rsidP="005D3688">
            <w:pPr>
              <w:jc w:val="both"/>
              <w:rPr>
                <w:b/>
                <w:bCs/>
              </w:rPr>
            </w:pPr>
            <w:r>
              <w:rPr>
                <w:b/>
                <w:bCs/>
              </w:rPr>
              <w:t xml:space="preserve">Практическая подготовка </w:t>
            </w:r>
          </w:p>
        </w:tc>
        <w:tc>
          <w:tcPr>
            <w:tcW w:w="1275" w:type="dxa"/>
            <w:shd w:val="clear" w:color="auto" w:fill="FFFFFF"/>
          </w:tcPr>
          <w:p w14:paraId="4D7F1AD2" w14:textId="77777777" w:rsidR="005D3688" w:rsidRPr="0020380C" w:rsidRDefault="005D3688" w:rsidP="005D3688">
            <w:pPr>
              <w:jc w:val="center"/>
              <w:rPr>
                <w:bCs/>
              </w:rPr>
            </w:pPr>
            <w:r>
              <w:rPr>
                <w:bCs/>
              </w:rPr>
              <w:t>-</w:t>
            </w:r>
          </w:p>
        </w:tc>
        <w:tc>
          <w:tcPr>
            <w:tcW w:w="1984" w:type="dxa"/>
            <w:vMerge/>
            <w:shd w:val="clear" w:color="auto" w:fill="FFFFFF" w:themeFill="background1"/>
          </w:tcPr>
          <w:p w14:paraId="2034D31E" w14:textId="77777777" w:rsidR="005D3688" w:rsidRPr="0020380C" w:rsidRDefault="005D3688" w:rsidP="005D3688">
            <w:pPr>
              <w:jc w:val="center"/>
              <w:rPr>
                <w:bCs/>
              </w:rPr>
            </w:pPr>
          </w:p>
        </w:tc>
      </w:tr>
      <w:tr w:rsidR="005D3688" w:rsidRPr="001A5092" w14:paraId="4511C575" w14:textId="77777777" w:rsidTr="005D3688">
        <w:trPr>
          <w:trHeight w:val="139"/>
        </w:trPr>
        <w:tc>
          <w:tcPr>
            <w:tcW w:w="2653" w:type="dxa"/>
            <w:shd w:val="clear" w:color="auto" w:fill="FFFFFF"/>
          </w:tcPr>
          <w:p w14:paraId="34B0A1EB" w14:textId="77777777" w:rsidR="005D3688" w:rsidRDefault="005D3688" w:rsidP="005D3688">
            <w:pPr>
              <w:jc w:val="both"/>
              <w:rPr>
                <w:bCs/>
              </w:rPr>
            </w:pPr>
            <w:r>
              <w:rPr>
                <w:bCs/>
              </w:rPr>
              <w:t>Тема 1.16</w:t>
            </w:r>
          </w:p>
          <w:p w14:paraId="774080CB" w14:textId="77777777" w:rsidR="005D3688" w:rsidRPr="006731B2" w:rsidRDefault="005D3688" w:rsidP="005D3688">
            <w:r w:rsidRPr="006353D7">
              <w:rPr>
                <w:bCs/>
              </w:rPr>
              <w:t>Мощность и КПД</w:t>
            </w:r>
          </w:p>
        </w:tc>
        <w:tc>
          <w:tcPr>
            <w:tcW w:w="8106" w:type="dxa"/>
            <w:shd w:val="clear" w:color="auto" w:fill="FFFFFF"/>
          </w:tcPr>
          <w:p w14:paraId="0099F671" w14:textId="77777777" w:rsidR="005D3688" w:rsidRDefault="005D3688" w:rsidP="005D3688">
            <w:pPr>
              <w:jc w:val="both"/>
              <w:rPr>
                <w:b/>
              </w:rPr>
            </w:pPr>
            <w:r>
              <w:rPr>
                <w:b/>
              </w:rPr>
              <w:t>Содержание учебного материала.</w:t>
            </w:r>
          </w:p>
          <w:p w14:paraId="2D9008EC" w14:textId="77777777" w:rsidR="005D3688" w:rsidRPr="001A5092" w:rsidRDefault="005D3688" w:rsidP="005D3688">
            <w:pPr>
              <w:jc w:val="both"/>
              <w:rPr>
                <w:u w:val="single"/>
              </w:rPr>
            </w:pPr>
            <w:r w:rsidRPr="001A5092">
              <w:t>Мощность, единицы мощности. Работа и мощность при вращательном движении</w:t>
            </w:r>
            <w:r>
              <w:t>. Коэффициент полезного действия</w:t>
            </w:r>
            <w:r w:rsidRPr="001A5092">
              <w:t>.</w:t>
            </w:r>
          </w:p>
        </w:tc>
        <w:tc>
          <w:tcPr>
            <w:tcW w:w="1275" w:type="dxa"/>
            <w:shd w:val="clear" w:color="auto" w:fill="FFFFFF"/>
          </w:tcPr>
          <w:p w14:paraId="09B2FE3C" w14:textId="77777777" w:rsidR="005D3688" w:rsidRPr="0020380C" w:rsidRDefault="005D3688" w:rsidP="005D3688">
            <w:pPr>
              <w:jc w:val="center"/>
              <w:rPr>
                <w:bCs/>
              </w:rPr>
            </w:pPr>
          </w:p>
          <w:p w14:paraId="32D00120" w14:textId="77777777" w:rsidR="005D3688" w:rsidRPr="0020380C" w:rsidRDefault="005D3688" w:rsidP="005D3688">
            <w:pPr>
              <w:jc w:val="center"/>
              <w:rPr>
                <w:bCs/>
              </w:rPr>
            </w:pPr>
            <w:r w:rsidRPr="0020380C">
              <w:rPr>
                <w:bCs/>
              </w:rPr>
              <w:t>2</w:t>
            </w:r>
          </w:p>
        </w:tc>
        <w:tc>
          <w:tcPr>
            <w:tcW w:w="1984" w:type="dxa"/>
            <w:vMerge/>
            <w:shd w:val="clear" w:color="auto" w:fill="FFFFFF" w:themeFill="background1"/>
          </w:tcPr>
          <w:p w14:paraId="70C80918" w14:textId="77777777" w:rsidR="005D3688" w:rsidRPr="0020380C" w:rsidRDefault="005D3688" w:rsidP="005D3688">
            <w:pPr>
              <w:jc w:val="center"/>
              <w:rPr>
                <w:bCs/>
              </w:rPr>
            </w:pPr>
          </w:p>
        </w:tc>
      </w:tr>
      <w:tr w:rsidR="005D3688" w:rsidRPr="001A5092" w14:paraId="4AAEE43D" w14:textId="77777777" w:rsidTr="005D3688">
        <w:trPr>
          <w:trHeight w:val="139"/>
        </w:trPr>
        <w:tc>
          <w:tcPr>
            <w:tcW w:w="2653" w:type="dxa"/>
            <w:tcBorders>
              <w:top w:val="single" w:sz="4" w:space="0" w:color="auto"/>
            </w:tcBorders>
            <w:shd w:val="clear" w:color="auto" w:fill="FFFFFF"/>
          </w:tcPr>
          <w:p w14:paraId="55D0F2BE" w14:textId="77777777" w:rsidR="005D3688" w:rsidRDefault="005D3688" w:rsidP="005D3688">
            <w:pPr>
              <w:rPr>
                <w:bCs/>
              </w:rPr>
            </w:pPr>
            <w:r>
              <w:rPr>
                <w:bCs/>
              </w:rPr>
              <w:t>Тема 1.17</w:t>
            </w:r>
          </w:p>
          <w:p w14:paraId="4BFD49AD" w14:textId="77777777" w:rsidR="005D3688" w:rsidRPr="0020380C" w:rsidRDefault="005D3688" w:rsidP="005D3688">
            <w:r w:rsidRPr="0020380C">
              <w:rPr>
                <w:bCs/>
              </w:rPr>
              <w:t>Общие тео</w:t>
            </w:r>
            <w:r>
              <w:rPr>
                <w:bCs/>
              </w:rPr>
              <w:t xml:space="preserve">ремы </w:t>
            </w:r>
            <w:r w:rsidRPr="0020380C">
              <w:rPr>
                <w:bCs/>
              </w:rPr>
              <w:t>динамики.</w:t>
            </w:r>
          </w:p>
        </w:tc>
        <w:tc>
          <w:tcPr>
            <w:tcW w:w="8106" w:type="dxa"/>
            <w:shd w:val="clear" w:color="auto" w:fill="FFFFFF"/>
          </w:tcPr>
          <w:p w14:paraId="4F0045D7" w14:textId="77777777" w:rsidR="005D3688" w:rsidRDefault="005D3688" w:rsidP="005D3688">
            <w:pPr>
              <w:jc w:val="both"/>
              <w:rPr>
                <w:b/>
              </w:rPr>
            </w:pPr>
            <w:r>
              <w:rPr>
                <w:b/>
              </w:rPr>
              <w:t>Содержание учебного материала.</w:t>
            </w:r>
          </w:p>
          <w:p w14:paraId="58843AB2" w14:textId="77777777" w:rsidR="005D3688" w:rsidRPr="001A5092" w:rsidRDefault="005D3688" w:rsidP="005D3688">
            <w:pPr>
              <w:jc w:val="both"/>
              <w:rPr>
                <w:u w:val="single"/>
              </w:rPr>
            </w:pPr>
            <w:r w:rsidRPr="001A5092">
              <w:t>Теорема об изменении количества движения. Теорема об изменении кинетической энергии. Основы динамики системы материальных точек. Основное уравнение динамики при поступательном движении. Основное уравнение динамики вращающегося тела. Момент инерции некоторых тел.</w:t>
            </w:r>
          </w:p>
        </w:tc>
        <w:tc>
          <w:tcPr>
            <w:tcW w:w="1275" w:type="dxa"/>
            <w:shd w:val="clear" w:color="auto" w:fill="FFFFFF"/>
          </w:tcPr>
          <w:p w14:paraId="63CCA696" w14:textId="77777777" w:rsidR="005D3688" w:rsidRPr="0020380C" w:rsidRDefault="005D3688" w:rsidP="005D3688">
            <w:pPr>
              <w:jc w:val="center"/>
              <w:rPr>
                <w:bCs/>
              </w:rPr>
            </w:pPr>
          </w:p>
          <w:p w14:paraId="3D1FC639" w14:textId="77777777" w:rsidR="005D3688" w:rsidRPr="0020380C" w:rsidRDefault="005D3688" w:rsidP="005D3688">
            <w:pPr>
              <w:jc w:val="center"/>
              <w:rPr>
                <w:bCs/>
              </w:rPr>
            </w:pPr>
            <w:r>
              <w:rPr>
                <w:bCs/>
              </w:rPr>
              <w:t>2</w:t>
            </w:r>
          </w:p>
        </w:tc>
        <w:tc>
          <w:tcPr>
            <w:tcW w:w="1984" w:type="dxa"/>
            <w:vMerge/>
            <w:shd w:val="clear" w:color="auto" w:fill="FFFFFF" w:themeFill="background1"/>
          </w:tcPr>
          <w:p w14:paraId="07044A9C" w14:textId="77777777" w:rsidR="005D3688" w:rsidRPr="0020380C" w:rsidRDefault="005D3688" w:rsidP="005D3688">
            <w:pPr>
              <w:jc w:val="center"/>
              <w:rPr>
                <w:bCs/>
              </w:rPr>
            </w:pPr>
          </w:p>
        </w:tc>
      </w:tr>
      <w:tr w:rsidR="005D3688" w:rsidRPr="001A5092" w14:paraId="0D9DA7E8" w14:textId="77777777" w:rsidTr="005D3688">
        <w:trPr>
          <w:trHeight w:val="139"/>
        </w:trPr>
        <w:tc>
          <w:tcPr>
            <w:tcW w:w="2653" w:type="dxa"/>
            <w:tcBorders>
              <w:top w:val="single" w:sz="4" w:space="0" w:color="auto"/>
            </w:tcBorders>
            <w:shd w:val="clear" w:color="auto" w:fill="FFFFFF"/>
          </w:tcPr>
          <w:p w14:paraId="3276E063" w14:textId="77777777" w:rsidR="005D3688" w:rsidRPr="0020380C" w:rsidRDefault="005D3688" w:rsidP="005D3688">
            <w:pPr>
              <w:jc w:val="both"/>
              <w:rPr>
                <w:b/>
                <w:bCs/>
              </w:rPr>
            </w:pPr>
            <w:r>
              <w:rPr>
                <w:b/>
                <w:bCs/>
              </w:rPr>
              <w:t xml:space="preserve">Раздел </w:t>
            </w:r>
            <w:r w:rsidRPr="0020380C">
              <w:rPr>
                <w:b/>
                <w:bCs/>
              </w:rPr>
              <w:t>2</w:t>
            </w:r>
          </w:p>
          <w:p w14:paraId="158B02D8" w14:textId="77777777" w:rsidR="005D3688" w:rsidRPr="0020380C" w:rsidRDefault="005D3688" w:rsidP="005D3688">
            <w:pPr>
              <w:rPr>
                <w:b/>
                <w:bCs/>
              </w:rPr>
            </w:pPr>
            <w:r w:rsidRPr="0020380C">
              <w:rPr>
                <w:b/>
                <w:bCs/>
              </w:rPr>
              <w:t>Сопротивление материалов</w:t>
            </w:r>
          </w:p>
        </w:tc>
        <w:tc>
          <w:tcPr>
            <w:tcW w:w="8106" w:type="dxa"/>
            <w:shd w:val="clear" w:color="auto" w:fill="FFFFFF"/>
          </w:tcPr>
          <w:p w14:paraId="10F8D9E2" w14:textId="77777777" w:rsidR="005D3688" w:rsidRPr="0020380C" w:rsidRDefault="005D3688" w:rsidP="005D3688">
            <w:pPr>
              <w:jc w:val="both"/>
              <w:rPr>
                <w:b/>
                <w:bCs/>
              </w:rPr>
            </w:pPr>
          </w:p>
        </w:tc>
        <w:tc>
          <w:tcPr>
            <w:tcW w:w="1275" w:type="dxa"/>
            <w:shd w:val="clear" w:color="auto" w:fill="FFFFFF"/>
          </w:tcPr>
          <w:p w14:paraId="35CB7C88" w14:textId="77777777" w:rsidR="005D3688" w:rsidRPr="0020380C" w:rsidRDefault="005D3688" w:rsidP="005D3688">
            <w:pPr>
              <w:jc w:val="center"/>
              <w:rPr>
                <w:b/>
                <w:bCs/>
              </w:rPr>
            </w:pPr>
          </w:p>
          <w:p w14:paraId="5A75478B" w14:textId="77777777" w:rsidR="005D3688" w:rsidRPr="0020380C" w:rsidRDefault="005D3688" w:rsidP="005D3688">
            <w:pPr>
              <w:jc w:val="center"/>
              <w:rPr>
                <w:b/>
                <w:bCs/>
              </w:rPr>
            </w:pPr>
            <w:r>
              <w:rPr>
                <w:b/>
                <w:bCs/>
              </w:rPr>
              <w:t>16</w:t>
            </w:r>
          </w:p>
        </w:tc>
        <w:tc>
          <w:tcPr>
            <w:tcW w:w="1984" w:type="dxa"/>
            <w:vMerge/>
            <w:shd w:val="clear" w:color="auto" w:fill="FFFFFF"/>
          </w:tcPr>
          <w:p w14:paraId="60468D0A" w14:textId="77777777" w:rsidR="005D3688" w:rsidRPr="00C052BE" w:rsidRDefault="005D3688" w:rsidP="005D3688">
            <w:pPr>
              <w:jc w:val="center"/>
              <w:rPr>
                <w:b/>
                <w:bCs/>
              </w:rPr>
            </w:pPr>
          </w:p>
        </w:tc>
      </w:tr>
      <w:tr w:rsidR="005D3688" w:rsidRPr="001A5092" w14:paraId="18332DAB" w14:textId="77777777" w:rsidTr="005D3688">
        <w:trPr>
          <w:trHeight w:val="139"/>
        </w:trPr>
        <w:tc>
          <w:tcPr>
            <w:tcW w:w="2653" w:type="dxa"/>
            <w:vMerge w:val="restart"/>
            <w:tcBorders>
              <w:top w:val="single" w:sz="4" w:space="0" w:color="auto"/>
            </w:tcBorders>
            <w:shd w:val="clear" w:color="auto" w:fill="FFFFFF"/>
          </w:tcPr>
          <w:p w14:paraId="743F18A4" w14:textId="77777777" w:rsidR="005D3688" w:rsidRDefault="005D3688" w:rsidP="005D3688">
            <w:pPr>
              <w:rPr>
                <w:bCs/>
              </w:rPr>
            </w:pPr>
            <w:r w:rsidRPr="0020380C">
              <w:rPr>
                <w:bCs/>
              </w:rPr>
              <w:t>Тема 2.1</w:t>
            </w:r>
          </w:p>
          <w:p w14:paraId="33A12F9C" w14:textId="77777777" w:rsidR="005D3688" w:rsidRPr="0020380C" w:rsidRDefault="005D3688" w:rsidP="005D3688">
            <w:r w:rsidRPr="0020380C">
              <w:rPr>
                <w:bCs/>
              </w:rPr>
              <w:t xml:space="preserve">Основные положения. </w:t>
            </w:r>
            <w:r>
              <w:rPr>
                <w:bCs/>
              </w:rPr>
              <w:t>Гипотезы и допущения.</w:t>
            </w:r>
          </w:p>
        </w:tc>
        <w:tc>
          <w:tcPr>
            <w:tcW w:w="8106" w:type="dxa"/>
            <w:shd w:val="clear" w:color="auto" w:fill="FFFFFF"/>
          </w:tcPr>
          <w:p w14:paraId="49AC3A07" w14:textId="77777777" w:rsidR="005D3688" w:rsidRDefault="005D3688" w:rsidP="005D3688">
            <w:pPr>
              <w:jc w:val="both"/>
              <w:rPr>
                <w:b/>
              </w:rPr>
            </w:pPr>
            <w:r>
              <w:rPr>
                <w:b/>
              </w:rPr>
              <w:t>Содержание учебного материала.</w:t>
            </w:r>
          </w:p>
          <w:p w14:paraId="6F3B0DE2" w14:textId="77777777" w:rsidR="005D3688" w:rsidRDefault="005D3688" w:rsidP="005D3688">
            <w:pPr>
              <w:jc w:val="both"/>
            </w:pPr>
            <w:r w:rsidRPr="001A5092">
              <w:t xml:space="preserve">Основные задачи сопротивления материалов. Понятие о видах расчётов. Деформации упругие и пластические. Основные гипотезы и допущения. </w:t>
            </w:r>
          </w:p>
          <w:p w14:paraId="47909428" w14:textId="77777777" w:rsidR="005D3688" w:rsidRPr="001A5092" w:rsidRDefault="005D3688" w:rsidP="005D3688">
            <w:pPr>
              <w:jc w:val="both"/>
            </w:pPr>
            <w:r w:rsidRPr="001A5092">
              <w:t>Диаграмма растяжения и сжатия пластических и хрупких материалов.</w:t>
            </w:r>
            <w:r>
              <w:t xml:space="preserve"> </w:t>
            </w:r>
            <w:r w:rsidRPr="001A5092">
              <w:t>Механические характеристики материалов.</w:t>
            </w:r>
          </w:p>
        </w:tc>
        <w:tc>
          <w:tcPr>
            <w:tcW w:w="1275" w:type="dxa"/>
            <w:shd w:val="clear" w:color="auto" w:fill="FFFFFF"/>
          </w:tcPr>
          <w:p w14:paraId="1090A285" w14:textId="77777777" w:rsidR="005D3688" w:rsidRPr="0020380C" w:rsidRDefault="005D3688" w:rsidP="005D3688">
            <w:pPr>
              <w:jc w:val="center"/>
              <w:rPr>
                <w:bCs/>
              </w:rPr>
            </w:pPr>
          </w:p>
          <w:p w14:paraId="17B76F95" w14:textId="77777777" w:rsidR="005D3688" w:rsidRPr="0020380C" w:rsidRDefault="005D3688" w:rsidP="005D3688">
            <w:pPr>
              <w:jc w:val="center"/>
              <w:rPr>
                <w:bCs/>
              </w:rPr>
            </w:pPr>
          </w:p>
          <w:p w14:paraId="7340617F" w14:textId="77777777" w:rsidR="005D3688" w:rsidRPr="0020380C" w:rsidRDefault="005D3688" w:rsidP="005D3688">
            <w:pPr>
              <w:jc w:val="center"/>
              <w:rPr>
                <w:bCs/>
              </w:rPr>
            </w:pPr>
            <w:r w:rsidRPr="0020380C">
              <w:rPr>
                <w:bCs/>
              </w:rPr>
              <w:t>2</w:t>
            </w:r>
          </w:p>
        </w:tc>
        <w:tc>
          <w:tcPr>
            <w:tcW w:w="1984" w:type="dxa"/>
            <w:vMerge/>
            <w:shd w:val="clear" w:color="auto" w:fill="FFFFFF" w:themeFill="background1"/>
          </w:tcPr>
          <w:p w14:paraId="07E93216" w14:textId="77777777" w:rsidR="005D3688" w:rsidRPr="0020380C" w:rsidRDefault="005D3688" w:rsidP="005D3688">
            <w:pPr>
              <w:jc w:val="center"/>
              <w:rPr>
                <w:bCs/>
              </w:rPr>
            </w:pPr>
          </w:p>
        </w:tc>
      </w:tr>
      <w:tr w:rsidR="005D3688" w:rsidRPr="001A5092" w14:paraId="436285C0" w14:textId="77777777" w:rsidTr="005D3688">
        <w:trPr>
          <w:trHeight w:val="139"/>
        </w:trPr>
        <w:tc>
          <w:tcPr>
            <w:tcW w:w="2653" w:type="dxa"/>
            <w:vMerge/>
            <w:tcBorders>
              <w:top w:val="single" w:sz="4" w:space="0" w:color="auto"/>
            </w:tcBorders>
            <w:shd w:val="clear" w:color="auto" w:fill="FFFFFF"/>
          </w:tcPr>
          <w:p w14:paraId="7E6BAB05" w14:textId="77777777" w:rsidR="005D3688" w:rsidRPr="0020380C" w:rsidRDefault="005D3688" w:rsidP="005D3688">
            <w:pPr>
              <w:rPr>
                <w:bCs/>
              </w:rPr>
            </w:pPr>
          </w:p>
        </w:tc>
        <w:tc>
          <w:tcPr>
            <w:tcW w:w="8106" w:type="dxa"/>
            <w:shd w:val="clear" w:color="auto" w:fill="FFFFFF"/>
          </w:tcPr>
          <w:p w14:paraId="038CDDF9" w14:textId="77777777" w:rsidR="005D3688" w:rsidRPr="0091107E" w:rsidRDefault="005D3688" w:rsidP="005D3688">
            <w:pPr>
              <w:jc w:val="both"/>
              <w:rPr>
                <w:b/>
              </w:rPr>
            </w:pPr>
            <w:r>
              <w:rPr>
                <w:b/>
              </w:rPr>
              <w:t xml:space="preserve">Практическая подготовка </w:t>
            </w:r>
          </w:p>
        </w:tc>
        <w:tc>
          <w:tcPr>
            <w:tcW w:w="1275" w:type="dxa"/>
            <w:shd w:val="clear" w:color="auto" w:fill="FFFFFF"/>
          </w:tcPr>
          <w:p w14:paraId="4E2C5660" w14:textId="77777777" w:rsidR="005D3688" w:rsidRPr="0020380C" w:rsidRDefault="005D3688" w:rsidP="005D3688">
            <w:pPr>
              <w:jc w:val="center"/>
              <w:rPr>
                <w:bCs/>
              </w:rPr>
            </w:pPr>
            <w:r>
              <w:rPr>
                <w:bCs/>
              </w:rPr>
              <w:t>-</w:t>
            </w:r>
          </w:p>
        </w:tc>
        <w:tc>
          <w:tcPr>
            <w:tcW w:w="1984" w:type="dxa"/>
            <w:vMerge/>
            <w:shd w:val="clear" w:color="auto" w:fill="FFFFFF" w:themeFill="background1"/>
          </w:tcPr>
          <w:p w14:paraId="15FA6E34" w14:textId="77777777" w:rsidR="005D3688" w:rsidRPr="0020380C" w:rsidRDefault="005D3688" w:rsidP="005D3688">
            <w:pPr>
              <w:jc w:val="center"/>
              <w:rPr>
                <w:bCs/>
              </w:rPr>
            </w:pPr>
          </w:p>
        </w:tc>
      </w:tr>
      <w:tr w:rsidR="005D3688" w:rsidRPr="001A5092" w14:paraId="06217148" w14:textId="77777777" w:rsidTr="005D3688">
        <w:trPr>
          <w:trHeight w:val="139"/>
        </w:trPr>
        <w:tc>
          <w:tcPr>
            <w:tcW w:w="2653" w:type="dxa"/>
            <w:shd w:val="clear" w:color="auto" w:fill="FFFFFF"/>
          </w:tcPr>
          <w:p w14:paraId="35B1EDD1" w14:textId="77777777" w:rsidR="005D3688" w:rsidRDefault="005D3688" w:rsidP="005D3688">
            <w:pPr>
              <w:rPr>
                <w:bCs/>
              </w:rPr>
            </w:pPr>
            <w:r w:rsidRPr="0020380C">
              <w:rPr>
                <w:bCs/>
              </w:rPr>
              <w:t>Тема 2.</w:t>
            </w:r>
            <w:r>
              <w:rPr>
                <w:bCs/>
              </w:rPr>
              <w:t>2</w:t>
            </w:r>
          </w:p>
          <w:p w14:paraId="05FD4751" w14:textId="77777777" w:rsidR="005D3688" w:rsidRPr="0020380C" w:rsidRDefault="005D3688" w:rsidP="005D3688">
            <w:pPr>
              <w:rPr>
                <w:bCs/>
              </w:rPr>
            </w:pPr>
            <w:r w:rsidRPr="0020380C">
              <w:rPr>
                <w:bCs/>
              </w:rPr>
              <w:t xml:space="preserve">Основные положения. </w:t>
            </w:r>
            <w:r>
              <w:rPr>
                <w:bCs/>
              </w:rPr>
              <w:t>Нагрузки внешние и внутренние, метод сечений.</w:t>
            </w:r>
          </w:p>
        </w:tc>
        <w:tc>
          <w:tcPr>
            <w:tcW w:w="8106" w:type="dxa"/>
            <w:shd w:val="clear" w:color="auto" w:fill="FFFFFF"/>
          </w:tcPr>
          <w:p w14:paraId="60A5A07A" w14:textId="77777777" w:rsidR="005D3688" w:rsidRDefault="005D3688" w:rsidP="005D3688">
            <w:pPr>
              <w:jc w:val="both"/>
              <w:rPr>
                <w:b/>
              </w:rPr>
            </w:pPr>
            <w:r>
              <w:rPr>
                <w:b/>
              </w:rPr>
              <w:t>Содержание учебного материала.</w:t>
            </w:r>
          </w:p>
          <w:p w14:paraId="4D0A4F0C" w14:textId="77777777" w:rsidR="005D3688" w:rsidRPr="001A5092" w:rsidRDefault="005D3688" w:rsidP="005D3688">
            <w:pPr>
              <w:jc w:val="both"/>
            </w:pPr>
            <w:r w:rsidRPr="001A5092">
              <w:t>Классификация нагрузок и элементов конструкций. Силы внешние и внутренние. Метод сечения. Определение внутренних силовых факторов в поперечных сечениях.</w:t>
            </w:r>
          </w:p>
        </w:tc>
        <w:tc>
          <w:tcPr>
            <w:tcW w:w="1275" w:type="dxa"/>
            <w:shd w:val="clear" w:color="auto" w:fill="FFFFFF"/>
          </w:tcPr>
          <w:p w14:paraId="1F875A53" w14:textId="77777777" w:rsidR="005D3688" w:rsidRPr="00D47BE3" w:rsidRDefault="005D3688" w:rsidP="005D3688">
            <w:pPr>
              <w:jc w:val="center"/>
              <w:rPr>
                <w:bCs/>
              </w:rPr>
            </w:pPr>
            <w:r w:rsidRPr="00D47BE3">
              <w:rPr>
                <w:bCs/>
              </w:rPr>
              <w:t>2</w:t>
            </w:r>
          </w:p>
        </w:tc>
        <w:tc>
          <w:tcPr>
            <w:tcW w:w="1984" w:type="dxa"/>
            <w:vMerge/>
            <w:shd w:val="clear" w:color="auto" w:fill="FFFFFF" w:themeFill="background1"/>
          </w:tcPr>
          <w:p w14:paraId="26A0E943" w14:textId="77777777" w:rsidR="005D3688" w:rsidRDefault="005D3688" w:rsidP="005D3688">
            <w:pPr>
              <w:jc w:val="center"/>
              <w:rPr>
                <w:bCs/>
              </w:rPr>
            </w:pPr>
          </w:p>
        </w:tc>
      </w:tr>
      <w:tr w:rsidR="005D3688" w:rsidRPr="001A5092" w14:paraId="6C87D47A" w14:textId="77777777" w:rsidTr="005D3688">
        <w:trPr>
          <w:trHeight w:val="139"/>
        </w:trPr>
        <w:tc>
          <w:tcPr>
            <w:tcW w:w="2653" w:type="dxa"/>
            <w:vMerge w:val="restart"/>
            <w:shd w:val="clear" w:color="auto" w:fill="FFFFFF"/>
          </w:tcPr>
          <w:p w14:paraId="4C0384A3" w14:textId="77777777" w:rsidR="005D3688" w:rsidRDefault="005D3688" w:rsidP="005D3688">
            <w:pPr>
              <w:rPr>
                <w:bCs/>
              </w:rPr>
            </w:pPr>
            <w:r w:rsidRPr="0020380C">
              <w:rPr>
                <w:bCs/>
              </w:rPr>
              <w:t>Тема 2.</w:t>
            </w:r>
            <w:r>
              <w:rPr>
                <w:bCs/>
              </w:rPr>
              <w:t>3</w:t>
            </w:r>
          </w:p>
          <w:p w14:paraId="3E0444DF" w14:textId="77777777" w:rsidR="005D3688" w:rsidRPr="00E21845" w:rsidRDefault="005D3688" w:rsidP="005D3688">
            <w:pPr>
              <w:rPr>
                <w:bCs/>
              </w:rPr>
            </w:pPr>
            <w:r>
              <w:rPr>
                <w:bCs/>
              </w:rPr>
              <w:t xml:space="preserve">Растяжение и сжатие. Внутренние силовые факторы, напряжения. </w:t>
            </w:r>
            <w:r w:rsidRPr="008E48D9">
              <w:rPr>
                <w:bCs/>
              </w:rPr>
              <w:t>Построение эпюр.</w:t>
            </w:r>
          </w:p>
          <w:p w14:paraId="44D2E8D1" w14:textId="77777777" w:rsidR="005D3688" w:rsidRPr="00E21845" w:rsidRDefault="005D3688" w:rsidP="005D3688">
            <w:pPr>
              <w:rPr>
                <w:bCs/>
              </w:rPr>
            </w:pPr>
          </w:p>
          <w:p w14:paraId="6A3A708A" w14:textId="77777777" w:rsidR="005D3688" w:rsidRPr="00E21845" w:rsidRDefault="005D3688" w:rsidP="005D3688">
            <w:pPr>
              <w:rPr>
                <w:bCs/>
              </w:rPr>
            </w:pPr>
          </w:p>
        </w:tc>
        <w:tc>
          <w:tcPr>
            <w:tcW w:w="8106" w:type="dxa"/>
            <w:shd w:val="clear" w:color="auto" w:fill="FFFFFF"/>
          </w:tcPr>
          <w:p w14:paraId="5EFC5D6F" w14:textId="77777777" w:rsidR="005D3688" w:rsidRDefault="005D3688" w:rsidP="005D3688">
            <w:pPr>
              <w:jc w:val="both"/>
              <w:rPr>
                <w:b/>
              </w:rPr>
            </w:pPr>
            <w:r>
              <w:rPr>
                <w:b/>
              </w:rPr>
              <w:lastRenderedPageBreak/>
              <w:t>Содержание учебного материала.</w:t>
            </w:r>
          </w:p>
          <w:p w14:paraId="12995C78" w14:textId="77777777" w:rsidR="005D3688" w:rsidRDefault="005D3688" w:rsidP="005D3688">
            <w:pPr>
              <w:jc w:val="both"/>
              <w:rPr>
                <w:b/>
              </w:rPr>
            </w:pPr>
            <w:r w:rsidRPr="00422697">
              <w:rPr>
                <w:bCs/>
              </w:rPr>
              <w:t>Деформации при растяжении и сжатии</w:t>
            </w:r>
            <w:r>
              <w:rPr>
                <w:bCs/>
              </w:rPr>
              <w:t>.</w:t>
            </w:r>
            <w:r w:rsidRPr="001A5092">
              <w:t xml:space="preserve"> Напряжение полное, нормальное и касательное.</w:t>
            </w:r>
            <w:r>
              <w:t xml:space="preserve"> </w:t>
            </w:r>
            <w:r w:rsidRPr="001A5092">
              <w:t>Внутренние силовые факторы в поперечных сечениях при растяжении и сжатии. Эпюры продольных сил. Гипотезы плоских сечений. Закон Гука. Нормальные напряжения.</w:t>
            </w:r>
          </w:p>
        </w:tc>
        <w:tc>
          <w:tcPr>
            <w:tcW w:w="1275" w:type="dxa"/>
            <w:shd w:val="clear" w:color="auto" w:fill="FFFFFF"/>
          </w:tcPr>
          <w:p w14:paraId="207D25B6" w14:textId="77777777" w:rsidR="005D3688" w:rsidRPr="00D47BE3" w:rsidRDefault="005D3688" w:rsidP="005D3688">
            <w:pPr>
              <w:jc w:val="center"/>
              <w:rPr>
                <w:bCs/>
              </w:rPr>
            </w:pPr>
            <w:r>
              <w:rPr>
                <w:bCs/>
              </w:rPr>
              <w:t>2</w:t>
            </w:r>
          </w:p>
        </w:tc>
        <w:tc>
          <w:tcPr>
            <w:tcW w:w="1984" w:type="dxa"/>
            <w:vMerge/>
            <w:shd w:val="clear" w:color="auto" w:fill="FFFFFF" w:themeFill="background1"/>
          </w:tcPr>
          <w:p w14:paraId="7C1C80D8" w14:textId="77777777" w:rsidR="005D3688" w:rsidRDefault="005D3688" w:rsidP="005D3688">
            <w:pPr>
              <w:jc w:val="center"/>
              <w:rPr>
                <w:bCs/>
              </w:rPr>
            </w:pPr>
          </w:p>
        </w:tc>
      </w:tr>
      <w:tr w:rsidR="005D3688" w:rsidRPr="001A5092" w14:paraId="372D0689" w14:textId="77777777" w:rsidTr="005D3688">
        <w:trPr>
          <w:trHeight w:val="139"/>
        </w:trPr>
        <w:tc>
          <w:tcPr>
            <w:tcW w:w="2653" w:type="dxa"/>
            <w:vMerge/>
            <w:shd w:val="clear" w:color="auto" w:fill="FFFFFF"/>
          </w:tcPr>
          <w:p w14:paraId="31EF4FD2" w14:textId="77777777" w:rsidR="005D3688" w:rsidRPr="0020380C" w:rsidRDefault="005D3688" w:rsidP="005D3688">
            <w:pPr>
              <w:rPr>
                <w:bCs/>
              </w:rPr>
            </w:pPr>
          </w:p>
        </w:tc>
        <w:tc>
          <w:tcPr>
            <w:tcW w:w="8106" w:type="dxa"/>
            <w:shd w:val="clear" w:color="auto" w:fill="FFFFFF"/>
          </w:tcPr>
          <w:p w14:paraId="44D5FCBC" w14:textId="77777777" w:rsidR="005D3688" w:rsidRPr="0091107E" w:rsidRDefault="005D3688" w:rsidP="005D3688">
            <w:pPr>
              <w:jc w:val="both"/>
              <w:rPr>
                <w:b/>
              </w:rPr>
            </w:pPr>
            <w:r>
              <w:rPr>
                <w:b/>
              </w:rPr>
              <w:t>Практическая подготовка (практическая</w:t>
            </w:r>
            <w:r w:rsidRPr="0091107E">
              <w:rPr>
                <w:b/>
              </w:rPr>
              <w:t xml:space="preserve"> работа №</w:t>
            </w:r>
            <w:r>
              <w:rPr>
                <w:b/>
              </w:rPr>
              <w:t>7)</w:t>
            </w:r>
          </w:p>
        </w:tc>
        <w:tc>
          <w:tcPr>
            <w:tcW w:w="1275" w:type="dxa"/>
            <w:vMerge w:val="restart"/>
            <w:shd w:val="clear" w:color="auto" w:fill="FFFFFF"/>
          </w:tcPr>
          <w:p w14:paraId="604DA325" w14:textId="77777777" w:rsidR="005D3688" w:rsidRDefault="005D3688" w:rsidP="005D3688">
            <w:pPr>
              <w:jc w:val="center"/>
              <w:rPr>
                <w:bCs/>
              </w:rPr>
            </w:pPr>
            <w:r>
              <w:rPr>
                <w:bCs/>
              </w:rPr>
              <w:t>2</w:t>
            </w:r>
          </w:p>
        </w:tc>
        <w:tc>
          <w:tcPr>
            <w:tcW w:w="1984" w:type="dxa"/>
            <w:vMerge/>
            <w:shd w:val="clear" w:color="auto" w:fill="FFFFFF" w:themeFill="background1"/>
          </w:tcPr>
          <w:p w14:paraId="1D789D08" w14:textId="77777777" w:rsidR="005D3688" w:rsidRDefault="005D3688" w:rsidP="005D3688">
            <w:pPr>
              <w:jc w:val="center"/>
              <w:rPr>
                <w:bCs/>
              </w:rPr>
            </w:pPr>
          </w:p>
        </w:tc>
      </w:tr>
      <w:tr w:rsidR="005D3688" w:rsidRPr="001A5092" w14:paraId="6BCF2CB1" w14:textId="77777777" w:rsidTr="005D3688">
        <w:trPr>
          <w:trHeight w:val="139"/>
        </w:trPr>
        <w:tc>
          <w:tcPr>
            <w:tcW w:w="2653" w:type="dxa"/>
            <w:vMerge/>
            <w:shd w:val="clear" w:color="auto" w:fill="FFFFFF"/>
          </w:tcPr>
          <w:p w14:paraId="55608C50" w14:textId="77777777" w:rsidR="005D3688" w:rsidRPr="0020380C" w:rsidRDefault="005D3688" w:rsidP="005D3688">
            <w:pPr>
              <w:rPr>
                <w:bCs/>
              </w:rPr>
            </w:pPr>
          </w:p>
        </w:tc>
        <w:tc>
          <w:tcPr>
            <w:tcW w:w="8106" w:type="dxa"/>
            <w:shd w:val="clear" w:color="auto" w:fill="FFFFFF"/>
          </w:tcPr>
          <w:p w14:paraId="73F3AB08" w14:textId="77777777" w:rsidR="005D3688" w:rsidRDefault="005D3688" w:rsidP="005D3688">
            <w:pPr>
              <w:jc w:val="both"/>
            </w:pPr>
            <w:r>
              <w:t>Построение эпюр продольных сил и напряжений</w:t>
            </w:r>
          </w:p>
        </w:tc>
        <w:tc>
          <w:tcPr>
            <w:tcW w:w="1275" w:type="dxa"/>
            <w:vMerge/>
            <w:shd w:val="clear" w:color="auto" w:fill="FFFFFF"/>
          </w:tcPr>
          <w:p w14:paraId="65F5472B" w14:textId="77777777" w:rsidR="005D3688" w:rsidRDefault="005D3688" w:rsidP="005D3688">
            <w:pPr>
              <w:jc w:val="center"/>
              <w:rPr>
                <w:bCs/>
              </w:rPr>
            </w:pPr>
          </w:p>
        </w:tc>
        <w:tc>
          <w:tcPr>
            <w:tcW w:w="1984" w:type="dxa"/>
            <w:vMerge/>
            <w:shd w:val="clear" w:color="auto" w:fill="FFFFFF" w:themeFill="background1"/>
          </w:tcPr>
          <w:p w14:paraId="0DB820CE" w14:textId="77777777" w:rsidR="005D3688" w:rsidRDefault="005D3688" w:rsidP="005D3688">
            <w:pPr>
              <w:jc w:val="center"/>
              <w:rPr>
                <w:bCs/>
              </w:rPr>
            </w:pPr>
          </w:p>
        </w:tc>
      </w:tr>
      <w:tr w:rsidR="005D3688" w:rsidRPr="001A5092" w14:paraId="137A560F" w14:textId="77777777" w:rsidTr="005D3688">
        <w:trPr>
          <w:trHeight w:val="139"/>
        </w:trPr>
        <w:tc>
          <w:tcPr>
            <w:tcW w:w="2653" w:type="dxa"/>
            <w:shd w:val="clear" w:color="auto" w:fill="FFFFFF"/>
          </w:tcPr>
          <w:p w14:paraId="05F26270" w14:textId="77777777" w:rsidR="005D3688" w:rsidRDefault="005D3688" w:rsidP="005D3688">
            <w:pPr>
              <w:rPr>
                <w:bCs/>
              </w:rPr>
            </w:pPr>
            <w:r w:rsidRPr="00734982">
              <w:rPr>
                <w:bCs/>
              </w:rPr>
              <w:t>Тема 2.</w:t>
            </w:r>
            <w:r>
              <w:rPr>
                <w:bCs/>
              </w:rPr>
              <w:t>4</w:t>
            </w:r>
          </w:p>
          <w:p w14:paraId="3EB717F6" w14:textId="77777777" w:rsidR="005D3688" w:rsidRPr="0020380C" w:rsidRDefault="005D3688" w:rsidP="005D3688">
            <w:pPr>
              <w:rPr>
                <w:bCs/>
              </w:rPr>
            </w:pPr>
            <w:r w:rsidRPr="002302BA">
              <w:rPr>
                <w:bCs/>
              </w:rPr>
              <w:t>Изгиб. Построение эпюр поперечных сил и изгибающих моментов</w:t>
            </w:r>
          </w:p>
        </w:tc>
        <w:tc>
          <w:tcPr>
            <w:tcW w:w="8106" w:type="dxa"/>
            <w:shd w:val="clear" w:color="auto" w:fill="FFFFFF"/>
          </w:tcPr>
          <w:p w14:paraId="111F17D4" w14:textId="77777777" w:rsidR="005D3688" w:rsidRDefault="005D3688" w:rsidP="005D3688">
            <w:pPr>
              <w:jc w:val="both"/>
              <w:rPr>
                <w:b/>
              </w:rPr>
            </w:pPr>
            <w:r>
              <w:rPr>
                <w:b/>
              </w:rPr>
              <w:t>Содержание учебного материала.</w:t>
            </w:r>
          </w:p>
          <w:p w14:paraId="70E1E339" w14:textId="77777777" w:rsidR="005D3688" w:rsidRDefault="005D3688" w:rsidP="005D3688">
            <w:pPr>
              <w:jc w:val="both"/>
              <w:rPr>
                <w:bCs/>
              </w:rPr>
            </w:pPr>
            <w:r>
              <w:rPr>
                <w:bCs/>
              </w:rPr>
              <w:t>Понятие и</w:t>
            </w:r>
            <w:r w:rsidRPr="002302BA">
              <w:rPr>
                <w:bCs/>
              </w:rPr>
              <w:t>згиб</w:t>
            </w:r>
            <w:r>
              <w:rPr>
                <w:bCs/>
              </w:rPr>
              <w:t>а</w:t>
            </w:r>
            <w:r w:rsidRPr="002302BA">
              <w:rPr>
                <w:bCs/>
              </w:rPr>
              <w:t>. Построение эпюр поперечных сил и изгибающих моментов</w:t>
            </w:r>
            <w:r>
              <w:rPr>
                <w:bCs/>
              </w:rPr>
              <w:t>. Разбор задачи.</w:t>
            </w:r>
          </w:p>
          <w:p w14:paraId="24D6FF4A" w14:textId="77777777" w:rsidR="005D3688" w:rsidRPr="001A5092" w:rsidRDefault="005D3688" w:rsidP="005D3688">
            <w:pPr>
              <w:jc w:val="both"/>
            </w:pPr>
          </w:p>
        </w:tc>
        <w:tc>
          <w:tcPr>
            <w:tcW w:w="1275" w:type="dxa"/>
            <w:shd w:val="clear" w:color="auto" w:fill="FFFFFF"/>
          </w:tcPr>
          <w:p w14:paraId="670C7DD7" w14:textId="77777777" w:rsidR="005D3688" w:rsidRDefault="005D3688" w:rsidP="005D3688">
            <w:pPr>
              <w:jc w:val="center"/>
              <w:rPr>
                <w:bCs/>
              </w:rPr>
            </w:pPr>
            <w:r>
              <w:rPr>
                <w:bCs/>
              </w:rPr>
              <w:t>4</w:t>
            </w:r>
          </w:p>
        </w:tc>
        <w:tc>
          <w:tcPr>
            <w:tcW w:w="1984" w:type="dxa"/>
            <w:vMerge/>
            <w:shd w:val="clear" w:color="auto" w:fill="FFFFFF" w:themeFill="background1"/>
          </w:tcPr>
          <w:p w14:paraId="654497A4" w14:textId="77777777" w:rsidR="005D3688" w:rsidRDefault="005D3688" w:rsidP="005D3688">
            <w:pPr>
              <w:jc w:val="center"/>
              <w:rPr>
                <w:bCs/>
              </w:rPr>
            </w:pPr>
          </w:p>
        </w:tc>
      </w:tr>
      <w:tr w:rsidR="005D3688" w:rsidRPr="001A5092" w14:paraId="45519F4C" w14:textId="77777777" w:rsidTr="005D3688">
        <w:trPr>
          <w:trHeight w:val="139"/>
        </w:trPr>
        <w:tc>
          <w:tcPr>
            <w:tcW w:w="2653" w:type="dxa"/>
            <w:shd w:val="clear" w:color="auto" w:fill="FFFFFF"/>
          </w:tcPr>
          <w:p w14:paraId="57442B01" w14:textId="77777777" w:rsidR="005D3688" w:rsidRDefault="005D3688" w:rsidP="005D3688">
            <w:pPr>
              <w:rPr>
                <w:bCs/>
              </w:rPr>
            </w:pPr>
            <w:r w:rsidRPr="00734982">
              <w:rPr>
                <w:bCs/>
              </w:rPr>
              <w:t>Тема 2.</w:t>
            </w:r>
            <w:r>
              <w:rPr>
                <w:bCs/>
              </w:rPr>
              <w:t>5</w:t>
            </w:r>
          </w:p>
          <w:p w14:paraId="6D32AFFC" w14:textId="77777777" w:rsidR="005D3688" w:rsidRPr="002302BA" w:rsidRDefault="005D3688" w:rsidP="005D3688">
            <w:pPr>
              <w:rPr>
                <w:bCs/>
              </w:rPr>
            </w:pPr>
            <w:r>
              <w:rPr>
                <w:bCs/>
              </w:rPr>
              <w:t>Механические испытания, механические характеристики. Предельные и допускаемые напряжения</w:t>
            </w:r>
          </w:p>
        </w:tc>
        <w:tc>
          <w:tcPr>
            <w:tcW w:w="8106" w:type="dxa"/>
            <w:shd w:val="clear" w:color="auto" w:fill="FFFFFF"/>
          </w:tcPr>
          <w:p w14:paraId="4C964298" w14:textId="77777777" w:rsidR="005D3688" w:rsidRDefault="005D3688" w:rsidP="005D3688">
            <w:pPr>
              <w:jc w:val="both"/>
              <w:rPr>
                <w:b/>
              </w:rPr>
            </w:pPr>
            <w:r>
              <w:rPr>
                <w:b/>
              </w:rPr>
              <w:t>Содержание учебного материала.</w:t>
            </w:r>
          </w:p>
          <w:p w14:paraId="3B85985C" w14:textId="77777777" w:rsidR="005D3688" w:rsidRDefault="005D3688" w:rsidP="005D3688">
            <w:pPr>
              <w:jc w:val="both"/>
              <w:rPr>
                <w:bCs/>
              </w:rPr>
            </w:pPr>
            <w:r>
              <w:rPr>
                <w:bCs/>
              </w:rPr>
              <w:t>Механические испытания, механические характеристики. Предельные и допускаемые напряжения</w:t>
            </w:r>
          </w:p>
          <w:p w14:paraId="0F32E4C8" w14:textId="77777777" w:rsidR="005D3688" w:rsidRDefault="005D3688" w:rsidP="005D3688">
            <w:pPr>
              <w:jc w:val="both"/>
              <w:rPr>
                <w:bCs/>
              </w:rPr>
            </w:pPr>
          </w:p>
          <w:p w14:paraId="2E7F7A97" w14:textId="77777777" w:rsidR="005D3688" w:rsidRDefault="005D3688" w:rsidP="005D3688">
            <w:pPr>
              <w:jc w:val="both"/>
              <w:rPr>
                <w:bCs/>
              </w:rPr>
            </w:pPr>
          </w:p>
          <w:p w14:paraId="6B8EB397" w14:textId="77777777" w:rsidR="005D3688" w:rsidRDefault="005D3688" w:rsidP="005D3688">
            <w:pPr>
              <w:jc w:val="both"/>
              <w:rPr>
                <w:bCs/>
              </w:rPr>
            </w:pPr>
          </w:p>
          <w:p w14:paraId="5C8CA5A9" w14:textId="77777777" w:rsidR="005D3688" w:rsidRPr="001A5092" w:rsidRDefault="005D3688" w:rsidP="005D3688">
            <w:pPr>
              <w:jc w:val="both"/>
            </w:pPr>
          </w:p>
        </w:tc>
        <w:tc>
          <w:tcPr>
            <w:tcW w:w="1275" w:type="dxa"/>
            <w:shd w:val="clear" w:color="auto" w:fill="FFFFFF"/>
          </w:tcPr>
          <w:p w14:paraId="1ABC1D56" w14:textId="77777777" w:rsidR="005D3688" w:rsidRDefault="005D3688" w:rsidP="005D3688">
            <w:pPr>
              <w:jc w:val="center"/>
              <w:rPr>
                <w:bCs/>
              </w:rPr>
            </w:pPr>
            <w:r>
              <w:rPr>
                <w:bCs/>
              </w:rPr>
              <w:t>4</w:t>
            </w:r>
          </w:p>
        </w:tc>
        <w:tc>
          <w:tcPr>
            <w:tcW w:w="1984" w:type="dxa"/>
            <w:vMerge/>
            <w:shd w:val="clear" w:color="auto" w:fill="FFFFFF" w:themeFill="background1"/>
          </w:tcPr>
          <w:p w14:paraId="3DBE3705" w14:textId="77777777" w:rsidR="005D3688" w:rsidRDefault="005D3688" w:rsidP="005D3688">
            <w:pPr>
              <w:jc w:val="center"/>
              <w:rPr>
                <w:bCs/>
              </w:rPr>
            </w:pPr>
          </w:p>
        </w:tc>
      </w:tr>
      <w:tr w:rsidR="005D3688" w:rsidRPr="001A5092" w14:paraId="1A5DA296" w14:textId="77777777" w:rsidTr="005D3688">
        <w:trPr>
          <w:trHeight w:val="139"/>
        </w:trPr>
        <w:tc>
          <w:tcPr>
            <w:tcW w:w="2653" w:type="dxa"/>
            <w:tcBorders>
              <w:bottom w:val="single" w:sz="4" w:space="0" w:color="auto"/>
            </w:tcBorders>
            <w:shd w:val="clear" w:color="auto" w:fill="FFFFFF"/>
          </w:tcPr>
          <w:p w14:paraId="6758F056" w14:textId="77777777" w:rsidR="005D3688" w:rsidRPr="001A5092" w:rsidRDefault="005D3688" w:rsidP="005D3688">
            <w:pPr>
              <w:jc w:val="both"/>
              <w:rPr>
                <w:b/>
                <w:bCs/>
              </w:rPr>
            </w:pPr>
            <w:r>
              <w:rPr>
                <w:b/>
                <w:bCs/>
              </w:rPr>
              <w:t xml:space="preserve">Раздел </w:t>
            </w:r>
            <w:r w:rsidRPr="001A5092">
              <w:rPr>
                <w:b/>
                <w:bCs/>
              </w:rPr>
              <w:t>3</w:t>
            </w:r>
          </w:p>
          <w:p w14:paraId="5A090941" w14:textId="77777777" w:rsidR="005D3688" w:rsidRPr="0020380C" w:rsidRDefault="005D3688" w:rsidP="005D3688">
            <w:pPr>
              <w:rPr>
                <w:bCs/>
              </w:rPr>
            </w:pPr>
            <w:r w:rsidRPr="001A5092">
              <w:rPr>
                <w:b/>
                <w:bCs/>
              </w:rPr>
              <w:t>Детали машин.</w:t>
            </w:r>
          </w:p>
        </w:tc>
        <w:tc>
          <w:tcPr>
            <w:tcW w:w="8106" w:type="dxa"/>
            <w:shd w:val="clear" w:color="auto" w:fill="FFFFFF"/>
          </w:tcPr>
          <w:p w14:paraId="27B4DFAD" w14:textId="77777777" w:rsidR="005D3688" w:rsidRPr="001A5092" w:rsidRDefault="005D3688" w:rsidP="005D3688">
            <w:pPr>
              <w:jc w:val="both"/>
            </w:pPr>
          </w:p>
        </w:tc>
        <w:tc>
          <w:tcPr>
            <w:tcW w:w="1275" w:type="dxa"/>
            <w:shd w:val="clear" w:color="auto" w:fill="FFFFFF"/>
          </w:tcPr>
          <w:p w14:paraId="60F5BA40" w14:textId="77777777" w:rsidR="005D3688" w:rsidRPr="00932ED9" w:rsidRDefault="005D3688" w:rsidP="005D3688">
            <w:pPr>
              <w:jc w:val="center"/>
              <w:rPr>
                <w:b/>
                <w:bCs/>
              </w:rPr>
            </w:pPr>
            <w:r>
              <w:rPr>
                <w:b/>
                <w:bCs/>
              </w:rPr>
              <w:t>26</w:t>
            </w:r>
          </w:p>
        </w:tc>
        <w:tc>
          <w:tcPr>
            <w:tcW w:w="1984" w:type="dxa"/>
            <w:vMerge/>
          </w:tcPr>
          <w:p w14:paraId="4DF71140" w14:textId="77777777" w:rsidR="005D3688" w:rsidRDefault="005D3688" w:rsidP="005D3688">
            <w:pPr>
              <w:jc w:val="center"/>
              <w:rPr>
                <w:bCs/>
              </w:rPr>
            </w:pPr>
          </w:p>
        </w:tc>
      </w:tr>
      <w:tr w:rsidR="005D3688" w:rsidRPr="001A5092" w14:paraId="48B9E2AF" w14:textId="77777777" w:rsidTr="005D3688">
        <w:trPr>
          <w:trHeight w:val="387"/>
        </w:trPr>
        <w:tc>
          <w:tcPr>
            <w:tcW w:w="2653" w:type="dxa"/>
            <w:vMerge w:val="restart"/>
            <w:tcBorders>
              <w:top w:val="single" w:sz="4" w:space="0" w:color="auto"/>
            </w:tcBorders>
            <w:shd w:val="clear" w:color="auto" w:fill="FFFFFF"/>
          </w:tcPr>
          <w:p w14:paraId="15332245" w14:textId="77777777" w:rsidR="005D3688" w:rsidRPr="007F0B4A" w:rsidRDefault="005D3688" w:rsidP="005D3688">
            <w:pPr>
              <w:jc w:val="both"/>
              <w:rPr>
                <w:bCs/>
              </w:rPr>
            </w:pPr>
            <w:r>
              <w:rPr>
                <w:bCs/>
              </w:rPr>
              <w:t xml:space="preserve">Тема 3.1 Машины и их основные элементы. Критерии работоспособности </w:t>
            </w:r>
          </w:p>
        </w:tc>
        <w:tc>
          <w:tcPr>
            <w:tcW w:w="8106" w:type="dxa"/>
            <w:shd w:val="clear" w:color="auto" w:fill="FFFFFF"/>
          </w:tcPr>
          <w:p w14:paraId="65B6795F" w14:textId="77777777" w:rsidR="005D3688" w:rsidRPr="00100186" w:rsidRDefault="005D3688" w:rsidP="005D3688">
            <w:pPr>
              <w:rPr>
                <w:b/>
                <w:bCs/>
                <w:highlight w:val="yellow"/>
              </w:rPr>
            </w:pPr>
            <w:r w:rsidRPr="004F40A1">
              <w:rPr>
                <w:b/>
                <w:bCs/>
              </w:rPr>
              <w:t xml:space="preserve">Содержание учебного материала. </w:t>
            </w:r>
            <w:r>
              <w:rPr>
                <w:bCs/>
              </w:rPr>
              <w:t>Машины и их основные элементы. Критерии работоспособности</w:t>
            </w:r>
          </w:p>
        </w:tc>
        <w:tc>
          <w:tcPr>
            <w:tcW w:w="1275" w:type="dxa"/>
            <w:shd w:val="clear" w:color="auto" w:fill="FFFFFF"/>
          </w:tcPr>
          <w:p w14:paraId="245B1638" w14:textId="77777777" w:rsidR="005D3688" w:rsidRPr="007F0B4A" w:rsidRDefault="005D3688" w:rsidP="005D3688">
            <w:pPr>
              <w:jc w:val="center"/>
              <w:rPr>
                <w:bCs/>
              </w:rPr>
            </w:pPr>
            <w:r w:rsidRPr="007F0B4A">
              <w:rPr>
                <w:bCs/>
              </w:rPr>
              <w:t>2</w:t>
            </w:r>
          </w:p>
        </w:tc>
        <w:tc>
          <w:tcPr>
            <w:tcW w:w="1984" w:type="dxa"/>
            <w:vMerge/>
          </w:tcPr>
          <w:p w14:paraId="55701A9D" w14:textId="77777777" w:rsidR="005D3688" w:rsidRDefault="005D3688" w:rsidP="005D3688">
            <w:pPr>
              <w:jc w:val="center"/>
              <w:rPr>
                <w:bCs/>
              </w:rPr>
            </w:pPr>
          </w:p>
        </w:tc>
      </w:tr>
      <w:tr w:rsidR="005D3688" w:rsidRPr="001A5092" w14:paraId="08C9D3CB" w14:textId="77777777" w:rsidTr="005D3688">
        <w:trPr>
          <w:trHeight w:val="139"/>
        </w:trPr>
        <w:tc>
          <w:tcPr>
            <w:tcW w:w="2653" w:type="dxa"/>
            <w:vMerge/>
            <w:shd w:val="clear" w:color="auto" w:fill="FFFFFF"/>
          </w:tcPr>
          <w:p w14:paraId="1E3A31C3" w14:textId="77777777" w:rsidR="005D3688" w:rsidRPr="007F0B4A" w:rsidRDefault="005D3688" w:rsidP="005D3688">
            <w:pPr>
              <w:rPr>
                <w:bCs/>
              </w:rPr>
            </w:pPr>
          </w:p>
        </w:tc>
        <w:tc>
          <w:tcPr>
            <w:tcW w:w="8106" w:type="dxa"/>
            <w:shd w:val="clear" w:color="auto" w:fill="FFFFFF"/>
          </w:tcPr>
          <w:p w14:paraId="3993C5AE" w14:textId="77777777" w:rsidR="005D3688" w:rsidRDefault="005D3688" w:rsidP="005D3688">
            <w:pPr>
              <w:rPr>
                <w:b/>
                <w:bCs/>
              </w:rPr>
            </w:pPr>
            <w:r>
              <w:rPr>
                <w:b/>
                <w:bCs/>
              </w:rPr>
              <w:t>Практическая подготовка:</w:t>
            </w:r>
          </w:p>
        </w:tc>
        <w:tc>
          <w:tcPr>
            <w:tcW w:w="1275" w:type="dxa"/>
            <w:vMerge w:val="restart"/>
            <w:shd w:val="clear" w:color="auto" w:fill="FFFFFF"/>
          </w:tcPr>
          <w:p w14:paraId="751374C2" w14:textId="77777777" w:rsidR="005D3688" w:rsidRDefault="005D3688" w:rsidP="005D3688">
            <w:pPr>
              <w:jc w:val="center"/>
              <w:rPr>
                <w:bCs/>
              </w:rPr>
            </w:pPr>
            <w:r>
              <w:rPr>
                <w:bCs/>
              </w:rPr>
              <w:t>4</w:t>
            </w:r>
          </w:p>
        </w:tc>
        <w:tc>
          <w:tcPr>
            <w:tcW w:w="1984" w:type="dxa"/>
            <w:vMerge/>
          </w:tcPr>
          <w:p w14:paraId="06731A6F" w14:textId="77777777" w:rsidR="005D3688" w:rsidRPr="007F0B4A" w:rsidRDefault="005D3688" w:rsidP="005D3688">
            <w:pPr>
              <w:jc w:val="center"/>
              <w:rPr>
                <w:bCs/>
              </w:rPr>
            </w:pPr>
          </w:p>
        </w:tc>
      </w:tr>
      <w:tr w:rsidR="005D3688" w:rsidRPr="001A5092" w14:paraId="49244AE5" w14:textId="77777777" w:rsidTr="005D3688">
        <w:trPr>
          <w:trHeight w:val="139"/>
        </w:trPr>
        <w:tc>
          <w:tcPr>
            <w:tcW w:w="2653" w:type="dxa"/>
            <w:vMerge/>
            <w:shd w:val="clear" w:color="auto" w:fill="FFFFFF"/>
          </w:tcPr>
          <w:p w14:paraId="41CEC074" w14:textId="77777777" w:rsidR="005D3688" w:rsidRPr="007F0B4A" w:rsidRDefault="005D3688" w:rsidP="005D3688">
            <w:pPr>
              <w:rPr>
                <w:bCs/>
              </w:rPr>
            </w:pPr>
          </w:p>
        </w:tc>
        <w:tc>
          <w:tcPr>
            <w:tcW w:w="8106" w:type="dxa"/>
            <w:shd w:val="clear" w:color="auto" w:fill="FFFFFF"/>
          </w:tcPr>
          <w:p w14:paraId="33B9F457" w14:textId="77777777" w:rsidR="005D3688" w:rsidRPr="001A5092" w:rsidRDefault="005D3688" w:rsidP="005D3688">
            <w:pPr>
              <w:rPr>
                <w:b/>
                <w:bCs/>
              </w:rPr>
            </w:pPr>
            <w:r>
              <w:rPr>
                <w:b/>
                <w:bCs/>
              </w:rPr>
              <w:t>Практическое занятие №8</w:t>
            </w:r>
          </w:p>
        </w:tc>
        <w:tc>
          <w:tcPr>
            <w:tcW w:w="1275" w:type="dxa"/>
            <w:vMerge/>
            <w:shd w:val="clear" w:color="auto" w:fill="FFFFFF"/>
          </w:tcPr>
          <w:p w14:paraId="7FDF6B0B" w14:textId="77777777" w:rsidR="005D3688" w:rsidRPr="007F0B4A" w:rsidRDefault="005D3688" w:rsidP="005D3688">
            <w:pPr>
              <w:jc w:val="center"/>
              <w:rPr>
                <w:bCs/>
              </w:rPr>
            </w:pPr>
          </w:p>
        </w:tc>
        <w:tc>
          <w:tcPr>
            <w:tcW w:w="1984" w:type="dxa"/>
            <w:vMerge/>
          </w:tcPr>
          <w:p w14:paraId="391A831A" w14:textId="77777777" w:rsidR="005D3688" w:rsidRPr="007F0B4A" w:rsidRDefault="005D3688" w:rsidP="005D3688">
            <w:pPr>
              <w:jc w:val="center"/>
              <w:rPr>
                <w:bCs/>
              </w:rPr>
            </w:pPr>
          </w:p>
        </w:tc>
      </w:tr>
      <w:tr w:rsidR="005D3688" w:rsidRPr="001A5092" w14:paraId="7543B8CE" w14:textId="77777777" w:rsidTr="005D3688">
        <w:trPr>
          <w:trHeight w:val="139"/>
        </w:trPr>
        <w:tc>
          <w:tcPr>
            <w:tcW w:w="2653" w:type="dxa"/>
            <w:vMerge/>
            <w:shd w:val="clear" w:color="auto" w:fill="FFFFFF"/>
          </w:tcPr>
          <w:p w14:paraId="105A13DA" w14:textId="77777777" w:rsidR="005D3688" w:rsidRPr="007F0B4A" w:rsidRDefault="005D3688" w:rsidP="005D3688">
            <w:pPr>
              <w:rPr>
                <w:bCs/>
              </w:rPr>
            </w:pPr>
          </w:p>
        </w:tc>
        <w:tc>
          <w:tcPr>
            <w:tcW w:w="8106" w:type="dxa"/>
            <w:shd w:val="clear" w:color="auto" w:fill="FFFFFF"/>
          </w:tcPr>
          <w:p w14:paraId="6AB851CF" w14:textId="77777777" w:rsidR="005D3688" w:rsidRPr="006C7596" w:rsidRDefault="005D3688" w:rsidP="005D3688">
            <w:pPr>
              <w:rPr>
                <w:b/>
                <w:bCs/>
              </w:rPr>
            </w:pPr>
            <w:r w:rsidRPr="006C7596">
              <w:t xml:space="preserve">Конструкция валов. Расчет на прочность  </w:t>
            </w:r>
          </w:p>
        </w:tc>
        <w:tc>
          <w:tcPr>
            <w:tcW w:w="1275" w:type="dxa"/>
            <w:vMerge/>
            <w:shd w:val="clear" w:color="auto" w:fill="FFFFFF"/>
          </w:tcPr>
          <w:p w14:paraId="3C275435" w14:textId="77777777" w:rsidR="005D3688" w:rsidRDefault="005D3688" w:rsidP="005D3688">
            <w:pPr>
              <w:jc w:val="center"/>
              <w:rPr>
                <w:bCs/>
              </w:rPr>
            </w:pPr>
          </w:p>
        </w:tc>
        <w:tc>
          <w:tcPr>
            <w:tcW w:w="1984" w:type="dxa"/>
            <w:vMerge/>
          </w:tcPr>
          <w:p w14:paraId="4BD63F35" w14:textId="77777777" w:rsidR="005D3688" w:rsidRPr="007F0B4A" w:rsidRDefault="005D3688" w:rsidP="005D3688">
            <w:pPr>
              <w:jc w:val="center"/>
              <w:rPr>
                <w:bCs/>
              </w:rPr>
            </w:pPr>
          </w:p>
        </w:tc>
      </w:tr>
      <w:tr w:rsidR="005D3688" w:rsidRPr="001A5092" w14:paraId="01997120" w14:textId="77777777" w:rsidTr="005D3688">
        <w:trPr>
          <w:trHeight w:val="139"/>
        </w:trPr>
        <w:tc>
          <w:tcPr>
            <w:tcW w:w="2653" w:type="dxa"/>
            <w:vMerge/>
            <w:shd w:val="clear" w:color="auto" w:fill="FFFFFF"/>
          </w:tcPr>
          <w:p w14:paraId="4215ADE6" w14:textId="77777777" w:rsidR="005D3688" w:rsidRPr="007F0B4A" w:rsidRDefault="005D3688" w:rsidP="005D3688">
            <w:pPr>
              <w:rPr>
                <w:bCs/>
              </w:rPr>
            </w:pPr>
          </w:p>
        </w:tc>
        <w:tc>
          <w:tcPr>
            <w:tcW w:w="8106" w:type="dxa"/>
            <w:shd w:val="clear" w:color="auto" w:fill="FFFFFF"/>
          </w:tcPr>
          <w:p w14:paraId="54BD1C28" w14:textId="77777777" w:rsidR="005D3688" w:rsidRPr="006C7596" w:rsidRDefault="005D3688" w:rsidP="005D3688">
            <w:r>
              <w:rPr>
                <w:b/>
                <w:bCs/>
              </w:rPr>
              <w:t>Практическая работа№9</w:t>
            </w:r>
          </w:p>
        </w:tc>
        <w:tc>
          <w:tcPr>
            <w:tcW w:w="1275" w:type="dxa"/>
            <w:vMerge/>
            <w:shd w:val="clear" w:color="auto" w:fill="FFFFFF"/>
          </w:tcPr>
          <w:p w14:paraId="75EE0EEF" w14:textId="77777777" w:rsidR="005D3688" w:rsidRDefault="005D3688" w:rsidP="005D3688">
            <w:pPr>
              <w:jc w:val="center"/>
              <w:rPr>
                <w:bCs/>
              </w:rPr>
            </w:pPr>
          </w:p>
        </w:tc>
        <w:tc>
          <w:tcPr>
            <w:tcW w:w="1984" w:type="dxa"/>
            <w:vMerge/>
          </w:tcPr>
          <w:p w14:paraId="48BFCFF3" w14:textId="77777777" w:rsidR="005D3688" w:rsidRPr="007F0B4A" w:rsidRDefault="005D3688" w:rsidP="005D3688">
            <w:pPr>
              <w:jc w:val="center"/>
              <w:rPr>
                <w:bCs/>
              </w:rPr>
            </w:pPr>
          </w:p>
        </w:tc>
      </w:tr>
      <w:tr w:rsidR="005D3688" w:rsidRPr="001A5092" w14:paraId="44FA7851" w14:textId="77777777" w:rsidTr="005D3688">
        <w:trPr>
          <w:trHeight w:val="139"/>
        </w:trPr>
        <w:tc>
          <w:tcPr>
            <w:tcW w:w="2653" w:type="dxa"/>
            <w:vMerge/>
            <w:shd w:val="clear" w:color="auto" w:fill="FFFFFF"/>
          </w:tcPr>
          <w:p w14:paraId="769595EA" w14:textId="77777777" w:rsidR="005D3688" w:rsidRPr="007F0B4A" w:rsidRDefault="005D3688" w:rsidP="005D3688">
            <w:pPr>
              <w:rPr>
                <w:bCs/>
              </w:rPr>
            </w:pPr>
          </w:p>
        </w:tc>
        <w:tc>
          <w:tcPr>
            <w:tcW w:w="8106" w:type="dxa"/>
            <w:shd w:val="clear" w:color="auto" w:fill="FFFFFF"/>
          </w:tcPr>
          <w:p w14:paraId="63A5222D" w14:textId="77777777" w:rsidR="005D3688" w:rsidRPr="006C7596" w:rsidRDefault="005D3688" w:rsidP="005D3688">
            <w:r w:rsidRPr="006C7596">
              <w:t>Зубчатые передачи. Червячные передачи</w:t>
            </w:r>
          </w:p>
        </w:tc>
        <w:tc>
          <w:tcPr>
            <w:tcW w:w="1275" w:type="dxa"/>
            <w:vMerge/>
            <w:shd w:val="clear" w:color="auto" w:fill="FFFFFF"/>
          </w:tcPr>
          <w:p w14:paraId="511CFA94" w14:textId="77777777" w:rsidR="005D3688" w:rsidRDefault="005D3688" w:rsidP="005D3688">
            <w:pPr>
              <w:jc w:val="center"/>
              <w:rPr>
                <w:bCs/>
              </w:rPr>
            </w:pPr>
          </w:p>
        </w:tc>
        <w:tc>
          <w:tcPr>
            <w:tcW w:w="1984" w:type="dxa"/>
            <w:vMerge/>
            <w:shd w:val="clear" w:color="auto" w:fill="BFBFBF"/>
          </w:tcPr>
          <w:p w14:paraId="5FC5DEA0" w14:textId="77777777" w:rsidR="005D3688" w:rsidRPr="007F0B4A" w:rsidRDefault="005D3688" w:rsidP="005D3688">
            <w:pPr>
              <w:jc w:val="center"/>
              <w:rPr>
                <w:bCs/>
              </w:rPr>
            </w:pPr>
          </w:p>
        </w:tc>
      </w:tr>
      <w:tr w:rsidR="005D3688" w:rsidRPr="001A5092" w14:paraId="65468B5B" w14:textId="77777777" w:rsidTr="005D3688">
        <w:trPr>
          <w:trHeight w:val="139"/>
        </w:trPr>
        <w:tc>
          <w:tcPr>
            <w:tcW w:w="2653" w:type="dxa"/>
            <w:vMerge w:val="restart"/>
            <w:tcBorders>
              <w:top w:val="single" w:sz="4" w:space="0" w:color="auto"/>
            </w:tcBorders>
            <w:shd w:val="clear" w:color="auto" w:fill="FFFFFF"/>
          </w:tcPr>
          <w:p w14:paraId="57E68D3F" w14:textId="77777777" w:rsidR="005D3688" w:rsidRPr="00B83027" w:rsidRDefault="005D3688" w:rsidP="005D3688">
            <w:pPr>
              <w:rPr>
                <w:bCs/>
              </w:rPr>
            </w:pPr>
            <w:r>
              <w:rPr>
                <w:bCs/>
              </w:rPr>
              <w:t xml:space="preserve">Тема 3.2 Неразъёмные соединения деталей. Разъёмные соединения деталей </w:t>
            </w:r>
          </w:p>
          <w:p w14:paraId="42C59137" w14:textId="77777777" w:rsidR="005D3688" w:rsidRDefault="005D3688" w:rsidP="005D3688">
            <w:pPr>
              <w:rPr>
                <w:bCs/>
              </w:rPr>
            </w:pPr>
          </w:p>
        </w:tc>
        <w:tc>
          <w:tcPr>
            <w:tcW w:w="8106" w:type="dxa"/>
            <w:shd w:val="clear" w:color="auto" w:fill="FFFFFF"/>
          </w:tcPr>
          <w:p w14:paraId="3060B0F7" w14:textId="77777777" w:rsidR="005D3688" w:rsidRPr="006C7596" w:rsidRDefault="005D3688" w:rsidP="005D3688">
            <w:pPr>
              <w:jc w:val="both"/>
              <w:rPr>
                <w:b/>
                <w:bCs/>
              </w:rPr>
            </w:pPr>
            <w:r w:rsidRPr="006C7596">
              <w:rPr>
                <w:b/>
                <w:bCs/>
              </w:rPr>
              <w:t>Содержание учебного материала.</w:t>
            </w:r>
          </w:p>
          <w:p w14:paraId="0871C03C" w14:textId="77777777" w:rsidR="005D3688" w:rsidRPr="006C7596" w:rsidRDefault="005D3688" w:rsidP="005D3688">
            <w:pPr>
              <w:rPr>
                <w:b/>
                <w:bCs/>
              </w:rPr>
            </w:pPr>
            <w:r w:rsidRPr="006C7596">
              <w:rPr>
                <w:bCs/>
              </w:rPr>
              <w:t>Неразъёмные соединения деталей. Разъёмные соединения деталей</w:t>
            </w:r>
          </w:p>
        </w:tc>
        <w:tc>
          <w:tcPr>
            <w:tcW w:w="1275" w:type="dxa"/>
            <w:shd w:val="clear" w:color="auto" w:fill="FFFFFF"/>
          </w:tcPr>
          <w:p w14:paraId="0EE882BC" w14:textId="77777777" w:rsidR="005D3688" w:rsidRPr="007F0B4A" w:rsidRDefault="005D3688" w:rsidP="005D3688">
            <w:pPr>
              <w:jc w:val="center"/>
              <w:rPr>
                <w:bCs/>
              </w:rPr>
            </w:pPr>
            <w:r>
              <w:rPr>
                <w:bCs/>
              </w:rPr>
              <w:t>4</w:t>
            </w:r>
          </w:p>
        </w:tc>
        <w:tc>
          <w:tcPr>
            <w:tcW w:w="1984" w:type="dxa"/>
            <w:vMerge/>
            <w:shd w:val="clear" w:color="auto" w:fill="FFFFFF"/>
          </w:tcPr>
          <w:p w14:paraId="08EC1DF9" w14:textId="77777777" w:rsidR="005D3688" w:rsidRDefault="005D3688" w:rsidP="005D3688">
            <w:pPr>
              <w:jc w:val="center"/>
              <w:rPr>
                <w:bCs/>
              </w:rPr>
            </w:pPr>
          </w:p>
        </w:tc>
      </w:tr>
      <w:tr w:rsidR="005D3688" w:rsidRPr="001A5092" w14:paraId="75B03857" w14:textId="77777777" w:rsidTr="005D3688">
        <w:trPr>
          <w:trHeight w:val="139"/>
        </w:trPr>
        <w:tc>
          <w:tcPr>
            <w:tcW w:w="2653" w:type="dxa"/>
            <w:vMerge/>
            <w:shd w:val="clear" w:color="auto" w:fill="FFFFFF"/>
          </w:tcPr>
          <w:p w14:paraId="5E5D2136" w14:textId="77777777" w:rsidR="005D3688" w:rsidRDefault="005D3688" w:rsidP="005D3688">
            <w:pPr>
              <w:rPr>
                <w:bCs/>
              </w:rPr>
            </w:pPr>
          </w:p>
        </w:tc>
        <w:tc>
          <w:tcPr>
            <w:tcW w:w="8106" w:type="dxa"/>
            <w:shd w:val="clear" w:color="auto" w:fill="FFFFFF"/>
          </w:tcPr>
          <w:p w14:paraId="35CFF7D3" w14:textId="77777777" w:rsidR="005D3688" w:rsidRDefault="005D3688" w:rsidP="005D3688">
            <w:pPr>
              <w:jc w:val="both"/>
              <w:rPr>
                <w:b/>
                <w:bCs/>
              </w:rPr>
            </w:pPr>
            <w:r>
              <w:rPr>
                <w:b/>
                <w:bCs/>
              </w:rPr>
              <w:t>Практическая подготовка:</w:t>
            </w:r>
          </w:p>
        </w:tc>
        <w:tc>
          <w:tcPr>
            <w:tcW w:w="1275" w:type="dxa"/>
            <w:vMerge w:val="restart"/>
            <w:shd w:val="clear" w:color="auto" w:fill="FFFFFF"/>
          </w:tcPr>
          <w:p w14:paraId="06632004" w14:textId="77777777" w:rsidR="005D3688" w:rsidRDefault="005D3688" w:rsidP="005D3688">
            <w:pPr>
              <w:jc w:val="center"/>
              <w:rPr>
                <w:bCs/>
              </w:rPr>
            </w:pPr>
            <w:r>
              <w:rPr>
                <w:bCs/>
              </w:rPr>
              <w:t>4</w:t>
            </w:r>
          </w:p>
          <w:p w14:paraId="23CFDC12" w14:textId="77777777" w:rsidR="005D3688" w:rsidRDefault="005D3688" w:rsidP="005D3688">
            <w:pPr>
              <w:jc w:val="center"/>
              <w:rPr>
                <w:bCs/>
              </w:rPr>
            </w:pPr>
          </w:p>
        </w:tc>
        <w:tc>
          <w:tcPr>
            <w:tcW w:w="1984" w:type="dxa"/>
            <w:vMerge/>
            <w:shd w:val="clear" w:color="auto" w:fill="BFBFBF" w:themeFill="background1" w:themeFillShade="BF"/>
          </w:tcPr>
          <w:p w14:paraId="783A753A" w14:textId="77777777" w:rsidR="005D3688" w:rsidRDefault="005D3688" w:rsidP="005D3688">
            <w:pPr>
              <w:jc w:val="center"/>
              <w:rPr>
                <w:bCs/>
              </w:rPr>
            </w:pPr>
          </w:p>
        </w:tc>
      </w:tr>
      <w:tr w:rsidR="005D3688" w:rsidRPr="001A5092" w14:paraId="13A16370" w14:textId="77777777" w:rsidTr="005D3688">
        <w:trPr>
          <w:trHeight w:val="139"/>
        </w:trPr>
        <w:tc>
          <w:tcPr>
            <w:tcW w:w="2653" w:type="dxa"/>
            <w:vMerge/>
            <w:shd w:val="clear" w:color="auto" w:fill="FFFFFF"/>
          </w:tcPr>
          <w:p w14:paraId="046E4EA1" w14:textId="77777777" w:rsidR="005D3688" w:rsidRDefault="005D3688" w:rsidP="005D3688">
            <w:pPr>
              <w:rPr>
                <w:bCs/>
              </w:rPr>
            </w:pPr>
          </w:p>
        </w:tc>
        <w:tc>
          <w:tcPr>
            <w:tcW w:w="8106" w:type="dxa"/>
            <w:shd w:val="clear" w:color="auto" w:fill="FFFFFF"/>
          </w:tcPr>
          <w:p w14:paraId="16CB350E" w14:textId="77777777" w:rsidR="005D3688" w:rsidRPr="006C7596" w:rsidRDefault="005D3688" w:rsidP="005D3688">
            <w:pPr>
              <w:jc w:val="both"/>
              <w:rPr>
                <w:b/>
                <w:bCs/>
              </w:rPr>
            </w:pPr>
            <w:r>
              <w:rPr>
                <w:b/>
                <w:bCs/>
              </w:rPr>
              <w:t>Практическая работа№10</w:t>
            </w:r>
          </w:p>
        </w:tc>
        <w:tc>
          <w:tcPr>
            <w:tcW w:w="1275" w:type="dxa"/>
            <w:vMerge/>
            <w:shd w:val="clear" w:color="auto" w:fill="FFFFFF"/>
          </w:tcPr>
          <w:p w14:paraId="0CBF2744" w14:textId="77777777" w:rsidR="005D3688" w:rsidRDefault="005D3688" w:rsidP="005D3688">
            <w:pPr>
              <w:jc w:val="center"/>
              <w:rPr>
                <w:bCs/>
              </w:rPr>
            </w:pPr>
          </w:p>
        </w:tc>
        <w:tc>
          <w:tcPr>
            <w:tcW w:w="1984" w:type="dxa"/>
            <w:vMerge/>
            <w:shd w:val="clear" w:color="auto" w:fill="BFBFBF" w:themeFill="background1" w:themeFillShade="BF"/>
          </w:tcPr>
          <w:p w14:paraId="1C5212A1" w14:textId="77777777" w:rsidR="005D3688" w:rsidRDefault="005D3688" w:rsidP="005D3688">
            <w:pPr>
              <w:jc w:val="center"/>
              <w:rPr>
                <w:bCs/>
              </w:rPr>
            </w:pPr>
          </w:p>
        </w:tc>
      </w:tr>
      <w:tr w:rsidR="005D3688" w:rsidRPr="001A5092" w14:paraId="44CC6AD8" w14:textId="77777777" w:rsidTr="005D3688">
        <w:trPr>
          <w:trHeight w:val="139"/>
        </w:trPr>
        <w:tc>
          <w:tcPr>
            <w:tcW w:w="2653" w:type="dxa"/>
            <w:vMerge/>
            <w:shd w:val="clear" w:color="auto" w:fill="FFFFFF"/>
          </w:tcPr>
          <w:p w14:paraId="317074F6" w14:textId="77777777" w:rsidR="005D3688" w:rsidRDefault="005D3688" w:rsidP="005D3688">
            <w:pPr>
              <w:rPr>
                <w:bCs/>
              </w:rPr>
            </w:pPr>
          </w:p>
        </w:tc>
        <w:tc>
          <w:tcPr>
            <w:tcW w:w="8106" w:type="dxa"/>
            <w:shd w:val="clear" w:color="auto" w:fill="FFFFFF"/>
          </w:tcPr>
          <w:p w14:paraId="4243E0D3" w14:textId="77777777" w:rsidR="005D3688" w:rsidRPr="006C7596" w:rsidRDefault="005D3688" w:rsidP="005D3688">
            <w:pPr>
              <w:jc w:val="both"/>
              <w:rPr>
                <w:bCs/>
              </w:rPr>
            </w:pPr>
            <w:r w:rsidRPr="006C7596">
              <w:rPr>
                <w:bCs/>
              </w:rPr>
              <w:t>Определение основных геометрических параметров цилиндрических зубчатых колес</w:t>
            </w:r>
          </w:p>
        </w:tc>
        <w:tc>
          <w:tcPr>
            <w:tcW w:w="1275" w:type="dxa"/>
            <w:vMerge/>
            <w:shd w:val="clear" w:color="auto" w:fill="FFFFFF"/>
          </w:tcPr>
          <w:p w14:paraId="4114E83A" w14:textId="77777777" w:rsidR="005D3688" w:rsidRDefault="005D3688" w:rsidP="005D3688">
            <w:pPr>
              <w:jc w:val="center"/>
              <w:rPr>
                <w:bCs/>
              </w:rPr>
            </w:pPr>
          </w:p>
        </w:tc>
        <w:tc>
          <w:tcPr>
            <w:tcW w:w="1984" w:type="dxa"/>
            <w:vMerge/>
            <w:shd w:val="clear" w:color="auto" w:fill="BFBFBF" w:themeFill="background1" w:themeFillShade="BF"/>
          </w:tcPr>
          <w:p w14:paraId="5A1DD049" w14:textId="77777777" w:rsidR="005D3688" w:rsidRDefault="005D3688" w:rsidP="005D3688">
            <w:pPr>
              <w:jc w:val="center"/>
              <w:rPr>
                <w:bCs/>
              </w:rPr>
            </w:pPr>
          </w:p>
        </w:tc>
      </w:tr>
      <w:tr w:rsidR="005D3688" w:rsidRPr="001A5092" w14:paraId="6504F6C9" w14:textId="77777777" w:rsidTr="005D3688">
        <w:trPr>
          <w:trHeight w:val="139"/>
        </w:trPr>
        <w:tc>
          <w:tcPr>
            <w:tcW w:w="2653" w:type="dxa"/>
            <w:vMerge w:val="restart"/>
            <w:shd w:val="clear" w:color="auto" w:fill="FFFFFF"/>
          </w:tcPr>
          <w:p w14:paraId="712BB0A4" w14:textId="77777777" w:rsidR="005D3688" w:rsidRDefault="005D3688" w:rsidP="005D3688">
            <w:pPr>
              <w:rPr>
                <w:bCs/>
              </w:rPr>
            </w:pPr>
            <w:r w:rsidRPr="00734982">
              <w:rPr>
                <w:bCs/>
              </w:rPr>
              <w:t xml:space="preserve">Тема </w:t>
            </w:r>
            <w:r>
              <w:rPr>
                <w:bCs/>
              </w:rPr>
              <w:t>3.3</w:t>
            </w:r>
          </w:p>
          <w:p w14:paraId="34246B0E" w14:textId="77777777" w:rsidR="005D3688" w:rsidRDefault="005D3688" w:rsidP="005D3688">
            <w:pPr>
              <w:rPr>
                <w:bCs/>
              </w:rPr>
            </w:pPr>
            <w:r>
              <w:rPr>
                <w:bCs/>
              </w:rPr>
              <w:t xml:space="preserve">Ременные и цепные передачи </w:t>
            </w:r>
          </w:p>
          <w:p w14:paraId="742BCC14" w14:textId="77777777" w:rsidR="005D3688" w:rsidRPr="00422697" w:rsidRDefault="005D3688" w:rsidP="005D3688">
            <w:pPr>
              <w:rPr>
                <w:bCs/>
              </w:rPr>
            </w:pPr>
          </w:p>
        </w:tc>
        <w:tc>
          <w:tcPr>
            <w:tcW w:w="8106" w:type="dxa"/>
            <w:shd w:val="clear" w:color="auto" w:fill="FFFFFF"/>
          </w:tcPr>
          <w:p w14:paraId="4F410CDB" w14:textId="77777777" w:rsidR="005D3688" w:rsidRDefault="005D3688" w:rsidP="005D3688">
            <w:pPr>
              <w:jc w:val="both"/>
              <w:rPr>
                <w:b/>
                <w:bCs/>
              </w:rPr>
            </w:pPr>
            <w:r w:rsidRPr="00422697">
              <w:rPr>
                <w:b/>
                <w:bCs/>
              </w:rPr>
              <w:t>Содержание учебного материала.</w:t>
            </w:r>
          </w:p>
          <w:p w14:paraId="0D97157D" w14:textId="77777777" w:rsidR="005D3688" w:rsidRDefault="005D3688" w:rsidP="005D3688">
            <w:pPr>
              <w:rPr>
                <w:bCs/>
              </w:rPr>
            </w:pPr>
            <w:r>
              <w:rPr>
                <w:bCs/>
              </w:rPr>
              <w:t>Ременные и цепные передачи. Особенности, материал изготовления.</w:t>
            </w:r>
          </w:p>
        </w:tc>
        <w:tc>
          <w:tcPr>
            <w:tcW w:w="1275" w:type="dxa"/>
            <w:shd w:val="clear" w:color="auto" w:fill="FFFFFF"/>
          </w:tcPr>
          <w:p w14:paraId="78200D69" w14:textId="77777777" w:rsidR="005D3688" w:rsidRDefault="005D3688" w:rsidP="005D3688">
            <w:pPr>
              <w:jc w:val="center"/>
              <w:rPr>
                <w:bCs/>
              </w:rPr>
            </w:pPr>
            <w:r>
              <w:rPr>
                <w:bCs/>
              </w:rPr>
              <w:t>4</w:t>
            </w:r>
          </w:p>
        </w:tc>
        <w:tc>
          <w:tcPr>
            <w:tcW w:w="1984" w:type="dxa"/>
            <w:vMerge/>
            <w:shd w:val="clear" w:color="auto" w:fill="A6A6A6" w:themeFill="background1" w:themeFillShade="A6"/>
          </w:tcPr>
          <w:p w14:paraId="00AF6D69" w14:textId="77777777" w:rsidR="005D3688" w:rsidRDefault="005D3688" w:rsidP="005D3688">
            <w:pPr>
              <w:jc w:val="center"/>
              <w:rPr>
                <w:bCs/>
              </w:rPr>
            </w:pPr>
          </w:p>
        </w:tc>
      </w:tr>
      <w:tr w:rsidR="005D3688" w:rsidRPr="001A5092" w14:paraId="79F56F7E" w14:textId="77777777" w:rsidTr="005D3688">
        <w:trPr>
          <w:trHeight w:val="139"/>
        </w:trPr>
        <w:tc>
          <w:tcPr>
            <w:tcW w:w="2653" w:type="dxa"/>
            <w:vMerge/>
            <w:shd w:val="clear" w:color="auto" w:fill="FFFFFF"/>
          </w:tcPr>
          <w:p w14:paraId="0A7C6C38" w14:textId="77777777" w:rsidR="005D3688" w:rsidRPr="00734982" w:rsidRDefault="005D3688" w:rsidP="005D3688">
            <w:pPr>
              <w:rPr>
                <w:bCs/>
              </w:rPr>
            </w:pPr>
          </w:p>
        </w:tc>
        <w:tc>
          <w:tcPr>
            <w:tcW w:w="8106" w:type="dxa"/>
            <w:shd w:val="clear" w:color="auto" w:fill="FFFFFF"/>
          </w:tcPr>
          <w:p w14:paraId="62504E33" w14:textId="77777777" w:rsidR="005D3688" w:rsidRPr="00422697" w:rsidRDefault="005D3688" w:rsidP="005D3688">
            <w:pPr>
              <w:jc w:val="both"/>
              <w:rPr>
                <w:b/>
                <w:bCs/>
              </w:rPr>
            </w:pPr>
            <w:r>
              <w:rPr>
                <w:b/>
                <w:bCs/>
              </w:rPr>
              <w:t>Практическая подготовка:</w:t>
            </w:r>
          </w:p>
        </w:tc>
        <w:tc>
          <w:tcPr>
            <w:tcW w:w="1275" w:type="dxa"/>
            <w:vMerge w:val="restart"/>
            <w:shd w:val="clear" w:color="auto" w:fill="FFFFFF"/>
          </w:tcPr>
          <w:p w14:paraId="3DD4DAA9" w14:textId="77777777" w:rsidR="005D3688" w:rsidRDefault="005D3688" w:rsidP="005D3688">
            <w:pPr>
              <w:jc w:val="center"/>
              <w:rPr>
                <w:bCs/>
              </w:rPr>
            </w:pPr>
            <w:r>
              <w:rPr>
                <w:bCs/>
              </w:rPr>
              <w:t>4</w:t>
            </w:r>
          </w:p>
        </w:tc>
        <w:tc>
          <w:tcPr>
            <w:tcW w:w="1984" w:type="dxa"/>
            <w:vMerge/>
            <w:shd w:val="clear" w:color="auto" w:fill="A6A6A6" w:themeFill="background1" w:themeFillShade="A6"/>
          </w:tcPr>
          <w:p w14:paraId="29D560F5" w14:textId="77777777" w:rsidR="005D3688" w:rsidRDefault="005D3688" w:rsidP="005D3688">
            <w:pPr>
              <w:jc w:val="center"/>
              <w:rPr>
                <w:bCs/>
              </w:rPr>
            </w:pPr>
          </w:p>
        </w:tc>
      </w:tr>
      <w:tr w:rsidR="005D3688" w:rsidRPr="001A5092" w14:paraId="78191865" w14:textId="77777777" w:rsidTr="005D3688">
        <w:trPr>
          <w:trHeight w:val="139"/>
        </w:trPr>
        <w:tc>
          <w:tcPr>
            <w:tcW w:w="2653" w:type="dxa"/>
            <w:vMerge/>
            <w:shd w:val="clear" w:color="auto" w:fill="FFFFFF"/>
          </w:tcPr>
          <w:p w14:paraId="57C32278" w14:textId="77777777" w:rsidR="005D3688" w:rsidRPr="00734982" w:rsidRDefault="005D3688" w:rsidP="005D3688">
            <w:pPr>
              <w:rPr>
                <w:bCs/>
              </w:rPr>
            </w:pPr>
          </w:p>
        </w:tc>
        <w:tc>
          <w:tcPr>
            <w:tcW w:w="8106" w:type="dxa"/>
            <w:shd w:val="clear" w:color="auto" w:fill="FFFFFF"/>
          </w:tcPr>
          <w:p w14:paraId="740E2C6F" w14:textId="77777777" w:rsidR="005D3688" w:rsidRPr="00C414EC" w:rsidRDefault="005D3688" w:rsidP="005D3688">
            <w:pPr>
              <w:jc w:val="both"/>
              <w:rPr>
                <w:b/>
                <w:bCs/>
              </w:rPr>
            </w:pPr>
            <w:r w:rsidRPr="00C414EC">
              <w:rPr>
                <w:b/>
                <w:bCs/>
              </w:rPr>
              <w:t>Практическая работа№11</w:t>
            </w:r>
          </w:p>
        </w:tc>
        <w:tc>
          <w:tcPr>
            <w:tcW w:w="1275" w:type="dxa"/>
            <w:vMerge/>
            <w:shd w:val="clear" w:color="auto" w:fill="FFFFFF"/>
          </w:tcPr>
          <w:p w14:paraId="5ECB8C2B" w14:textId="77777777" w:rsidR="005D3688" w:rsidRDefault="005D3688" w:rsidP="005D3688">
            <w:pPr>
              <w:jc w:val="center"/>
              <w:rPr>
                <w:bCs/>
              </w:rPr>
            </w:pPr>
          </w:p>
        </w:tc>
        <w:tc>
          <w:tcPr>
            <w:tcW w:w="1984" w:type="dxa"/>
            <w:vMerge/>
            <w:shd w:val="clear" w:color="auto" w:fill="A6A6A6" w:themeFill="background1" w:themeFillShade="A6"/>
          </w:tcPr>
          <w:p w14:paraId="41CD328D" w14:textId="77777777" w:rsidR="005D3688" w:rsidRDefault="005D3688" w:rsidP="005D3688">
            <w:pPr>
              <w:jc w:val="center"/>
              <w:rPr>
                <w:bCs/>
              </w:rPr>
            </w:pPr>
          </w:p>
        </w:tc>
      </w:tr>
      <w:tr w:rsidR="005D3688" w:rsidRPr="001A5092" w14:paraId="6ACB93B8" w14:textId="77777777" w:rsidTr="005D3688">
        <w:trPr>
          <w:trHeight w:val="139"/>
        </w:trPr>
        <w:tc>
          <w:tcPr>
            <w:tcW w:w="2653" w:type="dxa"/>
            <w:vMerge/>
            <w:shd w:val="clear" w:color="auto" w:fill="FFFFFF"/>
          </w:tcPr>
          <w:p w14:paraId="75C9DE56" w14:textId="77777777" w:rsidR="005D3688" w:rsidRPr="00734982" w:rsidRDefault="005D3688" w:rsidP="005D3688">
            <w:pPr>
              <w:rPr>
                <w:bCs/>
              </w:rPr>
            </w:pPr>
          </w:p>
        </w:tc>
        <w:tc>
          <w:tcPr>
            <w:tcW w:w="8106" w:type="dxa"/>
            <w:shd w:val="clear" w:color="auto" w:fill="FFFFFF"/>
          </w:tcPr>
          <w:p w14:paraId="5C638EFD" w14:textId="77777777" w:rsidR="005D3688" w:rsidRPr="00C414EC" w:rsidRDefault="005D3688" w:rsidP="005D3688">
            <w:pPr>
              <w:jc w:val="both"/>
              <w:rPr>
                <w:b/>
                <w:bCs/>
              </w:rPr>
            </w:pPr>
            <w:r w:rsidRPr="00C414EC">
              <w:t>Расчет ременных передач</w:t>
            </w:r>
          </w:p>
        </w:tc>
        <w:tc>
          <w:tcPr>
            <w:tcW w:w="1275" w:type="dxa"/>
            <w:vMerge/>
            <w:shd w:val="clear" w:color="auto" w:fill="FFFFFF"/>
          </w:tcPr>
          <w:p w14:paraId="72716297" w14:textId="77777777" w:rsidR="005D3688" w:rsidRDefault="005D3688" w:rsidP="005D3688">
            <w:pPr>
              <w:jc w:val="center"/>
              <w:rPr>
                <w:bCs/>
              </w:rPr>
            </w:pPr>
          </w:p>
        </w:tc>
        <w:tc>
          <w:tcPr>
            <w:tcW w:w="1984" w:type="dxa"/>
            <w:vMerge/>
            <w:shd w:val="clear" w:color="auto" w:fill="A6A6A6" w:themeFill="background1" w:themeFillShade="A6"/>
          </w:tcPr>
          <w:p w14:paraId="02E01D2A" w14:textId="77777777" w:rsidR="005D3688" w:rsidRDefault="005D3688" w:rsidP="005D3688">
            <w:pPr>
              <w:jc w:val="center"/>
              <w:rPr>
                <w:bCs/>
              </w:rPr>
            </w:pPr>
          </w:p>
        </w:tc>
      </w:tr>
      <w:tr w:rsidR="005D3688" w:rsidRPr="001A5092" w14:paraId="6A5FA672" w14:textId="77777777" w:rsidTr="005D3688">
        <w:trPr>
          <w:trHeight w:val="139"/>
        </w:trPr>
        <w:tc>
          <w:tcPr>
            <w:tcW w:w="2653" w:type="dxa"/>
            <w:shd w:val="clear" w:color="auto" w:fill="FFFFFF"/>
          </w:tcPr>
          <w:p w14:paraId="1EEEF448" w14:textId="77777777" w:rsidR="005D3688" w:rsidRDefault="005D3688" w:rsidP="005D3688">
            <w:pPr>
              <w:rPr>
                <w:bCs/>
              </w:rPr>
            </w:pPr>
            <w:r w:rsidRPr="00734982">
              <w:rPr>
                <w:bCs/>
              </w:rPr>
              <w:t xml:space="preserve">Тема </w:t>
            </w:r>
            <w:r>
              <w:rPr>
                <w:bCs/>
              </w:rPr>
              <w:t>3.4</w:t>
            </w:r>
          </w:p>
          <w:p w14:paraId="501E3111" w14:textId="77777777" w:rsidR="005D3688" w:rsidRPr="00422697" w:rsidRDefault="005D3688" w:rsidP="005D3688">
            <w:pPr>
              <w:rPr>
                <w:bCs/>
              </w:rPr>
            </w:pPr>
            <w:r>
              <w:rPr>
                <w:bCs/>
              </w:rPr>
              <w:lastRenderedPageBreak/>
              <w:t>Подшипники и муфты</w:t>
            </w:r>
          </w:p>
        </w:tc>
        <w:tc>
          <w:tcPr>
            <w:tcW w:w="8106" w:type="dxa"/>
            <w:shd w:val="clear" w:color="auto" w:fill="FFFFFF"/>
          </w:tcPr>
          <w:p w14:paraId="314D3AE2" w14:textId="77777777" w:rsidR="005D3688" w:rsidRDefault="005D3688" w:rsidP="005D3688">
            <w:pPr>
              <w:jc w:val="both"/>
              <w:rPr>
                <w:b/>
                <w:bCs/>
              </w:rPr>
            </w:pPr>
            <w:r w:rsidRPr="00422697">
              <w:rPr>
                <w:b/>
                <w:bCs/>
              </w:rPr>
              <w:lastRenderedPageBreak/>
              <w:t>Содержание учебного материала.</w:t>
            </w:r>
          </w:p>
          <w:p w14:paraId="7AD8C48B" w14:textId="77777777" w:rsidR="005D3688" w:rsidRDefault="005D3688" w:rsidP="005D3688">
            <w:pPr>
              <w:rPr>
                <w:bCs/>
              </w:rPr>
            </w:pPr>
            <w:r>
              <w:rPr>
                <w:bCs/>
              </w:rPr>
              <w:lastRenderedPageBreak/>
              <w:t>Подшипники и муфты. Виды, материалы. Дифференцированный зачет.</w:t>
            </w:r>
          </w:p>
        </w:tc>
        <w:tc>
          <w:tcPr>
            <w:tcW w:w="1275" w:type="dxa"/>
            <w:shd w:val="clear" w:color="auto" w:fill="FFFFFF"/>
          </w:tcPr>
          <w:p w14:paraId="68F8FD88" w14:textId="77777777" w:rsidR="005D3688" w:rsidRDefault="005D3688" w:rsidP="005D3688">
            <w:pPr>
              <w:jc w:val="center"/>
              <w:rPr>
                <w:bCs/>
              </w:rPr>
            </w:pPr>
            <w:r>
              <w:rPr>
                <w:bCs/>
              </w:rPr>
              <w:lastRenderedPageBreak/>
              <w:t>4</w:t>
            </w:r>
          </w:p>
        </w:tc>
        <w:tc>
          <w:tcPr>
            <w:tcW w:w="1984" w:type="dxa"/>
            <w:vMerge/>
            <w:shd w:val="clear" w:color="auto" w:fill="A6A6A6" w:themeFill="background1" w:themeFillShade="A6"/>
          </w:tcPr>
          <w:p w14:paraId="3323401F" w14:textId="77777777" w:rsidR="005D3688" w:rsidRDefault="005D3688" w:rsidP="005D3688">
            <w:pPr>
              <w:jc w:val="center"/>
              <w:rPr>
                <w:bCs/>
              </w:rPr>
            </w:pPr>
          </w:p>
        </w:tc>
      </w:tr>
      <w:tr w:rsidR="005D3688" w:rsidRPr="001A5092" w14:paraId="1A96FBDC" w14:textId="77777777" w:rsidTr="005D3688">
        <w:tc>
          <w:tcPr>
            <w:tcW w:w="2653" w:type="dxa"/>
          </w:tcPr>
          <w:p w14:paraId="728164AA" w14:textId="77777777" w:rsidR="005D3688" w:rsidRPr="001A5092" w:rsidRDefault="005D3688" w:rsidP="005D3688"/>
        </w:tc>
        <w:tc>
          <w:tcPr>
            <w:tcW w:w="8106" w:type="dxa"/>
          </w:tcPr>
          <w:p w14:paraId="68FFB442" w14:textId="77777777" w:rsidR="005D3688" w:rsidRPr="001A5092" w:rsidRDefault="005D3688" w:rsidP="005D3688">
            <w:pPr>
              <w:jc w:val="both"/>
              <w:rPr>
                <w:b/>
                <w:bCs/>
              </w:rPr>
            </w:pPr>
            <w:r>
              <w:rPr>
                <w:b/>
                <w:bCs/>
              </w:rPr>
              <w:t>Итого:</w:t>
            </w:r>
          </w:p>
        </w:tc>
        <w:tc>
          <w:tcPr>
            <w:tcW w:w="1275" w:type="dxa"/>
          </w:tcPr>
          <w:p w14:paraId="34B33466" w14:textId="77777777" w:rsidR="005D3688" w:rsidRPr="00DE361F" w:rsidRDefault="005D3688" w:rsidP="005D3688">
            <w:pPr>
              <w:jc w:val="center"/>
              <w:rPr>
                <w:b/>
                <w:bCs/>
              </w:rPr>
            </w:pPr>
            <w:r>
              <w:rPr>
                <w:b/>
                <w:bCs/>
              </w:rPr>
              <w:t>112</w:t>
            </w:r>
          </w:p>
        </w:tc>
        <w:tc>
          <w:tcPr>
            <w:tcW w:w="1984" w:type="dxa"/>
            <w:shd w:val="clear" w:color="auto" w:fill="FFFFFF" w:themeFill="background1"/>
          </w:tcPr>
          <w:p w14:paraId="59EE0086" w14:textId="77777777" w:rsidR="005D3688" w:rsidRPr="001A5092" w:rsidRDefault="005D3688" w:rsidP="005D3688">
            <w:pPr>
              <w:jc w:val="center"/>
              <w:rPr>
                <w:b/>
                <w:bCs/>
              </w:rPr>
            </w:pPr>
          </w:p>
        </w:tc>
      </w:tr>
    </w:tbl>
    <w:p w14:paraId="2D48DEF8" w14:textId="77777777" w:rsidR="005D3688" w:rsidRPr="001A5092" w:rsidRDefault="005D3688" w:rsidP="005D3688">
      <w:pPr>
        <w:rPr>
          <w:b/>
          <w:bCs/>
          <w:color w:val="FF0000"/>
        </w:rPr>
        <w:sectPr w:rsidR="005D3688" w:rsidRPr="001A5092" w:rsidSect="005D3688">
          <w:footerReference w:type="default" r:id="rId45"/>
          <w:pgSz w:w="16838" w:h="11906" w:orient="landscape"/>
          <w:pgMar w:top="568" w:right="284" w:bottom="227" w:left="1134" w:header="709" w:footer="709" w:gutter="0"/>
          <w:cols w:space="720"/>
        </w:sectPr>
      </w:pPr>
    </w:p>
    <w:p w14:paraId="5F9EA4D6" w14:textId="77777777" w:rsidR="005D3688" w:rsidRPr="00423473" w:rsidRDefault="005D3688" w:rsidP="005D3688">
      <w:pPr>
        <w:pStyle w:val="10"/>
        <w:ind w:firstLine="709"/>
        <w:jc w:val="both"/>
        <w:rPr>
          <w:b/>
          <w:bCs/>
          <w:sz w:val="28"/>
          <w:szCs w:val="28"/>
        </w:rPr>
      </w:pPr>
      <w:r w:rsidRPr="00423473">
        <w:rPr>
          <w:b/>
          <w:bCs/>
          <w:sz w:val="28"/>
          <w:szCs w:val="28"/>
        </w:rPr>
        <w:lastRenderedPageBreak/>
        <w:t xml:space="preserve">3. УСЛОВИЯ РЕАЛИАЦИЯ ПРОГРАММЫ УЧЕБНОЙ ДИСЦИПЛИНЫ </w:t>
      </w:r>
    </w:p>
    <w:p w14:paraId="6426904A" w14:textId="77777777" w:rsidR="005D3688" w:rsidRPr="00B339C4" w:rsidRDefault="005D3688" w:rsidP="005D3688"/>
    <w:p w14:paraId="367A4BF6" w14:textId="77777777" w:rsidR="005D3688" w:rsidRPr="00544963"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44963">
        <w:rPr>
          <w:b/>
          <w:bCs/>
          <w:sz w:val="28"/>
          <w:szCs w:val="28"/>
        </w:rPr>
        <w:t>3.1. Реализация программы учебной дисциплины обеспечивается</w:t>
      </w:r>
      <w:r w:rsidRPr="00544963">
        <w:rPr>
          <w:bCs/>
          <w:sz w:val="28"/>
          <w:szCs w:val="28"/>
        </w:rPr>
        <w:t xml:space="preserve"> </w:t>
      </w:r>
    </w:p>
    <w:p w14:paraId="0CC0F77C" w14:textId="77777777" w:rsidR="005D3688" w:rsidRPr="00544963"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Pr>
          <w:b/>
          <w:bCs/>
          <w:sz w:val="28"/>
          <w:szCs w:val="28"/>
        </w:rPr>
        <w:t>н</w:t>
      </w:r>
      <w:r w:rsidRPr="00544963">
        <w:rPr>
          <w:b/>
          <w:bCs/>
          <w:sz w:val="28"/>
          <w:szCs w:val="28"/>
        </w:rPr>
        <w:t>аличием</w:t>
      </w:r>
      <w:r>
        <w:rPr>
          <w:b/>
          <w:bCs/>
          <w:sz w:val="28"/>
          <w:szCs w:val="28"/>
        </w:rPr>
        <w:t xml:space="preserve"> </w:t>
      </w:r>
      <w:r w:rsidRPr="00392CE0">
        <w:rPr>
          <w:bCs/>
          <w:sz w:val="28"/>
          <w:szCs w:val="28"/>
        </w:rPr>
        <w:t>учебного кабинета «Технической механики»</w:t>
      </w:r>
      <w:r>
        <w:rPr>
          <w:bCs/>
          <w:sz w:val="28"/>
          <w:szCs w:val="28"/>
        </w:rPr>
        <w:t>, лаборатории технической механики</w:t>
      </w:r>
      <w:r w:rsidRPr="00392CE0">
        <w:rPr>
          <w:bCs/>
          <w:sz w:val="28"/>
          <w:szCs w:val="28"/>
        </w:rPr>
        <w:t>.</w:t>
      </w:r>
    </w:p>
    <w:p w14:paraId="61E2FEBA" w14:textId="77777777" w:rsidR="005D3688" w:rsidRPr="00392CE0"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14:paraId="5C5305A1" w14:textId="77777777" w:rsidR="005D3688" w:rsidRPr="00392CE0"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392CE0">
        <w:rPr>
          <w:bCs/>
          <w:sz w:val="28"/>
          <w:szCs w:val="28"/>
        </w:rPr>
        <w:t>Оборудование учебного кабинета:</w:t>
      </w:r>
    </w:p>
    <w:p w14:paraId="780BC614" w14:textId="77777777" w:rsidR="005D3688" w:rsidRPr="00392CE0"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392CE0">
        <w:rPr>
          <w:bCs/>
          <w:sz w:val="28"/>
          <w:szCs w:val="28"/>
        </w:rPr>
        <w:t>- посадочные места по количеству обучающихся;</w:t>
      </w:r>
    </w:p>
    <w:p w14:paraId="76BAF03D" w14:textId="77777777" w:rsidR="005D3688" w:rsidRPr="00392CE0"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392CE0">
        <w:rPr>
          <w:bCs/>
          <w:sz w:val="28"/>
          <w:szCs w:val="28"/>
        </w:rPr>
        <w:t>- рабочее место преподавателя;</w:t>
      </w:r>
    </w:p>
    <w:p w14:paraId="7C9F417A" w14:textId="77777777" w:rsidR="005D3688" w:rsidRPr="00392CE0"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392CE0">
        <w:rPr>
          <w:bCs/>
          <w:sz w:val="28"/>
          <w:szCs w:val="28"/>
        </w:rPr>
        <w:t>- комплект учебно-методической документации;</w:t>
      </w:r>
    </w:p>
    <w:p w14:paraId="049FE620" w14:textId="77777777" w:rsidR="005D3688" w:rsidRPr="00392CE0"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392CE0">
        <w:rPr>
          <w:bCs/>
          <w:sz w:val="28"/>
          <w:szCs w:val="28"/>
        </w:rPr>
        <w:t>-наглядные пособия (планшеты, макеты)</w:t>
      </w:r>
    </w:p>
    <w:p w14:paraId="054C1665" w14:textId="77777777" w:rsidR="005D3688" w:rsidRDefault="005D3688" w:rsidP="005D3688">
      <w:pPr>
        <w:rPr>
          <w:b/>
          <w:bCs/>
          <w:sz w:val="28"/>
          <w:szCs w:val="28"/>
        </w:rPr>
      </w:pPr>
    </w:p>
    <w:p w14:paraId="5303E014" w14:textId="77777777" w:rsidR="005D3688" w:rsidRDefault="005D3688" w:rsidP="005D3688">
      <w:pPr>
        <w:rPr>
          <w:b/>
          <w:bCs/>
          <w:sz w:val="28"/>
          <w:szCs w:val="28"/>
        </w:rPr>
      </w:pPr>
      <w:r>
        <w:rPr>
          <w:b/>
          <w:bCs/>
          <w:sz w:val="28"/>
          <w:szCs w:val="28"/>
        </w:rPr>
        <w:t>Макеты:</w:t>
      </w:r>
    </w:p>
    <w:p w14:paraId="56B852BB" w14:textId="77777777" w:rsidR="005D3688" w:rsidRDefault="005D3688" w:rsidP="005D3688">
      <w:pPr>
        <w:jc w:val="both"/>
        <w:rPr>
          <w:sz w:val="28"/>
          <w:szCs w:val="28"/>
        </w:rPr>
      </w:pPr>
      <w:r>
        <w:rPr>
          <w:sz w:val="28"/>
          <w:szCs w:val="28"/>
        </w:rPr>
        <w:t xml:space="preserve">- принцип Сен-Венана концентрация напряжений  </w:t>
      </w:r>
    </w:p>
    <w:p w14:paraId="784AA63F" w14:textId="77777777" w:rsidR="005D3688" w:rsidRDefault="005D3688" w:rsidP="005D3688">
      <w:pPr>
        <w:jc w:val="both"/>
        <w:rPr>
          <w:sz w:val="28"/>
          <w:szCs w:val="28"/>
        </w:rPr>
      </w:pPr>
      <w:r>
        <w:rPr>
          <w:sz w:val="28"/>
          <w:szCs w:val="28"/>
        </w:rPr>
        <w:t>- установка для определения центра тяжести плоских фигур</w:t>
      </w:r>
    </w:p>
    <w:p w14:paraId="62D8C8AE" w14:textId="77777777" w:rsidR="005D3688" w:rsidRDefault="005D3688" w:rsidP="005D3688">
      <w:pPr>
        <w:jc w:val="both"/>
        <w:rPr>
          <w:sz w:val="28"/>
          <w:szCs w:val="28"/>
        </w:rPr>
      </w:pPr>
      <w:r>
        <w:rPr>
          <w:sz w:val="28"/>
          <w:szCs w:val="28"/>
        </w:rPr>
        <w:t>- установка для изучения системы плоских сходящихся сил</w:t>
      </w:r>
    </w:p>
    <w:p w14:paraId="3197968D" w14:textId="77777777" w:rsidR="005D3688" w:rsidRDefault="005D3688" w:rsidP="005D3688">
      <w:pPr>
        <w:jc w:val="both"/>
        <w:rPr>
          <w:sz w:val="28"/>
          <w:szCs w:val="28"/>
        </w:rPr>
      </w:pPr>
      <w:r>
        <w:rPr>
          <w:sz w:val="28"/>
          <w:szCs w:val="28"/>
        </w:rPr>
        <w:t xml:space="preserve">- установка для изучения произвольной плоской системы сил                                                  </w:t>
      </w:r>
    </w:p>
    <w:p w14:paraId="1F7762CF"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цепная передача</w:t>
      </w:r>
    </w:p>
    <w:p w14:paraId="421672E5"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червячная передача</w:t>
      </w:r>
    </w:p>
    <w:p w14:paraId="724290E8"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зубчатая передача</w:t>
      </w:r>
    </w:p>
    <w:p w14:paraId="7EBE0CB0"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14:paraId="5BF9B83E" w14:textId="77777777" w:rsidR="005D3688" w:rsidRPr="00403D12"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403D12">
        <w:rPr>
          <w:bCs/>
          <w:sz w:val="28"/>
          <w:szCs w:val="28"/>
        </w:rPr>
        <w:t>Технические средства обучения:</w:t>
      </w:r>
    </w:p>
    <w:p w14:paraId="161E098D" w14:textId="77777777" w:rsidR="005D3688" w:rsidRPr="00403D12"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403D12">
        <w:rPr>
          <w:bCs/>
          <w:sz w:val="28"/>
          <w:szCs w:val="28"/>
        </w:rPr>
        <w:t xml:space="preserve"> - компьютер, проектор.</w:t>
      </w:r>
    </w:p>
    <w:p w14:paraId="196136B3" w14:textId="77777777" w:rsidR="005D3688" w:rsidRPr="00403D12"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14:paraId="417C27A6" w14:textId="77777777" w:rsidR="005D3688" w:rsidRPr="00403D12"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403D12">
        <w:rPr>
          <w:bCs/>
          <w:sz w:val="28"/>
          <w:szCs w:val="28"/>
        </w:rPr>
        <w:t>Оборудование лаборатории и рабочих мест лаборатории:</w:t>
      </w:r>
    </w:p>
    <w:p w14:paraId="5309F51A"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403D12">
        <w:rPr>
          <w:bCs/>
          <w:sz w:val="28"/>
          <w:szCs w:val="28"/>
        </w:rPr>
        <w:t>- автоматизированный лабораторный комплекс детали машин: Передачи редукторные</w:t>
      </w:r>
      <w:r>
        <w:rPr>
          <w:bCs/>
          <w:sz w:val="28"/>
          <w:szCs w:val="28"/>
        </w:rPr>
        <w:t>.</w:t>
      </w:r>
    </w:p>
    <w:p w14:paraId="400CD291" w14:textId="77777777" w:rsidR="005D3688" w:rsidRDefault="005D3688" w:rsidP="005D3688">
      <w:p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14:paraId="46F6E2A3" w14:textId="77777777" w:rsidR="005D3688" w:rsidRPr="0013222B"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14:paraId="08615884" w14:textId="77777777" w:rsidR="005D3688" w:rsidRDefault="005D3688" w:rsidP="005D3688">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Pr>
          <w:b/>
          <w:sz w:val="28"/>
          <w:szCs w:val="28"/>
        </w:rPr>
        <w:t>3.2. Информационное обеспечение обучения</w:t>
      </w:r>
    </w:p>
    <w:p w14:paraId="198D7681"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Pr>
          <w:b/>
          <w:bCs/>
          <w:sz w:val="28"/>
          <w:szCs w:val="28"/>
        </w:rPr>
        <w:t>Перечень рекомендуемых учебных изданий, Интернет-ресурсов, дополнительной литературы</w:t>
      </w:r>
    </w:p>
    <w:p w14:paraId="6307EF54" w14:textId="77777777" w:rsidR="005D3688" w:rsidRDefault="005D3688" w:rsidP="005D3688">
      <w:pPr>
        <w:rPr>
          <w:b/>
          <w:bCs/>
          <w:sz w:val="28"/>
          <w:szCs w:val="28"/>
        </w:rPr>
      </w:pPr>
    </w:p>
    <w:p w14:paraId="427559C2" w14:textId="77777777" w:rsidR="005D3688" w:rsidRDefault="005D3688" w:rsidP="005D3688">
      <w:pPr>
        <w:pStyle w:val="a3"/>
        <w:rPr>
          <w:b/>
          <w:color w:val="000000"/>
          <w:sz w:val="28"/>
          <w:szCs w:val="28"/>
        </w:rPr>
      </w:pPr>
      <w:r>
        <w:rPr>
          <w:b/>
          <w:color w:val="000000"/>
          <w:sz w:val="28"/>
          <w:szCs w:val="28"/>
        </w:rPr>
        <w:t>Основные источники:</w:t>
      </w:r>
    </w:p>
    <w:p w14:paraId="2B014510" w14:textId="77777777" w:rsidR="005D3688" w:rsidRDefault="005D3688" w:rsidP="005D3688">
      <w:pPr>
        <w:pStyle w:val="a3"/>
        <w:jc w:val="both"/>
        <w:rPr>
          <w:color w:val="000000"/>
          <w:sz w:val="28"/>
          <w:szCs w:val="28"/>
        </w:rPr>
      </w:pPr>
      <w:r>
        <w:rPr>
          <w:color w:val="000000"/>
          <w:sz w:val="28"/>
          <w:szCs w:val="28"/>
        </w:rPr>
        <w:t>1. Эрдеди, А. А. Техническая механика: учебник для студ. учреждений сред. проф. образования / А. А. Эрдеди, Н. А. Эрдеди. — М. : Издательский центр «Академия», 2019. — 528 с.</w:t>
      </w:r>
    </w:p>
    <w:p w14:paraId="6AC34BA1" w14:textId="77777777" w:rsidR="005D3688" w:rsidRDefault="005D3688" w:rsidP="005D3688">
      <w:pPr>
        <w:pStyle w:val="a3"/>
        <w:jc w:val="both"/>
        <w:rPr>
          <w:color w:val="000000"/>
          <w:sz w:val="28"/>
          <w:szCs w:val="28"/>
        </w:rPr>
      </w:pPr>
      <w:r>
        <w:rPr>
          <w:color w:val="000000"/>
          <w:sz w:val="28"/>
          <w:szCs w:val="28"/>
        </w:rPr>
        <w:t>2. Вереина, Л.И. Техническая механика: учебник для студ. учреждений сред. проф.образования / Л.И. Вереина, М.М. Краснов.- 3-е изд., стер.- М.: Издательский центр «Академия», 2019.- 352 с.</w:t>
      </w:r>
    </w:p>
    <w:p w14:paraId="61395101" w14:textId="77777777" w:rsidR="005D3688" w:rsidRDefault="005D3688" w:rsidP="005D3688">
      <w:pPr>
        <w:pStyle w:val="a3"/>
        <w:jc w:val="both"/>
        <w:rPr>
          <w:rFonts w:ascii="Arial" w:hAnsi="Arial" w:cs="Arial"/>
          <w:color w:val="001329"/>
          <w:sz w:val="20"/>
          <w:szCs w:val="20"/>
          <w:shd w:val="clear" w:color="auto" w:fill="FFFFFF"/>
        </w:rPr>
      </w:pPr>
      <w:r>
        <w:rPr>
          <w:color w:val="000000"/>
          <w:sz w:val="28"/>
          <w:szCs w:val="28"/>
        </w:rPr>
        <w:lastRenderedPageBreak/>
        <w:t xml:space="preserve">3. Куклин, Н. Г. Детали машин: учебник / Куклин Н.Г., Куклина Г.С., Житков В.К., - 9-е изд., перераб. и доп - Москва : КУРС : НИЦ ИНФРА-М, 2019. - 512 с.: ил. - ISBN 978-5-905554-84-1. - Текст : электронный. - URL: </w:t>
      </w:r>
      <w:hyperlink r:id="rId46" w:history="1">
        <w:r>
          <w:rPr>
            <w:rStyle w:val="af6"/>
            <w:sz w:val="28"/>
            <w:szCs w:val="28"/>
          </w:rPr>
          <w:t>https://znanium.com/catalog/product/967681</w:t>
        </w:r>
      </w:hyperlink>
      <w:r>
        <w:rPr>
          <w:color w:val="000000"/>
          <w:sz w:val="28"/>
          <w:szCs w:val="28"/>
        </w:rPr>
        <w:t xml:space="preserve">  – Режим доступа: по подписке.</w:t>
      </w:r>
      <w:r>
        <w:rPr>
          <w:rFonts w:ascii="Arial" w:hAnsi="Arial" w:cs="Arial"/>
          <w:color w:val="001329"/>
          <w:sz w:val="20"/>
          <w:szCs w:val="20"/>
          <w:shd w:val="clear" w:color="auto" w:fill="FFFFFF"/>
        </w:rPr>
        <w:t xml:space="preserve"> </w:t>
      </w:r>
    </w:p>
    <w:p w14:paraId="6EE57451" w14:textId="77777777" w:rsidR="005D3688" w:rsidRDefault="005D3688" w:rsidP="005D3688">
      <w:pPr>
        <w:pStyle w:val="a3"/>
        <w:jc w:val="both"/>
        <w:rPr>
          <w:color w:val="000000"/>
          <w:sz w:val="28"/>
          <w:szCs w:val="28"/>
        </w:rPr>
      </w:pPr>
      <w:r>
        <w:rPr>
          <w:color w:val="000000"/>
          <w:sz w:val="28"/>
          <w:szCs w:val="28"/>
        </w:rPr>
        <w:t xml:space="preserve">4. Хруничева, Т. В. Детали машин: типовые расчеты на прочность : учеб. пособие / Т.В. Хруничева. — Москва : ИД «ФОРУМ» : ИНФРА-М, 2019. — 224 с. — (Среднее профессиональное образование). - ISBN 978-5-8199-0846-4. - Текст : электронный. - URL: </w:t>
      </w:r>
      <w:hyperlink r:id="rId47" w:history="1">
        <w:r>
          <w:rPr>
            <w:rStyle w:val="af6"/>
            <w:sz w:val="28"/>
            <w:szCs w:val="28"/>
          </w:rPr>
          <w:t>https://znanium.com/catalog/product/988129</w:t>
        </w:r>
      </w:hyperlink>
      <w:r>
        <w:rPr>
          <w:color w:val="000000"/>
          <w:sz w:val="28"/>
          <w:szCs w:val="28"/>
        </w:rPr>
        <w:t xml:space="preserve"> – Режим доступа: по подписке.</w:t>
      </w:r>
    </w:p>
    <w:p w14:paraId="73AC4946" w14:textId="77777777" w:rsidR="005D3688" w:rsidRDefault="005D3688" w:rsidP="005D3688">
      <w:pPr>
        <w:pStyle w:val="a3"/>
        <w:rPr>
          <w:b/>
          <w:color w:val="000000"/>
          <w:sz w:val="28"/>
          <w:szCs w:val="28"/>
        </w:rPr>
      </w:pPr>
      <w:r>
        <w:rPr>
          <w:b/>
          <w:color w:val="000000"/>
          <w:sz w:val="28"/>
          <w:szCs w:val="28"/>
        </w:rPr>
        <w:t>Дополнительные источники:</w:t>
      </w:r>
    </w:p>
    <w:p w14:paraId="3383FA64" w14:textId="77777777" w:rsidR="005D3688" w:rsidRDefault="005D3688" w:rsidP="005D3688">
      <w:pPr>
        <w:pStyle w:val="a3"/>
        <w:rPr>
          <w:color w:val="000000"/>
          <w:sz w:val="28"/>
          <w:szCs w:val="28"/>
        </w:rPr>
      </w:pPr>
      <w:r>
        <w:rPr>
          <w:color w:val="000000"/>
          <w:sz w:val="28"/>
          <w:szCs w:val="28"/>
        </w:rPr>
        <w:t>1. Сербин, Е.П. Техническая механика. [Электронный ресурс]:: учебник / Сербин Е.П. — Москва : КноРус, 2019. — 399 с. — (СПО). — ISBN 978-5-406-07209-7. — URL: https://book.ru/book/931903 — Текст : электронный</w:t>
      </w:r>
    </w:p>
    <w:p w14:paraId="6929A0D2" w14:textId="77777777" w:rsidR="005D3688" w:rsidRPr="00220FBF" w:rsidRDefault="005D3688" w:rsidP="005D3688">
      <w:pPr>
        <w:pStyle w:val="a3"/>
        <w:rPr>
          <w:color w:val="000000"/>
          <w:sz w:val="28"/>
          <w:szCs w:val="28"/>
        </w:rPr>
      </w:pPr>
      <w:r>
        <w:rPr>
          <w:color w:val="000000"/>
          <w:sz w:val="28"/>
          <w:szCs w:val="28"/>
        </w:rPr>
        <w:t>2. Олофинская, В.П. Техническая механика. Сборник тестовых заданий . [Электронный ресурс]: учеб. пособие / В.П. Олофинская. — 2-е изд., испр. и доп. — Москва : ФОРУМ : ИНФРА-М, 2019. — 132 с. — (Среднее профессиональное образование). - Текст : электронный. - URL:</w:t>
      </w:r>
      <w:r w:rsidRPr="00220FBF">
        <w:rPr>
          <w:color w:val="000000"/>
          <w:sz w:val="28"/>
          <w:szCs w:val="28"/>
        </w:rPr>
        <w:t xml:space="preserve"> </w:t>
      </w:r>
      <w:hyperlink r:id="rId48" w:history="1">
        <w:r w:rsidRPr="0042038C">
          <w:rPr>
            <w:rStyle w:val="af6"/>
            <w:sz w:val="28"/>
            <w:szCs w:val="28"/>
            <w:lang w:val="en-US"/>
          </w:rPr>
          <w:t>h</w:t>
        </w:r>
        <w:r w:rsidRPr="0042038C">
          <w:rPr>
            <w:rStyle w:val="af6"/>
            <w:sz w:val="28"/>
            <w:szCs w:val="28"/>
          </w:rPr>
          <w:t>ttps://new.znanium.com/document?id=340268</w:t>
        </w:r>
      </w:hyperlink>
    </w:p>
    <w:p w14:paraId="7D0B97F7" w14:textId="77777777" w:rsidR="005D3688" w:rsidRPr="005D3688" w:rsidRDefault="005D3688" w:rsidP="005D3688">
      <w:pPr>
        <w:jc w:val="center"/>
        <w:rPr>
          <w:b/>
          <w:bCs/>
        </w:rPr>
      </w:pPr>
      <w:r>
        <w:rPr>
          <w:b/>
          <w:bCs/>
        </w:rPr>
        <w:t>4</w:t>
      </w:r>
      <w:r w:rsidRPr="006C0B01">
        <w:rPr>
          <w:b/>
          <w:bCs/>
          <w:sz w:val="28"/>
          <w:szCs w:val="28"/>
        </w:rPr>
        <w:t xml:space="preserve">. </w:t>
      </w:r>
      <w:r w:rsidRPr="006C0B01">
        <w:rPr>
          <w:b/>
          <w:caps/>
          <w:sz w:val="28"/>
          <w:szCs w:val="28"/>
        </w:rPr>
        <w:t>Контроль и оценка результатов освоения УЧЕБНОЙ Дисциплины</w:t>
      </w:r>
    </w:p>
    <w:p w14:paraId="40D1CC5A" w14:textId="77777777" w:rsidR="005D3688" w:rsidRDefault="005D3688" w:rsidP="005D3688">
      <w:pPr>
        <w:jc w:val="both"/>
        <w:rPr>
          <w:b/>
          <w:bCs/>
        </w:rPr>
      </w:pPr>
    </w:p>
    <w:p w14:paraId="4B9968A5" w14:textId="77777777" w:rsidR="005D3688" w:rsidRDefault="005D3688" w:rsidP="005D3688">
      <w:pPr>
        <w:ind w:firstLine="709"/>
        <w:jc w:val="both"/>
        <w:rPr>
          <w:sz w:val="28"/>
          <w:szCs w:val="28"/>
        </w:rPr>
      </w:pPr>
      <w:r w:rsidRPr="00734982">
        <w:rPr>
          <w:b/>
          <w:sz w:val="28"/>
          <w:szCs w:val="28"/>
        </w:rPr>
        <w:t>Контроль и оценка</w:t>
      </w:r>
      <w:r>
        <w:rPr>
          <w:sz w:val="28"/>
          <w:szCs w:val="28"/>
        </w:rPr>
        <w:t xml:space="preserve"> результатов освоения учебной дисциплины осуществляется преподавателем в процессе проведения практических занятий и лабораторных работ, тестирования, а также выполнения обучающимися индивидуальных заданий, проектов, исследований.</w:t>
      </w:r>
    </w:p>
    <w:p w14:paraId="57505483" w14:textId="77777777" w:rsidR="005D3688" w:rsidRDefault="005D3688" w:rsidP="005D3688">
      <w:pPr>
        <w:ind w:firstLine="709"/>
        <w:jc w:val="both"/>
        <w:rPr>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
        <w:gridCol w:w="4604"/>
        <w:gridCol w:w="4829"/>
      </w:tblGrid>
      <w:tr w:rsidR="005D3688" w14:paraId="57EB1A2F" w14:textId="77777777" w:rsidTr="005D3688">
        <w:tc>
          <w:tcPr>
            <w:tcW w:w="4712" w:type="dxa"/>
            <w:gridSpan w:val="2"/>
          </w:tcPr>
          <w:p w14:paraId="3FC705DF" w14:textId="77777777" w:rsidR="005D3688" w:rsidRPr="004E619C" w:rsidRDefault="005D3688" w:rsidP="005D3688">
            <w:pPr>
              <w:jc w:val="center"/>
              <w:rPr>
                <w:b/>
                <w:bCs/>
              </w:rPr>
            </w:pPr>
            <w:r w:rsidRPr="004E619C">
              <w:rPr>
                <w:b/>
                <w:bCs/>
              </w:rPr>
              <w:t>Результаты обучения</w:t>
            </w:r>
          </w:p>
          <w:p w14:paraId="51392583" w14:textId="77777777" w:rsidR="005D3688" w:rsidRPr="004E619C" w:rsidRDefault="005D3688" w:rsidP="005D3688">
            <w:pPr>
              <w:jc w:val="center"/>
              <w:rPr>
                <w:b/>
                <w:bCs/>
              </w:rPr>
            </w:pPr>
            <w:r w:rsidRPr="004E619C">
              <w:rPr>
                <w:b/>
                <w:bCs/>
              </w:rPr>
              <w:t xml:space="preserve"> (освоенные умения, усвоенные знания)</w:t>
            </w:r>
          </w:p>
        </w:tc>
        <w:tc>
          <w:tcPr>
            <w:tcW w:w="4927" w:type="dxa"/>
          </w:tcPr>
          <w:p w14:paraId="1860E2D7" w14:textId="77777777" w:rsidR="005D3688" w:rsidRPr="004E619C" w:rsidRDefault="005D3688" w:rsidP="005D3688">
            <w:pPr>
              <w:jc w:val="center"/>
              <w:rPr>
                <w:b/>
                <w:bCs/>
              </w:rPr>
            </w:pPr>
            <w:r w:rsidRPr="004E619C">
              <w:rPr>
                <w:b/>
                <w:bCs/>
              </w:rPr>
              <w:t>Формы и методы контроля и оценки результатов обучения</w:t>
            </w:r>
          </w:p>
        </w:tc>
      </w:tr>
      <w:tr w:rsidR="005D3688" w14:paraId="4AE9E745" w14:textId="77777777" w:rsidTr="005D3688">
        <w:tc>
          <w:tcPr>
            <w:tcW w:w="4712" w:type="dxa"/>
            <w:gridSpan w:val="2"/>
          </w:tcPr>
          <w:p w14:paraId="7158733C" w14:textId="77777777" w:rsidR="005D3688" w:rsidRPr="004E619C" w:rsidRDefault="005D3688" w:rsidP="005D3688">
            <w:pPr>
              <w:jc w:val="center"/>
            </w:pPr>
            <w:r w:rsidRPr="004E619C">
              <w:t>1.</w:t>
            </w:r>
          </w:p>
        </w:tc>
        <w:tc>
          <w:tcPr>
            <w:tcW w:w="4927" w:type="dxa"/>
          </w:tcPr>
          <w:p w14:paraId="6949AFCB" w14:textId="77777777" w:rsidR="005D3688" w:rsidRPr="004E619C" w:rsidRDefault="005D3688" w:rsidP="005D3688">
            <w:pPr>
              <w:jc w:val="center"/>
            </w:pPr>
            <w:r w:rsidRPr="004E619C">
              <w:t>2.</w:t>
            </w:r>
          </w:p>
        </w:tc>
      </w:tr>
      <w:tr w:rsidR="005D3688" w14:paraId="40296B38" w14:textId="77777777" w:rsidTr="005D3688">
        <w:trPr>
          <w:trHeight w:val="419"/>
        </w:trPr>
        <w:tc>
          <w:tcPr>
            <w:tcW w:w="9639" w:type="dxa"/>
            <w:gridSpan w:val="3"/>
          </w:tcPr>
          <w:p w14:paraId="0A5A2AD2" w14:textId="77777777" w:rsidR="005D3688" w:rsidRPr="004E619C" w:rsidRDefault="005D3688" w:rsidP="005D3688">
            <w:r w:rsidRPr="004E619C">
              <w:rPr>
                <w:b/>
                <w:bCs/>
              </w:rPr>
              <w:t>Уме</w:t>
            </w:r>
            <w:r>
              <w:rPr>
                <w:b/>
                <w:bCs/>
              </w:rPr>
              <w:t>ния</w:t>
            </w:r>
          </w:p>
        </w:tc>
      </w:tr>
      <w:tr w:rsidR="005D3688" w14:paraId="2D26D989" w14:textId="77777777" w:rsidTr="005D3688">
        <w:tc>
          <w:tcPr>
            <w:tcW w:w="4712" w:type="dxa"/>
            <w:gridSpan w:val="2"/>
          </w:tcPr>
          <w:p w14:paraId="10030E46" w14:textId="77777777" w:rsidR="005D3688" w:rsidRPr="00520581" w:rsidRDefault="005D3688" w:rsidP="005D3688">
            <w:r w:rsidRPr="00654F0D">
              <w:t>производить расчеты механических передач и простейших сборочных единиц</w:t>
            </w:r>
          </w:p>
        </w:tc>
        <w:tc>
          <w:tcPr>
            <w:tcW w:w="4927" w:type="dxa"/>
            <w:vMerge w:val="restart"/>
          </w:tcPr>
          <w:p w14:paraId="60475F7B" w14:textId="77777777" w:rsidR="005D3688" w:rsidRPr="00520581" w:rsidRDefault="005D3688" w:rsidP="005D3688">
            <w:r>
              <w:t>О</w:t>
            </w:r>
            <w:r w:rsidRPr="00520581">
              <w:t>ценка результатов деятельности</w:t>
            </w:r>
            <w:r>
              <w:t xml:space="preserve"> обучающихся</w:t>
            </w:r>
            <w:r w:rsidRPr="00520581">
              <w:t xml:space="preserve"> при выполнении и защите практических </w:t>
            </w:r>
            <w:r>
              <w:t xml:space="preserve">и лабораторных </w:t>
            </w:r>
            <w:r w:rsidRPr="00520581">
              <w:t xml:space="preserve">работ, выполнении </w:t>
            </w:r>
            <w:r>
              <w:t>контрольных работ.</w:t>
            </w:r>
          </w:p>
        </w:tc>
      </w:tr>
      <w:tr w:rsidR="005D3688" w14:paraId="77207B22" w14:textId="77777777" w:rsidTr="005D3688">
        <w:tc>
          <w:tcPr>
            <w:tcW w:w="4712" w:type="dxa"/>
            <w:gridSpan w:val="2"/>
          </w:tcPr>
          <w:p w14:paraId="46742D2B" w14:textId="77777777" w:rsidR="005D3688" w:rsidRPr="00520581" w:rsidRDefault="005D3688" w:rsidP="005D3688">
            <w:r w:rsidRPr="00520581">
              <w:t>читать кинематические схемы</w:t>
            </w:r>
          </w:p>
        </w:tc>
        <w:tc>
          <w:tcPr>
            <w:tcW w:w="4927" w:type="dxa"/>
            <w:vMerge/>
          </w:tcPr>
          <w:p w14:paraId="71F5A0A3" w14:textId="77777777" w:rsidR="005D3688" w:rsidRPr="00520581" w:rsidRDefault="005D3688" w:rsidP="005D3688"/>
        </w:tc>
      </w:tr>
      <w:tr w:rsidR="005D3688" w14:paraId="75096EF9" w14:textId="77777777" w:rsidTr="005D3688">
        <w:tc>
          <w:tcPr>
            <w:tcW w:w="4712" w:type="dxa"/>
            <w:gridSpan w:val="2"/>
          </w:tcPr>
          <w:p w14:paraId="3420B32D" w14:textId="77777777" w:rsidR="005D3688" w:rsidRPr="00520581" w:rsidRDefault="005D3688" w:rsidP="005D3688">
            <w:r w:rsidRPr="00520581">
              <w:t>определять напряжения в конструкционных элементах</w:t>
            </w:r>
          </w:p>
        </w:tc>
        <w:tc>
          <w:tcPr>
            <w:tcW w:w="4927" w:type="dxa"/>
            <w:vMerge/>
            <w:vAlign w:val="center"/>
          </w:tcPr>
          <w:p w14:paraId="65868782" w14:textId="77777777" w:rsidR="005D3688" w:rsidRPr="00520581" w:rsidRDefault="005D3688" w:rsidP="005D3688"/>
        </w:tc>
      </w:tr>
      <w:tr w:rsidR="005D3688" w14:paraId="6088D789" w14:textId="77777777" w:rsidTr="005D3688">
        <w:trPr>
          <w:gridBefore w:val="1"/>
          <w:wBefore w:w="29" w:type="dxa"/>
          <w:trHeight w:val="474"/>
        </w:trPr>
        <w:tc>
          <w:tcPr>
            <w:tcW w:w="9610" w:type="dxa"/>
            <w:gridSpan w:val="2"/>
          </w:tcPr>
          <w:p w14:paraId="05F3441E" w14:textId="77777777" w:rsidR="005D3688" w:rsidRPr="00520581" w:rsidRDefault="005D3688" w:rsidP="005D3688">
            <w:r w:rsidRPr="00520581">
              <w:rPr>
                <w:b/>
                <w:bCs/>
              </w:rPr>
              <w:t>Знания:</w:t>
            </w:r>
          </w:p>
        </w:tc>
      </w:tr>
      <w:tr w:rsidR="005D3688" w14:paraId="557F44B4" w14:textId="77777777" w:rsidTr="005D3688">
        <w:trPr>
          <w:gridBefore w:val="1"/>
          <w:wBefore w:w="29" w:type="dxa"/>
        </w:trPr>
        <w:tc>
          <w:tcPr>
            <w:tcW w:w="4683" w:type="dxa"/>
          </w:tcPr>
          <w:p w14:paraId="7CC19C26" w14:textId="77777777" w:rsidR="005D3688" w:rsidRPr="00520581" w:rsidRDefault="005D3688" w:rsidP="005D3688">
            <w:r w:rsidRPr="00520581">
              <w:t>основы технической механики</w:t>
            </w:r>
          </w:p>
        </w:tc>
        <w:tc>
          <w:tcPr>
            <w:tcW w:w="4927" w:type="dxa"/>
            <w:vMerge w:val="restart"/>
          </w:tcPr>
          <w:p w14:paraId="2A9067E6" w14:textId="77777777" w:rsidR="005D3688" w:rsidRDefault="005D3688" w:rsidP="005D3688"/>
          <w:p w14:paraId="00EEB368" w14:textId="77777777" w:rsidR="005D3688" w:rsidRDefault="005D3688" w:rsidP="005D3688"/>
          <w:p w14:paraId="60654FE1" w14:textId="77777777" w:rsidR="005D3688" w:rsidRDefault="005D3688" w:rsidP="005D3688"/>
          <w:p w14:paraId="29B6664C" w14:textId="77777777" w:rsidR="005D3688" w:rsidRPr="00520581" w:rsidRDefault="005D3688" w:rsidP="005D3688">
            <w:r>
              <w:lastRenderedPageBreak/>
              <w:t>О</w:t>
            </w:r>
            <w:r w:rsidRPr="00520581">
              <w:t>ценка результатов деятельности</w:t>
            </w:r>
            <w:r>
              <w:t xml:space="preserve"> обучающихся</w:t>
            </w:r>
            <w:r w:rsidRPr="00520581">
              <w:t xml:space="preserve"> при </w:t>
            </w:r>
            <w:r>
              <w:t xml:space="preserve">устном опросе, </w:t>
            </w:r>
            <w:r w:rsidRPr="00520581">
              <w:t xml:space="preserve">выполнении и защите практических </w:t>
            </w:r>
            <w:r>
              <w:t xml:space="preserve">и лабораторных </w:t>
            </w:r>
            <w:r w:rsidRPr="00520581">
              <w:t xml:space="preserve">работ, выполнении </w:t>
            </w:r>
            <w:r>
              <w:t>контрольных работ.</w:t>
            </w:r>
          </w:p>
        </w:tc>
      </w:tr>
      <w:tr w:rsidR="005D3688" w14:paraId="5F905A98" w14:textId="77777777" w:rsidTr="005D3688">
        <w:trPr>
          <w:gridBefore w:val="1"/>
          <w:wBefore w:w="29" w:type="dxa"/>
          <w:trHeight w:val="669"/>
        </w:trPr>
        <w:tc>
          <w:tcPr>
            <w:tcW w:w="4683" w:type="dxa"/>
          </w:tcPr>
          <w:p w14:paraId="0E7B9818" w14:textId="77777777" w:rsidR="005D3688" w:rsidRPr="00520581" w:rsidRDefault="005D3688" w:rsidP="005D3688">
            <w:r w:rsidRPr="00520581">
              <w:t>виды механизмов, их кинематические и динамические характеристики</w:t>
            </w:r>
          </w:p>
        </w:tc>
        <w:tc>
          <w:tcPr>
            <w:tcW w:w="4927" w:type="dxa"/>
            <w:vMerge/>
          </w:tcPr>
          <w:p w14:paraId="36867702" w14:textId="77777777" w:rsidR="005D3688" w:rsidRPr="00520581" w:rsidRDefault="005D3688" w:rsidP="005D3688">
            <w:pPr>
              <w:jc w:val="center"/>
            </w:pPr>
          </w:p>
        </w:tc>
      </w:tr>
      <w:tr w:rsidR="005D3688" w14:paraId="04024894" w14:textId="77777777" w:rsidTr="005D3688">
        <w:trPr>
          <w:gridBefore w:val="1"/>
          <w:wBefore w:w="29" w:type="dxa"/>
          <w:trHeight w:val="1053"/>
        </w:trPr>
        <w:tc>
          <w:tcPr>
            <w:tcW w:w="4683" w:type="dxa"/>
          </w:tcPr>
          <w:p w14:paraId="3FF07560" w14:textId="77777777" w:rsidR="005D3688" w:rsidRPr="00520581" w:rsidRDefault="005D3688" w:rsidP="005D3688">
            <w:r w:rsidRPr="00520581">
              <w:lastRenderedPageBreak/>
              <w:t>методику расчета элементов конструкций на прочность, жесткость и устойчивость при различных видах деформации</w:t>
            </w:r>
          </w:p>
        </w:tc>
        <w:tc>
          <w:tcPr>
            <w:tcW w:w="4927" w:type="dxa"/>
            <w:vMerge/>
          </w:tcPr>
          <w:p w14:paraId="06D3BCE5" w14:textId="77777777" w:rsidR="005D3688" w:rsidRPr="00520581" w:rsidRDefault="005D3688" w:rsidP="005D3688">
            <w:pPr>
              <w:jc w:val="center"/>
            </w:pPr>
          </w:p>
        </w:tc>
      </w:tr>
      <w:tr w:rsidR="005D3688" w14:paraId="7BB21B73" w14:textId="77777777" w:rsidTr="005D3688">
        <w:trPr>
          <w:gridBefore w:val="1"/>
          <w:wBefore w:w="29" w:type="dxa"/>
          <w:trHeight w:val="1790"/>
        </w:trPr>
        <w:tc>
          <w:tcPr>
            <w:tcW w:w="4683" w:type="dxa"/>
          </w:tcPr>
          <w:p w14:paraId="66A70FC2" w14:textId="77777777" w:rsidR="005D3688" w:rsidRPr="00520581" w:rsidRDefault="005D3688" w:rsidP="005D3688">
            <w:pPr>
              <w:ind w:left="284"/>
            </w:pPr>
            <w:r w:rsidRPr="00520581">
              <w:t>основы расчетов механических передач и простейших сборочных единиц общего назначения.</w:t>
            </w:r>
          </w:p>
          <w:p w14:paraId="321475F2" w14:textId="77777777" w:rsidR="005D3688" w:rsidRPr="00520581" w:rsidRDefault="005D3688" w:rsidP="005D3688"/>
        </w:tc>
        <w:tc>
          <w:tcPr>
            <w:tcW w:w="4927" w:type="dxa"/>
            <w:vMerge/>
          </w:tcPr>
          <w:p w14:paraId="55FD910A" w14:textId="77777777" w:rsidR="005D3688" w:rsidRPr="00520581" w:rsidRDefault="005D3688" w:rsidP="005D3688">
            <w:pPr>
              <w:jc w:val="center"/>
            </w:pPr>
          </w:p>
        </w:tc>
      </w:tr>
    </w:tbl>
    <w:p w14:paraId="7AD3FD6A" w14:textId="77777777" w:rsidR="005D3688" w:rsidRDefault="005D3688" w:rsidP="00246383">
      <w:pPr>
        <w:ind w:left="284"/>
      </w:pPr>
    </w:p>
    <w:p w14:paraId="31ADC86A" w14:textId="77777777" w:rsidR="005D3688" w:rsidRDefault="005D3688" w:rsidP="00246383">
      <w:pPr>
        <w:ind w:left="284"/>
      </w:pPr>
    </w:p>
    <w:p w14:paraId="72EE5C8D" w14:textId="77777777" w:rsidR="005D3688" w:rsidRDefault="005D3688" w:rsidP="00246383">
      <w:pPr>
        <w:ind w:left="284"/>
      </w:pPr>
    </w:p>
    <w:p w14:paraId="3D618974" w14:textId="77777777" w:rsidR="005D3688" w:rsidRDefault="005D3688" w:rsidP="00246383">
      <w:pPr>
        <w:ind w:left="284"/>
      </w:pPr>
    </w:p>
    <w:p w14:paraId="61E30746" w14:textId="77777777" w:rsidR="005D3688" w:rsidRDefault="005D3688" w:rsidP="00246383">
      <w:pPr>
        <w:ind w:left="284"/>
      </w:pPr>
    </w:p>
    <w:p w14:paraId="5D9AE3FE" w14:textId="77777777" w:rsidR="005D3688" w:rsidRDefault="005D3688" w:rsidP="00246383">
      <w:pPr>
        <w:ind w:left="284"/>
      </w:pPr>
    </w:p>
    <w:p w14:paraId="1A295FC4" w14:textId="77777777" w:rsidR="005D3688" w:rsidRDefault="005D3688" w:rsidP="00246383">
      <w:pPr>
        <w:ind w:left="284"/>
      </w:pPr>
    </w:p>
    <w:p w14:paraId="404BA989" w14:textId="77777777" w:rsidR="005D3688" w:rsidRDefault="005D3688" w:rsidP="00246383">
      <w:pPr>
        <w:ind w:left="284"/>
      </w:pPr>
    </w:p>
    <w:p w14:paraId="31B3C39D" w14:textId="77777777" w:rsidR="005D3688" w:rsidRDefault="005D3688" w:rsidP="00246383">
      <w:pPr>
        <w:ind w:left="284"/>
      </w:pPr>
    </w:p>
    <w:p w14:paraId="58642584" w14:textId="77777777" w:rsidR="005D3688" w:rsidRDefault="005D3688" w:rsidP="00246383">
      <w:pPr>
        <w:ind w:left="284"/>
      </w:pPr>
    </w:p>
    <w:p w14:paraId="15001DBC" w14:textId="77777777" w:rsidR="005D3688" w:rsidRDefault="005D3688" w:rsidP="00246383">
      <w:pPr>
        <w:ind w:left="284"/>
      </w:pPr>
    </w:p>
    <w:p w14:paraId="40817489" w14:textId="77777777" w:rsidR="005D3688" w:rsidRDefault="005D3688" w:rsidP="00246383">
      <w:pPr>
        <w:ind w:left="284"/>
      </w:pPr>
    </w:p>
    <w:p w14:paraId="4160914C" w14:textId="77777777" w:rsidR="005D3688" w:rsidRDefault="005D3688" w:rsidP="00246383">
      <w:pPr>
        <w:ind w:left="284"/>
      </w:pPr>
    </w:p>
    <w:p w14:paraId="30B2EF2C" w14:textId="77777777" w:rsidR="005D3688" w:rsidRDefault="005D3688" w:rsidP="00246383">
      <w:pPr>
        <w:ind w:left="284"/>
      </w:pPr>
    </w:p>
    <w:p w14:paraId="5B8E274D" w14:textId="77777777" w:rsidR="005D3688" w:rsidRDefault="005D3688" w:rsidP="00246383">
      <w:pPr>
        <w:ind w:left="284"/>
      </w:pPr>
    </w:p>
    <w:p w14:paraId="77869747" w14:textId="77777777" w:rsidR="005D3688" w:rsidRDefault="005D3688" w:rsidP="00246383">
      <w:pPr>
        <w:ind w:left="284"/>
      </w:pPr>
    </w:p>
    <w:p w14:paraId="016664A0" w14:textId="77777777" w:rsidR="005D3688" w:rsidRDefault="005D3688" w:rsidP="00246383">
      <w:pPr>
        <w:ind w:left="284"/>
      </w:pPr>
    </w:p>
    <w:p w14:paraId="502EFBE8" w14:textId="77777777" w:rsidR="005D3688" w:rsidRDefault="005D3688" w:rsidP="00246383">
      <w:pPr>
        <w:ind w:left="284"/>
      </w:pPr>
    </w:p>
    <w:p w14:paraId="3582CC73" w14:textId="77777777" w:rsidR="005D3688" w:rsidRDefault="005D3688" w:rsidP="00246383">
      <w:pPr>
        <w:ind w:left="284"/>
      </w:pPr>
    </w:p>
    <w:p w14:paraId="75EA1C8F" w14:textId="77777777" w:rsidR="005D3688" w:rsidRDefault="005D3688" w:rsidP="00246383">
      <w:pPr>
        <w:ind w:left="284"/>
      </w:pPr>
    </w:p>
    <w:p w14:paraId="31569069" w14:textId="77777777" w:rsidR="005D3688" w:rsidRDefault="005D3688" w:rsidP="00246383">
      <w:pPr>
        <w:ind w:left="284"/>
      </w:pPr>
    </w:p>
    <w:p w14:paraId="60EEECBA" w14:textId="77777777" w:rsidR="005D3688" w:rsidRDefault="005D3688" w:rsidP="00246383">
      <w:pPr>
        <w:ind w:left="284"/>
      </w:pPr>
    </w:p>
    <w:p w14:paraId="48FC7A94" w14:textId="77777777" w:rsidR="005D3688" w:rsidRDefault="005D3688" w:rsidP="00246383">
      <w:pPr>
        <w:ind w:left="284"/>
      </w:pPr>
    </w:p>
    <w:p w14:paraId="18F765E5" w14:textId="77777777" w:rsidR="005D3688" w:rsidRDefault="005D3688" w:rsidP="00246383">
      <w:pPr>
        <w:ind w:left="284"/>
      </w:pPr>
    </w:p>
    <w:p w14:paraId="660CCBC5" w14:textId="77777777" w:rsidR="005D3688" w:rsidRDefault="005D3688" w:rsidP="00246383">
      <w:pPr>
        <w:ind w:left="284"/>
      </w:pPr>
    </w:p>
    <w:p w14:paraId="13F22CA5" w14:textId="77777777" w:rsidR="005D3688" w:rsidRDefault="005D3688" w:rsidP="00246383">
      <w:pPr>
        <w:ind w:left="284"/>
      </w:pPr>
    </w:p>
    <w:p w14:paraId="4CA774E1" w14:textId="77777777" w:rsidR="005D3688" w:rsidRDefault="005D3688" w:rsidP="00246383">
      <w:pPr>
        <w:ind w:left="284"/>
      </w:pPr>
    </w:p>
    <w:p w14:paraId="4F3BCBC1" w14:textId="77777777" w:rsidR="005D3688" w:rsidRDefault="005D3688" w:rsidP="00246383">
      <w:pPr>
        <w:ind w:left="284"/>
      </w:pPr>
    </w:p>
    <w:p w14:paraId="44049A28" w14:textId="77777777" w:rsidR="005D3688" w:rsidRDefault="005D3688" w:rsidP="00246383">
      <w:pPr>
        <w:ind w:left="284"/>
      </w:pPr>
    </w:p>
    <w:p w14:paraId="7F9AD1B6" w14:textId="77777777" w:rsidR="005D3688" w:rsidRDefault="005D3688" w:rsidP="00246383">
      <w:pPr>
        <w:ind w:left="284"/>
      </w:pPr>
    </w:p>
    <w:p w14:paraId="716C2382" w14:textId="77777777" w:rsidR="005D3688" w:rsidRDefault="005D3688" w:rsidP="00246383">
      <w:pPr>
        <w:ind w:left="284"/>
      </w:pPr>
    </w:p>
    <w:p w14:paraId="5C9B1DBF" w14:textId="77777777" w:rsidR="005D3688" w:rsidRDefault="005D3688" w:rsidP="00246383">
      <w:pPr>
        <w:ind w:left="284"/>
      </w:pPr>
    </w:p>
    <w:p w14:paraId="45D11B67" w14:textId="77777777" w:rsidR="005D3688" w:rsidRDefault="005D3688" w:rsidP="00246383">
      <w:pPr>
        <w:ind w:left="284"/>
      </w:pPr>
    </w:p>
    <w:p w14:paraId="0215114B" w14:textId="77777777" w:rsidR="005D3688" w:rsidRDefault="005D3688" w:rsidP="00246383">
      <w:pPr>
        <w:ind w:left="284"/>
      </w:pPr>
    </w:p>
    <w:p w14:paraId="7D4519AC" w14:textId="77777777" w:rsidR="005D3688" w:rsidRDefault="005D3688" w:rsidP="00246383">
      <w:pPr>
        <w:ind w:left="284"/>
      </w:pPr>
    </w:p>
    <w:p w14:paraId="5EF6DADD" w14:textId="77777777" w:rsidR="005D3688" w:rsidRDefault="005D3688" w:rsidP="00246383">
      <w:pPr>
        <w:ind w:left="284"/>
      </w:pPr>
    </w:p>
    <w:p w14:paraId="3F37391C" w14:textId="77777777" w:rsidR="005D3688" w:rsidRDefault="005D3688" w:rsidP="00246383">
      <w:pPr>
        <w:ind w:left="284"/>
      </w:pPr>
    </w:p>
    <w:p w14:paraId="4496C56F" w14:textId="77777777" w:rsidR="005D3688" w:rsidRDefault="005D3688" w:rsidP="00246383">
      <w:pPr>
        <w:ind w:left="284"/>
      </w:pPr>
    </w:p>
    <w:p w14:paraId="6720FA21" w14:textId="77777777" w:rsidR="005D3688" w:rsidRDefault="005D3688" w:rsidP="00246383">
      <w:pPr>
        <w:ind w:left="284"/>
      </w:pPr>
    </w:p>
    <w:p w14:paraId="7728B6C6" w14:textId="77777777" w:rsidR="005D3688" w:rsidRDefault="005D3688" w:rsidP="00246383">
      <w:pPr>
        <w:ind w:left="284"/>
      </w:pPr>
    </w:p>
    <w:p w14:paraId="6FF8D49F" w14:textId="77777777" w:rsidR="005D3688" w:rsidRDefault="005D3688" w:rsidP="00246383">
      <w:pPr>
        <w:ind w:left="284"/>
      </w:pPr>
    </w:p>
    <w:p w14:paraId="3801B9FE" w14:textId="77777777" w:rsidR="005D3688" w:rsidRDefault="005D3688" w:rsidP="00246383">
      <w:pPr>
        <w:ind w:left="284"/>
      </w:pPr>
    </w:p>
    <w:p w14:paraId="35492435" w14:textId="77777777" w:rsidR="005D3688" w:rsidRPr="0063009B" w:rsidRDefault="005D3688" w:rsidP="005D3688">
      <w:pPr>
        <w:jc w:val="right"/>
        <w:rPr>
          <w:sz w:val="28"/>
          <w:szCs w:val="28"/>
        </w:rPr>
      </w:pPr>
      <w:r w:rsidRPr="0063009B">
        <w:rPr>
          <w:sz w:val="28"/>
          <w:szCs w:val="28"/>
        </w:rPr>
        <w:lastRenderedPageBreak/>
        <w:t>Ф-02-ОСН-24</w:t>
      </w:r>
    </w:p>
    <w:p w14:paraId="51FEE469" w14:textId="77777777" w:rsidR="005D3688" w:rsidRPr="0063009B"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14:paraId="3A8D8436" w14:textId="77777777" w:rsidR="005D3688" w:rsidRPr="0063009B"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63009B">
        <w:rPr>
          <w:sz w:val="28"/>
          <w:szCs w:val="28"/>
        </w:rPr>
        <w:t>Министерство образования и науки Республики Татарстан</w:t>
      </w:r>
    </w:p>
    <w:p w14:paraId="6215CCF4" w14:textId="77777777" w:rsidR="005D3688" w:rsidRPr="0063009B"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r w:rsidRPr="0063009B">
        <w:rPr>
          <w:sz w:val="28"/>
          <w:szCs w:val="28"/>
        </w:rPr>
        <w:t>ГАПОУ «Бугульминский машиностроительный техникум»</w:t>
      </w:r>
    </w:p>
    <w:p w14:paraId="79649576" w14:textId="77777777" w:rsidR="005D3688" w:rsidRPr="0063009B"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14:paraId="22C6D47E" w14:textId="77777777" w:rsidR="005D3688" w:rsidRPr="0063009B"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14:paraId="40D2ACBB" w14:textId="77777777" w:rsidR="005D3688" w:rsidRPr="0063009B" w:rsidRDefault="005D3688" w:rsidP="005D3688">
      <w:pPr>
        <w:jc w:val="center"/>
        <w:rPr>
          <w:caps/>
          <w:sz w:val="28"/>
          <w:szCs w:val="28"/>
        </w:rPr>
      </w:pPr>
    </w:p>
    <w:p w14:paraId="6D395C4B"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14:paraId="4C96ABB2"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14:paraId="4B45AEA5"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14:paraId="4B49C7C2"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14:paraId="688132D1"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14:paraId="3F8777DC"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14:paraId="4B0DF708"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14:paraId="71CACC03"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14:paraId="0C0194B1"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14:paraId="33B1F8AF"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14:paraId="4D9E15C2"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14:paraId="44B5988E" w14:textId="77777777" w:rsidR="005D3688" w:rsidRPr="0063009B"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rPr>
      </w:pPr>
    </w:p>
    <w:p w14:paraId="05AA5AB4" w14:textId="77777777" w:rsidR="005D3688" w:rsidRPr="00225549"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r w:rsidRPr="00225549">
        <w:rPr>
          <w:caps/>
          <w:sz w:val="28"/>
          <w:szCs w:val="28"/>
        </w:rPr>
        <w:t>РАБОЧАЯ ПРОГРАММа УЧЕБНОЙ ДИСЦИПЛИНЫ</w:t>
      </w:r>
    </w:p>
    <w:p w14:paraId="73665A11" w14:textId="77777777" w:rsidR="005D3688" w:rsidRPr="00225549"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u w:val="single"/>
        </w:rPr>
      </w:pPr>
    </w:p>
    <w:p w14:paraId="389A4499" w14:textId="77777777" w:rsidR="005D3688" w:rsidRPr="00225549"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sz w:val="28"/>
          <w:szCs w:val="28"/>
        </w:rPr>
      </w:pPr>
      <w:r>
        <w:rPr>
          <w:caps/>
          <w:sz w:val="28"/>
          <w:szCs w:val="28"/>
        </w:rPr>
        <w:t xml:space="preserve">ОП.06 </w:t>
      </w:r>
      <w:r w:rsidRPr="00225549">
        <w:rPr>
          <w:sz w:val="28"/>
          <w:szCs w:val="28"/>
        </w:rPr>
        <w:t>Материаловедение</w:t>
      </w:r>
    </w:p>
    <w:p w14:paraId="11467654" w14:textId="77777777" w:rsidR="005D3688" w:rsidRPr="00225549"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14:paraId="573638B3" w14:textId="77777777" w:rsidR="005D3688" w:rsidRPr="00225549"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225549">
        <w:rPr>
          <w:sz w:val="28"/>
          <w:szCs w:val="28"/>
        </w:rPr>
        <w:t xml:space="preserve">по специальности </w:t>
      </w:r>
      <w:r>
        <w:rPr>
          <w:sz w:val="28"/>
          <w:szCs w:val="28"/>
        </w:rPr>
        <w:t>13.02.11. Техническая эксплуатация и обслуживание электрического и электромеханического оборудования</w:t>
      </w:r>
    </w:p>
    <w:p w14:paraId="562A101B"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26B8B6EC" w14:textId="77777777" w:rsidR="005D3688" w:rsidRPr="0063009B"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p>
    <w:p w14:paraId="174E50C8" w14:textId="77777777" w:rsidR="005D3688" w:rsidRPr="0063009B"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p>
    <w:p w14:paraId="327DC25A" w14:textId="77777777" w:rsidR="005D3688" w:rsidRPr="0063009B"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14:paraId="1D95CB4B"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14:paraId="16A4B27F"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14:paraId="47607918"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14:paraId="5B126815"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14:paraId="6C2FC9B7"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14:paraId="005A5464"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14:paraId="24642AD1"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14:paraId="31CB4708"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14:paraId="5E70BB1F"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14:paraId="25C77D77"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14:paraId="7124F29A"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14:paraId="317BFCE0"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14:paraId="7CA0EBD2" w14:textId="77777777" w:rsidR="005D3688" w:rsidRPr="0063009B"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14:paraId="4483DE4F" w14:textId="77777777" w:rsidR="005D3688" w:rsidRPr="0063009B"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14:paraId="11F462D4" w14:textId="77777777" w:rsidR="005D3688" w:rsidRPr="0063009B"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14:paraId="67802898" w14:textId="77777777" w:rsidR="005D3688" w:rsidRPr="001E2733"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sz w:val="28"/>
          <w:szCs w:val="28"/>
        </w:rPr>
      </w:pPr>
      <w:r>
        <w:rPr>
          <w:bCs/>
          <w:sz w:val="28"/>
        </w:rPr>
        <w:br w:type="page"/>
      </w:r>
      <w:r w:rsidRPr="001E2733">
        <w:rPr>
          <w:b/>
          <w:sz w:val="28"/>
          <w:szCs w:val="28"/>
        </w:rPr>
        <w:lastRenderedPageBreak/>
        <w:t>СОДЕРЖАНИЕ</w:t>
      </w:r>
    </w:p>
    <w:p w14:paraId="3AA2374B" w14:textId="77777777" w:rsidR="005D3688" w:rsidRPr="001E2733"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0" w:type="auto"/>
        <w:tblLook w:val="01E0" w:firstRow="1" w:lastRow="1" w:firstColumn="1" w:lastColumn="1" w:noHBand="0" w:noVBand="0"/>
      </w:tblPr>
      <w:tblGrid>
        <w:gridCol w:w="8188"/>
        <w:gridCol w:w="1134"/>
      </w:tblGrid>
      <w:tr w:rsidR="005D3688" w:rsidRPr="001E2733" w14:paraId="296C477F" w14:textId="77777777" w:rsidTr="005D3688">
        <w:tc>
          <w:tcPr>
            <w:tcW w:w="8188" w:type="dxa"/>
          </w:tcPr>
          <w:p w14:paraId="7C301D8C" w14:textId="77777777" w:rsidR="005D3688" w:rsidRPr="001E2733" w:rsidRDefault="005D3688" w:rsidP="005D3688">
            <w:pPr>
              <w:pStyle w:val="10"/>
              <w:ind w:left="284" w:firstLine="0"/>
              <w:jc w:val="both"/>
              <w:rPr>
                <w:b/>
                <w:caps/>
                <w:sz w:val="28"/>
                <w:szCs w:val="28"/>
              </w:rPr>
            </w:pPr>
          </w:p>
        </w:tc>
        <w:tc>
          <w:tcPr>
            <w:tcW w:w="1134" w:type="dxa"/>
          </w:tcPr>
          <w:p w14:paraId="5CEA73E0" w14:textId="77777777" w:rsidR="005D3688" w:rsidRPr="001E2733" w:rsidRDefault="005D3688" w:rsidP="005D3688">
            <w:pPr>
              <w:jc w:val="center"/>
              <w:rPr>
                <w:sz w:val="28"/>
                <w:szCs w:val="28"/>
              </w:rPr>
            </w:pPr>
            <w:r w:rsidRPr="001E2733">
              <w:rPr>
                <w:sz w:val="28"/>
                <w:szCs w:val="28"/>
              </w:rPr>
              <w:t>стр.</w:t>
            </w:r>
          </w:p>
        </w:tc>
      </w:tr>
      <w:tr w:rsidR="005D3688" w:rsidRPr="001E2733" w14:paraId="5EAC5B65" w14:textId="77777777" w:rsidTr="005D3688">
        <w:tc>
          <w:tcPr>
            <w:tcW w:w="8188" w:type="dxa"/>
          </w:tcPr>
          <w:p w14:paraId="39FF94ED" w14:textId="77777777" w:rsidR="005D3688" w:rsidRDefault="005D3688" w:rsidP="00B36A41">
            <w:pPr>
              <w:pStyle w:val="10"/>
              <w:numPr>
                <w:ilvl w:val="0"/>
                <w:numId w:val="26"/>
              </w:numPr>
              <w:jc w:val="both"/>
              <w:rPr>
                <w:b/>
                <w:caps/>
                <w:sz w:val="28"/>
                <w:szCs w:val="28"/>
              </w:rPr>
            </w:pPr>
            <w:r>
              <w:rPr>
                <w:caps/>
                <w:sz w:val="28"/>
                <w:szCs w:val="28"/>
              </w:rPr>
              <w:t>ОБЩАЯ ХАРАКТЕРИСТИКА</w:t>
            </w:r>
            <w:r w:rsidRPr="001E2733">
              <w:rPr>
                <w:caps/>
                <w:sz w:val="28"/>
                <w:szCs w:val="28"/>
              </w:rPr>
              <w:t xml:space="preserve"> РАБОЧЕЙ ПРОГРАММЫ УЧЕБНОЙ ДИСЦИПЛИНЫ</w:t>
            </w:r>
          </w:p>
          <w:p w14:paraId="1D010E02" w14:textId="77777777" w:rsidR="005D3688" w:rsidRPr="00B3711F" w:rsidRDefault="005D3688" w:rsidP="005D3688"/>
        </w:tc>
        <w:tc>
          <w:tcPr>
            <w:tcW w:w="1134" w:type="dxa"/>
          </w:tcPr>
          <w:p w14:paraId="4C832842" w14:textId="77777777" w:rsidR="005D3688" w:rsidRPr="001E2733" w:rsidRDefault="005D3688" w:rsidP="005D3688">
            <w:pPr>
              <w:jc w:val="center"/>
              <w:rPr>
                <w:sz w:val="28"/>
                <w:szCs w:val="28"/>
              </w:rPr>
            </w:pPr>
            <w:r>
              <w:rPr>
                <w:sz w:val="28"/>
                <w:szCs w:val="28"/>
              </w:rPr>
              <w:t>4</w:t>
            </w:r>
          </w:p>
        </w:tc>
      </w:tr>
      <w:tr w:rsidR="005D3688" w:rsidRPr="001E2733" w14:paraId="6AA2AF98" w14:textId="77777777" w:rsidTr="005D3688">
        <w:tc>
          <w:tcPr>
            <w:tcW w:w="8188" w:type="dxa"/>
          </w:tcPr>
          <w:p w14:paraId="153B0F5B" w14:textId="77777777" w:rsidR="005D3688" w:rsidRDefault="005D3688" w:rsidP="00B36A41">
            <w:pPr>
              <w:pStyle w:val="10"/>
              <w:numPr>
                <w:ilvl w:val="0"/>
                <w:numId w:val="26"/>
              </w:numPr>
              <w:jc w:val="both"/>
              <w:rPr>
                <w:caps/>
                <w:sz w:val="28"/>
                <w:szCs w:val="28"/>
              </w:rPr>
            </w:pPr>
            <w:r>
              <w:rPr>
                <w:caps/>
                <w:sz w:val="28"/>
                <w:szCs w:val="28"/>
              </w:rPr>
              <w:t xml:space="preserve">СТРУКТУРА и содержание ПРОГРАММЫ </w:t>
            </w:r>
            <w:r w:rsidRPr="001E2733">
              <w:rPr>
                <w:caps/>
                <w:sz w:val="28"/>
                <w:szCs w:val="28"/>
              </w:rPr>
              <w:t>УЧЕБНОЙ ДИСЦИПЛИНЫ</w:t>
            </w:r>
          </w:p>
          <w:p w14:paraId="15C8CB7C" w14:textId="77777777" w:rsidR="005D3688" w:rsidRPr="00765421" w:rsidRDefault="005D3688" w:rsidP="005D3688"/>
        </w:tc>
        <w:tc>
          <w:tcPr>
            <w:tcW w:w="1134" w:type="dxa"/>
          </w:tcPr>
          <w:p w14:paraId="53331B14" w14:textId="77777777" w:rsidR="005D3688" w:rsidRPr="001E2733" w:rsidRDefault="005D3688" w:rsidP="005D3688">
            <w:pPr>
              <w:jc w:val="center"/>
              <w:rPr>
                <w:sz w:val="28"/>
                <w:szCs w:val="28"/>
              </w:rPr>
            </w:pPr>
            <w:r>
              <w:rPr>
                <w:sz w:val="28"/>
                <w:szCs w:val="28"/>
              </w:rPr>
              <w:t>5</w:t>
            </w:r>
          </w:p>
        </w:tc>
      </w:tr>
      <w:tr w:rsidR="005D3688" w:rsidRPr="001E2733" w14:paraId="1ABFF07B" w14:textId="77777777" w:rsidTr="005D3688">
        <w:trPr>
          <w:trHeight w:val="670"/>
        </w:trPr>
        <w:tc>
          <w:tcPr>
            <w:tcW w:w="8188" w:type="dxa"/>
          </w:tcPr>
          <w:p w14:paraId="7E37588B" w14:textId="77777777" w:rsidR="005D3688" w:rsidRPr="00765421" w:rsidRDefault="005D3688" w:rsidP="00B36A41">
            <w:pPr>
              <w:pStyle w:val="10"/>
              <w:numPr>
                <w:ilvl w:val="0"/>
                <w:numId w:val="26"/>
              </w:numPr>
              <w:jc w:val="both"/>
              <w:rPr>
                <w:b/>
                <w:caps/>
                <w:sz w:val="28"/>
                <w:szCs w:val="28"/>
              </w:rPr>
            </w:pPr>
            <w:r w:rsidRPr="001E2733">
              <w:rPr>
                <w:caps/>
                <w:sz w:val="28"/>
                <w:szCs w:val="28"/>
              </w:rPr>
              <w:t>условия реализации</w:t>
            </w:r>
            <w:r>
              <w:rPr>
                <w:caps/>
                <w:sz w:val="28"/>
                <w:szCs w:val="28"/>
              </w:rPr>
              <w:t xml:space="preserve"> ПРОГРАММЫ</w:t>
            </w:r>
            <w:r w:rsidRPr="001E2733">
              <w:rPr>
                <w:caps/>
                <w:sz w:val="28"/>
                <w:szCs w:val="28"/>
              </w:rPr>
              <w:t xml:space="preserve"> учебной дисциплины</w:t>
            </w:r>
          </w:p>
        </w:tc>
        <w:tc>
          <w:tcPr>
            <w:tcW w:w="1134" w:type="dxa"/>
          </w:tcPr>
          <w:p w14:paraId="2C4CD624" w14:textId="77777777" w:rsidR="005D3688" w:rsidRPr="001E2733" w:rsidRDefault="005D3688" w:rsidP="005D3688">
            <w:pPr>
              <w:jc w:val="center"/>
              <w:rPr>
                <w:sz w:val="28"/>
                <w:szCs w:val="28"/>
              </w:rPr>
            </w:pPr>
            <w:r>
              <w:rPr>
                <w:sz w:val="28"/>
                <w:szCs w:val="28"/>
              </w:rPr>
              <w:t>8</w:t>
            </w:r>
          </w:p>
        </w:tc>
      </w:tr>
      <w:tr w:rsidR="005D3688" w:rsidRPr="001E2733" w14:paraId="0468B04E" w14:textId="77777777" w:rsidTr="005D3688">
        <w:tc>
          <w:tcPr>
            <w:tcW w:w="8188" w:type="dxa"/>
          </w:tcPr>
          <w:p w14:paraId="50796A83" w14:textId="77777777" w:rsidR="005D3688" w:rsidRPr="001E2733" w:rsidRDefault="005D3688" w:rsidP="00B36A41">
            <w:pPr>
              <w:pStyle w:val="10"/>
              <w:numPr>
                <w:ilvl w:val="0"/>
                <w:numId w:val="26"/>
              </w:numPr>
              <w:jc w:val="both"/>
              <w:rPr>
                <w:b/>
                <w:caps/>
                <w:sz w:val="28"/>
                <w:szCs w:val="28"/>
              </w:rPr>
            </w:pPr>
            <w:r w:rsidRPr="001E2733">
              <w:rPr>
                <w:caps/>
                <w:sz w:val="28"/>
                <w:szCs w:val="28"/>
              </w:rPr>
              <w:t>Контроль и оценка результатов Освоения учебной дисциплины</w:t>
            </w:r>
          </w:p>
          <w:p w14:paraId="5CF7F689" w14:textId="77777777" w:rsidR="005D3688" w:rsidRPr="001E2733" w:rsidRDefault="005D3688" w:rsidP="005D3688">
            <w:pPr>
              <w:pStyle w:val="10"/>
              <w:ind w:left="284" w:firstLine="0"/>
              <w:jc w:val="both"/>
              <w:rPr>
                <w:b/>
                <w:caps/>
                <w:sz w:val="28"/>
                <w:szCs w:val="28"/>
              </w:rPr>
            </w:pPr>
          </w:p>
        </w:tc>
        <w:tc>
          <w:tcPr>
            <w:tcW w:w="1134" w:type="dxa"/>
          </w:tcPr>
          <w:p w14:paraId="2FB9C288" w14:textId="77777777" w:rsidR="005D3688" w:rsidRPr="001E2733" w:rsidRDefault="005D3688" w:rsidP="005D3688">
            <w:pPr>
              <w:jc w:val="center"/>
              <w:rPr>
                <w:sz w:val="28"/>
                <w:szCs w:val="28"/>
              </w:rPr>
            </w:pPr>
            <w:r>
              <w:rPr>
                <w:sz w:val="28"/>
                <w:szCs w:val="28"/>
              </w:rPr>
              <w:t>9</w:t>
            </w:r>
          </w:p>
        </w:tc>
      </w:tr>
    </w:tbl>
    <w:p w14:paraId="3F404C18" w14:textId="77777777" w:rsidR="005D3688" w:rsidRPr="00CB0D45" w:rsidRDefault="005D3688" w:rsidP="005D3688">
      <w:pPr>
        <w:pStyle w:val="10"/>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center"/>
        <w:rPr>
          <w:bCs/>
        </w:rPr>
      </w:pPr>
    </w:p>
    <w:p w14:paraId="20B4118F" w14:textId="77777777" w:rsidR="005D3688" w:rsidRPr="00CB0D45" w:rsidRDefault="005D3688" w:rsidP="005D368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pPr>
    </w:p>
    <w:p w14:paraId="37125073" w14:textId="77777777" w:rsidR="005D3688" w:rsidRPr="00CB0D45" w:rsidRDefault="005D3688" w:rsidP="005D368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pPr>
    </w:p>
    <w:p w14:paraId="54A519C7" w14:textId="77777777" w:rsidR="005D3688" w:rsidRPr="00CB0D45" w:rsidRDefault="005D3688" w:rsidP="005D368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pPr>
    </w:p>
    <w:p w14:paraId="5CDAC481" w14:textId="77777777" w:rsidR="005D3688" w:rsidRPr="00CB0D45" w:rsidRDefault="005D3688" w:rsidP="005D368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line="360" w:lineRule="auto"/>
        <w:jc w:val="center"/>
      </w:pPr>
    </w:p>
    <w:p w14:paraId="4FB16134" w14:textId="77777777" w:rsidR="005D3688" w:rsidRPr="00921787"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caps/>
          <w:sz w:val="28"/>
          <w:szCs w:val="28"/>
        </w:rPr>
      </w:pPr>
      <w:r>
        <w:rPr>
          <w:b/>
          <w:sz w:val="28"/>
        </w:rPr>
        <w:br w:type="page"/>
      </w:r>
      <w:r>
        <w:rPr>
          <w:b/>
          <w:caps/>
          <w:sz w:val="28"/>
          <w:szCs w:val="28"/>
        </w:rPr>
        <w:lastRenderedPageBreak/>
        <w:t xml:space="preserve">1. ОБЩАЯ ХАРАКТЕРИСТИКА </w:t>
      </w:r>
      <w:r w:rsidRPr="00921787">
        <w:rPr>
          <w:b/>
          <w:caps/>
          <w:sz w:val="28"/>
          <w:szCs w:val="28"/>
        </w:rPr>
        <w:t xml:space="preserve"> РАБОЧЕЙ ПРОГРАММЫ УЧЕБНОЙ ДИСЦИПЛИНЫ</w:t>
      </w:r>
    </w:p>
    <w:p w14:paraId="62EAE7A6" w14:textId="77777777" w:rsidR="005D3688" w:rsidRPr="00230449"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r>
        <w:rPr>
          <w:b/>
          <w:sz w:val="28"/>
          <w:szCs w:val="28"/>
        </w:rPr>
        <w:t>ОП.06 Материаловедение</w:t>
      </w:r>
    </w:p>
    <w:p w14:paraId="68C5AA63" w14:textId="77777777" w:rsidR="005D3688" w:rsidRPr="00921787"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14:paraId="02268511" w14:textId="77777777" w:rsidR="005D3688" w:rsidRPr="00921787"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921787">
        <w:rPr>
          <w:b/>
          <w:sz w:val="28"/>
          <w:szCs w:val="28"/>
        </w:rPr>
        <w:t>1.1. Область применения рабочей программы</w:t>
      </w:r>
    </w:p>
    <w:p w14:paraId="1ACB7C46" w14:textId="77777777" w:rsidR="005D3688" w:rsidRPr="00921787"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i/>
          <w:sz w:val="28"/>
          <w:szCs w:val="28"/>
        </w:rPr>
      </w:pPr>
      <w:r w:rsidRPr="00921787">
        <w:rPr>
          <w:sz w:val="28"/>
          <w:szCs w:val="28"/>
        </w:rPr>
        <w:t>Рабочая программа учеб</w:t>
      </w:r>
      <w:r>
        <w:rPr>
          <w:sz w:val="28"/>
          <w:szCs w:val="28"/>
        </w:rPr>
        <w:t xml:space="preserve">ной дисциплины «Материаловедение» является обязательной частью Профессионального учебного цикла </w:t>
      </w:r>
      <w:r w:rsidRPr="00921787">
        <w:rPr>
          <w:sz w:val="28"/>
          <w:szCs w:val="28"/>
        </w:rPr>
        <w:t>основной профессиональной образовательной программы в соответствии с ФГОС по специ</w:t>
      </w:r>
      <w:r>
        <w:rPr>
          <w:sz w:val="28"/>
          <w:szCs w:val="28"/>
        </w:rPr>
        <w:t>альности 13.02.11 Техническая эксплуатация и обслуживание электрического и электромеханического оборудования (по отраслям).</w:t>
      </w:r>
    </w:p>
    <w:p w14:paraId="0B6B4B86"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567"/>
        <w:jc w:val="both"/>
        <w:rPr>
          <w:sz w:val="28"/>
          <w:szCs w:val="28"/>
        </w:rPr>
      </w:pPr>
      <w:r>
        <w:rPr>
          <w:sz w:val="28"/>
          <w:szCs w:val="28"/>
        </w:rPr>
        <w:t xml:space="preserve"> Учебная дисциплина «Материаловедение» обеспечивает формирование профессиональных и общих компетенций по всем видам деятельности ФГОС по специальности 13.02.11 Техническая эксплуатация и обслуживание электрического и электромеханического оборудования (по отраслям). Особое значение  дисциплина имеет при формировании и развитии ОК,ПК)</w:t>
      </w:r>
    </w:p>
    <w:p w14:paraId="2E3CFFBD" w14:textId="77777777" w:rsidR="005D3688" w:rsidRPr="00386210"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567"/>
        <w:jc w:val="both"/>
        <w:rPr>
          <w:sz w:val="28"/>
          <w:szCs w:val="28"/>
        </w:rPr>
      </w:pPr>
      <w:r>
        <w:rPr>
          <w:sz w:val="28"/>
          <w:szCs w:val="28"/>
        </w:rPr>
        <w:t xml:space="preserve"> </w:t>
      </w:r>
    </w:p>
    <w:p w14:paraId="752BC801" w14:textId="77777777" w:rsidR="005D3688" w:rsidRPr="001E2733" w:rsidRDefault="005D3688" w:rsidP="005D3688">
      <w:pPr>
        <w:rPr>
          <w:sz w:val="28"/>
          <w:szCs w:val="28"/>
          <w:lang w:eastAsia="en-US"/>
        </w:rPr>
      </w:pPr>
      <w:r w:rsidRPr="001E2733">
        <w:rPr>
          <w:b/>
          <w:sz w:val="28"/>
          <w:szCs w:val="28"/>
        </w:rPr>
        <w:t>1.</w:t>
      </w:r>
      <w:r>
        <w:rPr>
          <w:b/>
          <w:sz w:val="28"/>
          <w:szCs w:val="28"/>
        </w:rPr>
        <w:t>2</w:t>
      </w:r>
      <w:r w:rsidRPr="001E2733">
        <w:rPr>
          <w:b/>
          <w:sz w:val="28"/>
          <w:szCs w:val="28"/>
        </w:rPr>
        <w:t>. Цель и планируемые результаты освоения дисциплины:</w:t>
      </w: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76"/>
        <w:gridCol w:w="3261"/>
        <w:gridCol w:w="4110"/>
      </w:tblGrid>
      <w:tr w:rsidR="005D3688" w:rsidRPr="001E2733" w14:paraId="4AF38C44" w14:textId="77777777" w:rsidTr="005D3688">
        <w:trPr>
          <w:trHeight w:val="1172"/>
        </w:trPr>
        <w:tc>
          <w:tcPr>
            <w:tcW w:w="2376" w:type="dxa"/>
          </w:tcPr>
          <w:p w14:paraId="2BA4C01B" w14:textId="77777777" w:rsidR="005D3688" w:rsidRPr="00637D95" w:rsidRDefault="005D3688" w:rsidP="005D3688">
            <w:pPr>
              <w:jc w:val="center"/>
              <w:rPr>
                <w:bCs/>
              </w:rPr>
            </w:pPr>
            <w:r>
              <w:rPr>
                <w:bCs/>
              </w:rPr>
              <w:t>Компетенция и личностные результаты (ЛР) формированию которых способствует освоение программы УД</w:t>
            </w:r>
          </w:p>
          <w:p w14:paraId="6A6A9B75" w14:textId="77777777" w:rsidR="005D3688" w:rsidRPr="00637D95" w:rsidRDefault="005D3688" w:rsidP="005D3688">
            <w:pPr>
              <w:jc w:val="center"/>
              <w:rPr>
                <w:b/>
              </w:rPr>
            </w:pPr>
          </w:p>
        </w:tc>
        <w:tc>
          <w:tcPr>
            <w:tcW w:w="3261" w:type="dxa"/>
          </w:tcPr>
          <w:p w14:paraId="16DAB491" w14:textId="77777777" w:rsidR="005D3688" w:rsidRPr="001E2733" w:rsidRDefault="005D3688" w:rsidP="005D3688">
            <w:pPr>
              <w:jc w:val="center"/>
            </w:pPr>
            <w:r w:rsidRPr="001E2733">
              <w:t>Умения</w:t>
            </w:r>
          </w:p>
        </w:tc>
        <w:tc>
          <w:tcPr>
            <w:tcW w:w="4110" w:type="dxa"/>
          </w:tcPr>
          <w:p w14:paraId="5F4DE914" w14:textId="77777777" w:rsidR="005D3688" w:rsidRPr="001E2733" w:rsidRDefault="005D3688" w:rsidP="005D3688">
            <w:pPr>
              <w:jc w:val="center"/>
            </w:pPr>
            <w:r w:rsidRPr="001E2733">
              <w:t>Знания</w:t>
            </w:r>
          </w:p>
        </w:tc>
      </w:tr>
      <w:tr w:rsidR="005D3688" w:rsidRPr="001E2733" w14:paraId="5857E4A3" w14:textId="77777777" w:rsidTr="005D3688">
        <w:tc>
          <w:tcPr>
            <w:tcW w:w="2376" w:type="dxa"/>
          </w:tcPr>
          <w:p w14:paraId="7C58EB09" w14:textId="77777777" w:rsidR="005D3688" w:rsidRPr="00637D95" w:rsidRDefault="005D3688" w:rsidP="005D3688">
            <w:pPr>
              <w:jc w:val="both"/>
            </w:pPr>
          </w:p>
          <w:p w14:paraId="7A3DAC68" w14:textId="77777777" w:rsidR="005D3688" w:rsidRDefault="005D3688" w:rsidP="005D3688">
            <w:pPr>
              <w:jc w:val="both"/>
            </w:pPr>
            <w:r>
              <w:t>ОК1-ОК7,</w:t>
            </w:r>
            <w:r>
              <w:br/>
              <w:t>ОК10,</w:t>
            </w:r>
          </w:p>
          <w:p w14:paraId="2B0C009A" w14:textId="77777777" w:rsidR="005D3688" w:rsidRDefault="005D3688" w:rsidP="005D3688">
            <w:pPr>
              <w:jc w:val="both"/>
            </w:pPr>
            <w:r>
              <w:t>ПК1.1-ПК1.3,</w:t>
            </w:r>
          </w:p>
          <w:p w14:paraId="067FE04D" w14:textId="77777777" w:rsidR="005D3688" w:rsidRDefault="005D3688" w:rsidP="005D3688">
            <w:pPr>
              <w:jc w:val="both"/>
            </w:pPr>
            <w:r>
              <w:t>ПК2.1-ПК2.3,</w:t>
            </w:r>
          </w:p>
          <w:p w14:paraId="72CCA0F8" w14:textId="77777777" w:rsidR="005D3688" w:rsidRDefault="005D3688" w:rsidP="005D3688">
            <w:pPr>
              <w:jc w:val="both"/>
            </w:pPr>
            <w:r>
              <w:t>ПК4.1-ПК4.3</w:t>
            </w:r>
          </w:p>
          <w:p w14:paraId="2F48305F" w14:textId="77777777" w:rsidR="005D3688" w:rsidRPr="00637D95" w:rsidRDefault="005D3688" w:rsidP="005D3688">
            <w:pPr>
              <w:jc w:val="both"/>
            </w:pPr>
            <w:r>
              <w:t>ЛР4, ЛР6, ЛР15</w:t>
            </w:r>
          </w:p>
        </w:tc>
        <w:tc>
          <w:tcPr>
            <w:tcW w:w="3261" w:type="dxa"/>
          </w:tcPr>
          <w:p w14:paraId="7F748419" w14:textId="77777777" w:rsidR="005D3688" w:rsidRDefault="005D3688" w:rsidP="005D3688">
            <w:pPr>
              <w:jc w:val="both"/>
            </w:pPr>
            <w:r>
              <w:t>- определять свойства конструкционных и  сырьевых</w:t>
            </w:r>
            <w:r w:rsidRPr="00765421">
              <w:t xml:space="preserve"> </w:t>
            </w:r>
            <w:r>
              <w:t xml:space="preserve">материалов, применяемых в производстве,  по маркировке, внешнему виду, происхождению, свойствам, составу, назначению и способу приготовления и </w:t>
            </w:r>
            <w:r w:rsidRPr="00765421">
              <w:t xml:space="preserve">классифицировать </w:t>
            </w:r>
            <w:r>
              <w:t xml:space="preserve">их; </w:t>
            </w:r>
            <w:r>
              <w:br/>
              <w:t>- определять твердость  материалов;</w:t>
            </w:r>
            <w:r>
              <w:br/>
              <w:t>- определять режимы отжига, закалки и отпуска стали;</w:t>
            </w:r>
            <w:r w:rsidRPr="00765421">
              <w:t xml:space="preserve"> </w:t>
            </w:r>
          </w:p>
          <w:p w14:paraId="33FCC03F" w14:textId="77777777" w:rsidR="005D3688" w:rsidRDefault="005D3688" w:rsidP="005D3688">
            <w:pPr>
              <w:jc w:val="both"/>
            </w:pPr>
            <w:r>
              <w:t>- подбирать конструкционные материалы по их назначению и условиям эксплуатации;</w:t>
            </w:r>
            <w:r>
              <w:br/>
              <w:t xml:space="preserve"> - подбирать способы и режимы обработки металлов</w:t>
            </w:r>
            <w:r w:rsidRPr="00765421">
              <w:t xml:space="preserve"> </w:t>
            </w:r>
            <w:r>
              <w:t>(литьем, давлением, сваркой, резанием) для изготовления различных деталей.</w:t>
            </w:r>
            <w:r w:rsidRPr="00765421">
              <w:br/>
            </w:r>
            <w:r>
              <w:lastRenderedPageBreak/>
              <w:t>Демонстрировать позитивное отношение к регулированию трудовых отношений. Ориентироваться на самообразование и профессиональную переподготовку в условиях смены технологического уклада и сопутствующих социальных перемен. Стремиться к формированию в сетевой среде личностного и профессионального конструктивного цифрового следа</w:t>
            </w:r>
          </w:p>
          <w:p w14:paraId="026812D2" w14:textId="77777777" w:rsidR="005D3688" w:rsidRDefault="005D3688" w:rsidP="005D3688">
            <w:pPr>
              <w:jc w:val="both"/>
            </w:pPr>
            <w:r>
              <w:t>Ориентироваться на профессиональные достижения, деятельно выражать познавательные интересы с учетом своих способностей.</w:t>
            </w:r>
          </w:p>
          <w:p w14:paraId="6DA6C546" w14:textId="77777777" w:rsidR="005D3688" w:rsidRPr="001E2733" w:rsidRDefault="005D3688" w:rsidP="005D3688">
            <w:pPr>
              <w:jc w:val="both"/>
            </w:pPr>
            <w:r>
              <w:t xml:space="preserve">Демонстрировать готовность и способность к образованию в том числе самообразованию </w:t>
            </w:r>
          </w:p>
        </w:tc>
        <w:tc>
          <w:tcPr>
            <w:tcW w:w="4110" w:type="dxa"/>
          </w:tcPr>
          <w:p w14:paraId="31EAF71C" w14:textId="77777777" w:rsidR="005D3688" w:rsidRDefault="005D3688" w:rsidP="005D3688">
            <w:pPr>
              <w:jc w:val="both"/>
            </w:pPr>
            <w:r>
              <w:lastRenderedPageBreak/>
              <w:t xml:space="preserve">- виды механической, химической и термической обработки металлов и сплавов; </w:t>
            </w:r>
          </w:p>
          <w:p w14:paraId="1E16AE23" w14:textId="77777777" w:rsidR="005D3688" w:rsidRDefault="005D3688" w:rsidP="005D3688">
            <w:pPr>
              <w:jc w:val="both"/>
            </w:pPr>
            <w:r>
              <w:t>-виды прокладочных и уплотнительных материалов;</w:t>
            </w:r>
          </w:p>
          <w:p w14:paraId="67233AB2" w14:textId="77777777" w:rsidR="005D3688" w:rsidRDefault="005D3688" w:rsidP="005D3688">
            <w:pPr>
              <w:jc w:val="both"/>
            </w:pPr>
            <w:r>
              <w:t xml:space="preserve">- закономерности процессов кристаллизации и структурообразования    металлов и сплавов; </w:t>
            </w:r>
          </w:p>
          <w:p w14:paraId="4D8FB187" w14:textId="77777777" w:rsidR="005D3688" w:rsidRDefault="005D3688" w:rsidP="005D3688">
            <w:pPr>
              <w:jc w:val="both"/>
            </w:pPr>
            <w:r>
              <w:t>- классификацию, основные виды, маркировку, область применения и виды обработки конструкционных материалов, основные сведения об их назначении и свойствах, принципы их выбора для применения в производстве;</w:t>
            </w:r>
            <w:r>
              <w:br/>
              <w:t>- методы измерения параметров и определения свойств материалов;</w:t>
            </w:r>
          </w:p>
          <w:p w14:paraId="1C9A7358" w14:textId="77777777" w:rsidR="005D3688" w:rsidRDefault="005D3688" w:rsidP="005D3688">
            <w:pPr>
              <w:jc w:val="both"/>
            </w:pPr>
            <w:r>
              <w:t>-основные сведения о кристаллизации и структуре расплавов;</w:t>
            </w:r>
          </w:p>
          <w:p w14:paraId="6C47AEA3" w14:textId="77777777" w:rsidR="005D3688" w:rsidRDefault="005D3688" w:rsidP="005D3688">
            <w:pPr>
              <w:jc w:val="both"/>
            </w:pPr>
            <w:r>
              <w:t xml:space="preserve">- основные сведения о назначении и свойствах металлов и сплавов, о </w:t>
            </w:r>
            <w:r>
              <w:lastRenderedPageBreak/>
              <w:t>технологии их производства;</w:t>
            </w:r>
          </w:p>
          <w:p w14:paraId="1503A1D9" w14:textId="77777777" w:rsidR="005D3688" w:rsidRDefault="005D3688" w:rsidP="005D3688">
            <w:pPr>
              <w:jc w:val="both"/>
            </w:pPr>
            <w:r>
              <w:t>- основные свойства полимеров и их использование;</w:t>
            </w:r>
          </w:p>
          <w:p w14:paraId="4764B469" w14:textId="77777777" w:rsidR="005D3688" w:rsidRDefault="005D3688" w:rsidP="005D3688">
            <w:pPr>
              <w:jc w:val="both"/>
            </w:pPr>
            <w:r>
              <w:t>- особенности строения металлов и сплавов;</w:t>
            </w:r>
          </w:p>
          <w:p w14:paraId="7D69EAEB" w14:textId="77777777" w:rsidR="005D3688" w:rsidRDefault="005D3688" w:rsidP="005D3688">
            <w:pPr>
              <w:jc w:val="both"/>
            </w:pPr>
            <w:r>
              <w:t>- свойства смазочных и абразивных материалов;</w:t>
            </w:r>
          </w:p>
          <w:p w14:paraId="63664436" w14:textId="77777777" w:rsidR="005D3688" w:rsidRDefault="005D3688" w:rsidP="005D3688">
            <w:pPr>
              <w:jc w:val="both"/>
            </w:pPr>
            <w:r>
              <w:t>-способы получения композиционных материалов;</w:t>
            </w:r>
          </w:p>
          <w:p w14:paraId="6553BBC8" w14:textId="77777777" w:rsidR="005D3688" w:rsidRPr="001E2733" w:rsidRDefault="005D3688" w:rsidP="005D3688">
            <w:pPr>
              <w:jc w:val="both"/>
            </w:pPr>
            <w:r>
              <w:t xml:space="preserve">-сущность технологических процессов литья, сварки, обработки металлов давлением и резанием </w:t>
            </w:r>
          </w:p>
        </w:tc>
      </w:tr>
    </w:tbl>
    <w:p w14:paraId="3EEB1A28" w14:textId="77777777" w:rsidR="005D3688" w:rsidRPr="003D3E05" w:rsidRDefault="005D3688" w:rsidP="005D368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rPr>
          <w:b/>
        </w:rPr>
      </w:pPr>
      <w:r w:rsidRPr="003D3E05">
        <w:rPr>
          <w:b/>
        </w:rPr>
        <w:lastRenderedPageBreak/>
        <w:t>2. СТРУКТУРА И СОДЕРЖАНИЕ УЧЕБНОЙ ДИСЦИПЛИНЫ</w:t>
      </w:r>
    </w:p>
    <w:p w14:paraId="5C573B4F" w14:textId="77777777" w:rsidR="005D3688" w:rsidRPr="003D3E05" w:rsidRDefault="005D3688" w:rsidP="005D368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left="-180"/>
        <w:jc w:val="both"/>
        <w:rPr>
          <w:b/>
        </w:rPr>
      </w:pPr>
    </w:p>
    <w:p w14:paraId="198B2A2E" w14:textId="77777777" w:rsidR="005D3688" w:rsidRPr="002B042E" w:rsidRDefault="005D3688" w:rsidP="005D368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left="-180"/>
        <w:jc w:val="both"/>
      </w:pPr>
      <w:r w:rsidRPr="002B042E">
        <w:t>2.1. Объем учебной дисциплины и виды учебной работы</w:t>
      </w:r>
    </w:p>
    <w:p w14:paraId="0ADDF072" w14:textId="77777777" w:rsidR="005D3688" w:rsidRPr="003D3E05" w:rsidRDefault="005D3688" w:rsidP="005D368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left="-180" w:right="-185"/>
        <w:jc w:val="both"/>
      </w:pPr>
    </w:p>
    <w:p w14:paraId="7F5DEEB2" w14:textId="77777777" w:rsidR="005D3688" w:rsidRDefault="005D3688" w:rsidP="005D368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left="-180" w:right="-185"/>
        <w:jc w:val="both"/>
      </w:pPr>
    </w:p>
    <w:p w14:paraId="519B2616" w14:textId="77777777" w:rsidR="005D3688" w:rsidRPr="003D3E05" w:rsidRDefault="005D3688" w:rsidP="005D368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left="-180" w:right="-185"/>
        <w:jc w:val="both"/>
      </w:pPr>
    </w:p>
    <w:p w14:paraId="48110AE9" w14:textId="77777777" w:rsidR="005D3688" w:rsidRDefault="005D3688" w:rsidP="005D3688"/>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5D3688" w:rsidRPr="00F56EEF" w14:paraId="695FE536" w14:textId="77777777" w:rsidTr="005D3688">
        <w:trPr>
          <w:trHeight w:val="460"/>
        </w:trPr>
        <w:tc>
          <w:tcPr>
            <w:tcW w:w="7621" w:type="dxa"/>
          </w:tcPr>
          <w:p w14:paraId="50DC5C38" w14:textId="77777777" w:rsidR="005D3688" w:rsidRPr="00F56EEF" w:rsidRDefault="005D3688" w:rsidP="005D3688">
            <w:pPr>
              <w:spacing w:after="200"/>
              <w:jc w:val="center"/>
            </w:pPr>
            <w:r w:rsidRPr="00F56EEF">
              <w:rPr>
                <w:b/>
              </w:rPr>
              <w:t>Вид учебной работы</w:t>
            </w:r>
          </w:p>
        </w:tc>
        <w:tc>
          <w:tcPr>
            <w:tcW w:w="1701" w:type="dxa"/>
          </w:tcPr>
          <w:p w14:paraId="30CAA670" w14:textId="77777777" w:rsidR="005D3688" w:rsidRPr="00F56EEF" w:rsidRDefault="005D3688" w:rsidP="005D3688">
            <w:pPr>
              <w:spacing w:after="200"/>
              <w:jc w:val="center"/>
              <w:rPr>
                <w:i/>
                <w:iCs/>
              </w:rPr>
            </w:pPr>
            <w:r w:rsidRPr="00F56EEF">
              <w:rPr>
                <w:b/>
                <w:iCs/>
              </w:rPr>
              <w:t>Объем часов</w:t>
            </w:r>
          </w:p>
        </w:tc>
      </w:tr>
      <w:tr w:rsidR="005D3688" w:rsidRPr="00F56EEF" w14:paraId="7A38179E" w14:textId="77777777" w:rsidTr="005D3688">
        <w:trPr>
          <w:trHeight w:val="285"/>
        </w:trPr>
        <w:tc>
          <w:tcPr>
            <w:tcW w:w="7621" w:type="dxa"/>
          </w:tcPr>
          <w:p w14:paraId="1EE9303F" w14:textId="77777777" w:rsidR="005D3688" w:rsidRPr="00F56EEF" w:rsidRDefault="005D3688" w:rsidP="005D3688">
            <w:pPr>
              <w:spacing w:after="200"/>
              <w:rPr>
                <w:b/>
              </w:rPr>
            </w:pPr>
            <w:r w:rsidRPr="00F56EEF">
              <w:rPr>
                <w:b/>
              </w:rPr>
              <w:t>Нагрузка во взаимодействии с преподавателем (всего)</w:t>
            </w:r>
          </w:p>
        </w:tc>
        <w:tc>
          <w:tcPr>
            <w:tcW w:w="1701" w:type="dxa"/>
          </w:tcPr>
          <w:p w14:paraId="72EC9C61" w14:textId="77777777" w:rsidR="005D3688" w:rsidRPr="00F56EEF" w:rsidRDefault="005D3688" w:rsidP="005D3688">
            <w:pPr>
              <w:spacing w:after="200"/>
              <w:jc w:val="center"/>
              <w:rPr>
                <w:b/>
                <w:iCs/>
              </w:rPr>
            </w:pPr>
            <w:r w:rsidRPr="00F56EEF">
              <w:rPr>
                <w:b/>
                <w:iCs/>
              </w:rPr>
              <w:t>74</w:t>
            </w:r>
          </w:p>
        </w:tc>
      </w:tr>
      <w:tr w:rsidR="005D3688" w:rsidRPr="00F56EEF" w14:paraId="48CE27DE" w14:textId="77777777" w:rsidTr="005D3688">
        <w:tc>
          <w:tcPr>
            <w:tcW w:w="7621" w:type="dxa"/>
          </w:tcPr>
          <w:p w14:paraId="54EEF545" w14:textId="77777777" w:rsidR="005D3688" w:rsidRPr="00F56EEF" w:rsidRDefault="005D3688" w:rsidP="005D3688">
            <w:pPr>
              <w:spacing w:after="200"/>
              <w:jc w:val="both"/>
            </w:pPr>
            <w:r w:rsidRPr="00F56EEF">
              <w:t>в том числе:</w:t>
            </w:r>
          </w:p>
        </w:tc>
        <w:tc>
          <w:tcPr>
            <w:tcW w:w="1701" w:type="dxa"/>
          </w:tcPr>
          <w:p w14:paraId="6E442F0E" w14:textId="77777777" w:rsidR="005D3688" w:rsidRPr="00F56EEF" w:rsidRDefault="005D3688" w:rsidP="005D3688">
            <w:pPr>
              <w:spacing w:after="200"/>
              <w:jc w:val="center"/>
              <w:rPr>
                <w:i/>
                <w:iCs/>
              </w:rPr>
            </w:pPr>
          </w:p>
        </w:tc>
      </w:tr>
      <w:tr w:rsidR="005D3688" w:rsidRPr="00F56EEF" w14:paraId="689B325B" w14:textId="77777777" w:rsidTr="005D3688">
        <w:tc>
          <w:tcPr>
            <w:tcW w:w="7621" w:type="dxa"/>
          </w:tcPr>
          <w:p w14:paraId="27DC4C30" w14:textId="77777777" w:rsidR="005D3688" w:rsidRDefault="005D3688" w:rsidP="005D3688">
            <w:pPr>
              <w:jc w:val="both"/>
            </w:pPr>
            <w:r w:rsidRPr="00F56EEF">
              <w:t>теоретическое обучение</w:t>
            </w:r>
            <w:r>
              <w:t>:</w:t>
            </w:r>
            <w:r w:rsidRPr="00F56EEF">
              <w:t xml:space="preserve"> </w:t>
            </w:r>
          </w:p>
          <w:p w14:paraId="49638D6D" w14:textId="77777777" w:rsidR="005D3688" w:rsidRPr="00F56EEF" w:rsidRDefault="005D3688" w:rsidP="005D3688">
            <w:pPr>
              <w:jc w:val="both"/>
              <w:rPr>
                <w:i/>
              </w:rPr>
            </w:pPr>
          </w:p>
          <w:p w14:paraId="0B356D16" w14:textId="77777777" w:rsidR="005D3688" w:rsidRPr="00F56EEF" w:rsidRDefault="005D3688" w:rsidP="005D3688">
            <w:pPr>
              <w:jc w:val="both"/>
            </w:pPr>
            <w:r w:rsidRPr="00F56EEF">
              <w:rPr>
                <w:i/>
              </w:rPr>
              <w:t>практическая подготовка (ПП)</w:t>
            </w:r>
            <w:r>
              <w:t xml:space="preserve"> </w:t>
            </w:r>
          </w:p>
        </w:tc>
        <w:tc>
          <w:tcPr>
            <w:tcW w:w="1701" w:type="dxa"/>
          </w:tcPr>
          <w:p w14:paraId="1BA69A58" w14:textId="77777777" w:rsidR="005D3688" w:rsidRDefault="005D3688" w:rsidP="005D3688">
            <w:pPr>
              <w:spacing w:after="200"/>
              <w:jc w:val="center"/>
              <w:rPr>
                <w:iCs/>
              </w:rPr>
            </w:pPr>
            <w:r w:rsidRPr="00F56EEF">
              <w:rPr>
                <w:iCs/>
              </w:rPr>
              <w:t>32</w:t>
            </w:r>
          </w:p>
          <w:p w14:paraId="617BE208" w14:textId="77777777" w:rsidR="005D3688" w:rsidRPr="00F56EEF" w:rsidRDefault="005D3688" w:rsidP="005D3688">
            <w:pPr>
              <w:spacing w:after="200"/>
              <w:jc w:val="center"/>
              <w:rPr>
                <w:i/>
                <w:iCs/>
              </w:rPr>
            </w:pPr>
            <w:r>
              <w:rPr>
                <w:i/>
                <w:iCs/>
              </w:rPr>
              <w:t>16</w:t>
            </w:r>
          </w:p>
        </w:tc>
      </w:tr>
      <w:tr w:rsidR="005D3688" w:rsidRPr="00F56EEF" w14:paraId="2A2FB940" w14:textId="77777777" w:rsidTr="005D3688">
        <w:tc>
          <w:tcPr>
            <w:tcW w:w="7621" w:type="dxa"/>
          </w:tcPr>
          <w:p w14:paraId="24E7CB04" w14:textId="77777777" w:rsidR="005D3688" w:rsidRPr="00F56EEF" w:rsidRDefault="005D3688" w:rsidP="005D3688">
            <w:pPr>
              <w:spacing w:line="276" w:lineRule="auto"/>
              <w:jc w:val="both"/>
            </w:pPr>
            <w:r w:rsidRPr="00F56EEF">
              <w:t>лабораторные и практические занятия</w:t>
            </w:r>
            <w:r>
              <w:t>:</w:t>
            </w:r>
            <w:r w:rsidRPr="00F56EEF">
              <w:t xml:space="preserve">  </w:t>
            </w:r>
          </w:p>
          <w:p w14:paraId="6B6418E4" w14:textId="77777777" w:rsidR="005D3688" w:rsidRPr="00F56EEF" w:rsidRDefault="005D3688" w:rsidP="005D3688">
            <w:pPr>
              <w:spacing w:line="276" w:lineRule="auto"/>
              <w:jc w:val="both"/>
              <w:rPr>
                <w:i/>
              </w:rPr>
            </w:pPr>
          </w:p>
          <w:p w14:paraId="7A1BC4C2" w14:textId="77777777" w:rsidR="005D3688" w:rsidRPr="00F56EEF" w:rsidRDefault="005D3688" w:rsidP="005D3688">
            <w:pPr>
              <w:spacing w:line="276" w:lineRule="auto"/>
              <w:jc w:val="both"/>
              <w:rPr>
                <w:color w:val="00B050"/>
              </w:rPr>
            </w:pPr>
            <w:r w:rsidRPr="00F56EEF">
              <w:rPr>
                <w:i/>
              </w:rPr>
              <w:t>практическая подготовка (ПП)</w:t>
            </w:r>
          </w:p>
        </w:tc>
        <w:tc>
          <w:tcPr>
            <w:tcW w:w="1701" w:type="dxa"/>
          </w:tcPr>
          <w:p w14:paraId="16582FE7" w14:textId="77777777" w:rsidR="005D3688" w:rsidRDefault="005D3688" w:rsidP="005D3688">
            <w:pPr>
              <w:spacing w:line="276" w:lineRule="auto"/>
              <w:jc w:val="center"/>
              <w:rPr>
                <w:iCs/>
              </w:rPr>
            </w:pPr>
            <w:r>
              <w:rPr>
                <w:iCs/>
              </w:rPr>
              <w:t>32</w:t>
            </w:r>
          </w:p>
          <w:p w14:paraId="50327A46" w14:textId="77777777" w:rsidR="005D3688" w:rsidRDefault="005D3688" w:rsidP="005D3688">
            <w:pPr>
              <w:spacing w:line="276" w:lineRule="auto"/>
              <w:jc w:val="center"/>
              <w:rPr>
                <w:i/>
                <w:iCs/>
              </w:rPr>
            </w:pPr>
          </w:p>
          <w:p w14:paraId="3B89A29A" w14:textId="77777777" w:rsidR="005D3688" w:rsidRPr="00F56EEF" w:rsidRDefault="005D3688" w:rsidP="005D3688">
            <w:pPr>
              <w:spacing w:line="276" w:lineRule="auto"/>
              <w:jc w:val="center"/>
              <w:rPr>
                <w:i/>
                <w:iCs/>
              </w:rPr>
            </w:pPr>
            <w:r>
              <w:rPr>
                <w:i/>
                <w:iCs/>
              </w:rPr>
              <w:t>32</w:t>
            </w:r>
          </w:p>
        </w:tc>
      </w:tr>
      <w:tr w:rsidR="005D3688" w:rsidRPr="00F56EEF" w14:paraId="14076331" w14:textId="77777777" w:rsidTr="005D3688">
        <w:tc>
          <w:tcPr>
            <w:tcW w:w="7621" w:type="dxa"/>
          </w:tcPr>
          <w:p w14:paraId="03E294C9" w14:textId="77777777" w:rsidR="005D3688" w:rsidRPr="00F56EEF" w:rsidRDefault="005D3688" w:rsidP="005D3688">
            <w:pPr>
              <w:spacing w:after="200"/>
              <w:jc w:val="both"/>
            </w:pPr>
            <w:r w:rsidRPr="00F56EEF">
              <w:t>консультации</w:t>
            </w:r>
          </w:p>
        </w:tc>
        <w:tc>
          <w:tcPr>
            <w:tcW w:w="1701" w:type="dxa"/>
          </w:tcPr>
          <w:p w14:paraId="26728FE7" w14:textId="77777777" w:rsidR="005D3688" w:rsidRPr="00F56EEF" w:rsidRDefault="005D3688" w:rsidP="005D3688">
            <w:pPr>
              <w:spacing w:after="200"/>
              <w:jc w:val="center"/>
              <w:rPr>
                <w:iCs/>
              </w:rPr>
            </w:pPr>
            <w:r>
              <w:rPr>
                <w:iCs/>
              </w:rPr>
              <w:t>4</w:t>
            </w:r>
          </w:p>
        </w:tc>
      </w:tr>
      <w:tr w:rsidR="005D3688" w:rsidRPr="00F56EEF" w14:paraId="4E843CE9" w14:textId="77777777" w:rsidTr="005D3688">
        <w:tc>
          <w:tcPr>
            <w:tcW w:w="7621" w:type="dxa"/>
          </w:tcPr>
          <w:p w14:paraId="7A751335" w14:textId="77777777" w:rsidR="005D3688" w:rsidRPr="00F56EEF" w:rsidRDefault="005D3688" w:rsidP="005D3688">
            <w:pPr>
              <w:spacing w:after="200"/>
              <w:rPr>
                <w:i/>
                <w:iCs/>
              </w:rPr>
            </w:pPr>
            <w:r w:rsidRPr="00F56EEF">
              <w:rPr>
                <w:iCs/>
              </w:rPr>
              <w:t>промежуточная  аттестация</w:t>
            </w:r>
            <w:r>
              <w:rPr>
                <w:i/>
                <w:iCs/>
              </w:rPr>
              <w:t xml:space="preserve"> в форме экзамена</w:t>
            </w:r>
          </w:p>
        </w:tc>
        <w:tc>
          <w:tcPr>
            <w:tcW w:w="1701" w:type="dxa"/>
          </w:tcPr>
          <w:p w14:paraId="786ED23C" w14:textId="77777777" w:rsidR="005D3688" w:rsidRPr="00F56EEF" w:rsidRDefault="005D3688" w:rsidP="005D3688">
            <w:pPr>
              <w:spacing w:after="200"/>
              <w:jc w:val="center"/>
              <w:rPr>
                <w:iCs/>
              </w:rPr>
            </w:pPr>
            <w:r>
              <w:rPr>
                <w:iCs/>
              </w:rPr>
              <w:t>6</w:t>
            </w:r>
          </w:p>
        </w:tc>
      </w:tr>
      <w:tr w:rsidR="005D3688" w:rsidRPr="00F56EEF" w14:paraId="152AAF7C" w14:textId="77777777" w:rsidTr="005D3688">
        <w:tc>
          <w:tcPr>
            <w:tcW w:w="7621" w:type="dxa"/>
          </w:tcPr>
          <w:p w14:paraId="42218CE3" w14:textId="77777777" w:rsidR="005D3688" w:rsidRPr="00F56EEF" w:rsidRDefault="005D3688" w:rsidP="005D3688">
            <w:pPr>
              <w:spacing w:after="200"/>
              <w:rPr>
                <w:b/>
                <w:iCs/>
              </w:rPr>
            </w:pPr>
            <w:r w:rsidRPr="00F56EEF">
              <w:rPr>
                <w:b/>
                <w:iCs/>
              </w:rPr>
              <w:t>Всего</w:t>
            </w:r>
          </w:p>
        </w:tc>
        <w:tc>
          <w:tcPr>
            <w:tcW w:w="1701" w:type="dxa"/>
          </w:tcPr>
          <w:p w14:paraId="1C26BCEE" w14:textId="77777777" w:rsidR="005D3688" w:rsidRPr="00F56EEF" w:rsidRDefault="005D3688" w:rsidP="005D3688">
            <w:pPr>
              <w:spacing w:after="200"/>
              <w:jc w:val="center"/>
              <w:rPr>
                <w:b/>
                <w:iCs/>
              </w:rPr>
            </w:pPr>
            <w:r w:rsidRPr="00F56EEF">
              <w:rPr>
                <w:b/>
                <w:iCs/>
              </w:rPr>
              <w:t>74</w:t>
            </w:r>
          </w:p>
        </w:tc>
      </w:tr>
    </w:tbl>
    <w:p w14:paraId="219AE44B" w14:textId="77777777" w:rsidR="005D3688" w:rsidRPr="00072830" w:rsidRDefault="005D3688" w:rsidP="005D3688">
      <w:pPr>
        <w:sectPr w:rsidR="005D3688" w:rsidRPr="00072830" w:rsidSect="005D3688">
          <w:footerReference w:type="default" r:id="rId49"/>
          <w:pgSz w:w="11905" w:h="16837"/>
          <w:pgMar w:top="1134" w:right="851" w:bottom="1134" w:left="1701" w:header="709" w:footer="425" w:gutter="0"/>
          <w:cols w:space="360"/>
          <w:noEndnote/>
          <w:titlePg/>
          <w:docGrid w:linePitch="326"/>
        </w:sectPr>
      </w:pPr>
    </w:p>
    <w:p w14:paraId="4E34C638" w14:textId="77777777" w:rsidR="005D3688" w:rsidRPr="003D3E05" w:rsidRDefault="005D3688" w:rsidP="005D3688">
      <w:pPr>
        <w:rPr>
          <w:bCs/>
        </w:rPr>
      </w:pPr>
      <w:r>
        <w:rPr>
          <w:b/>
          <w:bCs/>
        </w:rPr>
        <w:lastRenderedPageBreak/>
        <w:t>2.2. Т</w:t>
      </w:r>
      <w:r w:rsidRPr="003D3E05">
        <w:rPr>
          <w:b/>
          <w:bCs/>
        </w:rPr>
        <w:t xml:space="preserve">ематический план и содержание учебной дисциплины </w:t>
      </w:r>
      <w:r w:rsidRPr="003C6C31">
        <w:rPr>
          <w:b/>
          <w:bCs/>
        </w:rPr>
        <w:t xml:space="preserve"> </w:t>
      </w:r>
    </w:p>
    <w:p w14:paraId="59A53C4B" w14:textId="77777777" w:rsidR="005D3688" w:rsidRDefault="005D3688" w:rsidP="005D3688">
      <w:pPr>
        <w:pStyle w:val="10"/>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left="282"/>
        <w:jc w:val="center"/>
        <w:rPr>
          <w:b/>
          <w:sz w:val="20"/>
        </w:rPr>
      </w:pPr>
    </w:p>
    <w:tbl>
      <w:tblPr>
        <w:tblW w:w="139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60"/>
        <w:gridCol w:w="7654"/>
        <w:gridCol w:w="1575"/>
        <w:gridCol w:w="2062"/>
      </w:tblGrid>
      <w:tr w:rsidR="005D3688" w:rsidRPr="00CB0D45" w14:paraId="6C8C9166" w14:textId="77777777" w:rsidTr="005D3688">
        <w:tc>
          <w:tcPr>
            <w:tcW w:w="2660" w:type="dxa"/>
            <w:vAlign w:val="center"/>
          </w:tcPr>
          <w:p w14:paraId="3306DCF1" w14:textId="77777777" w:rsidR="005D3688" w:rsidRPr="003D3E05" w:rsidRDefault="005D3688" w:rsidP="005D368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center"/>
              <w:rPr>
                <w:rFonts w:eastAsiaTheme="minorEastAsia"/>
                <w:b/>
                <w:sz w:val="20"/>
                <w:szCs w:val="20"/>
              </w:rPr>
            </w:pPr>
            <w:r w:rsidRPr="003D3E05">
              <w:rPr>
                <w:rFonts w:eastAsiaTheme="minorEastAsia"/>
                <w:b/>
                <w:sz w:val="20"/>
                <w:szCs w:val="20"/>
              </w:rPr>
              <w:t>Наименование разделов и тем</w:t>
            </w:r>
          </w:p>
        </w:tc>
        <w:tc>
          <w:tcPr>
            <w:tcW w:w="7654" w:type="dxa"/>
            <w:vAlign w:val="center"/>
          </w:tcPr>
          <w:p w14:paraId="2956DF45" w14:textId="77777777" w:rsidR="005D3688" w:rsidRPr="003D3E05" w:rsidRDefault="005D3688" w:rsidP="005D3688">
            <w:pPr>
              <w:jc w:val="center"/>
              <w:rPr>
                <w:rFonts w:eastAsiaTheme="minorEastAsia"/>
                <w:b/>
                <w:sz w:val="20"/>
                <w:szCs w:val="20"/>
              </w:rPr>
            </w:pPr>
            <w:r w:rsidRPr="003D3E05">
              <w:rPr>
                <w:rFonts w:eastAsiaTheme="minorEastAsia"/>
                <w:b/>
                <w:sz w:val="20"/>
                <w:szCs w:val="20"/>
              </w:rPr>
              <w:t>Сод</w:t>
            </w:r>
            <w:r>
              <w:rPr>
                <w:rFonts w:eastAsiaTheme="minorEastAsia"/>
                <w:b/>
                <w:sz w:val="20"/>
                <w:szCs w:val="20"/>
              </w:rPr>
              <w:t xml:space="preserve">ержание учебного материала и формы организации деятельности </w:t>
            </w:r>
            <w:r w:rsidRPr="003D3E05">
              <w:rPr>
                <w:rFonts w:eastAsiaTheme="minorEastAsia"/>
                <w:b/>
                <w:sz w:val="20"/>
                <w:szCs w:val="20"/>
              </w:rPr>
              <w:t xml:space="preserve"> обучающихся</w:t>
            </w:r>
          </w:p>
        </w:tc>
        <w:tc>
          <w:tcPr>
            <w:tcW w:w="1575" w:type="dxa"/>
            <w:vAlign w:val="center"/>
          </w:tcPr>
          <w:p w14:paraId="04C02C1E" w14:textId="77777777" w:rsidR="005D3688" w:rsidRPr="003D3E05" w:rsidRDefault="005D3688" w:rsidP="005D3688">
            <w:pPr>
              <w:jc w:val="center"/>
              <w:rPr>
                <w:rFonts w:eastAsiaTheme="minorEastAsia"/>
                <w:b/>
                <w:sz w:val="20"/>
                <w:szCs w:val="20"/>
              </w:rPr>
            </w:pPr>
            <w:r w:rsidRPr="003D3E05">
              <w:rPr>
                <w:rFonts w:eastAsiaTheme="minorEastAsia"/>
                <w:b/>
                <w:sz w:val="20"/>
                <w:szCs w:val="20"/>
              </w:rPr>
              <w:t>Объем</w:t>
            </w:r>
            <w:r>
              <w:rPr>
                <w:rFonts w:eastAsiaTheme="minorEastAsia"/>
                <w:b/>
                <w:sz w:val="20"/>
                <w:szCs w:val="20"/>
              </w:rPr>
              <w:t xml:space="preserve"> в  часах</w:t>
            </w:r>
          </w:p>
        </w:tc>
        <w:tc>
          <w:tcPr>
            <w:tcW w:w="2062" w:type="dxa"/>
          </w:tcPr>
          <w:p w14:paraId="5B692A67" w14:textId="77777777" w:rsidR="005D3688" w:rsidRPr="003D3E05" w:rsidRDefault="005D3688" w:rsidP="005D3688">
            <w:pPr>
              <w:jc w:val="center"/>
              <w:rPr>
                <w:rFonts w:eastAsiaTheme="minorEastAsia"/>
                <w:b/>
                <w:sz w:val="20"/>
                <w:szCs w:val="20"/>
              </w:rPr>
            </w:pPr>
            <w:r w:rsidRPr="00AA3B0C">
              <w:rPr>
                <w:b/>
                <w:bCs/>
                <w:sz w:val="22"/>
                <w:szCs w:val="22"/>
              </w:rPr>
              <w:t>Коды компетенций, формированию которых способствует элемент программы</w:t>
            </w:r>
          </w:p>
        </w:tc>
      </w:tr>
      <w:tr w:rsidR="005D3688" w:rsidRPr="00CB0D45" w14:paraId="2B5AC770" w14:textId="77777777" w:rsidTr="005D3688">
        <w:tc>
          <w:tcPr>
            <w:tcW w:w="2660" w:type="dxa"/>
          </w:tcPr>
          <w:p w14:paraId="67B2EA0B" w14:textId="77777777" w:rsidR="005D3688" w:rsidRPr="003D3E05" w:rsidRDefault="005D3688" w:rsidP="005D3688">
            <w:pPr>
              <w:jc w:val="center"/>
              <w:rPr>
                <w:rFonts w:eastAsiaTheme="minorEastAsia"/>
                <w:i/>
                <w:sz w:val="20"/>
                <w:szCs w:val="20"/>
              </w:rPr>
            </w:pPr>
            <w:r w:rsidRPr="003D3E05">
              <w:rPr>
                <w:rFonts w:eastAsiaTheme="minorEastAsia"/>
                <w:i/>
                <w:sz w:val="20"/>
                <w:szCs w:val="20"/>
              </w:rPr>
              <w:t>1</w:t>
            </w:r>
          </w:p>
        </w:tc>
        <w:tc>
          <w:tcPr>
            <w:tcW w:w="7654" w:type="dxa"/>
          </w:tcPr>
          <w:p w14:paraId="55C988BA" w14:textId="77777777" w:rsidR="005D3688" w:rsidRPr="003D3E05" w:rsidRDefault="005D3688" w:rsidP="005D3688">
            <w:pPr>
              <w:jc w:val="center"/>
              <w:rPr>
                <w:rFonts w:eastAsiaTheme="minorEastAsia"/>
                <w:i/>
                <w:sz w:val="20"/>
                <w:szCs w:val="20"/>
              </w:rPr>
            </w:pPr>
            <w:r w:rsidRPr="003D3E05">
              <w:rPr>
                <w:rFonts w:eastAsiaTheme="minorEastAsia"/>
                <w:i/>
                <w:sz w:val="20"/>
                <w:szCs w:val="20"/>
              </w:rPr>
              <w:t>2</w:t>
            </w:r>
          </w:p>
        </w:tc>
        <w:tc>
          <w:tcPr>
            <w:tcW w:w="1575" w:type="dxa"/>
          </w:tcPr>
          <w:p w14:paraId="2F8F3484" w14:textId="77777777" w:rsidR="005D3688" w:rsidRPr="003D3E05" w:rsidRDefault="005D3688" w:rsidP="005D3688">
            <w:pPr>
              <w:jc w:val="center"/>
              <w:rPr>
                <w:rFonts w:eastAsiaTheme="minorEastAsia"/>
                <w:i/>
                <w:sz w:val="20"/>
                <w:szCs w:val="20"/>
              </w:rPr>
            </w:pPr>
            <w:r w:rsidRPr="003D3E05">
              <w:rPr>
                <w:rFonts w:eastAsiaTheme="minorEastAsia"/>
                <w:i/>
                <w:sz w:val="20"/>
                <w:szCs w:val="20"/>
              </w:rPr>
              <w:t>3</w:t>
            </w:r>
          </w:p>
        </w:tc>
        <w:tc>
          <w:tcPr>
            <w:tcW w:w="2062" w:type="dxa"/>
          </w:tcPr>
          <w:p w14:paraId="23DE89D7" w14:textId="77777777" w:rsidR="005D3688" w:rsidRPr="003D3E05" w:rsidRDefault="005D3688" w:rsidP="005D3688">
            <w:pPr>
              <w:jc w:val="center"/>
              <w:rPr>
                <w:rFonts w:eastAsiaTheme="minorEastAsia"/>
                <w:i/>
                <w:sz w:val="20"/>
                <w:szCs w:val="20"/>
              </w:rPr>
            </w:pPr>
            <w:r>
              <w:rPr>
                <w:rFonts w:eastAsiaTheme="minorEastAsia"/>
                <w:i/>
                <w:sz w:val="20"/>
                <w:szCs w:val="20"/>
              </w:rPr>
              <w:t>4</w:t>
            </w:r>
          </w:p>
        </w:tc>
      </w:tr>
      <w:tr w:rsidR="005D3688" w:rsidRPr="00CB0D45" w14:paraId="3D2B02E3" w14:textId="77777777" w:rsidTr="005D3688">
        <w:tc>
          <w:tcPr>
            <w:tcW w:w="10314" w:type="dxa"/>
            <w:gridSpan w:val="2"/>
          </w:tcPr>
          <w:p w14:paraId="54A1CE5B" w14:textId="77777777" w:rsidR="005D3688" w:rsidRPr="00CB0D45" w:rsidRDefault="005D3688" w:rsidP="005D3688">
            <w:pPr>
              <w:jc w:val="both"/>
              <w:rPr>
                <w:rFonts w:eastAsiaTheme="minorEastAsia"/>
                <w:sz w:val="20"/>
                <w:szCs w:val="20"/>
              </w:rPr>
            </w:pPr>
            <w:r>
              <w:rPr>
                <w:rFonts w:eastAsiaTheme="minorEastAsia"/>
                <w:b/>
                <w:sz w:val="20"/>
                <w:szCs w:val="20"/>
              </w:rPr>
              <w:t>Раздел 1. Конструкционные материалы</w:t>
            </w:r>
          </w:p>
        </w:tc>
        <w:tc>
          <w:tcPr>
            <w:tcW w:w="1575" w:type="dxa"/>
          </w:tcPr>
          <w:p w14:paraId="5E765B83" w14:textId="77777777" w:rsidR="005D3688" w:rsidRPr="00567FDC" w:rsidRDefault="005D3688" w:rsidP="005D3688">
            <w:pPr>
              <w:jc w:val="center"/>
              <w:rPr>
                <w:rFonts w:eastAsiaTheme="minorEastAsia"/>
                <w:b/>
                <w:sz w:val="20"/>
                <w:szCs w:val="20"/>
              </w:rPr>
            </w:pPr>
            <w:r>
              <w:rPr>
                <w:rFonts w:eastAsiaTheme="minorEastAsia"/>
                <w:b/>
                <w:sz w:val="20"/>
                <w:szCs w:val="20"/>
              </w:rPr>
              <w:t>48</w:t>
            </w:r>
          </w:p>
        </w:tc>
        <w:tc>
          <w:tcPr>
            <w:tcW w:w="2062" w:type="dxa"/>
            <w:shd w:val="clear" w:color="auto" w:fill="FFFFFF" w:themeFill="background1"/>
          </w:tcPr>
          <w:p w14:paraId="7DA1A45A" w14:textId="77777777" w:rsidR="005D3688" w:rsidRPr="006148C3" w:rsidRDefault="005D3688" w:rsidP="005D3688">
            <w:pPr>
              <w:jc w:val="center"/>
              <w:rPr>
                <w:rFonts w:eastAsiaTheme="minorEastAsia"/>
                <w:sz w:val="20"/>
                <w:szCs w:val="20"/>
                <w:highlight w:val="darkGray"/>
              </w:rPr>
            </w:pPr>
          </w:p>
        </w:tc>
      </w:tr>
      <w:tr w:rsidR="005D3688" w:rsidRPr="00CB0D45" w14:paraId="11A70244" w14:textId="77777777" w:rsidTr="005D3688">
        <w:trPr>
          <w:trHeight w:val="255"/>
        </w:trPr>
        <w:tc>
          <w:tcPr>
            <w:tcW w:w="2660" w:type="dxa"/>
            <w:vMerge w:val="restart"/>
          </w:tcPr>
          <w:p w14:paraId="361A9169" w14:textId="77777777" w:rsidR="005D3688" w:rsidRDefault="005D3688" w:rsidP="005D3688">
            <w:pPr>
              <w:rPr>
                <w:rFonts w:eastAsiaTheme="minorEastAsia"/>
                <w:b/>
                <w:sz w:val="20"/>
                <w:szCs w:val="20"/>
              </w:rPr>
            </w:pPr>
            <w:r>
              <w:rPr>
                <w:rFonts w:eastAsiaTheme="minorEastAsia"/>
                <w:b/>
                <w:sz w:val="20"/>
                <w:szCs w:val="20"/>
              </w:rPr>
              <w:t>Тема 1.1</w:t>
            </w:r>
          </w:p>
          <w:p w14:paraId="344945E8" w14:textId="77777777" w:rsidR="005D3688" w:rsidRPr="00E81C4C" w:rsidRDefault="005D3688" w:rsidP="005D3688">
            <w:pPr>
              <w:rPr>
                <w:rFonts w:eastAsiaTheme="minorEastAsia"/>
                <w:b/>
                <w:sz w:val="20"/>
                <w:szCs w:val="20"/>
              </w:rPr>
            </w:pPr>
            <w:r>
              <w:rPr>
                <w:rFonts w:eastAsiaTheme="minorEastAsia"/>
                <w:b/>
                <w:sz w:val="20"/>
                <w:szCs w:val="20"/>
              </w:rPr>
              <w:t>Основы металловедения</w:t>
            </w:r>
          </w:p>
          <w:p w14:paraId="7A0BAA2C" w14:textId="77777777" w:rsidR="005D3688" w:rsidRPr="00E81C4C" w:rsidRDefault="005D3688" w:rsidP="005D3688">
            <w:pPr>
              <w:rPr>
                <w:rFonts w:eastAsiaTheme="minorEastAsia"/>
                <w:b/>
                <w:sz w:val="20"/>
                <w:szCs w:val="20"/>
              </w:rPr>
            </w:pPr>
            <w:r w:rsidRPr="00B750F2">
              <w:rPr>
                <w:rFonts w:eastAsiaTheme="minorEastAsia"/>
                <w:sz w:val="20"/>
                <w:szCs w:val="20"/>
              </w:rPr>
              <w:t>Тема 1.2. Формирование структуры литых материалов</w:t>
            </w:r>
          </w:p>
        </w:tc>
        <w:tc>
          <w:tcPr>
            <w:tcW w:w="7654" w:type="dxa"/>
            <w:tcBorders>
              <w:bottom w:val="single" w:sz="4" w:space="0" w:color="auto"/>
            </w:tcBorders>
          </w:tcPr>
          <w:p w14:paraId="2C8C5278" w14:textId="77777777" w:rsidR="005D3688" w:rsidRPr="00CB0D45" w:rsidRDefault="005D3688" w:rsidP="005D3688">
            <w:pPr>
              <w:rPr>
                <w:rFonts w:eastAsiaTheme="minorEastAsia"/>
                <w:sz w:val="20"/>
                <w:szCs w:val="20"/>
              </w:rPr>
            </w:pPr>
            <w:r>
              <w:rPr>
                <w:rFonts w:eastAsiaTheme="minorEastAsia"/>
                <w:b/>
                <w:sz w:val="20"/>
                <w:szCs w:val="20"/>
              </w:rPr>
              <w:t>Содержание учебного материала</w:t>
            </w:r>
            <w:r>
              <w:rPr>
                <w:rFonts w:eastAsiaTheme="minorEastAsia"/>
                <w:sz w:val="20"/>
                <w:szCs w:val="20"/>
              </w:rPr>
              <w:t xml:space="preserve">. </w:t>
            </w:r>
            <w:r w:rsidRPr="009D6157">
              <w:rPr>
                <w:rFonts w:eastAsiaTheme="minorEastAsia"/>
                <w:b/>
                <w:sz w:val="20"/>
                <w:szCs w:val="20"/>
              </w:rPr>
              <w:t>Практическая подготовка</w:t>
            </w:r>
          </w:p>
        </w:tc>
        <w:tc>
          <w:tcPr>
            <w:tcW w:w="1575" w:type="dxa"/>
            <w:vMerge w:val="restart"/>
          </w:tcPr>
          <w:p w14:paraId="1E44A26F" w14:textId="77777777" w:rsidR="005D3688" w:rsidRPr="006557F2" w:rsidRDefault="005D3688" w:rsidP="005D3688">
            <w:pPr>
              <w:jc w:val="center"/>
              <w:rPr>
                <w:rFonts w:eastAsiaTheme="minorEastAsia"/>
                <w:sz w:val="20"/>
                <w:szCs w:val="20"/>
              </w:rPr>
            </w:pPr>
            <w:r w:rsidRPr="006557F2">
              <w:rPr>
                <w:rFonts w:eastAsiaTheme="minorEastAsia"/>
                <w:sz w:val="20"/>
                <w:szCs w:val="20"/>
              </w:rPr>
              <w:t>14</w:t>
            </w:r>
          </w:p>
        </w:tc>
        <w:tc>
          <w:tcPr>
            <w:tcW w:w="2062" w:type="dxa"/>
            <w:vMerge w:val="restart"/>
          </w:tcPr>
          <w:p w14:paraId="4A1831D3" w14:textId="77777777" w:rsidR="005D3688" w:rsidRDefault="005D3688" w:rsidP="005D3688">
            <w:pPr>
              <w:jc w:val="both"/>
              <w:rPr>
                <w:rFonts w:eastAsiaTheme="minorEastAsia"/>
                <w:sz w:val="20"/>
                <w:szCs w:val="20"/>
              </w:rPr>
            </w:pPr>
            <w:r>
              <w:rPr>
                <w:rFonts w:eastAsiaTheme="minorEastAsia"/>
                <w:sz w:val="20"/>
                <w:szCs w:val="20"/>
              </w:rPr>
              <w:t>ОК01,</w:t>
            </w:r>
          </w:p>
          <w:p w14:paraId="1D3C39A8" w14:textId="77777777" w:rsidR="005D3688" w:rsidRDefault="005D3688" w:rsidP="005D3688">
            <w:pPr>
              <w:jc w:val="both"/>
              <w:rPr>
                <w:rFonts w:eastAsiaTheme="minorEastAsia"/>
                <w:sz w:val="20"/>
                <w:szCs w:val="20"/>
              </w:rPr>
            </w:pPr>
            <w:r>
              <w:rPr>
                <w:rFonts w:eastAsiaTheme="minorEastAsia"/>
                <w:sz w:val="20"/>
                <w:szCs w:val="20"/>
              </w:rPr>
              <w:t>ОК02.</w:t>
            </w:r>
          </w:p>
          <w:p w14:paraId="2A7C98E1" w14:textId="77777777" w:rsidR="005D3688" w:rsidRDefault="005D3688" w:rsidP="005D3688">
            <w:pPr>
              <w:jc w:val="both"/>
              <w:rPr>
                <w:rFonts w:eastAsiaTheme="minorEastAsia"/>
                <w:sz w:val="20"/>
                <w:szCs w:val="20"/>
              </w:rPr>
            </w:pPr>
            <w:r>
              <w:rPr>
                <w:rFonts w:eastAsiaTheme="minorEastAsia"/>
                <w:sz w:val="20"/>
                <w:szCs w:val="20"/>
              </w:rPr>
              <w:t>ОК03,</w:t>
            </w:r>
          </w:p>
          <w:p w14:paraId="0901C815" w14:textId="77777777" w:rsidR="005D3688" w:rsidRDefault="005D3688" w:rsidP="005D3688">
            <w:pPr>
              <w:jc w:val="both"/>
              <w:rPr>
                <w:rFonts w:eastAsiaTheme="minorEastAsia"/>
                <w:sz w:val="20"/>
                <w:szCs w:val="20"/>
              </w:rPr>
            </w:pPr>
            <w:r>
              <w:rPr>
                <w:rFonts w:eastAsiaTheme="minorEastAsia"/>
                <w:sz w:val="20"/>
                <w:szCs w:val="20"/>
              </w:rPr>
              <w:t>ОК04</w:t>
            </w:r>
          </w:p>
          <w:p w14:paraId="24658707" w14:textId="77777777" w:rsidR="005D3688" w:rsidRDefault="005D3688" w:rsidP="005D3688">
            <w:pPr>
              <w:jc w:val="both"/>
              <w:rPr>
                <w:rFonts w:eastAsiaTheme="minorEastAsia"/>
                <w:sz w:val="20"/>
                <w:szCs w:val="20"/>
              </w:rPr>
            </w:pPr>
            <w:r>
              <w:rPr>
                <w:rFonts w:eastAsiaTheme="minorEastAsia"/>
                <w:sz w:val="20"/>
                <w:szCs w:val="20"/>
              </w:rPr>
              <w:t>ОК05,</w:t>
            </w:r>
          </w:p>
          <w:p w14:paraId="65F9D043" w14:textId="77777777" w:rsidR="005D3688" w:rsidRDefault="005D3688" w:rsidP="005D3688">
            <w:pPr>
              <w:jc w:val="both"/>
              <w:rPr>
                <w:rFonts w:eastAsiaTheme="minorEastAsia"/>
                <w:sz w:val="20"/>
                <w:szCs w:val="20"/>
              </w:rPr>
            </w:pPr>
            <w:r>
              <w:rPr>
                <w:rFonts w:eastAsiaTheme="minorEastAsia"/>
                <w:sz w:val="20"/>
                <w:szCs w:val="20"/>
              </w:rPr>
              <w:t>ОК09.</w:t>
            </w:r>
          </w:p>
          <w:p w14:paraId="3BB78770" w14:textId="77777777" w:rsidR="005D3688" w:rsidRDefault="005D3688" w:rsidP="005D3688">
            <w:pPr>
              <w:jc w:val="both"/>
              <w:rPr>
                <w:rFonts w:eastAsiaTheme="minorEastAsia"/>
                <w:sz w:val="20"/>
                <w:szCs w:val="20"/>
              </w:rPr>
            </w:pPr>
            <w:r>
              <w:rPr>
                <w:rFonts w:eastAsiaTheme="minorEastAsia"/>
                <w:sz w:val="20"/>
                <w:szCs w:val="20"/>
              </w:rPr>
              <w:t>ОК10,</w:t>
            </w:r>
          </w:p>
          <w:p w14:paraId="0AD39926" w14:textId="77777777" w:rsidR="005D3688" w:rsidRDefault="005D3688" w:rsidP="005D3688">
            <w:pPr>
              <w:jc w:val="both"/>
              <w:rPr>
                <w:rFonts w:eastAsiaTheme="minorEastAsia"/>
                <w:sz w:val="20"/>
                <w:szCs w:val="20"/>
              </w:rPr>
            </w:pPr>
            <w:r>
              <w:rPr>
                <w:rFonts w:eastAsiaTheme="minorEastAsia"/>
                <w:sz w:val="20"/>
                <w:szCs w:val="20"/>
              </w:rPr>
              <w:t>ПК14,</w:t>
            </w:r>
          </w:p>
          <w:p w14:paraId="72A708E4" w14:textId="77777777" w:rsidR="005D3688" w:rsidRDefault="005D3688" w:rsidP="005D3688">
            <w:pPr>
              <w:jc w:val="both"/>
              <w:rPr>
                <w:rFonts w:eastAsiaTheme="minorEastAsia"/>
                <w:sz w:val="20"/>
                <w:szCs w:val="20"/>
              </w:rPr>
            </w:pPr>
            <w:r>
              <w:rPr>
                <w:rFonts w:eastAsiaTheme="minorEastAsia"/>
                <w:sz w:val="20"/>
                <w:szCs w:val="20"/>
              </w:rPr>
              <w:t>ПК15,</w:t>
            </w:r>
          </w:p>
          <w:p w14:paraId="0D0CF49D" w14:textId="77777777" w:rsidR="005D3688" w:rsidRDefault="005D3688" w:rsidP="005D3688">
            <w:pPr>
              <w:jc w:val="both"/>
              <w:rPr>
                <w:rFonts w:eastAsiaTheme="minorEastAsia"/>
                <w:sz w:val="20"/>
                <w:szCs w:val="20"/>
              </w:rPr>
            </w:pPr>
            <w:r>
              <w:rPr>
                <w:rFonts w:eastAsiaTheme="minorEastAsia"/>
                <w:sz w:val="20"/>
                <w:szCs w:val="20"/>
              </w:rPr>
              <w:t>ПК17,</w:t>
            </w:r>
          </w:p>
          <w:p w14:paraId="4510E029" w14:textId="77777777" w:rsidR="005D3688" w:rsidRDefault="005D3688" w:rsidP="005D3688">
            <w:pPr>
              <w:jc w:val="both"/>
              <w:rPr>
                <w:rFonts w:eastAsiaTheme="minorEastAsia"/>
                <w:sz w:val="20"/>
                <w:szCs w:val="20"/>
              </w:rPr>
            </w:pPr>
            <w:r>
              <w:rPr>
                <w:rFonts w:eastAsiaTheme="minorEastAsia"/>
                <w:sz w:val="20"/>
                <w:szCs w:val="20"/>
              </w:rPr>
              <w:t>ПК18,</w:t>
            </w:r>
          </w:p>
          <w:p w14:paraId="3374566B" w14:textId="77777777" w:rsidR="005D3688" w:rsidRDefault="005D3688" w:rsidP="005D3688">
            <w:pPr>
              <w:jc w:val="both"/>
              <w:rPr>
                <w:rFonts w:eastAsiaTheme="minorEastAsia"/>
                <w:sz w:val="20"/>
                <w:szCs w:val="20"/>
              </w:rPr>
            </w:pPr>
            <w:r>
              <w:rPr>
                <w:rFonts w:eastAsiaTheme="minorEastAsia"/>
                <w:sz w:val="20"/>
                <w:szCs w:val="20"/>
              </w:rPr>
              <w:t>ПК22,</w:t>
            </w:r>
          </w:p>
          <w:p w14:paraId="11241254" w14:textId="77777777" w:rsidR="005D3688" w:rsidRDefault="005D3688" w:rsidP="005D3688">
            <w:pPr>
              <w:jc w:val="both"/>
              <w:rPr>
                <w:rFonts w:eastAsiaTheme="minorEastAsia"/>
                <w:sz w:val="20"/>
                <w:szCs w:val="20"/>
              </w:rPr>
            </w:pPr>
            <w:r>
              <w:rPr>
                <w:rFonts w:eastAsiaTheme="minorEastAsia"/>
                <w:sz w:val="20"/>
                <w:szCs w:val="20"/>
              </w:rPr>
              <w:t>ПК24,</w:t>
            </w:r>
          </w:p>
          <w:p w14:paraId="2FDFD09F" w14:textId="77777777" w:rsidR="005D3688" w:rsidRDefault="005D3688" w:rsidP="005D3688">
            <w:pPr>
              <w:jc w:val="both"/>
              <w:rPr>
                <w:rFonts w:eastAsiaTheme="minorEastAsia"/>
                <w:sz w:val="20"/>
                <w:szCs w:val="20"/>
              </w:rPr>
            </w:pPr>
            <w:r>
              <w:rPr>
                <w:rFonts w:eastAsiaTheme="minorEastAsia"/>
                <w:sz w:val="20"/>
                <w:szCs w:val="20"/>
              </w:rPr>
              <w:t>ПК27,</w:t>
            </w:r>
          </w:p>
          <w:p w14:paraId="38532EC4" w14:textId="77777777" w:rsidR="005D3688" w:rsidRDefault="005D3688" w:rsidP="005D3688">
            <w:pPr>
              <w:jc w:val="both"/>
              <w:rPr>
                <w:rFonts w:eastAsiaTheme="minorEastAsia"/>
                <w:sz w:val="20"/>
                <w:szCs w:val="20"/>
              </w:rPr>
            </w:pPr>
            <w:r>
              <w:rPr>
                <w:rFonts w:eastAsiaTheme="minorEastAsia"/>
                <w:sz w:val="20"/>
                <w:szCs w:val="20"/>
              </w:rPr>
              <w:t>ПК28,</w:t>
            </w:r>
          </w:p>
          <w:p w14:paraId="6A35E839" w14:textId="77777777" w:rsidR="005D3688" w:rsidRDefault="005D3688" w:rsidP="005D3688">
            <w:pPr>
              <w:jc w:val="both"/>
              <w:rPr>
                <w:rFonts w:eastAsiaTheme="minorEastAsia"/>
                <w:sz w:val="20"/>
                <w:szCs w:val="20"/>
              </w:rPr>
            </w:pPr>
            <w:r>
              <w:rPr>
                <w:rFonts w:eastAsiaTheme="minorEastAsia"/>
                <w:sz w:val="20"/>
                <w:szCs w:val="20"/>
              </w:rPr>
              <w:t>ПК41-ПК45.</w:t>
            </w:r>
          </w:p>
          <w:p w14:paraId="311AB670" w14:textId="77777777" w:rsidR="005D3688" w:rsidRDefault="005D3688" w:rsidP="005D3688">
            <w:pPr>
              <w:jc w:val="both"/>
              <w:rPr>
                <w:rFonts w:eastAsiaTheme="minorEastAsia"/>
                <w:sz w:val="20"/>
                <w:szCs w:val="20"/>
              </w:rPr>
            </w:pPr>
            <w:r>
              <w:rPr>
                <w:rFonts w:eastAsiaTheme="minorEastAsia"/>
                <w:sz w:val="20"/>
                <w:szCs w:val="20"/>
              </w:rPr>
              <w:t>ЛР4, ЛР6, ЛР15</w:t>
            </w:r>
          </w:p>
          <w:p w14:paraId="68D5B775" w14:textId="77777777" w:rsidR="005D3688" w:rsidRDefault="005D3688" w:rsidP="005D3688">
            <w:pPr>
              <w:jc w:val="both"/>
              <w:rPr>
                <w:rFonts w:eastAsiaTheme="minorEastAsia"/>
                <w:sz w:val="20"/>
                <w:szCs w:val="20"/>
              </w:rPr>
            </w:pPr>
          </w:p>
          <w:p w14:paraId="69EBFC5C" w14:textId="77777777" w:rsidR="005D3688" w:rsidRDefault="005D3688" w:rsidP="005D3688">
            <w:pPr>
              <w:jc w:val="both"/>
              <w:rPr>
                <w:rFonts w:eastAsiaTheme="minorEastAsia"/>
                <w:sz w:val="20"/>
                <w:szCs w:val="20"/>
              </w:rPr>
            </w:pPr>
          </w:p>
          <w:p w14:paraId="1D3D551A" w14:textId="77777777" w:rsidR="005D3688" w:rsidRPr="00CB0D45" w:rsidRDefault="005D3688" w:rsidP="005D3688">
            <w:pPr>
              <w:jc w:val="both"/>
              <w:rPr>
                <w:rFonts w:eastAsiaTheme="minorEastAsia"/>
                <w:sz w:val="20"/>
                <w:szCs w:val="20"/>
              </w:rPr>
            </w:pPr>
            <w:r>
              <w:rPr>
                <w:rFonts w:eastAsiaTheme="minorEastAsia"/>
                <w:sz w:val="20"/>
                <w:szCs w:val="20"/>
              </w:rPr>
              <w:br/>
            </w:r>
          </w:p>
          <w:p w14:paraId="54F68DB3" w14:textId="77777777" w:rsidR="005D3688" w:rsidRPr="00CB0D45" w:rsidRDefault="005D3688" w:rsidP="005D3688">
            <w:pPr>
              <w:jc w:val="both"/>
              <w:rPr>
                <w:rFonts w:eastAsiaTheme="minorEastAsia"/>
                <w:sz w:val="20"/>
                <w:szCs w:val="20"/>
              </w:rPr>
            </w:pPr>
            <w:r>
              <w:rPr>
                <w:sz w:val="20"/>
              </w:rPr>
              <w:t>.</w:t>
            </w:r>
          </w:p>
        </w:tc>
      </w:tr>
      <w:tr w:rsidR="005D3688" w:rsidRPr="00CB0D45" w14:paraId="0FF6F013" w14:textId="77777777" w:rsidTr="005D3688">
        <w:trPr>
          <w:trHeight w:val="660"/>
        </w:trPr>
        <w:tc>
          <w:tcPr>
            <w:tcW w:w="2660" w:type="dxa"/>
            <w:vMerge/>
          </w:tcPr>
          <w:p w14:paraId="4F0EB64E" w14:textId="77777777" w:rsidR="005D3688" w:rsidRDefault="005D3688" w:rsidP="005D3688">
            <w:pPr>
              <w:rPr>
                <w:rFonts w:eastAsiaTheme="minorEastAsia"/>
                <w:b/>
                <w:sz w:val="20"/>
                <w:szCs w:val="20"/>
              </w:rPr>
            </w:pPr>
          </w:p>
        </w:tc>
        <w:tc>
          <w:tcPr>
            <w:tcW w:w="7654" w:type="dxa"/>
            <w:tcBorders>
              <w:top w:val="single" w:sz="4" w:space="0" w:color="auto"/>
            </w:tcBorders>
          </w:tcPr>
          <w:p w14:paraId="0274B2BE" w14:textId="77777777" w:rsidR="005D3688" w:rsidRPr="00CB0D45" w:rsidRDefault="005D3688" w:rsidP="005D3688">
            <w:pPr>
              <w:rPr>
                <w:rFonts w:eastAsiaTheme="minorEastAsia"/>
                <w:sz w:val="20"/>
                <w:szCs w:val="20"/>
              </w:rPr>
            </w:pPr>
            <w:r>
              <w:rPr>
                <w:rFonts w:eastAsiaTheme="minorEastAsia"/>
                <w:sz w:val="20"/>
                <w:szCs w:val="20"/>
              </w:rPr>
              <w:t>Строение и свойства металлов. Физико-механические свойства металлов. Металлические сплавы и диаграммы состояния. Железо и его сплавы. Легированные стали . Цветные сплавы.</w:t>
            </w:r>
          </w:p>
        </w:tc>
        <w:tc>
          <w:tcPr>
            <w:tcW w:w="1575" w:type="dxa"/>
            <w:vMerge/>
          </w:tcPr>
          <w:p w14:paraId="51F9E5C9" w14:textId="77777777" w:rsidR="005D3688" w:rsidRPr="006557F2" w:rsidRDefault="005D3688" w:rsidP="005D3688">
            <w:pPr>
              <w:jc w:val="center"/>
              <w:rPr>
                <w:rFonts w:eastAsiaTheme="minorEastAsia"/>
                <w:sz w:val="20"/>
                <w:szCs w:val="20"/>
              </w:rPr>
            </w:pPr>
          </w:p>
        </w:tc>
        <w:tc>
          <w:tcPr>
            <w:tcW w:w="2062" w:type="dxa"/>
            <w:vMerge/>
          </w:tcPr>
          <w:p w14:paraId="7AF123CA" w14:textId="77777777" w:rsidR="005D3688" w:rsidRPr="00AA11CA" w:rsidRDefault="005D3688" w:rsidP="005D3688">
            <w:pPr>
              <w:jc w:val="both"/>
              <w:rPr>
                <w:sz w:val="20"/>
              </w:rPr>
            </w:pPr>
          </w:p>
        </w:tc>
      </w:tr>
      <w:tr w:rsidR="005D3688" w:rsidRPr="00CB0D45" w14:paraId="3AEB618E" w14:textId="77777777" w:rsidTr="005D3688">
        <w:trPr>
          <w:trHeight w:val="285"/>
        </w:trPr>
        <w:tc>
          <w:tcPr>
            <w:tcW w:w="2660" w:type="dxa"/>
            <w:vMerge/>
          </w:tcPr>
          <w:p w14:paraId="0F64CDC4" w14:textId="77777777" w:rsidR="005D3688" w:rsidRPr="00B750F2" w:rsidRDefault="005D3688" w:rsidP="005D3688">
            <w:pPr>
              <w:rPr>
                <w:rFonts w:eastAsiaTheme="minorEastAsia"/>
                <w:sz w:val="20"/>
                <w:szCs w:val="20"/>
              </w:rPr>
            </w:pPr>
          </w:p>
        </w:tc>
        <w:tc>
          <w:tcPr>
            <w:tcW w:w="7654" w:type="dxa"/>
            <w:tcBorders>
              <w:bottom w:val="single" w:sz="4" w:space="0" w:color="auto"/>
            </w:tcBorders>
          </w:tcPr>
          <w:p w14:paraId="293688E9" w14:textId="77777777" w:rsidR="005D3688" w:rsidRPr="00172F02" w:rsidRDefault="005D3688" w:rsidP="005D3688">
            <w:pPr>
              <w:rPr>
                <w:rFonts w:eastAsiaTheme="minorEastAsia"/>
                <w:b/>
                <w:sz w:val="20"/>
                <w:szCs w:val="20"/>
              </w:rPr>
            </w:pPr>
            <w:r>
              <w:rPr>
                <w:rFonts w:eastAsiaTheme="minorEastAsia"/>
                <w:b/>
                <w:sz w:val="20"/>
                <w:szCs w:val="20"/>
              </w:rPr>
              <w:t xml:space="preserve"> Практических</w:t>
            </w:r>
            <w:r w:rsidRPr="00CB0D45">
              <w:rPr>
                <w:rFonts w:eastAsiaTheme="minorEastAsia"/>
                <w:sz w:val="20"/>
                <w:szCs w:val="20"/>
              </w:rPr>
              <w:t xml:space="preserve"> </w:t>
            </w:r>
            <w:r>
              <w:rPr>
                <w:rFonts w:eastAsiaTheme="minorEastAsia"/>
                <w:b/>
                <w:sz w:val="20"/>
                <w:szCs w:val="20"/>
              </w:rPr>
              <w:t>занятия. Практическая подготовка</w:t>
            </w:r>
          </w:p>
        </w:tc>
        <w:tc>
          <w:tcPr>
            <w:tcW w:w="1575" w:type="dxa"/>
            <w:vMerge w:val="restart"/>
          </w:tcPr>
          <w:p w14:paraId="2C2F08AB" w14:textId="77777777" w:rsidR="005D3688" w:rsidRPr="006557F2" w:rsidRDefault="005D3688" w:rsidP="005D3688">
            <w:pPr>
              <w:jc w:val="center"/>
              <w:rPr>
                <w:rFonts w:eastAsiaTheme="minorEastAsia"/>
                <w:sz w:val="20"/>
                <w:szCs w:val="20"/>
              </w:rPr>
            </w:pPr>
            <w:r w:rsidRPr="006557F2">
              <w:rPr>
                <w:rFonts w:eastAsiaTheme="minorEastAsia"/>
                <w:sz w:val="20"/>
                <w:szCs w:val="20"/>
              </w:rPr>
              <w:t>20</w:t>
            </w:r>
          </w:p>
          <w:p w14:paraId="236C608A" w14:textId="77777777" w:rsidR="005D3688" w:rsidRPr="006557F2" w:rsidRDefault="005D3688" w:rsidP="005D3688">
            <w:pPr>
              <w:jc w:val="center"/>
              <w:rPr>
                <w:rFonts w:eastAsiaTheme="minorEastAsia"/>
                <w:sz w:val="20"/>
                <w:szCs w:val="20"/>
              </w:rPr>
            </w:pPr>
          </w:p>
          <w:p w14:paraId="0FC04E80" w14:textId="77777777" w:rsidR="005D3688" w:rsidRPr="006557F2" w:rsidRDefault="005D3688" w:rsidP="005D3688">
            <w:pPr>
              <w:jc w:val="center"/>
              <w:rPr>
                <w:rFonts w:eastAsiaTheme="minorEastAsia"/>
                <w:sz w:val="20"/>
                <w:szCs w:val="20"/>
              </w:rPr>
            </w:pPr>
          </w:p>
        </w:tc>
        <w:tc>
          <w:tcPr>
            <w:tcW w:w="2062" w:type="dxa"/>
            <w:vMerge/>
          </w:tcPr>
          <w:p w14:paraId="5F903919" w14:textId="77777777" w:rsidR="005D3688" w:rsidRDefault="005D3688" w:rsidP="005D3688">
            <w:pPr>
              <w:jc w:val="both"/>
              <w:rPr>
                <w:rFonts w:eastAsiaTheme="minorEastAsia"/>
                <w:sz w:val="20"/>
                <w:szCs w:val="20"/>
              </w:rPr>
            </w:pPr>
          </w:p>
        </w:tc>
      </w:tr>
      <w:tr w:rsidR="005D3688" w:rsidRPr="00CB0D45" w14:paraId="57AAEC7B" w14:textId="77777777" w:rsidTr="005D3688">
        <w:trPr>
          <w:trHeight w:val="1840"/>
        </w:trPr>
        <w:tc>
          <w:tcPr>
            <w:tcW w:w="2660" w:type="dxa"/>
            <w:vMerge/>
          </w:tcPr>
          <w:p w14:paraId="730A4685" w14:textId="77777777" w:rsidR="005D3688" w:rsidRPr="00B750F2" w:rsidRDefault="005D3688" w:rsidP="005D3688">
            <w:pPr>
              <w:rPr>
                <w:rFonts w:eastAsiaTheme="minorEastAsia"/>
                <w:sz w:val="20"/>
                <w:szCs w:val="20"/>
              </w:rPr>
            </w:pPr>
          </w:p>
        </w:tc>
        <w:tc>
          <w:tcPr>
            <w:tcW w:w="7654" w:type="dxa"/>
            <w:tcBorders>
              <w:top w:val="single" w:sz="4" w:space="0" w:color="auto"/>
            </w:tcBorders>
          </w:tcPr>
          <w:p w14:paraId="6C405686" w14:textId="77777777" w:rsidR="005D3688" w:rsidRDefault="005D3688" w:rsidP="005D3688">
            <w:pPr>
              <w:rPr>
                <w:rFonts w:eastAsiaTheme="minorEastAsia"/>
                <w:sz w:val="20"/>
                <w:szCs w:val="20"/>
              </w:rPr>
            </w:pPr>
            <w:r>
              <w:rPr>
                <w:rFonts w:eastAsiaTheme="minorEastAsia"/>
                <w:sz w:val="20"/>
                <w:szCs w:val="20"/>
              </w:rPr>
              <w:t>Практическое занятие № 1 Определение механических характеристик</w:t>
            </w:r>
          </w:p>
          <w:p w14:paraId="7B443668" w14:textId="77777777" w:rsidR="005D3688" w:rsidRDefault="005D3688" w:rsidP="005D3688">
            <w:pPr>
              <w:rPr>
                <w:rFonts w:eastAsiaTheme="minorEastAsia"/>
                <w:sz w:val="20"/>
                <w:szCs w:val="20"/>
              </w:rPr>
            </w:pPr>
            <w:r>
              <w:rPr>
                <w:rFonts w:eastAsiaTheme="minorEastAsia"/>
                <w:sz w:val="20"/>
                <w:szCs w:val="20"/>
              </w:rPr>
              <w:t>Практическое занятие № 2 Структуры железоуглеродистых сплавов</w:t>
            </w:r>
          </w:p>
          <w:p w14:paraId="02E82AFF" w14:textId="77777777" w:rsidR="005D3688" w:rsidRDefault="005D3688" w:rsidP="005D3688">
            <w:pPr>
              <w:rPr>
                <w:rFonts w:eastAsiaTheme="minorEastAsia"/>
                <w:sz w:val="20"/>
                <w:szCs w:val="20"/>
              </w:rPr>
            </w:pPr>
            <w:r>
              <w:rPr>
                <w:rFonts w:eastAsiaTheme="minorEastAsia"/>
                <w:sz w:val="20"/>
                <w:szCs w:val="20"/>
              </w:rPr>
              <w:t>Практическое занятие № 3 Диаграммы состояния</w:t>
            </w:r>
          </w:p>
          <w:p w14:paraId="1FC62BD1" w14:textId="77777777" w:rsidR="005D3688" w:rsidRDefault="005D3688" w:rsidP="005D3688">
            <w:pPr>
              <w:rPr>
                <w:rFonts w:eastAsiaTheme="minorEastAsia"/>
                <w:sz w:val="20"/>
                <w:szCs w:val="20"/>
              </w:rPr>
            </w:pPr>
            <w:r>
              <w:rPr>
                <w:rFonts w:eastAsiaTheme="minorEastAsia"/>
                <w:sz w:val="20"/>
                <w:szCs w:val="20"/>
              </w:rPr>
              <w:t>Практическое занятие № 4 Анализ свойств, назначения и расшифровка марок углеродистых сталей</w:t>
            </w:r>
          </w:p>
          <w:p w14:paraId="108BA6BB" w14:textId="77777777" w:rsidR="005D3688" w:rsidRDefault="005D3688" w:rsidP="005D3688">
            <w:pPr>
              <w:rPr>
                <w:rFonts w:eastAsiaTheme="minorEastAsia"/>
                <w:sz w:val="20"/>
                <w:szCs w:val="20"/>
              </w:rPr>
            </w:pPr>
            <w:r>
              <w:rPr>
                <w:rFonts w:eastAsiaTheme="minorEastAsia"/>
                <w:sz w:val="20"/>
                <w:szCs w:val="20"/>
              </w:rPr>
              <w:t>Практическое занятие № 5 Анализ свойств, назначения и расшифровка марок чугунов.</w:t>
            </w:r>
          </w:p>
          <w:p w14:paraId="58880815" w14:textId="77777777" w:rsidR="005D3688" w:rsidRDefault="005D3688" w:rsidP="005D3688">
            <w:pPr>
              <w:rPr>
                <w:rFonts w:eastAsiaTheme="minorEastAsia"/>
                <w:sz w:val="20"/>
                <w:szCs w:val="20"/>
              </w:rPr>
            </w:pPr>
            <w:r>
              <w:rPr>
                <w:rFonts w:eastAsiaTheme="minorEastAsia"/>
                <w:sz w:val="20"/>
                <w:szCs w:val="20"/>
              </w:rPr>
              <w:t>Практическое занятие № 6 Анализ свойств, назначения и расшифровка марок легированных сталей.</w:t>
            </w:r>
          </w:p>
          <w:p w14:paraId="75AAF7A6" w14:textId="77777777" w:rsidR="005D3688" w:rsidRDefault="005D3688" w:rsidP="005D3688">
            <w:pPr>
              <w:rPr>
                <w:rFonts w:eastAsiaTheme="minorEastAsia"/>
                <w:sz w:val="20"/>
                <w:szCs w:val="20"/>
              </w:rPr>
            </w:pPr>
            <w:r>
              <w:rPr>
                <w:rFonts w:eastAsiaTheme="minorEastAsia"/>
                <w:sz w:val="20"/>
                <w:szCs w:val="20"/>
              </w:rPr>
              <w:t>Практическое занятие № 7 Анализ свойств, назначения и расшифровка марок цветных сплавов.</w:t>
            </w:r>
          </w:p>
        </w:tc>
        <w:tc>
          <w:tcPr>
            <w:tcW w:w="1575" w:type="dxa"/>
            <w:vMerge/>
          </w:tcPr>
          <w:p w14:paraId="3AEB9C55" w14:textId="77777777" w:rsidR="005D3688" w:rsidRPr="006557F2" w:rsidRDefault="005D3688" w:rsidP="005D3688">
            <w:pPr>
              <w:jc w:val="center"/>
              <w:rPr>
                <w:rFonts w:eastAsiaTheme="minorEastAsia"/>
                <w:sz w:val="20"/>
                <w:szCs w:val="20"/>
              </w:rPr>
            </w:pPr>
          </w:p>
        </w:tc>
        <w:tc>
          <w:tcPr>
            <w:tcW w:w="2062" w:type="dxa"/>
            <w:vMerge/>
          </w:tcPr>
          <w:p w14:paraId="7BD93A9F" w14:textId="77777777" w:rsidR="005D3688" w:rsidRDefault="005D3688" w:rsidP="005D3688">
            <w:pPr>
              <w:jc w:val="both"/>
              <w:rPr>
                <w:rFonts w:eastAsiaTheme="minorEastAsia"/>
                <w:sz w:val="20"/>
                <w:szCs w:val="20"/>
              </w:rPr>
            </w:pPr>
          </w:p>
        </w:tc>
      </w:tr>
      <w:tr w:rsidR="005D3688" w:rsidRPr="00CB0D45" w14:paraId="4889009E" w14:textId="77777777" w:rsidTr="005D3688">
        <w:trPr>
          <w:trHeight w:val="286"/>
        </w:trPr>
        <w:tc>
          <w:tcPr>
            <w:tcW w:w="2660" w:type="dxa"/>
            <w:vMerge w:val="restart"/>
          </w:tcPr>
          <w:p w14:paraId="533F1B4D" w14:textId="77777777" w:rsidR="005D3688" w:rsidRDefault="005D3688" w:rsidP="005D3688">
            <w:pPr>
              <w:rPr>
                <w:rFonts w:eastAsiaTheme="minorEastAsia"/>
                <w:b/>
                <w:sz w:val="20"/>
                <w:szCs w:val="20"/>
              </w:rPr>
            </w:pPr>
            <w:r>
              <w:rPr>
                <w:rFonts w:eastAsiaTheme="minorEastAsia"/>
                <w:b/>
                <w:sz w:val="20"/>
                <w:szCs w:val="20"/>
              </w:rPr>
              <w:t>Тема 1.2</w:t>
            </w:r>
          </w:p>
          <w:p w14:paraId="3707330A" w14:textId="77777777" w:rsidR="005D3688" w:rsidRPr="008B1C6E" w:rsidRDefault="005D3688" w:rsidP="005D3688">
            <w:pPr>
              <w:rPr>
                <w:rFonts w:eastAsiaTheme="minorEastAsia"/>
                <w:b/>
                <w:sz w:val="20"/>
                <w:szCs w:val="20"/>
              </w:rPr>
            </w:pPr>
            <w:r>
              <w:rPr>
                <w:rFonts w:eastAsiaTheme="minorEastAsia"/>
                <w:b/>
                <w:sz w:val="20"/>
                <w:szCs w:val="20"/>
              </w:rPr>
              <w:t>Способы обработки материалов</w:t>
            </w:r>
          </w:p>
        </w:tc>
        <w:tc>
          <w:tcPr>
            <w:tcW w:w="7654" w:type="dxa"/>
          </w:tcPr>
          <w:p w14:paraId="2A3DC6D9" w14:textId="77777777" w:rsidR="005D3688" w:rsidRPr="008B1C6E" w:rsidRDefault="005D3688" w:rsidP="005D3688">
            <w:pPr>
              <w:jc w:val="both"/>
              <w:rPr>
                <w:rFonts w:eastAsiaTheme="minorEastAsia"/>
                <w:b/>
                <w:sz w:val="20"/>
                <w:szCs w:val="20"/>
              </w:rPr>
            </w:pPr>
            <w:r>
              <w:rPr>
                <w:b/>
                <w:sz w:val="20"/>
                <w:szCs w:val="20"/>
              </w:rPr>
              <w:t>Содержание учебного материала</w:t>
            </w:r>
          </w:p>
        </w:tc>
        <w:tc>
          <w:tcPr>
            <w:tcW w:w="1575" w:type="dxa"/>
            <w:vMerge w:val="restart"/>
          </w:tcPr>
          <w:p w14:paraId="1F023FDC" w14:textId="77777777" w:rsidR="005D3688" w:rsidRPr="006557F2" w:rsidRDefault="005D3688" w:rsidP="005D3688">
            <w:pPr>
              <w:jc w:val="center"/>
              <w:rPr>
                <w:rFonts w:eastAsiaTheme="minorEastAsia"/>
                <w:sz w:val="20"/>
                <w:szCs w:val="20"/>
              </w:rPr>
            </w:pPr>
            <w:r w:rsidRPr="006557F2">
              <w:rPr>
                <w:sz w:val="20"/>
                <w:szCs w:val="20"/>
              </w:rPr>
              <w:t>8</w:t>
            </w:r>
          </w:p>
        </w:tc>
        <w:tc>
          <w:tcPr>
            <w:tcW w:w="2062" w:type="dxa"/>
            <w:vMerge/>
          </w:tcPr>
          <w:p w14:paraId="3458AA46" w14:textId="77777777" w:rsidR="005D3688" w:rsidRPr="00831CAF" w:rsidRDefault="005D3688" w:rsidP="005D3688">
            <w:pPr>
              <w:jc w:val="both"/>
              <w:rPr>
                <w:sz w:val="20"/>
              </w:rPr>
            </w:pPr>
          </w:p>
        </w:tc>
      </w:tr>
      <w:tr w:rsidR="005D3688" w:rsidRPr="00CB0D45" w14:paraId="5953E989" w14:textId="77777777" w:rsidTr="005D3688">
        <w:trPr>
          <w:trHeight w:val="236"/>
        </w:trPr>
        <w:tc>
          <w:tcPr>
            <w:tcW w:w="2660" w:type="dxa"/>
            <w:vMerge/>
          </w:tcPr>
          <w:p w14:paraId="4AE98849" w14:textId="77777777" w:rsidR="005D3688" w:rsidRPr="00B750F2" w:rsidRDefault="005D3688" w:rsidP="005D3688">
            <w:pPr>
              <w:rPr>
                <w:rFonts w:eastAsiaTheme="minorEastAsia"/>
                <w:sz w:val="20"/>
                <w:szCs w:val="20"/>
              </w:rPr>
            </w:pPr>
          </w:p>
        </w:tc>
        <w:tc>
          <w:tcPr>
            <w:tcW w:w="7654" w:type="dxa"/>
          </w:tcPr>
          <w:p w14:paraId="7C1E3F05" w14:textId="77777777" w:rsidR="005D3688" w:rsidRPr="00CB0D45" w:rsidRDefault="005D3688" w:rsidP="005D3688">
            <w:pPr>
              <w:jc w:val="both"/>
              <w:rPr>
                <w:rFonts w:eastAsiaTheme="minorEastAsia"/>
                <w:sz w:val="20"/>
                <w:szCs w:val="20"/>
              </w:rPr>
            </w:pPr>
            <w:r>
              <w:rPr>
                <w:rFonts w:eastAsiaTheme="minorEastAsia"/>
                <w:sz w:val="20"/>
                <w:szCs w:val="20"/>
              </w:rPr>
              <w:t xml:space="preserve">Термическая и химико–термическая </w:t>
            </w:r>
            <w:r w:rsidRPr="00CB0D45">
              <w:rPr>
                <w:rFonts w:eastAsiaTheme="minorEastAsia"/>
                <w:sz w:val="20"/>
                <w:szCs w:val="20"/>
              </w:rPr>
              <w:t xml:space="preserve"> </w:t>
            </w:r>
            <w:r>
              <w:rPr>
                <w:rFonts w:eastAsiaTheme="minorEastAsia"/>
                <w:sz w:val="20"/>
                <w:szCs w:val="20"/>
              </w:rPr>
              <w:t>обработка стали. Литейное производство. Обработка металлов давлением и резанием. Инструментальные материалы. Электротехнические методы обработки. Защита металлов от коррозии.</w:t>
            </w:r>
          </w:p>
        </w:tc>
        <w:tc>
          <w:tcPr>
            <w:tcW w:w="1575" w:type="dxa"/>
            <w:vMerge/>
          </w:tcPr>
          <w:p w14:paraId="2F648F3D" w14:textId="77777777" w:rsidR="005D3688" w:rsidRPr="006557F2" w:rsidRDefault="005D3688" w:rsidP="005D3688">
            <w:pPr>
              <w:jc w:val="center"/>
              <w:rPr>
                <w:rFonts w:eastAsiaTheme="minorEastAsia"/>
                <w:sz w:val="20"/>
                <w:szCs w:val="20"/>
              </w:rPr>
            </w:pPr>
          </w:p>
        </w:tc>
        <w:tc>
          <w:tcPr>
            <w:tcW w:w="2062" w:type="dxa"/>
            <w:vMerge/>
          </w:tcPr>
          <w:p w14:paraId="3FD7EAB5" w14:textId="77777777" w:rsidR="005D3688" w:rsidRDefault="005D3688" w:rsidP="005D3688">
            <w:pPr>
              <w:jc w:val="center"/>
              <w:rPr>
                <w:rFonts w:eastAsiaTheme="minorEastAsia"/>
                <w:sz w:val="20"/>
                <w:szCs w:val="20"/>
              </w:rPr>
            </w:pPr>
          </w:p>
        </w:tc>
      </w:tr>
      <w:tr w:rsidR="005D3688" w:rsidRPr="00CB0D45" w14:paraId="315CFC92" w14:textId="77777777" w:rsidTr="005D3688">
        <w:trPr>
          <w:trHeight w:val="272"/>
        </w:trPr>
        <w:tc>
          <w:tcPr>
            <w:tcW w:w="2660" w:type="dxa"/>
            <w:vMerge/>
          </w:tcPr>
          <w:p w14:paraId="03330710" w14:textId="77777777" w:rsidR="005D3688" w:rsidRPr="00B750F2" w:rsidRDefault="005D3688" w:rsidP="005D3688">
            <w:pPr>
              <w:rPr>
                <w:rFonts w:eastAsiaTheme="minorEastAsia"/>
                <w:sz w:val="20"/>
                <w:szCs w:val="20"/>
              </w:rPr>
            </w:pPr>
          </w:p>
        </w:tc>
        <w:tc>
          <w:tcPr>
            <w:tcW w:w="7654" w:type="dxa"/>
          </w:tcPr>
          <w:p w14:paraId="57A29F91" w14:textId="77777777" w:rsidR="005D3688" w:rsidRPr="009B0944" w:rsidRDefault="005D3688" w:rsidP="005D3688">
            <w:pPr>
              <w:jc w:val="both"/>
              <w:rPr>
                <w:rFonts w:eastAsiaTheme="minorEastAsia"/>
                <w:b/>
                <w:sz w:val="20"/>
                <w:szCs w:val="20"/>
              </w:rPr>
            </w:pPr>
            <w:r>
              <w:rPr>
                <w:rFonts w:eastAsiaTheme="minorEastAsia"/>
                <w:b/>
                <w:sz w:val="20"/>
                <w:szCs w:val="20"/>
              </w:rPr>
              <w:t xml:space="preserve"> Практические занятия. Практическая подготовка</w:t>
            </w:r>
          </w:p>
        </w:tc>
        <w:tc>
          <w:tcPr>
            <w:tcW w:w="1575" w:type="dxa"/>
            <w:vMerge w:val="restart"/>
          </w:tcPr>
          <w:p w14:paraId="14D064B5" w14:textId="77777777" w:rsidR="005D3688" w:rsidRPr="006557F2" w:rsidRDefault="005D3688" w:rsidP="005D3688">
            <w:pPr>
              <w:jc w:val="center"/>
              <w:rPr>
                <w:rFonts w:eastAsiaTheme="minorEastAsia"/>
                <w:sz w:val="20"/>
                <w:szCs w:val="20"/>
              </w:rPr>
            </w:pPr>
            <w:r w:rsidRPr="006557F2">
              <w:rPr>
                <w:rFonts w:eastAsiaTheme="minorEastAsia"/>
                <w:sz w:val="20"/>
                <w:szCs w:val="20"/>
              </w:rPr>
              <w:t>6</w:t>
            </w:r>
          </w:p>
        </w:tc>
        <w:tc>
          <w:tcPr>
            <w:tcW w:w="2062" w:type="dxa"/>
            <w:vMerge/>
          </w:tcPr>
          <w:p w14:paraId="19B434DF" w14:textId="77777777" w:rsidR="005D3688" w:rsidRDefault="005D3688" w:rsidP="005D3688">
            <w:pPr>
              <w:jc w:val="center"/>
              <w:rPr>
                <w:rFonts w:eastAsiaTheme="minorEastAsia"/>
                <w:sz w:val="20"/>
                <w:szCs w:val="20"/>
              </w:rPr>
            </w:pPr>
          </w:p>
        </w:tc>
      </w:tr>
      <w:tr w:rsidR="005D3688" w:rsidRPr="00CB0D45" w14:paraId="74B2691E" w14:textId="77777777" w:rsidTr="005D3688">
        <w:tc>
          <w:tcPr>
            <w:tcW w:w="2660" w:type="dxa"/>
            <w:vMerge/>
          </w:tcPr>
          <w:p w14:paraId="5752314C" w14:textId="77777777" w:rsidR="005D3688" w:rsidRPr="00B750F2" w:rsidRDefault="005D3688" w:rsidP="005D3688">
            <w:pPr>
              <w:rPr>
                <w:rFonts w:eastAsiaTheme="minorEastAsia"/>
                <w:sz w:val="20"/>
                <w:szCs w:val="20"/>
              </w:rPr>
            </w:pPr>
          </w:p>
        </w:tc>
        <w:tc>
          <w:tcPr>
            <w:tcW w:w="7654" w:type="dxa"/>
          </w:tcPr>
          <w:p w14:paraId="073A1CA9" w14:textId="77777777" w:rsidR="005D3688" w:rsidRPr="009B0944" w:rsidRDefault="005D3688" w:rsidP="005D3688">
            <w:pPr>
              <w:rPr>
                <w:rFonts w:eastAsiaTheme="minorEastAsia"/>
                <w:sz w:val="20"/>
                <w:szCs w:val="20"/>
              </w:rPr>
            </w:pPr>
            <w:r>
              <w:rPr>
                <w:rFonts w:eastAsiaTheme="minorEastAsia"/>
                <w:sz w:val="20"/>
                <w:szCs w:val="20"/>
              </w:rPr>
              <w:t>Практическое занятие № 8 Влияние режимов термообработки на структуру и свойства стали</w:t>
            </w:r>
          </w:p>
        </w:tc>
        <w:tc>
          <w:tcPr>
            <w:tcW w:w="1575" w:type="dxa"/>
            <w:vMerge/>
          </w:tcPr>
          <w:p w14:paraId="5B6A3006" w14:textId="77777777" w:rsidR="005D3688" w:rsidRDefault="005D3688" w:rsidP="005D3688">
            <w:pPr>
              <w:jc w:val="center"/>
              <w:rPr>
                <w:rFonts w:eastAsiaTheme="minorEastAsia"/>
                <w:sz w:val="20"/>
                <w:szCs w:val="20"/>
              </w:rPr>
            </w:pPr>
          </w:p>
        </w:tc>
        <w:tc>
          <w:tcPr>
            <w:tcW w:w="2062" w:type="dxa"/>
            <w:vMerge/>
            <w:shd w:val="clear" w:color="auto" w:fill="BFBFBF" w:themeFill="background1" w:themeFillShade="BF"/>
          </w:tcPr>
          <w:p w14:paraId="13C12B9A" w14:textId="77777777" w:rsidR="005D3688" w:rsidRPr="006B620F" w:rsidRDefault="005D3688" w:rsidP="005D3688">
            <w:pPr>
              <w:rPr>
                <w:rFonts w:eastAsiaTheme="minorEastAsia"/>
                <w:color w:val="A6A6A6" w:themeColor="background1" w:themeShade="A6"/>
                <w:sz w:val="20"/>
                <w:szCs w:val="20"/>
              </w:rPr>
            </w:pPr>
          </w:p>
        </w:tc>
      </w:tr>
      <w:tr w:rsidR="005D3688" w:rsidRPr="00CB0D45" w14:paraId="16648A12" w14:textId="77777777" w:rsidTr="005D3688">
        <w:trPr>
          <w:trHeight w:val="480"/>
        </w:trPr>
        <w:tc>
          <w:tcPr>
            <w:tcW w:w="2660" w:type="dxa"/>
            <w:vMerge/>
          </w:tcPr>
          <w:p w14:paraId="7B778A3F" w14:textId="77777777" w:rsidR="005D3688" w:rsidRPr="00B750F2" w:rsidRDefault="005D3688" w:rsidP="005D3688">
            <w:pPr>
              <w:rPr>
                <w:rFonts w:eastAsiaTheme="minorEastAsia"/>
                <w:sz w:val="20"/>
                <w:szCs w:val="20"/>
              </w:rPr>
            </w:pPr>
          </w:p>
        </w:tc>
        <w:tc>
          <w:tcPr>
            <w:tcW w:w="7654" w:type="dxa"/>
            <w:tcBorders>
              <w:bottom w:val="single" w:sz="4" w:space="0" w:color="auto"/>
            </w:tcBorders>
          </w:tcPr>
          <w:p w14:paraId="33FF97E3" w14:textId="77777777" w:rsidR="005D3688" w:rsidRPr="008E36F2" w:rsidRDefault="005D3688" w:rsidP="005D3688">
            <w:pPr>
              <w:rPr>
                <w:rFonts w:eastAsiaTheme="minorEastAsia"/>
                <w:b/>
                <w:sz w:val="20"/>
                <w:szCs w:val="20"/>
              </w:rPr>
            </w:pPr>
            <w:r>
              <w:rPr>
                <w:sz w:val="20"/>
                <w:szCs w:val="20"/>
              </w:rPr>
              <w:t>Практическое  занятие №9 Способы и режимы обработки  металлов (литьем, давлением, сваркой, резанием) для изготовления различных деталей.</w:t>
            </w:r>
          </w:p>
        </w:tc>
        <w:tc>
          <w:tcPr>
            <w:tcW w:w="1575" w:type="dxa"/>
            <w:vMerge/>
          </w:tcPr>
          <w:p w14:paraId="6F72A2D3" w14:textId="77777777" w:rsidR="005D3688" w:rsidRDefault="005D3688" w:rsidP="005D3688">
            <w:pPr>
              <w:jc w:val="center"/>
              <w:rPr>
                <w:rFonts w:eastAsiaTheme="minorEastAsia"/>
                <w:sz w:val="20"/>
                <w:szCs w:val="20"/>
              </w:rPr>
            </w:pPr>
          </w:p>
        </w:tc>
        <w:tc>
          <w:tcPr>
            <w:tcW w:w="2062" w:type="dxa"/>
            <w:vMerge/>
            <w:shd w:val="clear" w:color="auto" w:fill="BFBFBF" w:themeFill="background1" w:themeFillShade="BF"/>
          </w:tcPr>
          <w:p w14:paraId="1BDD5DCF" w14:textId="77777777" w:rsidR="005D3688" w:rsidRPr="006B620F" w:rsidRDefault="005D3688" w:rsidP="005D3688">
            <w:pPr>
              <w:rPr>
                <w:rFonts w:eastAsiaTheme="minorEastAsia"/>
                <w:color w:val="A6A6A6" w:themeColor="background1" w:themeShade="A6"/>
                <w:sz w:val="20"/>
                <w:szCs w:val="20"/>
              </w:rPr>
            </w:pPr>
          </w:p>
        </w:tc>
      </w:tr>
      <w:tr w:rsidR="005D3688" w:rsidRPr="00CB0D45" w14:paraId="24F653B0" w14:textId="77777777" w:rsidTr="005D3688">
        <w:trPr>
          <w:trHeight w:val="195"/>
        </w:trPr>
        <w:tc>
          <w:tcPr>
            <w:tcW w:w="2660" w:type="dxa"/>
            <w:vMerge/>
            <w:tcBorders>
              <w:bottom w:val="single" w:sz="4" w:space="0" w:color="auto"/>
            </w:tcBorders>
          </w:tcPr>
          <w:p w14:paraId="2A118D09" w14:textId="77777777" w:rsidR="005D3688" w:rsidRPr="00B750F2" w:rsidRDefault="005D3688" w:rsidP="005D3688">
            <w:pPr>
              <w:rPr>
                <w:rFonts w:eastAsiaTheme="minorEastAsia"/>
                <w:sz w:val="20"/>
                <w:szCs w:val="20"/>
              </w:rPr>
            </w:pPr>
          </w:p>
        </w:tc>
        <w:tc>
          <w:tcPr>
            <w:tcW w:w="7654" w:type="dxa"/>
            <w:tcBorders>
              <w:top w:val="single" w:sz="4" w:space="0" w:color="auto"/>
              <w:bottom w:val="single" w:sz="4" w:space="0" w:color="auto"/>
            </w:tcBorders>
          </w:tcPr>
          <w:p w14:paraId="7E5C6A75" w14:textId="77777777" w:rsidR="005D3688" w:rsidRDefault="005D3688" w:rsidP="005D3688">
            <w:pPr>
              <w:rPr>
                <w:sz w:val="20"/>
                <w:szCs w:val="20"/>
              </w:rPr>
            </w:pPr>
            <w:r>
              <w:rPr>
                <w:sz w:val="20"/>
                <w:szCs w:val="20"/>
              </w:rPr>
              <w:t>Контрольная работа</w:t>
            </w:r>
          </w:p>
        </w:tc>
        <w:tc>
          <w:tcPr>
            <w:tcW w:w="1575" w:type="dxa"/>
            <w:vMerge/>
            <w:tcBorders>
              <w:bottom w:val="single" w:sz="4" w:space="0" w:color="auto"/>
            </w:tcBorders>
          </w:tcPr>
          <w:p w14:paraId="3A6D02B1" w14:textId="77777777" w:rsidR="005D3688" w:rsidRDefault="005D3688" w:rsidP="005D3688">
            <w:pPr>
              <w:jc w:val="center"/>
              <w:rPr>
                <w:rFonts w:eastAsiaTheme="minorEastAsia"/>
                <w:sz w:val="20"/>
                <w:szCs w:val="20"/>
              </w:rPr>
            </w:pPr>
          </w:p>
        </w:tc>
        <w:tc>
          <w:tcPr>
            <w:tcW w:w="2062" w:type="dxa"/>
            <w:vMerge/>
            <w:shd w:val="clear" w:color="auto" w:fill="BFBFBF" w:themeFill="background1" w:themeFillShade="BF"/>
          </w:tcPr>
          <w:p w14:paraId="030D0145" w14:textId="77777777" w:rsidR="005D3688" w:rsidRPr="006B620F" w:rsidRDefault="005D3688" w:rsidP="005D3688">
            <w:pPr>
              <w:rPr>
                <w:rFonts w:eastAsiaTheme="minorEastAsia"/>
                <w:color w:val="A6A6A6" w:themeColor="background1" w:themeShade="A6"/>
                <w:sz w:val="20"/>
                <w:szCs w:val="20"/>
              </w:rPr>
            </w:pPr>
          </w:p>
        </w:tc>
      </w:tr>
      <w:tr w:rsidR="005D3688" w:rsidRPr="00CB0D45" w14:paraId="11F9CFD5" w14:textId="77777777" w:rsidTr="005D3688">
        <w:trPr>
          <w:trHeight w:val="180"/>
        </w:trPr>
        <w:tc>
          <w:tcPr>
            <w:tcW w:w="10314" w:type="dxa"/>
            <w:gridSpan w:val="2"/>
            <w:tcBorders>
              <w:top w:val="single" w:sz="4" w:space="0" w:color="auto"/>
              <w:bottom w:val="single" w:sz="4" w:space="0" w:color="auto"/>
            </w:tcBorders>
          </w:tcPr>
          <w:p w14:paraId="18F55372" w14:textId="77777777" w:rsidR="005D3688" w:rsidRPr="00573FDE" w:rsidRDefault="005D3688" w:rsidP="005D3688">
            <w:pPr>
              <w:rPr>
                <w:b/>
                <w:sz w:val="20"/>
                <w:szCs w:val="20"/>
              </w:rPr>
            </w:pPr>
            <w:r>
              <w:rPr>
                <w:b/>
                <w:sz w:val="20"/>
                <w:szCs w:val="20"/>
              </w:rPr>
              <w:t>Раздел 2. Электротехнические материалы</w:t>
            </w:r>
          </w:p>
        </w:tc>
        <w:tc>
          <w:tcPr>
            <w:tcW w:w="1575" w:type="dxa"/>
            <w:tcBorders>
              <w:top w:val="single" w:sz="4" w:space="0" w:color="auto"/>
              <w:bottom w:val="single" w:sz="4" w:space="0" w:color="auto"/>
            </w:tcBorders>
          </w:tcPr>
          <w:p w14:paraId="168EF1FE" w14:textId="77777777" w:rsidR="005D3688" w:rsidRPr="006557F2" w:rsidRDefault="005D3688" w:rsidP="005D3688">
            <w:pPr>
              <w:jc w:val="center"/>
              <w:rPr>
                <w:rFonts w:eastAsiaTheme="minorEastAsia"/>
                <w:b/>
                <w:sz w:val="20"/>
                <w:szCs w:val="20"/>
              </w:rPr>
            </w:pPr>
            <w:r w:rsidRPr="006557F2">
              <w:rPr>
                <w:rFonts w:eastAsiaTheme="minorEastAsia"/>
                <w:b/>
                <w:sz w:val="20"/>
                <w:szCs w:val="20"/>
              </w:rPr>
              <w:t>16</w:t>
            </w:r>
          </w:p>
        </w:tc>
        <w:tc>
          <w:tcPr>
            <w:tcW w:w="2062" w:type="dxa"/>
            <w:vMerge/>
            <w:tcBorders>
              <w:bottom w:val="single" w:sz="4" w:space="0" w:color="auto"/>
            </w:tcBorders>
            <w:shd w:val="clear" w:color="auto" w:fill="FFFFFF" w:themeFill="background1"/>
          </w:tcPr>
          <w:p w14:paraId="04E64BE2" w14:textId="77777777" w:rsidR="005D3688" w:rsidRPr="006B620F" w:rsidRDefault="005D3688" w:rsidP="005D3688">
            <w:pPr>
              <w:rPr>
                <w:rFonts w:eastAsiaTheme="minorEastAsia"/>
                <w:color w:val="A6A6A6" w:themeColor="background1" w:themeShade="A6"/>
                <w:sz w:val="20"/>
                <w:szCs w:val="20"/>
              </w:rPr>
            </w:pPr>
          </w:p>
        </w:tc>
      </w:tr>
      <w:tr w:rsidR="005D3688" w:rsidRPr="00CB0D45" w14:paraId="7A2F3463" w14:textId="77777777" w:rsidTr="005D3688">
        <w:trPr>
          <w:trHeight w:val="274"/>
        </w:trPr>
        <w:tc>
          <w:tcPr>
            <w:tcW w:w="2660" w:type="dxa"/>
            <w:vMerge w:val="restart"/>
            <w:tcBorders>
              <w:top w:val="single" w:sz="4" w:space="0" w:color="auto"/>
            </w:tcBorders>
            <w:shd w:val="clear" w:color="auto" w:fill="FFFFFF" w:themeFill="background1"/>
          </w:tcPr>
          <w:p w14:paraId="37A6D0BB" w14:textId="77777777" w:rsidR="005D3688" w:rsidRDefault="005D3688" w:rsidP="005D3688">
            <w:pPr>
              <w:rPr>
                <w:rFonts w:eastAsiaTheme="minorEastAsia"/>
                <w:b/>
                <w:sz w:val="20"/>
                <w:szCs w:val="20"/>
              </w:rPr>
            </w:pPr>
            <w:r>
              <w:rPr>
                <w:rFonts w:eastAsiaTheme="minorEastAsia"/>
                <w:b/>
                <w:sz w:val="20"/>
                <w:szCs w:val="20"/>
              </w:rPr>
              <w:t>Тема 2.1</w:t>
            </w:r>
          </w:p>
          <w:p w14:paraId="15A2722C" w14:textId="77777777" w:rsidR="005D3688" w:rsidRPr="00573FDE" w:rsidRDefault="005D3688" w:rsidP="005D3688">
            <w:pPr>
              <w:rPr>
                <w:rFonts w:eastAsiaTheme="minorEastAsia"/>
                <w:b/>
                <w:sz w:val="20"/>
                <w:szCs w:val="20"/>
              </w:rPr>
            </w:pPr>
            <w:r>
              <w:rPr>
                <w:rFonts w:eastAsiaTheme="minorEastAsia"/>
                <w:b/>
                <w:sz w:val="20"/>
                <w:szCs w:val="20"/>
              </w:rPr>
              <w:lastRenderedPageBreak/>
              <w:t>Диэлектрические материалы</w:t>
            </w:r>
          </w:p>
        </w:tc>
        <w:tc>
          <w:tcPr>
            <w:tcW w:w="7654" w:type="dxa"/>
            <w:tcBorders>
              <w:top w:val="single" w:sz="4" w:space="0" w:color="auto"/>
            </w:tcBorders>
            <w:shd w:val="clear" w:color="auto" w:fill="FFFFFF" w:themeFill="background1"/>
          </w:tcPr>
          <w:p w14:paraId="1402CC77" w14:textId="77777777" w:rsidR="005D3688" w:rsidRPr="00573FDE" w:rsidRDefault="005D3688" w:rsidP="005D3688">
            <w:pPr>
              <w:rPr>
                <w:b/>
                <w:sz w:val="20"/>
                <w:szCs w:val="20"/>
              </w:rPr>
            </w:pPr>
            <w:r>
              <w:rPr>
                <w:b/>
                <w:sz w:val="20"/>
                <w:szCs w:val="20"/>
              </w:rPr>
              <w:lastRenderedPageBreak/>
              <w:t>Содержание учебного материала</w:t>
            </w:r>
          </w:p>
        </w:tc>
        <w:tc>
          <w:tcPr>
            <w:tcW w:w="1575" w:type="dxa"/>
            <w:vMerge w:val="restart"/>
            <w:tcBorders>
              <w:top w:val="single" w:sz="4" w:space="0" w:color="auto"/>
            </w:tcBorders>
            <w:shd w:val="clear" w:color="auto" w:fill="FFFFFF" w:themeFill="background1"/>
          </w:tcPr>
          <w:p w14:paraId="4A6AB9D6" w14:textId="77777777" w:rsidR="005D3688" w:rsidRPr="00F46FC6" w:rsidRDefault="005D3688" w:rsidP="005D3688">
            <w:pPr>
              <w:jc w:val="center"/>
              <w:rPr>
                <w:rFonts w:eastAsiaTheme="minorEastAsia"/>
                <w:sz w:val="20"/>
                <w:szCs w:val="20"/>
              </w:rPr>
            </w:pPr>
            <w:r w:rsidRPr="00F46FC6">
              <w:rPr>
                <w:rFonts w:eastAsiaTheme="minorEastAsia"/>
                <w:sz w:val="20"/>
                <w:szCs w:val="20"/>
              </w:rPr>
              <w:t>8</w:t>
            </w:r>
          </w:p>
        </w:tc>
        <w:tc>
          <w:tcPr>
            <w:tcW w:w="2062" w:type="dxa"/>
            <w:vMerge w:val="restart"/>
            <w:tcBorders>
              <w:top w:val="single" w:sz="4" w:space="0" w:color="auto"/>
            </w:tcBorders>
            <w:shd w:val="clear" w:color="auto" w:fill="FFFFFF" w:themeFill="background1"/>
          </w:tcPr>
          <w:p w14:paraId="7B6820F4" w14:textId="77777777" w:rsidR="005D3688" w:rsidRDefault="005D3688" w:rsidP="005D3688">
            <w:pPr>
              <w:rPr>
                <w:rFonts w:eastAsiaTheme="minorEastAsia"/>
                <w:sz w:val="20"/>
                <w:szCs w:val="20"/>
              </w:rPr>
            </w:pPr>
          </w:p>
          <w:p w14:paraId="64C52527" w14:textId="77777777" w:rsidR="005D3688" w:rsidRPr="006B620F" w:rsidRDefault="005D3688" w:rsidP="005D3688">
            <w:pPr>
              <w:rPr>
                <w:rFonts w:eastAsiaTheme="minorEastAsia"/>
                <w:color w:val="A6A6A6" w:themeColor="background1" w:themeShade="A6"/>
                <w:sz w:val="20"/>
                <w:szCs w:val="20"/>
              </w:rPr>
            </w:pPr>
          </w:p>
        </w:tc>
      </w:tr>
      <w:tr w:rsidR="005D3688" w:rsidRPr="00CB0D45" w14:paraId="38CA91D8" w14:textId="77777777" w:rsidTr="005D3688">
        <w:trPr>
          <w:trHeight w:val="920"/>
        </w:trPr>
        <w:tc>
          <w:tcPr>
            <w:tcW w:w="2660" w:type="dxa"/>
            <w:vMerge/>
          </w:tcPr>
          <w:p w14:paraId="7FF9B764" w14:textId="77777777" w:rsidR="005D3688" w:rsidRPr="00B750F2" w:rsidRDefault="005D3688" w:rsidP="005D3688">
            <w:pPr>
              <w:rPr>
                <w:rFonts w:eastAsiaTheme="minorEastAsia"/>
                <w:sz w:val="20"/>
                <w:szCs w:val="20"/>
              </w:rPr>
            </w:pPr>
          </w:p>
        </w:tc>
        <w:tc>
          <w:tcPr>
            <w:tcW w:w="7654" w:type="dxa"/>
            <w:tcBorders>
              <w:top w:val="single" w:sz="4" w:space="0" w:color="auto"/>
              <w:bottom w:val="single" w:sz="4" w:space="0" w:color="auto"/>
            </w:tcBorders>
          </w:tcPr>
          <w:p w14:paraId="29FD7A3B" w14:textId="77777777" w:rsidR="005D3688" w:rsidRPr="00CB0D45" w:rsidRDefault="005D3688" w:rsidP="005D3688">
            <w:pPr>
              <w:rPr>
                <w:rFonts w:eastAsiaTheme="minorEastAsia"/>
                <w:sz w:val="20"/>
                <w:szCs w:val="20"/>
              </w:rPr>
            </w:pPr>
            <w:r>
              <w:rPr>
                <w:rFonts w:eastAsiaTheme="minorEastAsia"/>
                <w:sz w:val="20"/>
                <w:szCs w:val="20"/>
              </w:rPr>
              <w:t xml:space="preserve">Классификация электротехнических материалов. Основные электрические характеристики  диэлектриков. Строение и назначение резины. Основные свойства </w:t>
            </w:r>
          </w:p>
          <w:p w14:paraId="7C46E97E" w14:textId="77777777" w:rsidR="005D3688" w:rsidRDefault="005D3688" w:rsidP="005D3688">
            <w:pPr>
              <w:rPr>
                <w:rFonts w:eastAsiaTheme="minorEastAsia"/>
                <w:sz w:val="20"/>
                <w:szCs w:val="20"/>
              </w:rPr>
            </w:pPr>
            <w:r>
              <w:rPr>
                <w:rFonts w:eastAsiaTheme="minorEastAsia"/>
                <w:sz w:val="20"/>
                <w:szCs w:val="20"/>
              </w:rPr>
              <w:t>пластических масс и полимерных материалов. Твердые неорганические диэлектрики.</w:t>
            </w:r>
          </w:p>
          <w:p w14:paraId="47789297" w14:textId="77777777" w:rsidR="005D3688" w:rsidRPr="00CB0D45" w:rsidRDefault="005D3688" w:rsidP="005D3688">
            <w:pPr>
              <w:rPr>
                <w:rFonts w:eastAsiaTheme="minorEastAsia"/>
                <w:sz w:val="20"/>
                <w:szCs w:val="20"/>
              </w:rPr>
            </w:pPr>
            <w:r>
              <w:rPr>
                <w:rFonts w:eastAsiaTheme="minorEastAsia"/>
                <w:sz w:val="20"/>
                <w:szCs w:val="20"/>
              </w:rPr>
              <w:t>Свойства смазочных материалов</w:t>
            </w:r>
          </w:p>
        </w:tc>
        <w:tc>
          <w:tcPr>
            <w:tcW w:w="1575" w:type="dxa"/>
            <w:vMerge/>
            <w:tcBorders>
              <w:bottom w:val="single" w:sz="4" w:space="0" w:color="auto"/>
            </w:tcBorders>
            <w:shd w:val="clear" w:color="auto" w:fill="FFFFFF" w:themeFill="background1"/>
          </w:tcPr>
          <w:p w14:paraId="779C8298" w14:textId="77777777" w:rsidR="005D3688" w:rsidRPr="00F46FC6" w:rsidRDefault="005D3688" w:rsidP="005D3688">
            <w:pPr>
              <w:jc w:val="center"/>
              <w:rPr>
                <w:rFonts w:eastAsiaTheme="minorEastAsia"/>
                <w:sz w:val="20"/>
                <w:szCs w:val="20"/>
              </w:rPr>
            </w:pPr>
          </w:p>
        </w:tc>
        <w:tc>
          <w:tcPr>
            <w:tcW w:w="2062" w:type="dxa"/>
            <w:vMerge/>
            <w:shd w:val="clear" w:color="auto" w:fill="FFFFFF" w:themeFill="background1"/>
          </w:tcPr>
          <w:p w14:paraId="4A4AF5F5" w14:textId="77777777" w:rsidR="005D3688" w:rsidRPr="006B620F" w:rsidRDefault="005D3688" w:rsidP="005D3688">
            <w:pPr>
              <w:rPr>
                <w:rFonts w:eastAsiaTheme="minorEastAsia"/>
                <w:color w:val="A6A6A6" w:themeColor="background1" w:themeShade="A6"/>
                <w:sz w:val="20"/>
                <w:szCs w:val="20"/>
              </w:rPr>
            </w:pPr>
          </w:p>
        </w:tc>
      </w:tr>
      <w:tr w:rsidR="005D3688" w:rsidRPr="00CB0D45" w14:paraId="2CCFB0F8" w14:textId="77777777" w:rsidTr="005D3688">
        <w:trPr>
          <w:trHeight w:val="285"/>
        </w:trPr>
        <w:tc>
          <w:tcPr>
            <w:tcW w:w="2660" w:type="dxa"/>
            <w:vMerge/>
          </w:tcPr>
          <w:p w14:paraId="4E49DD24" w14:textId="77777777" w:rsidR="005D3688" w:rsidRPr="00B750F2" w:rsidRDefault="005D3688" w:rsidP="005D3688">
            <w:pPr>
              <w:rPr>
                <w:rFonts w:eastAsiaTheme="minorEastAsia"/>
                <w:sz w:val="20"/>
                <w:szCs w:val="20"/>
              </w:rPr>
            </w:pPr>
          </w:p>
        </w:tc>
        <w:tc>
          <w:tcPr>
            <w:tcW w:w="7654" w:type="dxa"/>
            <w:tcBorders>
              <w:top w:val="single" w:sz="4" w:space="0" w:color="auto"/>
              <w:bottom w:val="single" w:sz="4" w:space="0" w:color="auto"/>
            </w:tcBorders>
          </w:tcPr>
          <w:p w14:paraId="02B58779" w14:textId="77777777" w:rsidR="005D3688" w:rsidRPr="002E37EF" w:rsidRDefault="005D3688" w:rsidP="005D3688">
            <w:pPr>
              <w:rPr>
                <w:rFonts w:eastAsiaTheme="minorEastAsia"/>
                <w:b/>
                <w:sz w:val="20"/>
                <w:szCs w:val="20"/>
              </w:rPr>
            </w:pPr>
            <w:r>
              <w:rPr>
                <w:rFonts w:eastAsiaTheme="minorEastAsia"/>
                <w:b/>
                <w:sz w:val="20"/>
                <w:szCs w:val="20"/>
              </w:rPr>
              <w:t xml:space="preserve">Практические занятия. </w:t>
            </w:r>
            <w:r w:rsidRPr="00F56EEF">
              <w:rPr>
                <w:b/>
                <w:sz w:val="20"/>
                <w:szCs w:val="20"/>
              </w:rPr>
              <w:t>Практическая подготовка</w:t>
            </w:r>
          </w:p>
        </w:tc>
        <w:tc>
          <w:tcPr>
            <w:tcW w:w="1575" w:type="dxa"/>
            <w:vMerge w:val="restart"/>
            <w:tcBorders>
              <w:top w:val="single" w:sz="4" w:space="0" w:color="auto"/>
            </w:tcBorders>
            <w:shd w:val="clear" w:color="auto" w:fill="FFFFFF" w:themeFill="background1"/>
          </w:tcPr>
          <w:p w14:paraId="091AD4D3" w14:textId="77777777" w:rsidR="005D3688" w:rsidRPr="00F46FC6" w:rsidRDefault="005D3688" w:rsidP="005D3688">
            <w:pPr>
              <w:jc w:val="center"/>
              <w:rPr>
                <w:rFonts w:eastAsiaTheme="minorEastAsia"/>
                <w:sz w:val="20"/>
                <w:szCs w:val="20"/>
              </w:rPr>
            </w:pPr>
            <w:r w:rsidRPr="00F46FC6">
              <w:rPr>
                <w:rFonts w:eastAsiaTheme="minorEastAsia"/>
                <w:sz w:val="20"/>
                <w:szCs w:val="20"/>
              </w:rPr>
              <w:t>6</w:t>
            </w:r>
          </w:p>
        </w:tc>
        <w:tc>
          <w:tcPr>
            <w:tcW w:w="2062" w:type="dxa"/>
            <w:vMerge/>
            <w:shd w:val="clear" w:color="auto" w:fill="FFFFFF" w:themeFill="background1"/>
          </w:tcPr>
          <w:p w14:paraId="6563480B" w14:textId="77777777" w:rsidR="005D3688" w:rsidRPr="006B620F" w:rsidRDefault="005D3688" w:rsidP="005D3688">
            <w:pPr>
              <w:rPr>
                <w:rFonts w:eastAsiaTheme="minorEastAsia"/>
                <w:color w:val="A6A6A6" w:themeColor="background1" w:themeShade="A6"/>
                <w:sz w:val="20"/>
                <w:szCs w:val="20"/>
              </w:rPr>
            </w:pPr>
          </w:p>
        </w:tc>
      </w:tr>
      <w:tr w:rsidR="005D3688" w:rsidRPr="00CB0D45" w14:paraId="2AB2A6FB" w14:textId="77777777" w:rsidTr="005D3688">
        <w:trPr>
          <w:trHeight w:val="1125"/>
        </w:trPr>
        <w:tc>
          <w:tcPr>
            <w:tcW w:w="2660" w:type="dxa"/>
            <w:vMerge/>
          </w:tcPr>
          <w:p w14:paraId="36C4E2A0" w14:textId="77777777" w:rsidR="005D3688" w:rsidRPr="00B750F2" w:rsidRDefault="005D3688" w:rsidP="005D3688">
            <w:pPr>
              <w:rPr>
                <w:rFonts w:eastAsiaTheme="minorEastAsia"/>
                <w:sz w:val="20"/>
                <w:szCs w:val="20"/>
              </w:rPr>
            </w:pPr>
          </w:p>
        </w:tc>
        <w:tc>
          <w:tcPr>
            <w:tcW w:w="7654" w:type="dxa"/>
            <w:tcBorders>
              <w:top w:val="single" w:sz="4" w:space="0" w:color="auto"/>
            </w:tcBorders>
          </w:tcPr>
          <w:p w14:paraId="3A36E75F" w14:textId="77777777" w:rsidR="005D3688" w:rsidRDefault="005D3688" w:rsidP="005D3688">
            <w:pPr>
              <w:rPr>
                <w:rFonts w:eastAsiaTheme="minorEastAsia"/>
                <w:sz w:val="20"/>
                <w:szCs w:val="20"/>
              </w:rPr>
            </w:pPr>
            <w:r>
              <w:rPr>
                <w:rFonts w:eastAsiaTheme="minorEastAsia"/>
                <w:sz w:val="20"/>
                <w:szCs w:val="20"/>
              </w:rPr>
              <w:t>Лабораторная работа № 10 Измерение электрической прочности и удаленных сопротивлений твердых диэлектриков.</w:t>
            </w:r>
          </w:p>
          <w:p w14:paraId="6756F9C8" w14:textId="77777777" w:rsidR="005D3688" w:rsidRDefault="005D3688" w:rsidP="005D3688">
            <w:pPr>
              <w:rPr>
                <w:rFonts w:eastAsiaTheme="minorEastAsia"/>
                <w:sz w:val="20"/>
                <w:szCs w:val="20"/>
              </w:rPr>
            </w:pPr>
            <w:r>
              <w:rPr>
                <w:rFonts w:eastAsiaTheme="minorEastAsia"/>
                <w:sz w:val="20"/>
                <w:szCs w:val="20"/>
              </w:rPr>
              <w:t>Практическое занятие № 11 Изучение методов определения параметров диэлектриков</w:t>
            </w:r>
          </w:p>
          <w:p w14:paraId="0EB9586F" w14:textId="77777777" w:rsidR="005D3688" w:rsidRDefault="005D3688" w:rsidP="005D3688">
            <w:pPr>
              <w:rPr>
                <w:rFonts w:eastAsiaTheme="minorEastAsia"/>
                <w:sz w:val="20"/>
                <w:szCs w:val="20"/>
              </w:rPr>
            </w:pPr>
            <w:r>
              <w:rPr>
                <w:rFonts w:eastAsiaTheme="minorEastAsia"/>
                <w:sz w:val="20"/>
                <w:szCs w:val="20"/>
              </w:rPr>
              <w:t>Практическое занятие № 12Свойсства пластмасс</w:t>
            </w:r>
          </w:p>
        </w:tc>
        <w:tc>
          <w:tcPr>
            <w:tcW w:w="1575" w:type="dxa"/>
            <w:vMerge/>
            <w:shd w:val="clear" w:color="auto" w:fill="FFFFFF" w:themeFill="background1"/>
          </w:tcPr>
          <w:p w14:paraId="77824794" w14:textId="77777777" w:rsidR="005D3688" w:rsidRPr="00F46FC6" w:rsidRDefault="005D3688" w:rsidP="005D3688">
            <w:pPr>
              <w:jc w:val="center"/>
              <w:rPr>
                <w:rFonts w:eastAsiaTheme="minorEastAsia"/>
                <w:sz w:val="20"/>
                <w:szCs w:val="20"/>
              </w:rPr>
            </w:pPr>
          </w:p>
        </w:tc>
        <w:tc>
          <w:tcPr>
            <w:tcW w:w="2062" w:type="dxa"/>
            <w:vMerge/>
            <w:shd w:val="clear" w:color="auto" w:fill="FFFFFF" w:themeFill="background1"/>
          </w:tcPr>
          <w:p w14:paraId="5C00EDE1" w14:textId="77777777" w:rsidR="005D3688" w:rsidRPr="006B620F" w:rsidRDefault="005D3688" w:rsidP="005D3688">
            <w:pPr>
              <w:rPr>
                <w:rFonts w:eastAsiaTheme="minorEastAsia"/>
                <w:color w:val="A6A6A6" w:themeColor="background1" w:themeShade="A6"/>
                <w:sz w:val="20"/>
                <w:szCs w:val="20"/>
              </w:rPr>
            </w:pPr>
          </w:p>
        </w:tc>
      </w:tr>
      <w:tr w:rsidR="005D3688" w:rsidRPr="00CB0D45" w14:paraId="7CDDE948" w14:textId="77777777" w:rsidTr="005D3688">
        <w:trPr>
          <w:trHeight w:val="270"/>
        </w:trPr>
        <w:tc>
          <w:tcPr>
            <w:tcW w:w="2660" w:type="dxa"/>
            <w:vMerge w:val="restart"/>
          </w:tcPr>
          <w:p w14:paraId="22BCC7A6" w14:textId="77777777" w:rsidR="005D3688" w:rsidRDefault="005D3688" w:rsidP="005D3688">
            <w:pPr>
              <w:rPr>
                <w:rFonts w:eastAsiaTheme="minorEastAsia"/>
                <w:b/>
                <w:sz w:val="20"/>
                <w:szCs w:val="20"/>
              </w:rPr>
            </w:pPr>
            <w:r>
              <w:rPr>
                <w:rFonts w:eastAsiaTheme="minorEastAsia"/>
                <w:b/>
                <w:sz w:val="20"/>
                <w:szCs w:val="20"/>
              </w:rPr>
              <w:t>Тема 2.2.</w:t>
            </w:r>
          </w:p>
          <w:p w14:paraId="3F43E453" w14:textId="77777777" w:rsidR="005D3688" w:rsidRPr="00CB0D45" w:rsidRDefault="005D3688" w:rsidP="005D3688">
            <w:pPr>
              <w:rPr>
                <w:rFonts w:eastAsiaTheme="minorEastAsia"/>
                <w:sz w:val="20"/>
                <w:szCs w:val="20"/>
              </w:rPr>
            </w:pPr>
            <w:r>
              <w:rPr>
                <w:rFonts w:eastAsiaTheme="minorEastAsia"/>
                <w:b/>
                <w:sz w:val="20"/>
                <w:szCs w:val="20"/>
              </w:rPr>
              <w:t>Композиционные материалы</w:t>
            </w:r>
          </w:p>
        </w:tc>
        <w:tc>
          <w:tcPr>
            <w:tcW w:w="7654" w:type="dxa"/>
            <w:tcBorders>
              <w:bottom w:val="single" w:sz="4" w:space="0" w:color="auto"/>
            </w:tcBorders>
          </w:tcPr>
          <w:p w14:paraId="2A9B26C2" w14:textId="77777777" w:rsidR="005D3688" w:rsidRPr="00683800" w:rsidRDefault="005D3688" w:rsidP="005D3688">
            <w:pPr>
              <w:rPr>
                <w:rFonts w:eastAsiaTheme="minorEastAsia"/>
                <w:b/>
                <w:sz w:val="20"/>
                <w:szCs w:val="20"/>
              </w:rPr>
            </w:pPr>
            <w:r>
              <w:rPr>
                <w:rFonts w:eastAsiaTheme="minorEastAsia"/>
                <w:b/>
                <w:sz w:val="20"/>
                <w:szCs w:val="20"/>
              </w:rPr>
              <w:t>Содержание учебного материала. Практическая подготовка</w:t>
            </w:r>
          </w:p>
        </w:tc>
        <w:tc>
          <w:tcPr>
            <w:tcW w:w="1575" w:type="dxa"/>
            <w:vMerge w:val="restart"/>
          </w:tcPr>
          <w:p w14:paraId="1D2ABBD1" w14:textId="77777777" w:rsidR="005D3688" w:rsidRPr="00F46FC6" w:rsidRDefault="005D3688" w:rsidP="005D3688">
            <w:pPr>
              <w:jc w:val="center"/>
              <w:rPr>
                <w:rFonts w:eastAsiaTheme="minorEastAsia"/>
                <w:sz w:val="20"/>
                <w:szCs w:val="20"/>
              </w:rPr>
            </w:pPr>
            <w:r w:rsidRPr="00F46FC6">
              <w:rPr>
                <w:rFonts w:eastAsiaTheme="minorEastAsia"/>
                <w:sz w:val="20"/>
                <w:szCs w:val="20"/>
              </w:rPr>
              <w:t>2</w:t>
            </w:r>
          </w:p>
        </w:tc>
        <w:tc>
          <w:tcPr>
            <w:tcW w:w="2062" w:type="dxa"/>
            <w:vMerge/>
            <w:shd w:val="clear" w:color="auto" w:fill="FFFFFF" w:themeFill="background1"/>
          </w:tcPr>
          <w:p w14:paraId="0B740484" w14:textId="77777777" w:rsidR="005D3688" w:rsidRPr="00CB0D45" w:rsidRDefault="005D3688" w:rsidP="005D3688">
            <w:pPr>
              <w:rPr>
                <w:rFonts w:eastAsiaTheme="minorEastAsia"/>
                <w:sz w:val="20"/>
                <w:szCs w:val="20"/>
              </w:rPr>
            </w:pPr>
          </w:p>
        </w:tc>
      </w:tr>
      <w:tr w:rsidR="005D3688" w:rsidRPr="00CB0D45" w14:paraId="6CA9F783" w14:textId="77777777" w:rsidTr="005D3688">
        <w:trPr>
          <w:trHeight w:val="585"/>
        </w:trPr>
        <w:tc>
          <w:tcPr>
            <w:tcW w:w="2660" w:type="dxa"/>
            <w:vMerge/>
            <w:tcBorders>
              <w:bottom w:val="single" w:sz="4" w:space="0" w:color="auto"/>
            </w:tcBorders>
          </w:tcPr>
          <w:p w14:paraId="684B6B3C" w14:textId="77777777" w:rsidR="005D3688" w:rsidRDefault="005D3688" w:rsidP="005D3688">
            <w:pPr>
              <w:rPr>
                <w:rFonts w:eastAsiaTheme="minorEastAsia"/>
                <w:b/>
                <w:sz w:val="20"/>
                <w:szCs w:val="20"/>
              </w:rPr>
            </w:pPr>
          </w:p>
        </w:tc>
        <w:tc>
          <w:tcPr>
            <w:tcW w:w="7654" w:type="dxa"/>
            <w:tcBorders>
              <w:top w:val="single" w:sz="4" w:space="0" w:color="auto"/>
              <w:bottom w:val="single" w:sz="4" w:space="0" w:color="auto"/>
            </w:tcBorders>
          </w:tcPr>
          <w:p w14:paraId="305DD535" w14:textId="77777777" w:rsidR="005D3688" w:rsidRPr="00CB0D45" w:rsidRDefault="005D3688" w:rsidP="005D3688">
            <w:pPr>
              <w:rPr>
                <w:rFonts w:eastAsiaTheme="minorEastAsia"/>
                <w:sz w:val="20"/>
                <w:szCs w:val="20"/>
              </w:rPr>
            </w:pPr>
            <w:r>
              <w:rPr>
                <w:rFonts w:eastAsiaTheme="minorEastAsia"/>
                <w:sz w:val="20"/>
                <w:szCs w:val="20"/>
              </w:rPr>
              <w:t>Виды, способы изготовления и области применения композиционных материалов.</w:t>
            </w:r>
          </w:p>
        </w:tc>
        <w:tc>
          <w:tcPr>
            <w:tcW w:w="1575" w:type="dxa"/>
            <w:vMerge/>
            <w:tcBorders>
              <w:bottom w:val="single" w:sz="4" w:space="0" w:color="auto"/>
            </w:tcBorders>
          </w:tcPr>
          <w:p w14:paraId="1AC92820" w14:textId="77777777" w:rsidR="005D3688" w:rsidRDefault="005D3688" w:rsidP="005D3688">
            <w:pPr>
              <w:jc w:val="center"/>
              <w:rPr>
                <w:rFonts w:eastAsiaTheme="minorEastAsia"/>
                <w:b/>
                <w:sz w:val="20"/>
                <w:szCs w:val="20"/>
              </w:rPr>
            </w:pPr>
          </w:p>
        </w:tc>
        <w:tc>
          <w:tcPr>
            <w:tcW w:w="2062" w:type="dxa"/>
            <w:vMerge/>
            <w:shd w:val="clear" w:color="auto" w:fill="FFFFFF" w:themeFill="background1"/>
          </w:tcPr>
          <w:p w14:paraId="32150D3F" w14:textId="77777777" w:rsidR="005D3688" w:rsidRPr="00CB0D45" w:rsidRDefault="005D3688" w:rsidP="005D3688">
            <w:pPr>
              <w:rPr>
                <w:rFonts w:eastAsiaTheme="minorEastAsia"/>
                <w:sz w:val="20"/>
                <w:szCs w:val="20"/>
              </w:rPr>
            </w:pPr>
          </w:p>
        </w:tc>
      </w:tr>
      <w:tr w:rsidR="005D3688" w:rsidRPr="00CB0D45" w14:paraId="38BE784B" w14:textId="77777777" w:rsidTr="005D3688">
        <w:trPr>
          <w:trHeight w:val="285"/>
        </w:trPr>
        <w:tc>
          <w:tcPr>
            <w:tcW w:w="10314" w:type="dxa"/>
            <w:gridSpan w:val="2"/>
            <w:tcBorders>
              <w:top w:val="single" w:sz="4" w:space="0" w:color="auto"/>
              <w:bottom w:val="single" w:sz="4" w:space="0" w:color="auto"/>
            </w:tcBorders>
          </w:tcPr>
          <w:p w14:paraId="4F893D52" w14:textId="77777777" w:rsidR="005D3688" w:rsidRDefault="005D3688" w:rsidP="005D3688">
            <w:pPr>
              <w:rPr>
                <w:rFonts w:eastAsiaTheme="minorEastAsia"/>
                <w:sz w:val="20"/>
                <w:szCs w:val="20"/>
              </w:rPr>
            </w:pPr>
            <w:r>
              <w:rPr>
                <w:rFonts w:eastAsiaTheme="minorEastAsia"/>
                <w:sz w:val="20"/>
                <w:szCs w:val="20"/>
              </w:rPr>
              <w:t>Консультация</w:t>
            </w:r>
          </w:p>
        </w:tc>
        <w:tc>
          <w:tcPr>
            <w:tcW w:w="1575" w:type="dxa"/>
            <w:tcBorders>
              <w:top w:val="single" w:sz="4" w:space="0" w:color="auto"/>
              <w:bottom w:val="single" w:sz="4" w:space="0" w:color="auto"/>
            </w:tcBorders>
          </w:tcPr>
          <w:p w14:paraId="5F025FCF" w14:textId="77777777" w:rsidR="005D3688" w:rsidRPr="00F46FC6" w:rsidRDefault="005D3688" w:rsidP="005D3688">
            <w:pPr>
              <w:jc w:val="center"/>
              <w:rPr>
                <w:rFonts w:eastAsiaTheme="minorEastAsia"/>
                <w:b/>
                <w:sz w:val="20"/>
                <w:szCs w:val="20"/>
              </w:rPr>
            </w:pPr>
            <w:r>
              <w:rPr>
                <w:rFonts w:eastAsiaTheme="minorEastAsia"/>
                <w:b/>
                <w:sz w:val="20"/>
                <w:szCs w:val="20"/>
              </w:rPr>
              <w:t>4</w:t>
            </w:r>
          </w:p>
        </w:tc>
        <w:tc>
          <w:tcPr>
            <w:tcW w:w="2062" w:type="dxa"/>
            <w:vMerge/>
            <w:shd w:val="clear" w:color="auto" w:fill="FFFFFF" w:themeFill="background1"/>
          </w:tcPr>
          <w:p w14:paraId="79226D0D" w14:textId="77777777" w:rsidR="005D3688" w:rsidRPr="00CB0D45" w:rsidRDefault="005D3688" w:rsidP="005D3688">
            <w:pPr>
              <w:rPr>
                <w:rFonts w:eastAsiaTheme="minorEastAsia"/>
                <w:sz w:val="20"/>
                <w:szCs w:val="20"/>
              </w:rPr>
            </w:pPr>
          </w:p>
        </w:tc>
      </w:tr>
      <w:tr w:rsidR="005D3688" w:rsidRPr="00CB0D45" w14:paraId="0500CBB7" w14:textId="77777777" w:rsidTr="005D3688">
        <w:trPr>
          <w:trHeight w:val="272"/>
        </w:trPr>
        <w:tc>
          <w:tcPr>
            <w:tcW w:w="10314" w:type="dxa"/>
            <w:gridSpan w:val="2"/>
            <w:tcBorders>
              <w:top w:val="single" w:sz="4" w:space="0" w:color="auto"/>
              <w:bottom w:val="single" w:sz="4" w:space="0" w:color="auto"/>
            </w:tcBorders>
          </w:tcPr>
          <w:p w14:paraId="7E19B6B9" w14:textId="77777777" w:rsidR="005D3688" w:rsidRPr="00F46FC6" w:rsidRDefault="005D3688" w:rsidP="005D3688">
            <w:pPr>
              <w:jc w:val="both"/>
              <w:rPr>
                <w:rFonts w:eastAsiaTheme="minorEastAsia"/>
                <w:sz w:val="20"/>
                <w:szCs w:val="20"/>
              </w:rPr>
            </w:pPr>
            <w:r w:rsidRPr="00CB0D45">
              <w:rPr>
                <w:rFonts w:eastAsiaTheme="minorEastAsia"/>
                <w:sz w:val="20"/>
                <w:szCs w:val="20"/>
              </w:rPr>
              <w:t xml:space="preserve"> </w:t>
            </w:r>
            <w:r w:rsidRPr="00F46FC6">
              <w:rPr>
                <w:rFonts w:eastAsiaTheme="minorEastAsia"/>
                <w:sz w:val="20"/>
                <w:szCs w:val="20"/>
              </w:rPr>
              <w:t xml:space="preserve">Итоговая аттестация в </w:t>
            </w:r>
            <w:r>
              <w:rPr>
                <w:rFonts w:eastAsiaTheme="minorEastAsia"/>
                <w:sz w:val="20"/>
                <w:szCs w:val="20"/>
              </w:rPr>
              <w:t>форме</w:t>
            </w:r>
            <w:r w:rsidRPr="00F46FC6">
              <w:rPr>
                <w:rFonts w:eastAsiaTheme="minorEastAsia"/>
                <w:sz w:val="20"/>
                <w:szCs w:val="20"/>
              </w:rPr>
              <w:t xml:space="preserve"> экзамена</w:t>
            </w:r>
          </w:p>
        </w:tc>
        <w:tc>
          <w:tcPr>
            <w:tcW w:w="1575" w:type="dxa"/>
            <w:tcBorders>
              <w:bottom w:val="single" w:sz="4" w:space="0" w:color="auto"/>
            </w:tcBorders>
          </w:tcPr>
          <w:p w14:paraId="3B83E379" w14:textId="77777777" w:rsidR="005D3688" w:rsidRPr="00F46FC6" w:rsidRDefault="005D3688" w:rsidP="005D3688">
            <w:pPr>
              <w:jc w:val="center"/>
              <w:rPr>
                <w:rFonts w:eastAsiaTheme="minorEastAsia"/>
                <w:b/>
                <w:sz w:val="20"/>
                <w:szCs w:val="20"/>
              </w:rPr>
            </w:pPr>
            <w:r w:rsidRPr="00F46FC6">
              <w:rPr>
                <w:rFonts w:eastAsiaTheme="minorEastAsia"/>
                <w:b/>
                <w:sz w:val="20"/>
                <w:szCs w:val="20"/>
              </w:rPr>
              <w:t>6</w:t>
            </w:r>
          </w:p>
        </w:tc>
        <w:tc>
          <w:tcPr>
            <w:tcW w:w="2062" w:type="dxa"/>
            <w:vMerge/>
            <w:shd w:val="clear" w:color="auto" w:fill="FFFFFF" w:themeFill="background1"/>
          </w:tcPr>
          <w:p w14:paraId="4DBA73FF" w14:textId="77777777" w:rsidR="005D3688" w:rsidRDefault="005D3688" w:rsidP="005D3688">
            <w:pPr>
              <w:jc w:val="center"/>
              <w:rPr>
                <w:rFonts w:eastAsiaTheme="minorEastAsia"/>
                <w:sz w:val="20"/>
                <w:szCs w:val="20"/>
              </w:rPr>
            </w:pPr>
          </w:p>
        </w:tc>
      </w:tr>
      <w:tr w:rsidR="005D3688" w:rsidRPr="00CB0D45" w14:paraId="18523A5F" w14:textId="77777777" w:rsidTr="005D3688">
        <w:trPr>
          <w:trHeight w:val="371"/>
        </w:trPr>
        <w:tc>
          <w:tcPr>
            <w:tcW w:w="10314" w:type="dxa"/>
            <w:gridSpan w:val="2"/>
            <w:tcBorders>
              <w:top w:val="single" w:sz="4" w:space="0" w:color="auto"/>
            </w:tcBorders>
          </w:tcPr>
          <w:p w14:paraId="0A93E94D" w14:textId="77777777" w:rsidR="005D3688" w:rsidRPr="00FC22B8" w:rsidRDefault="005D3688" w:rsidP="005D3688">
            <w:pPr>
              <w:jc w:val="both"/>
              <w:rPr>
                <w:rFonts w:eastAsiaTheme="minorEastAsia"/>
                <w:b/>
                <w:sz w:val="20"/>
                <w:szCs w:val="20"/>
              </w:rPr>
            </w:pPr>
            <w:r w:rsidRPr="00FC22B8">
              <w:rPr>
                <w:rFonts w:eastAsiaTheme="minorEastAsia"/>
                <w:b/>
                <w:sz w:val="20"/>
                <w:szCs w:val="20"/>
              </w:rPr>
              <w:t>Всего:</w:t>
            </w:r>
          </w:p>
        </w:tc>
        <w:tc>
          <w:tcPr>
            <w:tcW w:w="1575" w:type="dxa"/>
            <w:tcBorders>
              <w:top w:val="single" w:sz="4" w:space="0" w:color="auto"/>
            </w:tcBorders>
          </w:tcPr>
          <w:p w14:paraId="6769DCD4" w14:textId="77777777" w:rsidR="005D3688" w:rsidRPr="002E1ACB" w:rsidRDefault="005D3688" w:rsidP="005D3688">
            <w:pPr>
              <w:jc w:val="center"/>
              <w:rPr>
                <w:rFonts w:eastAsiaTheme="minorEastAsia"/>
                <w:b/>
                <w:sz w:val="20"/>
                <w:szCs w:val="20"/>
              </w:rPr>
            </w:pPr>
            <w:r>
              <w:rPr>
                <w:rFonts w:eastAsiaTheme="minorEastAsia"/>
                <w:b/>
                <w:sz w:val="20"/>
                <w:szCs w:val="20"/>
              </w:rPr>
              <w:t>74</w:t>
            </w:r>
          </w:p>
        </w:tc>
        <w:tc>
          <w:tcPr>
            <w:tcW w:w="2062" w:type="dxa"/>
            <w:vMerge/>
            <w:shd w:val="clear" w:color="auto" w:fill="FFFFFF" w:themeFill="background1"/>
          </w:tcPr>
          <w:p w14:paraId="63499126" w14:textId="77777777" w:rsidR="005D3688" w:rsidRDefault="005D3688" w:rsidP="005D3688">
            <w:pPr>
              <w:jc w:val="center"/>
              <w:rPr>
                <w:rFonts w:eastAsiaTheme="minorEastAsia"/>
                <w:sz w:val="20"/>
                <w:szCs w:val="20"/>
              </w:rPr>
            </w:pPr>
          </w:p>
        </w:tc>
      </w:tr>
    </w:tbl>
    <w:p w14:paraId="259600A4" w14:textId="77777777" w:rsidR="005D3688" w:rsidRPr="00FC22B8" w:rsidRDefault="005D3688" w:rsidP="005D368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both"/>
        <w:sectPr w:rsidR="005D3688" w:rsidRPr="00FC22B8" w:rsidSect="005D3688">
          <w:footerReference w:type="default" r:id="rId50"/>
          <w:headerReference w:type="first" r:id="rId51"/>
          <w:pgSz w:w="16837" w:h="11905" w:orient="landscape"/>
          <w:pgMar w:top="992" w:right="851" w:bottom="1134" w:left="1287" w:header="709" w:footer="425" w:gutter="0"/>
          <w:cols w:space="360"/>
          <w:noEndnote/>
          <w:docGrid w:linePitch="326"/>
        </w:sectPr>
      </w:pPr>
    </w:p>
    <w:p w14:paraId="06A35AEA" w14:textId="77777777" w:rsidR="005D3688" w:rsidRPr="005D3688" w:rsidRDefault="005D3688" w:rsidP="005D3688">
      <w:pPr>
        <w:pStyle w:val="af9"/>
        <w:ind w:right="-331"/>
        <w:rPr>
          <w:b/>
          <w:sz w:val="24"/>
          <w:szCs w:val="24"/>
          <w:lang w:val="ru-RU"/>
        </w:rPr>
      </w:pPr>
      <w:r w:rsidRPr="005D3688">
        <w:rPr>
          <w:b/>
          <w:sz w:val="24"/>
          <w:szCs w:val="24"/>
          <w:lang w:val="ru-RU"/>
        </w:rPr>
        <w:lastRenderedPageBreak/>
        <w:t>3. УСЛОВИЯ РЕАЛИЗАЦИИ ПРОГРАММЫ ДИСЦИПЛИНЫ</w:t>
      </w:r>
    </w:p>
    <w:p w14:paraId="43E3737D" w14:textId="77777777" w:rsidR="005D3688" w:rsidRPr="005D3688" w:rsidRDefault="005D3688" w:rsidP="005D3688">
      <w:pPr>
        <w:pStyle w:val="af9"/>
        <w:ind w:right="-331"/>
        <w:rPr>
          <w:sz w:val="24"/>
          <w:szCs w:val="24"/>
          <w:lang w:val="ru-RU"/>
        </w:rPr>
      </w:pPr>
    </w:p>
    <w:p w14:paraId="07D249E5" w14:textId="77777777" w:rsidR="005D3688" w:rsidRPr="005D3688" w:rsidRDefault="005D3688" w:rsidP="005D3688">
      <w:pPr>
        <w:pStyle w:val="af9"/>
        <w:ind w:right="-331"/>
        <w:rPr>
          <w:sz w:val="24"/>
          <w:szCs w:val="24"/>
          <w:lang w:val="ru-RU"/>
        </w:rPr>
      </w:pPr>
      <w:r w:rsidRPr="005D3688">
        <w:rPr>
          <w:b/>
          <w:sz w:val="24"/>
          <w:szCs w:val="24"/>
          <w:lang w:val="ru-RU"/>
        </w:rPr>
        <w:t>3.1. Для реализации программы учебной дисциплины  предусмотрены следующие специальные помещения:</w:t>
      </w:r>
    </w:p>
    <w:p w14:paraId="2969949C" w14:textId="77777777" w:rsidR="005D3688" w:rsidRPr="005D3688" w:rsidRDefault="005D3688" w:rsidP="005D3688">
      <w:pPr>
        <w:pStyle w:val="af9"/>
        <w:ind w:right="-331"/>
        <w:rPr>
          <w:i/>
          <w:sz w:val="24"/>
          <w:szCs w:val="24"/>
          <w:lang w:val="ru-RU"/>
        </w:rPr>
      </w:pPr>
    </w:p>
    <w:p w14:paraId="5276E3E9" w14:textId="77777777" w:rsidR="005D3688" w:rsidRPr="005D3688" w:rsidRDefault="005D3688" w:rsidP="005D3688">
      <w:pPr>
        <w:pStyle w:val="af9"/>
        <w:ind w:right="-331"/>
        <w:jc w:val="both"/>
        <w:rPr>
          <w:sz w:val="24"/>
          <w:szCs w:val="24"/>
          <w:lang w:val="ru-RU"/>
        </w:rPr>
      </w:pPr>
      <w:r w:rsidRPr="005D3688">
        <w:rPr>
          <w:sz w:val="24"/>
          <w:szCs w:val="24"/>
          <w:lang w:val="ru-RU"/>
        </w:rPr>
        <w:t>Кабинет «Материаловедение», оснащенный оборудованием:</w:t>
      </w:r>
    </w:p>
    <w:p w14:paraId="3612472C" w14:textId="77777777" w:rsidR="005D3688" w:rsidRPr="005D3688" w:rsidRDefault="005D3688" w:rsidP="005D3688">
      <w:pPr>
        <w:pStyle w:val="af9"/>
        <w:ind w:right="-331"/>
        <w:jc w:val="both"/>
        <w:rPr>
          <w:sz w:val="24"/>
          <w:szCs w:val="24"/>
          <w:lang w:val="ru-RU"/>
        </w:rPr>
      </w:pPr>
      <w:r w:rsidRPr="005D3688">
        <w:rPr>
          <w:sz w:val="24"/>
          <w:szCs w:val="24"/>
          <w:lang w:val="ru-RU"/>
        </w:rPr>
        <w:t>- посадочные места по количеству обучающихся;</w:t>
      </w:r>
    </w:p>
    <w:p w14:paraId="7641418A" w14:textId="77777777" w:rsidR="005D3688" w:rsidRPr="005D3688" w:rsidRDefault="005D3688" w:rsidP="005D3688">
      <w:pPr>
        <w:pStyle w:val="af9"/>
        <w:ind w:right="-331"/>
        <w:jc w:val="both"/>
        <w:rPr>
          <w:sz w:val="24"/>
          <w:szCs w:val="24"/>
          <w:lang w:val="ru-RU"/>
        </w:rPr>
      </w:pPr>
      <w:r w:rsidRPr="005D3688">
        <w:rPr>
          <w:sz w:val="24"/>
          <w:szCs w:val="24"/>
          <w:lang w:val="ru-RU"/>
        </w:rPr>
        <w:t>- рабочее место преподавателя;</w:t>
      </w:r>
    </w:p>
    <w:p w14:paraId="407C542D" w14:textId="77777777" w:rsidR="005D3688" w:rsidRPr="005D3688" w:rsidRDefault="005D3688" w:rsidP="005D3688">
      <w:pPr>
        <w:pStyle w:val="af9"/>
        <w:ind w:right="-331"/>
        <w:jc w:val="both"/>
        <w:rPr>
          <w:sz w:val="24"/>
          <w:szCs w:val="24"/>
          <w:lang w:val="ru-RU"/>
        </w:rPr>
      </w:pPr>
      <w:r w:rsidRPr="005D3688">
        <w:rPr>
          <w:sz w:val="24"/>
          <w:szCs w:val="24"/>
          <w:lang w:val="ru-RU"/>
        </w:rPr>
        <w:t>- комплект учебно-наглядных пособий и плакатов по дисциплине «Материаловедение»;</w:t>
      </w:r>
    </w:p>
    <w:p w14:paraId="7CB624BA" w14:textId="77777777" w:rsidR="005D3688" w:rsidRPr="005D3688" w:rsidRDefault="005D3688" w:rsidP="005D3688">
      <w:pPr>
        <w:pStyle w:val="af9"/>
        <w:ind w:right="-331"/>
        <w:jc w:val="both"/>
        <w:rPr>
          <w:sz w:val="24"/>
          <w:szCs w:val="24"/>
          <w:lang w:val="ru-RU"/>
        </w:rPr>
      </w:pPr>
      <w:r w:rsidRPr="005D3688">
        <w:rPr>
          <w:sz w:val="24"/>
          <w:szCs w:val="24"/>
          <w:lang w:val="ru-RU"/>
        </w:rPr>
        <w:t>- методическая документация;</w:t>
      </w:r>
    </w:p>
    <w:p w14:paraId="72ABE05D" w14:textId="77777777" w:rsidR="005D3688" w:rsidRPr="005D3688" w:rsidRDefault="005D3688" w:rsidP="005D3688">
      <w:pPr>
        <w:pStyle w:val="af9"/>
        <w:ind w:right="-331"/>
        <w:jc w:val="both"/>
        <w:rPr>
          <w:sz w:val="24"/>
          <w:szCs w:val="24"/>
          <w:lang w:val="ru-RU"/>
        </w:rPr>
      </w:pPr>
      <w:r w:rsidRPr="005D3688">
        <w:rPr>
          <w:sz w:val="24"/>
          <w:szCs w:val="24"/>
          <w:lang w:val="ru-RU"/>
        </w:rPr>
        <w:t>- раздаточный материал по дисциплине «Материаловедение»;</w:t>
      </w:r>
    </w:p>
    <w:p w14:paraId="46CB4619" w14:textId="77777777" w:rsidR="005D3688" w:rsidRPr="005D3688" w:rsidRDefault="005D3688" w:rsidP="005D3688">
      <w:pPr>
        <w:pStyle w:val="af9"/>
        <w:ind w:right="-331"/>
        <w:jc w:val="both"/>
        <w:rPr>
          <w:sz w:val="24"/>
          <w:szCs w:val="24"/>
          <w:lang w:val="ru-RU"/>
        </w:rPr>
      </w:pPr>
      <w:r w:rsidRPr="005D3688">
        <w:rPr>
          <w:sz w:val="24"/>
          <w:szCs w:val="24"/>
          <w:lang w:val="ru-RU"/>
        </w:rPr>
        <w:t>- справочная литература.</w:t>
      </w:r>
    </w:p>
    <w:p w14:paraId="7F4CFFB9" w14:textId="77777777" w:rsidR="005D3688" w:rsidRPr="005D3688" w:rsidRDefault="005D3688" w:rsidP="005D3688">
      <w:pPr>
        <w:pStyle w:val="af9"/>
        <w:ind w:right="-331"/>
        <w:jc w:val="both"/>
        <w:rPr>
          <w:sz w:val="24"/>
          <w:szCs w:val="24"/>
          <w:lang w:val="ru-RU"/>
        </w:rPr>
      </w:pPr>
      <w:r w:rsidRPr="005D3688">
        <w:rPr>
          <w:sz w:val="24"/>
          <w:szCs w:val="24"/>
          <w:lang w:val="ru-RU"/>
        </w:rPr>
        <w:t>Технические средства обучения:</w:t>
      </w:r>
    </w:p>
    <w:p w14:paraId="47FB69D2" w14:textId="77777777" w:rsidR="005D3688" w:rsidRPr="005D3688" w:rsidRDefault="005D3688" w:rsidP="005D3688">
      <w:pPr>
        <w:pStyle w:val="af9"/>
        <w:ind w:right="-331"/>
        <w:jc w:val="both"/>
        <w:rPr>
          <w:sz w:val="24"/>
          <w:szCs w:val="24"/>
          <w:lang w:val="ru-RU"/>
        </w:rPr>
      </w:pPr>
      <w:r w:rsidRPr="005D3688">
        <w:rPr>
          <w:sz w:val="24"/>
          <w:szCs w:val="24"/>
          <w:lang w:val="ru-RU"/>
        </w:rPr>
        <w:t>- компьютер с лицензионным программным обеспечением;</w:t>
      </w:r>
    </w:p>
    <w:p w14:paraId="131782D2" w14:textId="77777777" w:rsidR="005D3688" w:rsidRPr="005D3688" w:rsidRDefault="005D3688" w:rsidP="005D3688">
      <w:pPr>
        <w:pStyle w:val="af9"/>
        <w:ind w:right="-331"/>
        <w:jc w:val="both"/>
        <w:rPr>
          <w:sz w:val="24"/>
          <w:szCs w:val="24"/>
          <w:lang w:val="ru-RU"/>
        </w:rPr>
      </w:pPr>
      <w:r w:rsidRPr="005D3688">
        <w:rPr>
          <w:sz w:val="24"/>
          <w:szCs w:val="24"/>
          <w:lang w:val="ru-RU"/>
        </w:rPr>
        <w:t>- Мультимедийный проектор или интерактивная доска</w:t>
      </w:r>
    </w:p>
    <w:p w14:paraId="08026A7D" w14:textId="77777777" w:rsidR="005D3688" w:rsidRPr="005D3688" w:rsidRDefault="005D3688" w:rsidP="005D3688">
      <w:pPr>
        <w:pStyle w:val="af9"/>
        <w:ind w:right="-331"/>
        <w:jc w:val="both"/>
        <w:rPr>
          <w:sz w:val="24"/>
          <w:szCs w:val="24"/>
          <w:lang w:val="ru-RU"/>
        </w:rPr>
      </w:pPr>
      <w:r w:rsidRPr="005D3688">
        <w:rPr>
          <w:sz w:val="24"/>
          <w:szCs w:val="24"/>
          <w:lang w:val="ru-RU"/>
        </w:rPr>
        <w:t>- демонстрационный комплекс группового пользования «Технология конструкционных материалов»;</w:t>
      </w:r>
    </w:p>
    <w:p w14:paraId="5FBBF9BA" w14:textId="77777777" w:rsidR="005D3688" w:rsidRPr="005D3688" w:rsidRDefault="005D3688" w:rsidP="005D3688">
      <w:pPr>
        <w:pStyle w:val="af9"/>
        <w:ind w:right="-331"/>
        <w:jc w:val="both"/>
        <w:rPr>
          <w:sz w:val="24"/>
          <w:szCs w:val="24"/>
          <w:lang w:val="ru-RU"/>
        </w:rPr>
      </w:pPr>
      <w:r w:rsidRPr="005D3688">
        <w:rPr>
          <w:sz w:val="24"/>
          <w:szCs w:val="24"/>
          <w:lang w:val="ru-RU"/>
        </w:rPr>
        <w:t>- лабораторная установка для исследования металлов на растяжение и сжатие, с комплектом приспособлений и образцов;</w:t>
      </w:r>
    </w:p>
    <w:p w14:paraId="496836E0" w14:textId="77777777" w:rsidR="005D3688" w:rsidRPr="005D3688" w:rsidRDefault="005D3688" w:rsidP="005D3688">
      <w:pPr>
        <w:pStyle w:val="af9"/>
        <w:ind w:right="-331"/>
        <w:jc w:val="both"/>
        <w:rPr>
          <w:sz w:val="24"/>
          <w:szCs w:val="24"/>
          <w:lang w:val="ru-RU"/>
        </w:rPr>
      </w:pPr>
      <w:r w:rsidRPr="005D3688">
        <w:rPr>
          <w:sz w:val="24"/>
          <w:szCs w:val="24"/>
          <w:lang w:val="ru-RU"/>
        </w:rPr>
        <w:t>- учебный гидравлический пресс для испытания материалов с усилием до 4к</w:t>
      </w:r>
      <w:r w:rsidRPr="002570C7">
        <w:rPr>
          <w:sz w:val="24"/>
          <w:szCs w:val="24"/>
        </w:rPr>
        <w:t>H</w:t>
      </w:r>
      <w:r w:rsidRPr="005D3688">
        <w:rPr>
          <w:sz w:val="24"/>
          <w:szCs w:val="24"/>
          <w:lang w:val="ru-RU"/>
        </w:rPr>
        <w:t>;</w:t>
      </w:r>
    </w:p>
    <w:p w14:paraId="3E0E1534" w14:textId="77777777" w:rsidR="005D3688" w:rsidRPr="005D3688" w:rsidRDefault="005D3688" w:rsidP="005D3688">
      <w:pPr>
        <w:pStyle w:val="af9"/>
        <w:ind w:right="-331"/>
        <w:jc w:val="both"/>
        <w:rPr>
          <w:sz w:val="24"/>
          <w:szCs w:val="24"/>
          <w:lang w:val="ru-RU"/>
        </w:rPr>
      </w:pPr>
      <w:r w:rsidRPr="005D3688">
        <w:rPr>
          <w:sz w:val="24"/>
          <w:szCs w:val="24"/>
          <w:lang w:val="ru-RU"/>
        </w:rPr>
        <w:t>- лабораторная установка для анализа свойств металлов;</w:t>
      </w:r>
    </w:p>
    <w:p w14:paraId="3D503FF6" w14:textId="77777777" w:rsidR="005D3688" w:rsidRPr="005D3688" w:rsidRDefault="005D3688" w:rsidP="005D3688">
      <w:pPr>
        <w:pStyle w:val="af9"/>
        <w:ind w:right="-331"/>
        <w:jc w:val="both"/>
        <w:rPr>
          <w:sz w:val="24"/>
          <w:szCs w:val="24"/>
          <w:lang w:val="ru-RU"/>
        </w:rPr>
      </w:pPr>
      <w:r w:rsidRPr="005D3688">
        <w:rPr>
          <w:sz w:val="24"/>
          <w:szCs w:val="24"/>
          <w:lang w:val="ru-RU"/>
        </w:rPr>
        <w:t>- установка для оценки прочности поверхностных слоев (склерометр).</w:t>
      </w:r>
    </w:p>
    <w:p w14:paraId="4AB29290" w14:textId="77777777" w:rsidR="005D3688" w:rsidRPr="005D3688" w:rsidRDefault="005D3688" w:rsidP="005D3688">
      <w:pPr>
        <w:pStyle w:val="af9"/>
        <w:ind w:right="-331"/>
        <w:rPr>
          <w:sz w:val="24"/>
          <w:szCs w:val="24"/>
          <w:lang w:val="ru-RU"/>
        </w:rPr>
      </w:pPr>
      <w:r w:rsidRPr="005D3688">
        <w:rPr>
          <w:sz w:val="24"/>
          <w:szCs w:val="24"/>
          <w:lang w:val="ru-RU"/>
        </w:rPr>
        <w:t xml:space="preserve"> </w:t>
      </w:r>
    </w:p>
    <w:p w14:paraId="3FAD821E" w14:textId="77777777" w:rsidR="005D3688" w:rsidRPr="005D3688" w:rsidRDefault="005D3688" w:rsidP="005D3688">
      <w:pPr>
        <w:pStyle w:val="af9"/>
        <w:ind w:right="-331"/>
        <w:rPr>
          <w:b/>
          <w:sz w:val="24"/>
          <w:szCs w:val="24"/>
          <w:lang w:val="ru-RU"/>
        </w:rPr>
      </w:pPr>
      <w:r w:rsidRPr="005D3688">
        <w:rPr>
          <w:b/>
          <w:sz w:val="24"/>
          <w:szCs w:val="24"/>
          <w:lang w:val="ru-RU"/>
        </w:rPr>
        <w:t>3.2. Информационное обеспечение реализации программы</w:t>
      </w:r>
    </w:p>
    <w:p w14:paraId="7E6590A3" w14:textId="77777777" w:rsidR="005D3688" w:rsidRPr="005D3688" w:rsidRDefault="005D3688" w:rsidP="005D3688">
      <w:pPr>
        <w:pStyle w:val="af9"/>
        <w:ind w:right="-331"/>
        <w:rPr>
          <w:sz w:val="24"/>
          <w:szCs w:val="24"/>
          <w:lang w:val="ru-RU"/>
        </w:rPr>
      </w:pPr>
      <w:r w:rsidRPr="005D3688">
        <w:rPr>
          <w:sz w:val="24"/>
          <w:szCs w:val="24"/>
          <w:lang w:val="ru-RU"/>
        </w:rPr>
        <w:t>Для реализации программы библиотечный фонд  имеет образовательные и информационные ресурсы, рекомендуемых в образовательном процессе.</w:t>
      </w:r>
    </w:p>
    <w:p w14:paraId="196AB1F5" w14:textId="77777777" w:rsidR="005D3688" w:rsidRPr="005D3688" w:rsidRDefault="005D3688" w:rsidP="005D3688">
      <w:pPr>
        <w:pStyle w:val="af9"/>
        <w:ind w:right="-331"/>
        <w:rPr>
          <w:sz w:val="24"/>
          <w:szCs w:val="24"/>
          <w:lang w:val="ru-RU"/>
        </w:rPr>
      </w:pPr>
    </w:p>
    <w:p w14:paraId="2D39B77B" w14:textId="77777777" w:rsidR="005D3688" w:rsidRPr="00C15AF0" w:rsidRDefault="005D3688" w:rsidP="005D3688">
      <w:pPr>
        <w:pStyle w:val="af9"/>
        <w:ind w:right="-331"/>
        <w:jc w:val="both"/>
        <w:rPr>
          <w:b/>
          <w:sz w:val="24"/>
          <w:szCs w:val="24"/>
        </w:rPr>
      </w:pPr>
      <w:r>
        <w:rPr>
          <w:b/>
          <w:sz w:val="24"/>
          <w:szCs w:val="24"/>
        </w:rPr>
        <w:t>3.2.1. Печатные издания:</w:t>
      </w:r>
      <w:r w:rsidRPr="00C15AF0">
        <w:rPr>
          <w:b/>
          <w:sz w:val="24"/>
          <w:szCs w:val="24"/>
        </w:rPr>
        <w:t xml:space="preserve"> </w:t>
      </w:r>
    </w:p>
    <w:p w14:paraId="1A40BB5C" w14:textId="77777777" w:rsidR="005D3688" w:rsidRPr="005D3688" w:rsidRDefault="005D3688" w:rsidP="00B36A41">
      <w:pPr>
        <w:pStyle w:val="af9"/>
        <w:widowControl/>
        <w:numPr>
          <w:ilvl w:val="0"/>
          <w:numId w:val="25"/>
        </w:numPr>
        <w:tabs>
          <w:tab w:val="left" w:pos="284"/>
        </w:tabs>
        <w:autoSpaceDE/>
        <w:autoSpaceDN/>
        <w:adjustRightInd/>
        <w:ind w:left="0" w:right="-331" w:hanging="11"/>
        <w:jc w:val="both"/>
        <w:rPr>
          <w:sz w:val="24"/>
          <w:szCs w:val="24"/>
          <w:lang w:val="ru-RU"/>
        </w:rPr>
      </w:pPr>
      <w:r w:rsidRPr="005D3688">
        <w:rPr>
          <w:sz w:val="24"/>
          <w:szCs w:val="24"/>
          <w:lang w:val="ru-RU"/>
        </w:rPr>
        <w:t>Моряков О.С., Материаловедение: Учеб. для студентов учреждений СПО. – М.: ИЦ «Академия», 2017 – 280 с.</w:t>
      </w:r>
    </w:p>
    <w:p w14:paraId="40606B73" w14:textId="77777777" w:rsidR="005D3688" w:rsidRPr="005D3688" w:rsidRDefault="005D3688" w:rsidP="00B36A41">
      <w:pPr>
        <w:pStyle w:val="af9"/>
        <w:widowControl/>
        <w:numPr>
          <w:ilvl w:val="0"/>
          <w:numId w:val="25"/>
        </w:numPr>
        <w:tabs>
          <w:tab w:val="left" w:pos="284"/>
        </w:tabs>
        <w:autoSpaceDE/>
        <w:autoSpaceDN/>
        <w:adjustRightInd/>
        <w:ind w:left="0" w:right="-331" w:hanging="11"/>
        <w:jc w:val="both"/>
        <w:rPr>
          <w:sz w:val="24"/>
          <w:szCs w:val="24"/>
          <w:lang w:val="ru-RU"/>
        </w:rPr>
      </w:pPr>
      <w:r w:rsidRPr="005D3688">
        <w:rPr>
          <w:sz w:val="24"/>
          <w:szCs w:val="24"/>
          <w:lang w:val="ru-RU"/>
        </w:rPr>
        <w:t>Солнцев Ю.П. Материаловедение: для студ. Учреждений сред. Проф. Образования. – М.: ОИЦ «Академия», 2017- 496 с.</w:t>
      </w:r>
    </w:p>
    <w:p w14:paraId="4E06E900" w14:textId="77777777" w:rsidR="005D3688" w:rsidRPr="005D3688" w:rsidRDefault="005D3688" w:rsidP="00B36A41">
      <w:pPr>
        <w:pStyle w:val="af9"/>
        <w:widowControl/>
        <w:numPr>
          <w:ilvl w:val="0"/>
          <w:numId w:val="25"/>
        </w:numPr>
        <w:tabs>
          <w:tab w:val="left" w:pos="284"/>
        </w:tabs>
        <w:autoSpaceDE/>
        <w:autoSpaceDN/>
        <w:adjustRightInd/>
        <w:ind w:left="0" w:right="-331" w:hanging="11"/>
        <w:jc w:val="both"/>
        <w:rPr>
          <w:sz w:val="24"/>
          <w:szCs w:val="24"/>
          <w:lang w:val="ru-RU"/>
        </w:rPr>
      </w:pPr>
      <w:r w:rsidRPr="005D3688">
        <w:rPr>
          <w:sz w:val="24"/>
          <w:szCs w:val="24"/>
          <w:lang w:val="ru-RU"/>
        </w:rPr>
        <w:t>Основы материаловедения: учебник / А.А. Черепахин. — М.: КУРС: ИНФРА-М, 2017. — 240 с. — (Среднее профессиональное образование)  (электронное издание)</w:t>
      </w:r>
    </w:p>
    <w:p w14:paraId="7A25971D" w14:textId="77777777" w:rsidR="005D3688" w:rsidRPr="005D3688" w:rsidRDefault="005D3688" w:rsidP="005D3688">
      <w:pPr>
        <w:pStyle w:val="af9"/>
        <w:tabs>
          <w:tab w:val="left" w:pos="284"/>
        </w:tabs>
        <w:ind w:right="-331"/>
        <w:jc w:val="both"/>
        <w:rPr>
          <w:sz w:val="24"/>
          <w:szCs w:val="24"/>
          <w:lang w:val="ru-RU"/>
        </w:rPr>
      </w:pPr>
    </w:p>
    <w:p w14:paraId="0F2325E1" w14:textId="77777777" w:rsidR="005D3688" w:rsidRPr="00863367" w:rsidRDefault="005D3688" w:rsidP="005D3688">
      <w:pPr>
        <w:pStyle w:val="af9"/>
        <w:tabs>
          <w:tab w:val="left" w:pos="284"/>
        </w:tabs>
        <w:ind w:right="-331"/>
        <w:jc w:val="both"/>
        <w:rPr>
          <w:b/>
          <w:sz w:val="24"/>
          <w:szCs w:val="24"/>
          <w:lang w:val="ru-RU"/>
        </w:rPr>
      </w:pPr>
      <w:r w:rsidRPr="00863367">
        <w:rPr>
          <w:b/>
          <w:sz w:val="24"/>
          <w:szCs w:val="24"/>
          <w:lang w:val="ru-RU"/>
        </w:rPr>
        <w:t>3.2.2 Дополнительная литература</w:t>
      </w:r>
    </w:p>
    <w:p w14:paraId="5270E368" w14:textId="77777777" w:rsidR="005D3688" w:rsidRPr="005D3688" w:rsidRDefault="005D3688" w:rsidP="005D3688">
      <w:pPr>
        <w:pStyle w:val="af9"/>
        <w:ind w:right="-331"/>
        <w:jc w:val="both"/>
        <w:rPr>
          <w:sz w:val="24"/>
          <w:szCs w:val="24"/>
          <w:lang w:val="ru-RU"/>
        </w:rPr>
      </w:pPr>
      <w:r w:rsidRPr="005D3688">
        <w:rPr>
          <w:sz w:val="24"/>
          <w:szCs w:val="24"/>
          <w:lang w:val="ru-RU"/>
        </w:rPr>
        <w:t xml:space="preserve">4.Бондаренко. Г.Г. Материаловедение [Текст]: учебник для СПО /отв. ред. Г.Г. Бондаренко. -  2-е изд. - М.:ЮРАЙТ, 2018. </w:t>
      </w:r>
    </w:p>
    <w:p w14:paraId="4FD0EF3D" w14:textId="77777777" w:rsidR="005D3688" w:rsidRPr="005D3688" w:rsidRDefault="005D3688" w:rsidP="005D3688">
      <w:pPr>
        <w:pStyle w:val="af9"/>
        <w:ind w:right="-331"/>
        <w:jc w:val="both"/>
        <w:rPr>
          <w:sz w:val="24"/>
          <w:szCs w:val="24"/>
          <w:lang w:val="ru-RU"/>
        </w:rPr>
      </w:pPr>
      <w:r w:rsidRPr="005D3688">
        <w:rPr>
          <w:sz w:val="24"/>
          <w:szCs w:val="24"/>
          <w:lang w:val="ru-RU"/>
        </w:rPr>
        <w:t>5. Черепахин Материаловедение [Текст]: учебник для СПО/ А.А. Черепахин, И.И. Колтунов, В.А. Кузнецов.- М.: КНОРУС, 2018</w:t>
      </w:r>
    </w:p>
    <w:p w14:paraId="1D76C490" w14:textId="77777777" w:rsidR="005D3688" w:rsidRPr="005D3688" w:rsidRDefault="005D3688" w:rsidP="005D3688">
      <w:pPr>
        <w:pStyle w:val="af9"/>
        <w:ind w:right="-331"/>
        <w:jc w:val="both"/>
        <w:rPr>
          <w:b/>
          <w:sz w:val="24"/>
          <w:szCs w:val="24"/>
          <w:lang w:val="ru-RU"/>
        </w:rPr>
      </w:pPr>
      <w:r w:rsidRPr="005D3688">
        <w:rPr>
          <w:b/>
          <w:sz w:val="24"/>
          <w:szCs w:val="24"/>
          <w:lang w:val="ru-RU"/>
        </w:rPr>
        <w:t xml:space="preserve">3.2.3. Электронные издания (электронные ресурсы): </w:t>
      </w:r>
    </w:p>
    <w:p w14:paraId="705F9423" w14:textId="77777777" w:rsidR="005D3688" w:rsidRPr="00CD0176" w:rsidRDefault="005D3688" w:rsidP="005D3688">
      <w:pPr>
        <w:jc w:val="both"/>
      </w:pPr>
      <w:r>
        <w:t xml:space="preserve">6. </w:t>
      </w:r>
      <w:r w:rsidRPr="00CD0176">
        <w:t xml:space="preserve">Дмитриенко, В.П. Материаловедение в машиностроении [Электронный ресурс]: учеб. пособие / В.П. Дмитренко, Н.Б. Мануйлова. — М.: ИНФРА-М, 2018. —+ Доп. материалы [Электронный ресурс; Режим доступа: http://www.znanium.com]. — (Среднее профессиональное образование). - Режим доступа: </w:t>
      </w:r>
      <w:hyperlink r:id="rId52" w:history="1">
        <w:r w:rsidRPr="00E63E46">
          <w:rPr>
            <w:rStyle w:val="af6"/>
          </w:rPr>
          <w:t>http://znanium.com/catalog/product/961460</w:t>
        </w:r>
      </w:hyperlink>
      <w:r>
        <w:t xml:space="preserve"> </w:t>
      </w:r>
      <w:r w:rsidRPr="00CD0176">
        <w:t xml:space="preserve"> </w:t>
      </w:r>
    </w:p>
    <w:p w14:paraId="1DC2FC07" w14:textId="77777777" w:rsidR="005D3688" w:rsidRPr="005D3688" w:rsidRDefault="005D3688" w:rsidP="005D3688">
      <w:pPr>
        <w:pStyle w:val="af9"/>
        <w:ind w:right="-331"/>
        <w:jc w:val="both"/>
        <w:rPr>
          <w:sz w:val="24"/>
          <w:szCs w:val="24"/>
          <w:lang w:val="ru-RU"/>
        </w:rPr>
      </w:pPr>
      <w:r w:rsidRPr="005D3688">
        <w:rPr>
          <w:sz w:val="24"/>
          <w:szCs w:val="24"/>
          <w:lang w:val="ru-RU"/>
        </w:rPr>
        <w:t xml:space="preserve">8.Стуканов, В.А. Материаловедение [Электронный ресурс] : учеб. пособие / В.А. Стуканов. — М. : ИД «ФОРУМ» : ИНФРА-М, 2018. — 368 с. — (Среднее профессиональное образование). - Режим доступа: </w:t>
      </w:r>
      <w:hyperlink r:id="rId53" w:history="1">
        <w:r w:rsidRPr="00CD0176">
          <w:rPr>
            <w:rStyle w:val="af6"/>
            <w:sz w:val="24"/>
            <w:szCs w:val="24"/>
          </w:rPr>
          <w:t>http</w:t>
        </w:r>
        <w:r w:rsidRPr="005D3688">
          <w:rPr>
            <w:rStyle w:val="af6"/>
            <w:sz w:val="24"/>
            <w:szCs w:val="24"/>
            <w:lang w:val="ru-RU"/>
          </w:rPr>
          <w:t>://</w:t>
        </w:r>
        <w:r w:rsidRPr="00CD0176">
          <w:rPr>
            <w:rStyle w:val="af6"/>
            <w:sz w:val="24"/>
            <w:szCs w:val="24"/>
          </w:rPr>
          <w:t>znanium</w:t>
        </w:r>
        <w:r w:rsidRPr="005D3688">
          <w:rPr>
            <w:rStyle w:val="af6"/>
            <w:sz w:val="24"/>
            <w:szCs w:val="24"/>
            <w:lang w:val="ru-RU"/>
          </w:rPr>
          <w:t>.</w:t>
        </w:r>
        <w:r w:rsidRPr="00CD0176">
          <w:rPr>
            <w:rStyle w:val="af6"/>
            <w:sz w:val="24"/>
            <w:szCs w:val="24"/>
          </w:rPr>
          <w:t>com</w:t>
        </w:r>
        <w:r w:rsidRPr="005D3688">
          <w:rPr>
            <w:rStyle w:val="af6"/>
            <w:sz w:val="24"/>
            <w:szCs w:val="24"/>
            <w:lang w:val="ru-RU"/>
          </w:rPr>
          <w:t>/</w:t>
        </w:r>
        <w:r w:rsidRPr="00CD0176">
          <w:rPr>
            <w:rStyle w:val="af6"/>
            <w:sz w:val="24"/>
            <w:szCs w:val="24"/>
          </w:rPr>
          <w:t>catalog</w:t>
        </w:r>
        <w:r w:rsidRPr="005D3688">
          <w:rPr>
            <w:rStyle w:val="af6"/>
            <w:sz w:val="24"/>
            <w:szCs w:val="24"/>
            <w:lang w:val="ru-RU"/>
          </w:rPr>
          <w:t>/</w:t>
        </w:r>
        <w:r w:rsidRPr="00CD0176">
          <w:rPr>
            <w:rStyle w:val="af6"/>
            <w:sz w:val="24"/>
            <w:szCs w:val="24"/>
          </w:rPr>
          <w:t>product</w:t>
        </w:r>
        <w:r w:rsidRPr="005D3688">
          <w:rPr>
            <w:rStyle w:val="af6"/>
            <w:sz w:val="24"/>
            <w:szCs w:val="24"/>
            <w:lang w:val="ru-RU"/>
          </w:rPr>
          <w:t>/929593</w:t>
        </w:r>
      </w:hyperlink>
      <w:r w:rsidRPr="005D3688">
        <w:rPr>
          <w:sz w:val="24"/>
          <w:szCs w:val="24"/>
          <w:lang w:val="ru-RU"/>
        </w:rPr>
        <w:t xml:space="preserve"> </w:t>
      </w:r>
    </w:p>
    <w:p w14:paraId="5C4B4F04" w14:textId="77777777" w:rsidR="005D3688" w:rsidRPr="005D3688" w:rsidRDefault="005D3688" w:rsidP="005D3688">
      <w:pPr>
        <w:pStyle w:val="af9"/>
        <w:tabs>
          <w:tab w:val="left" w:pos="284"/>
        </w:tabs>
        <w:ind w:right="-331"/>
        <w:jc w:val="both"/>
        <w:rPr>
          <w:sz w:val="24"/>
          <w:szCs w:val="24"/>
          <w:lang w:val="ru-RU"/>
        </w:rPr>
      </w:pPr>
      <w:r w:rsidRPr="005D3688">
        <w:rPr>
          <w:sz w:val="24"/>
          <w:szCs w:val="24"/>
          <w:lang w:val="ru-RU"/>
        </w:rPr>
        <w:t xml:space="preserve">9.Черепахин, А.А. Материаловедение  [Электронный ресурс]: учебник / А.А. Черепахин. — М.: КУРС: ИНФРА-М, 2019.. — (Среднее профессиональное образование). -  Режим доступа: </w:t>
      </w:r>
      <w:hyperlink r:id="rId54" w:history="1">
        <w:r w:rsidRPr="00CD0176">
          <w:rPr>
            <w:color w:val="0000FF"/>
            <w:sz w:val="24"/>
            <w:szCs w:val="24"/>
            <w:u w:val="single"/>
          </w:rPr>
          <w:t>http</w:t>
        </w:r>
        <w:r w:rsidRPr="005D3688">
          <w:rPr>
            <w:color w:val="0000FF"/>
            <w:sz w:val="24"/>
            <w:szCs w:val="24"/>
            <w:u w:val="single"/>
            <w:lang w:val="ru-RU"/>
          </w:rPr>
          <w:t>://</w:t>
        </w:r>
        <w:r w:rsidRPr="00CD0176">
          <w:rPr>
            <w:color w:val="0000FF"/>
            <w:sz w:val="24"/>
            <w:szCs w:val="24"/>
            <w:u w:val="single"/>
          </w:rPr>
          <w:t>znanium</w:t>
        </w:r>
        <w:r w:rsidRPr="005D3688">
          <w:rPr>
            <w:color w:val="0000FF"/>
            <w:sz w:val="24"/>
            <w:szCs w:val="24"/>
            <w:u w:val="single"/>
            <w:lang w:val="ru-RU"/>
          </w:rPr>
          <w:t>.</w:t>
        </w:r>
        <w:r w:rsidRPr="00CD0176">
          <w:rPr>
            <w:color w:val="0000FF"/>
            <w:sz w:val="24"/>
            <w:szCs w:val="24"/>
            <w:u w:val="single"/>
          </w:rPr>
          <w:t>com</w:t>
        </w:r>
        <w:r w:rsidRPr="005D3688">
          <w:rPr>
            <w:color w:val="0000FF"/>
            <w:sz w:val="24"/>
            <w:szCs w:val="24"/>
            <w:u w:val="single"/>
            <w:lang w:val="ru-RU"/>
          </w:rPr>
          <w:t>/</w:t>
        </w:r>
        <w:r w:rsidRPr="00CD0176">
          <w:rPr>
            <w:color w:val="0000FF"/>
            <w:sz w:val="24"/>
            <w:szCs w:val="24"/>
            <w:u w:val="single"/>
          </w:rPr>
          <w:t>catalog</w:t>
        </w:r>
        <w:r w:rsidRPr="005D3688">
          <w:rPr>
            <w:color w:val="0000FF"/>
            <w:sz w:val="24"/>
            <w:szCs w:val="24"/>
            <w:u w:val="single"/>
            <w:lang w:val="ru-RU"/>
          </w:rPr>
          <w:t>/</w:t>
        </w:r>
        <w:r w:rsidRPr="00CD0176">
          <w:rPr>
            <w:color w:val="0000FF"/>
            <w:sz w:val="24"/>
            <w:szCs w:val="24"/>
            <w:u w:val="single"/>
          </w:rPr>
          <w:t>product</w:t>
        </w:r>
        <w:r w:rsidRPr="005D3688">
          <w:rPr>
            <w:color w:val="0000FF"/>
            <w:sz w:val="24"/>
            <w:szCs w:val="24"/>
            <w:u w:val="single"/>
            <w:lang w:val="ru-RU"/>
          </w:rPr>
          <w:t>/</w:t>
        </w:r>
        <w:r w:rsidRPr="005D3688">
          <w:rPr>
            <w:sz w:val="24"/>
            <w:szCs w:val="24"/>
            <w:lang w:val="ru-RU"/>
          </w:rPr>
          <w:t xml:space="preserve"> </w:t>
        </w:r>
        <w:r w:rsidRPr="005D3688">
          <w:rPr>
            <w:color w:val="0000FF"/>
            <w:sz w:val="24"/>
            <w:szCs w:val="24"/>
            <w:u w:val="single"/>
            <w:lang w:val="ru-RU"/>
          </w:rPr>
          <w:t>1010661</w:t>
        </w:r>
      </w:hyperlink>
      <w:r w:rsidRPr="005D3688">
        <w:rPr>
          <w:sz w:val="24"/>
          <w:szCs w:val="24"/>
          <w:lang w:val="ru-RU"/>
        </w:rPr>
        <w:t xml:space="preserve">. </w:t>
      </w:r>
    </w:p>
    <w:p w14:paraId="50232851" w14:textId="77777777" w:rsidR="005D3688" w:rsidRPr="005D3688" w:rsidRDefault="005D3688" w:rsidP="005D3688">
      <w:pPr>
        <w:pStyle w:val="af9"/>
        <w:tabs>
          <w:tab w:val="left" w:pos="284"/>
        </w:tabs>
        <w:ind w:right="-331"/>
        <w:jc w:val="both"/>
        <w:rPr>
          <w:sz w:val="24"/>
          <w:szCs w:val="24"/>
          <w:lang w:val="ru-RU"/>
        </w:rPr>
      </w:pPr>
      <w:r w:rsidRPr="005D3688">
        <w:rPr>
          <w:sz w:val="24"/>
          <w:szCs w:val="24"/>
          <w:lang w:val="ru-RU"/>
        </w:rPr>
        <w:lastRenderedPageBreak/>
        <w:t xml:space="preserve">10. Черепахин, А.А. Основы материаловедения [Электронный ресурс]: учебник / А.А. Черепахин. — М.: КУРС: ИНФРА-М, 2017.. — (Среднее профессиональное образование). -  Режим доступа: </w:t>
      </w:r>
      <w:hyperlink r:id="rId55" w:history="1">
        <w:r w:rsidRPr="00E63E46">
          <w:rPr>
            <w:rStyle w:val="af6"/>
            <w:sz w:val="24"/>
            <w:szCs w:val="24"/>
          </w:rPr>
          <w:t>http</w:t>
        </w:r>
        <w:r w:rsidRPr="005D3688">
          <w:rPr>
            <w:rStyle w:val="af6"/>
            <w:sz w:val="24"/>
            <w:szCs w:val="24"/>
            <w:lang w:val="ru-RU"/>
          </w:rPr>
          <w:t>://</w:t>
        </w:r>
        <w:r w:rsidRPr="00E63E46">
          <w:rPr>
            <w:rStyle w:val="af6"/>
            <w:sz w:val="24"/>
            <w:szCs w:val="24"/>
          </w:rPr>
          <w:t>znanium</w:t>
        </w:r>
        <w:r w:rsidRPr="005D3688">
          <w:rPr>
            <w:rStyle w:val="af6"/>
            <w:sz w:val="24"/>
            <w:szCs w:val="24"/>
            <w:lang w:val="ru-RU"/>
          </w:rPr>
          <w:t>.</w:t>
        </w:r>
        <w:r w:rsidRPr="00E63E46">
          <w:rPr>
            <w:rStyle w:val="af6"/>
            <w:sz w:val="24"/>
            <w:szCs w:val="24"/>
          </w:rPr>
          <w:t>com</w:t>
        </w:r>
        <w:r w:rsidRPr="005D3688">
          <w:rPr>
            <w:rStyle w:val="af6"/>
            <w:sz w:val="24"/>
            <w:szCs w:val="24"/>
            <w:lang w:val="ru-RU"/>
          </w:rPr>
          <w:t>/</w:t>
        </w:r>
        <w:r w:rsidRPr="00E63E46">
          <w:rPr>
            <w:rStyle w:val="af6"/>
            <w:sz w:val="24"/>
            <w:szCs w:val="24"/>
          </w:rPr>
          <w:t>catalog</w:t>
        </w:r>
        <w:r w:rsidRPr="005D3688">
          <w:rPr>
            <w:rStyle w:val="af6"/>
            <w:sz w:val="24"/>
            <w:szCs w:val="24"/>
            <w:lang w:val="ru-RU"/>
          </w:rPr>
          <w:t>/</w:t>
        </w:r>
        <w:r w:rsidRPr="00E63E46">
          <w:rPr>
            <w:rStyle w:val="af6"/>
            <w:sz w:val="24"/>
            <w:szCs w:val="24"/>
          </w:rPr>
          <w:t>product</w:t>
        </w:r>
        <w:r w:rsidRPr="005D3688">
          <w:rPr>
            <w:rStyle w:val="af6"/>
            <w:sz w:val="24"/>
            <w:szCs w:val="24"/>
            <w:lang w:val="ru-RU"/>
          </w:rPr>
          <w:t>/780652</w:t>
        </w:r>
      </w:hyperlink>
      <w:r w:rsidRPr="005D3688">
        <w:rPr>
          <w:sz w:val="24"/>
          <w:szCs w:val="24"/>
          <w:lang w:val="ru-RU"/>
        </w:rPr>
        <w:t xml:space="preserve">  </w:t>
      </w:r>
    </w:p>
    <w:p w14:paraId="6FCE796C" w14:textId="77777777" w:rsidR="005D3688" w:rsidRDefault="005D3688" w:rsidP="005D3688">
      <w:pPr>
        <w:pStyle w:val="10"/>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331"/>
        <w:jc w:val="center"/>
        <w:rPr>
          <w:bCs/>
        </w:rPr>
      </w:pPr>
    </w:p>
    <w:p w14:paraId="5F1527CF" w14:textId="77777777" w:rsidR="005D3688" w:rsidRPr="00DA09B4" w:rsidRDefault="005D3688" w:rsidP="005D3688">
      <w:pPr>
        <w:pStyle w:val="10"/>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331" w:firstLine="0"/>
        <w:rPr>
          <w:bCs/>
        </w:rPr>
      </w:pPr>
      <w:r w:rsidRPr="00BE4C36">
        <w:rPr>
          <w:bCs/>
        </w:rPr>
        <w:t>4. КОНТРОЛЬ И ОЦЕНКА</w:t>
      </w:r>
      <w:r>
        <w:rPr>
          <w:bCs/>
        </w:rPr>
        <w:t xml:space="preserve"> РЕЗУЛЬТАТОВ ОСВОЕНИЯ ДИСЦИПЛИНЫ</w:t>
      </w:r>
    </w:p>
    <w:p w14:paraId="49A5088A" w14:textId="77777777" w:rsidR="005D3688" w:rsidRDefault="005D3688" w:rsidP="005D368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center"/>
      </w:pPr>
    </w:p>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36"/>
        <w:gridCol w:w="2976"/>
        <w:gridCol w:w="2552"/>
      </w:tblGrid>
      <w:tr w:rsidR="005D3688" w:rsidRPr="00CB0D45" w14:paraId="06AC2023" w14:textId="77777777" w:rsidTr="005D3688">
        <w:tc>
          <w:tcPr>
            <w:tcW w:w="3936" w:type="dxa"/>
            <w:tcBorders>
              <w:right w:val="single" w:sz="4" w:space="0" w:color="auto"/>
            </w:tcBorders>
          </w:tcPr>
          <w:p w14:paraId="5B4575E4" w14:textId="77777777" w:rsidR="005D3688" w:rsidRPr="00CB0D45" w:rsidRDefault="005D3688" w:rsidP="005D3688">
            <w:pPr>
              <w:jc w:val="center"/>
              <w:rPr>
                <w:rFonts w:eastAsiaTheme="minorEastAsia"/>
                <w:b/>
              </w:rPr>
            </w:pPr>
            <w:r w:rsidRPr="00CB0D45">
              <w:rPr>
                <w:rFonts w:eastAsiaTheme="minorEastAsia"/>
                <w:b/>
              </w:rPr>
              <w:t>Результаты обучения</w:t>
            </w:r>
          </w:p>
          <w:p w14:paraId="12C88AEA" w14:textId="77777777" w:rsidR="005D3688" w:rsidRPr="00CB0D45" w:rsidRDefault="005D3688" w:rsidP="005D3688">
            <w:pPr>
              <w:rPr>
                <w:rFonts w:eastAsiaTheme="minorEastAsia"/>
              </w:rPr>
            </w:pPr>
          </w:p>
        </w:tc>
        <w:tc>
          <w:tcPr>
            <w:tcW w:w="2976" w:type="dxa"/>
            <w:tcBorders>
              <w:left w:val="single" w:sz="4" w:space="0" w:color="auto"/>
            </w:tcBorders>
          </w:tcPr>
          <w:p w14:paraId="3285F9BE" w14:textId="77777777" w:rsidR="005D3688" w:rsidRPr="00CF7A9D" w:rsidRDefault="005D3688" w:rsidP="005D3688">
            <w:pPr>
              <w:rPr>
                <w:rFonts w:eastAsiaTheme="minorEastAsia"/>
              </w:rPr>
            </w:pPr>
            <w:r>
              <w:rPr>
                <w:rFonts w:eastAsiaTheme="minorEastAsia"/>
                <w:b/>
              </w:rPr>
              <w:t xml:space="preserve">Критерии оценки  </w:t>
            </w:r>
          </w:p>
          <w:p w14:paraId="58CAB37B" w14:textId="77777777" w:rsidR="005D3688" w:rsidRPr="00CB0D45" w:rsidRDefault="005D3688" w:rsidP="005D3688">
            <w:pPr>
              <w:rPr>
                <w:rFonts w:eastAsiaTheme="minorEastAsia"/>
              </w:rPr>
            </w:pPr>
          </w:p>
        </w:tc>
        <w:tc>
          <w:tcPr>
            <w:tcW w:w="2552" w:type="dxa"/>
          </w:tcPr>
          <w:p w14:paraId="73545E21" w14:textId="77777777" w:rsidR="005D3688" w:rsidRPr="00CB0D45" w:rsidRDefault="005D3688" w:rsidP="005D3688">
            <w:pPr>
              <w:jc w:val="center"/>
              <w:rPr>
                <w:rFonts w:eastAsiaTheme="minorEastAsia"/>
              </w:rPr>
            </w:pPr>
            <w:r>
              <w:rPr>
                <w:rFonts w:eastAsiaTheme="minorEastAsia"/>
                <w:b/>
              </w:rPr>
              <w:t>Методы оценки</w:t>
            </w:r>
          </w:p>
        </w:tc>
      </w:tr>
      <w:tr w:rsidR="005D3688" w:rsidRPr="00CB0D45" w14:paraId="393488AD" w14:textId="77777777" w:rsidTr="005D3688">
        <w:trPr>
          <w:trHeight w:val="3817"/>
        </w:trPr>
        <w:tc>
          <w:tcPr>
            <w:tcW w:w="3936" w:type="dxa"/>
            <w:tcBorders>
              <w:right w:val="single" w:sz="4" w:space="0" w:color="auto"/>
            </w:tcBorders>
          </w:tcPr>
          <w:p w14:paraId="145993D8" w14:textId="77777777" w:rsidR="005D3688" w:rsidRDefault="005D3688" w:rsidP="005D3688">
            <w:pPr>
              <w:rPr>
                <w:rFonts w:eastAsiaTheme="minorEastAsia"/>
                <w:sz w:val="22"/>
                <w:szCs w:val="22"/>
              </w:rPr>
            </w:pPr>
            <w:r>
              <w:rPr>
                <w:rFonts w:eastAsiaTheme="minorEastAsia"/>
                <w:sz w:val="22"/>
                <w:szCs w:val="22"/>
              </w:rPr>
              <w:t>Перечень знаний, осваиваемых в рамках дисциплины</w:t>
            </w:r>
          </w:p>
          <w:p w14:paraId="4B8970A1" w14:textId="77777777" w:rsidR="005D3688" w:rsidRDefault="005D3688" w:rsidP="005D3688">
            <w:pPr>
              <w:rPr>
                <w:rFonts w:eastAsiaTheme="minorEastAsia"/>
                <w:sz w:val="22"/>
                <w:szCs w:val="22"/>
              </w:rPr>
            </w:pPr>
            <w:r>
              <w:rPr>
                <w:rFonts w:eastAsiaTheme="minorEastAsia"/>
                <w:sz w:val="22"/>
                <w:szCs w:val="22"/>
              </w:rPr>
              <w:t>- виды механической, химической и термической обработки металлов и сплавов;</w:t>
            </w:r>
          </w:p>
          <w:p w14:paraId="72B29BF0" w14:textId="77777777" w:rsidR="005D3688" w:rsidRDefault="005D3688" w:rsidP="005D3688">
            <w:pPr>
              <w:rPr>
                <w:rFonts w:eastAsiaTheme="minorEastAsia"/>
                <w:sz w:val="22"/>
                <w:szCs w:val="22"/>
              </w:rPr>
            </w:pPr>
            <w:r>
              <w:rPr>
                <w:rFonts w:eastAsiaTheme="minorEastAsia"/>
                <w:sz w:val="22"/>
                <w:szCs w:val="22"/>
              </w:rPr>
              <w:t>- виды прокладочных и уплотнительных материалов;</w:t>
            </w:r>
          </w:p>
          <w:p w14:paraId="49154305" w14:textId="77777777" w:rsidR="005D3688" w:rsidRDefault="005D3688" w:rsidP="005D3688">
            <w:pPr>
              <w:rPr>
                <w:rFonts w:eastAsiaTheme="minorEastAsia"/>
                <w:sz w:val="22"/>
                <w:szCs w:val="22"/>
              </w:rPr>
            </w:pPr>
            <w:r>
              <w:rPr>
                <w:rFonts w:eastAsiaTheme="minorEastAsia"/>
                <w:sz w:val="22"/>
                <w:szCs w:val="22"/>
              </w:rPr>
              <w:t>- закономерности процессов кристаллизации и структурообразования металлов и сплавов;</w:t>
            </w:r>
          </w:p>
          <w:p w14:paraId="4FB8E1F8" w14:textId="77777777" w:rsidR="005D3688" w:rsidRDefault="005D3688" w:rsidP="005D3688">
            <w:pPr>
              <w:jc w:val="both"/>
              <w:rPr>
                <w:rFonts w:eastAsiaTheme="minorEastAsia"/>
                <w:sz w:val="22"/>
                <w:szCs w:val="22"/>
              </w:rPr>
            </w:pPr>
            <w:r>
              <w:rPr>
                <w:rFonts w:eastAsiaTheme="minorEastAsia"/>
                <w:sz w:val="22"/>
                <w:szCs w:val="22"/>
              </w:rPr>
              <w:t>Классификацию, основные виды, маркировку, область применения и виды обработки конструкционных материалов, основные сведения об их назначении и свойствах, принципы их выбора для применения в производстве;</w:t>
            </w:r>
          </w:p>
          <w:p w14:paraId="02C1C80E" w14:textId="77777777" w:rsidR="005D3688" w:rsidRDefault="005D3688" w:rsidP="005D3688">
            <w:pPr>
              <w:rPr>
                <w:rFonts w:eastAsiaTheme="minorEastAsia"/>
                <w:sz w:val="22"/>
                <w:szCs w:val="22"/>
              </w:rPr>
            </w:pPr>
            <w:r>
              <w:rPr>
                <w:rFonts w:eastAsiaTheme="minorEastAsia"/>
                <w:sz w:val="22"/>
                <w:szCs w:val="22"/>
              </w:rPr>
              <w:t>- методы измерения параметров и определения свойств материалов;</w:t>
            </w:r>
          </w:p>
          <w:p w14:paraId="5F247635" w14:textId="77777777" w:rsidR="005D3688" w:rsidRDefault="005D3688" w:rsidP="005D3688">
            <w:pPr>
              <w:rPr>
                <w:rFonts w:eastAsiaTheme="minorEastAsia"/>
                <w:sz w:val="22"/>
                <w:szCs w:val="22"/>
              </w:rPr>
            </w:pPr>
            <w:r>
              <w:rPr>
                <w:rFonts w:eastAsiaTheme="minorEastAsia"/>
                <w:sz w:val="22"/>
                <w:szCs w:val="22"/>
              </w:rPr>
              <w:t>- основные сведения о кристаллизации и структуре расплавов;</w:t>
            </w:r>
          </w:p>
          <w:p w14:paraId="14D7C725" w14:textId="77777777" w:rsidR="005D3688" w:rsidRDefault="005D3688" w:rsidP="005D3688">
            <w:pPr>
              <w:rPr>
                <w:rFonts w:eastAsiaTheme="minorEastAsia"/>
                <w:sz w:val="22"/>
                <w:szCs w:val="22"/>
              </w:rPr>
            </w:pPr>
            <w:r>
              <w:rPr>
                <w:rFonts w:eastAsiaTheme="minorEastAsia"/>
                <w:sz w:val="22"/>
                <w:szCs w:val="22"/>
              </w:rPr>
              <w:t>- основные сведения о назначении и свойствах металлов и сплавов, о технологии их производства;</w:t>
            </w:r>
          </w:p>
          <w:p w14:paraId="34FF9289" w14:textId="77777777" w:rsidR="005D3688" w:rsidRDefault="005D3688" w:rsidP="005D3688">
            <w:pPr>
              <w:rPr>
                <w:rFonts w:eastAsiaTheme="minorEastAsia"/>
                <w:sz w:val="22"/>
                <w:szCs w:val="22"/>
              </w:rPr>
            </w:pPr>
            <w:r>
              <w:rPr>
                <w:rFonts w:eastAsiaTheme="minorEastAsia"/>
                <w:sz w:val="22"/>
                <w:szCs w:val="22"/>
              </w:rPr>
              <w:t>- основные свойства полимеров и их использование;</w:t>
            </w:r>
          </w:p>
          <w:p w14:paraId="4BA55F2C" w14:textId="77777777" w:rsidR="005D3688" w:rsidRDefault="005D3688" w:rsidP="005D3688">
            <w:pPr>
              <w:rPr>
                <w:rFonts w:eastAsiaTheme="minorEastAsia"/>
                <w:sz w:val="22"/>
                <w:szCs w:val="22"/>
              </w:rPr>
            </w:pPr>
            <w:r>
              <w:rPr>
                <w:rFonts w:eastAsiaTheme="minorEastAsia"/>
                <w:sz w:val="22"/>
                <w:szCs w:val="22"/>
              </w:rPr>
              <w:t xml:space="preserve">-особенности строения металлов и сплавов; </w:t>
            </w:r>
          </w:p>
          <w:p w14:paraId="2240E6D0" w14:textId="77777777" w:rsidR="005D3688" w:rsidRDefault="005D3688" w:rsidP="005D3688">
            <w:pPr>
              <w:rPr>
                <w:rFonts w:eastAsiaTheme="minorEastAsia"/>
                <w:sz w:val="22"/>
                <w:szCs w:val="22"/>
              </w:rPr>
            </w:pPr>
            <w:r>
              <w:rPr>
                <w:rFonts w:eastAsiaTheme="minorEastAsia"/>
                <w:sz w:val="22"/>
                <w:szCs w:val="22"/>
              </w:rPr>
              <w:t>- свойства смазочных и абразивных материалов;</w:t>
            </w:r>
          </w:p>
          <w:p w14:paraId="2EE38C82" w14:textId="77777777" w:rsidR="005D3688" w:rsidRDefault="005D3688" w:rsidP="005D3688">
            <w:pPr>
              <w:rPr>
                <w:rFonts w:eastAsiaTheme="minorEastAsia"/>
                <w:sz w:val="22"/>
                <w:szCs w:val="22"/>
              </w:rPr>
            </w:pPr>
            <w:r>
              <w:rPr>
                <w:rFonts w:eastAsiaTheme="minorEastAsia"/>
                <w:sz w:val="22"/>
                <w:szCs w:val="22"/>
              </w:rPr>
              <w:t>- способы получения композиционных материалов;</w:t>
            </w:r>
          </w:p>
          <w:p w14:paraId="6A9233FC" w14:textId="77777777" w:rsidR="005D3688" w:rsidRDefault="005D3688" w:rsidP="005D3688">
            <w:pPr>
              <w:rPr>
                <w:rFonts w:eastAsiaTheme="minorEastAsia"/>
                <w:sz w:val="22"/>
                <w:szCs w:val="22"/>
              </w:rPr>
            </w:pPr>
            <w:r>
              <w:rPr>
                <w:rFonts w:eastAsiaTheme="minorEastAsia"/>
                <w:sz w:val="22"/>
                <w:szCs w:val="22"/>
              </w:rPr>
              <w:t>- сущность технологических процессов литья, сварки, обработки металлов давлением и резанием.</w:t>
            </w:r>
          </w:p>
          <w:p w14:paraId="05E145CF" w14:textId="77777777" w:rsidR="005D3688" w:rsidRDefault="005D3688" w:rsidP="005D3688">
            <w:pPr>
              <w:rPr>
                <w:sz w:val="22"/>
                <w:szCs w:val="22"/>
              </w:rPr>
            </w:pPr>
            <w:r w:rsidRPr="00CF6026">
              <w:rPr>
                <w:sz w:val="22"/>
                <w:szCs w:val="22"/>
              </w:rPr>
              <w:t>Перечень умений, осваиваемых в рамках дисциплин:</w:t>
            </w:r>
          </w:p>
          <w:p w14:paraId="2E3FC1F5" w14:textId="77777777" w:rsidR="005D3688" w:rsidRDefault="005D3688" w:rsidP="005D3688">
            <w:pPr>
              <w:jc w:val="both"/>
            </w:pPr>
            <w:r>
              <w:t xml:space="preserve"> - определять свойства конструкционных и  сырьевых</w:t>
            </w:r>
            <w:r w:rsidRPr="00765421">
              <w:t xml:space="preserve"> </w:t>
            </w:r>
            <w:r>
              <w:t xml:space="preserve">материалов, применяемых в производстве,  по маркировке, внешнему виду, происхождению, свойствам, составу, назначению и способу приготовления и </w:t>
            </w:r>
            <w:r w:rsidRPr="00765421">
              <w:t xml:space="preserve">классифицировать </w:t>
            </w:r>
            <w:r>
              <w:t xml:space="preserve">их; </w:t>
            </w:r>
            <w:r>
              <w:br/>
              <w:t xml:space="preserve">- определять твердость  </w:t>
            </w:r>
            <w:r>
              <w:lastRenderedPageBreak/>
              <w:t>материалов;</w:t>
            </w:r>
            <w:r>
              <w:br/>
              <w:t>- определять режимы отжига, закалки и отпуска стали;</w:t>
            </w:r>
            <w:r w:rsidRPr="00765421">
              <w:t xml:space="preserve"> </w:t>
            </w:r>
          </w:p>
          <w:p w14:paraId="5F00B0D7" w14:textId="77777777" w:rsidR="005D3688" w:rsidRPr="00CF7A9D" w:rsidRDefault="005D3688" w:rsidP="005D3688">
            <w:pPr>
              <w:rPr>
                <w:rFonts w:eastAsiaTheme="minorEastAsia"/>
                <w:sz w:val="22"/>
                <w:szCs w:val="22"/>
              </w:rPr>
            </w:pPr>
            <w:r>
              <w:t>- подбирать конструкционные материалы по их назначению и условиям эксплуатации;</w:t>
            </w:r>
            <w:r>
              <w:br/>
              <w:t xml:space="preserve"> - подбирать способы и режимы обработки металлов</w:t>
            </w:r>
            <w:r w:rsidRPr="00765421">
              <w:t xml:space="preserve"> </w:t>
            </w:r>
            <w:r>
              <w:t>(литьем, давлением, сваркой, резанием) для изготовления различных деталей.</w:t>
            </w:r>
          </w:p>
        </w:tc>
        <w:tc>
          <w:tcPr>
            <w:tcW w:w="2976" w:type="dxa"/>
            <w:tcBorders>
              <w:left w:val="single" w:sz="4" w:space="0" w:color="auto"/>
            </w:tcBorders>
          </w:tcPr>
          <w:p w14:paraId="388D03F8" w14:textId="77777777" w:rsidR="005D3688" w:rsidRDefault="005D3688" w:rsidP="005D3688">
            <w:pPr>
              <w:jc w:val="both"/>
              <w:rPr>
                <w:rFonts w:eastAsiaTheme="minorEastAsia"/>
                <w:sz w:val="22"/>
                <w:szCs w:val="22"/>
              </w:rPr>
            </w:pPr>
            <w:r>
              <w:rPr>
                <w:rFonts w:eastAsiaTheme="minorEastAsia"/>
                <w:sz w:val="22"/>
                <w:szCs w:val="22"/>
              </w:rPr>
              <w:lastRenderedPageBreak/>
              <w:t>- знание основных видов механической, химической и термической обработки металлов и сплавов, прокладочных и уплотнительных материалов;</w:t>
            </w:r>
          </w:p>
          <w:p w14:paraId="14DE0F19" w14:textId="77777777" w:rsidR="005D3688" w:rsidRDefault="005D3688" w:rsidP="005D3688">
            <w:pPr>
              <w:rPr>
                <w:rFonts w:eastAsiaTheme="minorEastAsia"/>
                <w:sz w:val="22"/>
                <w:szCs w:val="22"/>
              </w:rPr>
            </w:pPr>
            <w:r>
              <w:rPr>
                <w:rFonts w:eastAsiaTheme="minorEastAsia"/>
                <w:sz w:val="22"/>
                <w:szCs w:val="22"/>
              </w:rPr>
              <w:t>- понимание закономерности процессов кристаллизации и структурообразования металлов и сплавов, защиты от коррозии;</w:t>
            </w:r>
          </w:p>
          <w:p w14:paraId="25F5E8EE" w14:textId="77777777" w:rsidR="005D3688" w:rsidRDefault="005D3688" w:rsidP="005D3688">
            <w:pPr>
              <w:jc w:val="both"/>
              <w:rPr>
                <w:rFonts w:eastAsiaTheme="minorEastAsia"/>
                <w:sz w:val="22"/>
                <w:szCs w:val="22"/>
              </w:rPr>
            </w:pPr>
            <w:r>
              <w:rPr>
                <w:rFonts w:eastAsiaTheme="minorEastAsia"/>
                <w:sz w:val="22"/>
                <w:szCs w:val="22"/>
              </w:rPr>
              <w:t>- знание классификации, основных видов, маркировки  области применения и видов обработки конструкционных материалов, основных сведений об их назначении и свойствах, принципов их выбора для применения на производстве;</w:t>
            </w:r>
          </w:p>
          <w:p w14:paraId="65F5CACD" w14:textId="77777777" w:rsidR="005D3688" w:rsidRDefault="005D3688" w:rsidP="005D3688">
            <w:pPr>
              <w:jc w:val="both"/>
              <w:rPr>
                <w:rFonts w:eastAsiaTheme="minorEastAsia"/>
                <w:sz w:val="22"/>
                <w:szCs w:val="22"/>
              </w:rPr>
            </w:pPr>
            <w:r>
              <w:rPr>
                <w:rFonts w:eastAsiaTheme="minorEastAsia"/>
                <w:sz w:val="22"/>
                <w:szCs w:val="22"/>
              </w:rPr>
              <w:t>- знание основных свойств металлов, сплавов, полимеров, смазочных и абразивных материалов;</w:t>
            </w:r>
          </w:p>
          <w:p w14:paraId="2171FA3C" w14:textId="77777777" w:rsidR="005D3688" w:rsidRDefault="005D3688" w:rsidP="005D3688">
            <w:pPr>
              <w:jc w:val="both"/>
              <w:rPr>
                <w:rFonts w:eastAsiaTheme="minorEastAsia"/>
                <w:sz w:val="22"/>
                <w:szCs w:val="22"/>
              </w:rPr>
            </w:pPr>
            <w:r>
              <w:rPr>
                <w:rFonts w:eastAsiaTheme="minorEastAsia"/>
                <w:sz w:val="22"/>
                <w:szCs w:val="22"/>
              </w:rPr>
              <w:t>- понимание способов получения композиционных материалов;</w:t>
            </w:r>
          </w:p>
          <w:p w14:paraId="2C998885" w14:textId="77777777" w:rsidR="005D3688" w:rsidRPr="00CF7A9D" w:rsidRDefault="005D3688" w:rsidP="005D3688">
            <w:pPr>
              <w:jc w:val="both"/>
              <w:rPr>
                <w:rFonts w:eastAsiaTheme="minorEastAsia"/>
                <w:sz w:val="22"/>
                <w:szCs w:val="22"/>
              </w:rPr>
            </w:pPr>
            <w:r>
              <w:rPr>
                <w:rFonts w:eastAsiaTheme="minorEastAsia"/>
                <w:sz w:val="22"/>
                <w:szCs w:val="22"/>
              </w:rPr>
              <w:t xml:space="preserve">- понимание сущности технологических процессов литья, сварки, обработки металлов давлением и резанием </w:t>
            </w:r>
          </w:p>
        </w:tc>
        <w:tc>
          <w:tcPr>
            <w:tcW w:w="2552" w:type="dxa"/>
          </w:tcPr>
          <w:p w14:paraId="19171D0D" w14:textId="77777777" w:rsidR="005D3688" w:rsidRDefault="005D3688" w:rsidP="005D3688">
            <w:pPr>
              <w:rPr>
                <w:rFonts w:eastAsiaTheme="minorEastAsia"/>
                <w:sz w:val="22"/>
                <w:szCs w:val="22"/>
              </w:rPr>
            </w:pPr>
            <w:r>
              <w:rPr>
                <w:rFonts w:eastAsiaTheme="minorEastAsia"/>
                <w:sz w:val="22"/>
                <w:szCs w:val="22"/>
              </w:rPr>
              <w:t>Тестирование</w:t>
            </w:r>
          </w:p>
          <w:p w14:paraId="26C2412F" w14:textId="77777777" w:rsidR="005D3688" w:rsidRDefault="005D3688" w:rsidP="005D3688">
            <w:pPr>
              <w:rPr>
                <w:rFonts w:eastAsiaTheme="minorEastAsia"/>
                <w:sz w:val="22"/>
                <w:szCs w:val="22"/>
              </w:rPr>
            </w:pPr>
            <w:r>
              <w:rPr>
                <w:rFonts w:eastAsiaTheme="minorEastAsia"/>
                <w:sz w:val="22"/>
                <w:szCs w:val="22"/>
              </w:rPr>
              <w:t>Практические задания</w:t>
            </w:r>
          </w:p>
          <w:p w14:paraId="054B6A2A" w14:textId="77777777" w:rsidR="005D3688" w:rsidRPr="00C87AF4" w:rsidRDefault="005D3688" w:rsidP="005D3688">
            <w:pPr>
              <w:rPr>
                <w:rFonts w:eastAsiaTheme="minorEastAsia"/>
                <w:sz w:val="22"/>
                <w:szCs w:val="22"/>
              </w:rPr>
            </w:pPr>
            <w:r>
              <w:rPr>
                <w:rFonts w:eastAsiaTheme="minorEastAsia"/>
                <w:sz w:val="22"/>
                <w:szCs w:val="22"/>
              </w:rPr>
              <w:t>Экзамен</w:t>
            </w:r>
          </w:p>
        </w:tc>
      </w:tr>
    </w:tbl>
    <w:p w14:paraId="2F6C3043" w14:textId="77777777" w:rsidR="005D3688" w:rsidRDefault="005D3688" w:rsidP="005D368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center"/>
      </w:pPr>
    </w:p>
    <w:p w14:paraId="648444E4" w14:textId="77777777" w:rsidR="005D3688" w:rsidRDefault="005D3688" w:rsidP="00246383">
      <w:pPr>
        <w:ind w:left="284"/>
      </w:pPr>
    </w:p>
    <w:p w14:paraId="4153D4C4" w14:textId="77777777" w:rsidR="005D3688" w:rsidRDefault="005D3688" w:rsidP="00246383">
      <w:pPr>
        <w:ind w:left="284"/>
      </w:pPr>
    </w:p>
    <w:p w14:paraId="4816394C" w14:textId="77777777" w:rsidR="005D3688" w:rsidRDefault="005D3688" w:rsidP="00246383">
      <w:pPr>
        <w:ind w:left="284"/>
      </w:pPr>
    </w:p>
    <w:p w14:paraId="17A0E723" w14:textId="77777777" w:rsidR="005D3688" w:rsidRDefault="005D3688" w:rsidP="00246383">
      <w:pPr>
        <w:ind w:left="284"/>
      </w:pPr>
    </w:p>
    <w:p w14:paraId="12CFEAFB" w14:textId="77777777" w:rsidR="005D3688" w:rsidRDefault="005D3688" w:rsidP="00246383">
      <w:pPr>
        <w:ind w:left="284"/>
      </w:pPr>
    </w:p>
    <w:p w14:paraId="4D765AAD" w14:textId="77777777" w:rsidR="005D3688" w:rsidRDefault="005D3688" w:rsidP="00246383">
      <w:pPr>
        <w:ind w:left="284"/>
      </w:pPr>
    </w:p>
    <w:p w14:paraId="5081813A" w14:textId="77777777" w:rsidR="005D3688" w:rsidRDefault="005D3688" w:rsidP="00246383">
      <w:pPr>
        <w:ind w:left="284"/>
      </w:pPr>
    </w:p>
    <w:p w14:paraId="13477ADF" w14:textId="77777777" w:rsidR="005D3688" w:rsidRDefault="005D3688" w:rsidP="00246383">
      <w:pPr>
        <w:ind w:left="284"/>
      </w:pPr>
    </w:p>
    <w:p w14:paraId="38416699" w14:textId="77777777" w:rsidR="005D3688" w:rsidRDefault="005D3688" w:rsidP="00246383">
      <w:pPr>
        <w:ind w:left="284"/>
      </w:pPr>
    </w:p>
    <w:p w14:paraId="4009CE27" w14:textId="77777777" w:rsidR="005D3688" w:rsidRDefault="005D3688" w:rsidP="00246383">
      <w:pPr>
        <w:ind w:left="284"/>
      </w:pPr>
    </w:p>
    <w:p w14:paraId="53368E73" w14:textId="77777777" w:rsidR="005D3688" w:rsidRDefault="005D3688" w:rsidP="00246383">
      <w:pPr>
        <w:ind w:left="284"/>
      </w:pPr>
    </w:p>
    <w:p w14:paraId="6F03BB46" w14:textId="77777777" w:rsidR="005D3688" w:rsidRDefault="005D3688" w:rsidP="00246383">
      <w:pPr>
        <w:ind w:left="284"/>
      </w:pPr>
    </w:p>
    <w:p w14:paraId="7D34630A" w14:textId="77777777" w:rsidR="005D3688" w:rsidRDefault="005D3688" w:rsidP="00246383">
      <w:pPr>
        <w:ind w:left="284"/>
      </w:pPr>
    </w:p>
    <w:p w14:paraId="5DC86527" w14:textId="77777777" w:rsidR="005D3688" w:rsidRDefault="005D3688" w:rsidP="00246383">
      <w:pPr>
        <w:ind w:left="284"/>
      </w:pPr>
    </w:p>
    <w:p w14:paraId="6BDD6002" w14:textId="77777777" w:rsidR="005D3688" w:rsidRDefault="005D3688" w:rsidP="00246383">
      <w:pPr>
        <w:ind w:left="284"/>
      </w:pPr>
    </w:p>
    <w:p w14:paraId="26B91A93" w14:textId="77777777" w:rsidR="005D3688" w:rsidRDefault="005D3688" w:rsidP="00246383">
      <w:pPr>
        <w:ind w:left="284"/>
      </w:pPr>
    </w:p>
    <w:p w14:paraId="263D37F8" w14:textId="77777777" w:rsidR="005D3688" w:rsidRDefault="005D3688" w:rsidP="00246383">
      <w:pPr>
        <w:ind w:left="284"/>
      </w:pPr>
    </w:p>
    <w:p w14:paraId="1598F246" w14:textId="77777777" w:rsidR="005D3688" w:rsidRDefault="005D3688" w:rsidP="00246383">
      <w:pPr>
        <w:ind w:left="284"/>
      </w:pPr>
    </w:p>
    <w:p w14:paraId="27931E5B" w14:textId="77777777" w:rsidR="005D3688" w:rsidRDefault="005D3688" w:rsidP="00246383">
      <w:pPr>
        <w:ind w:left="284"/>
      </w:pPr>
    </w:p>
    <w:p w14:paraId="52004201" w14:textId="77777777" w:rsidR="005D3688" w:rsidRDefault="005D3688" w:rsidP="00246383">
      <w:pPr>
        <w:ind w:left="284"/>
      </w:pPr>
    </w:p>
    <w:p w14:paraId="6EF0FBFF" w14:textId="77777777" w:rsidR="005D3688" w:rsidRDefault="005D3688" w:rsidP="00246383">
      <w:pPr>
        <w:ind w:left="284"/>
      </w:pPr>
    </w:p>
    <w:p w14:paraId="2E006B76" w14:textId="77777777" w:rsidR="005D3688" w:rsidRDefault="005D3688" w:rsidP="00246383">
      <w:pPr>
        <w:ind w:left="284"/>
      </w:pPr>
    </w:p>
    <w:p w14:paraId="6127513A" w14:textId="77777777" w:rsidR="005D3688" w:rsidRDefault="005D3688" w:rsidP="00246383">
      <w:pPr>
        <w:ind w:left="284"/>
      </w:pPr>
    </w:p>
    <w:p w14:paraId="3C640339" w14:textId="77777777" w:rsidR="005D3688" w:rsidRDefault="005D3688" w:rsidP="00246383">
      <w:pPr>
        <w:ind w:left="284"/>
      </w:pPr>
    </w:p>
    <w:p w14:paraId="63DC83C9" w14:textId="77777777" w:rsidR="005D3688" w:rsidRDefault="005D3688" w:rsidP="00246383">
      <w:pPr>
        <w:ind w:left="284"/>
      </w:pPr>
    </w:p>
    <w:p w14:paraId="1DB8AD4F" w14:textId="77777777" w:rsidR="005D3688" w:rsidRDefault="005D3688" w:rsidP="00246383">
      <w:pPr>
        <w:ind w:left="284"/>
      </w:pPr>
    </w:p>
    <w:p w14:paraId="50DD69C5" w14:textId="77777777" w:rsidR="005D3688" w:rsidRDefault="005D3688" w:rsidP="00246383">
      <w:pPr>
        <w:ind w:left="284"/>
      </w:pPr>
    </w:p>
    <w:p w14:paraId="592F7BA3" w14:textId="77777777" w:rsidR="005D3688" w:rsidRDefault="005D3688" w:rsidP="00246383">
      <w:pPr>
        <w:ind w:left="284"/>
      </w:pPr>
    </w:p>
    <w:p w14:paraId="0DA70A96" w14:textId="77777777" w:rsidR="005D3688" w:rsidRDefault="005D3688" w:rsidP="00246383">
      <w:pPr>
        <w:ind w:left="284"/>
      </w:pPr>
    </w:p>
    <w:p w14:paraId="5C4DE552" w14:textId="77777777" w:rsidR="005D3688" w:rsidRDefault="005D3688" w:rsidP="00246383">
      <w:pPr>
        <w:ind w:left="284"/>
      </w:pPr>
    </w:p>
    <w:p w14:paraId="336369E9" w14:textId="77777777" w:rsidR="005D3688" w:rsidRDefault="005D3688" w:rsidP="00246383">
      <w:pPr>
        <w:ind w:left="284"/>
      </w:pPr>
    </w:p>
    <w:p w14:paraId="07E2D16F" w14:textId="77777777" w:rsidR="005D3688" w:rsidRDefault="005D3688" w:rsidP="00246383">
      <w:pPr>
        <w:ind w:left="284"/>
      </w:pPr>
    </w:p>
    <w:p w14:paraId="2389553C" w14:textId="77777777" w:rsidR="005D3688" w:rsidRDefault="005D3688" w:rsidP="00246383">
      <w:pPr>
        <w:ind w:left="284"/>
      </w:pPr>
    </w:p>
    <w:p w14:paraId="6697A454" w14:textId="77777777" w:rsidR="005D3688" w:rsidRDefault="005D3688" w:rsidP="00246383">
      <w:pPr>
        <w:ind w:left="284"/>
      </w:pPr>
    </w:p>
    <w:p w14:paraId="628819EF" w14:textId="77777777" w:rsidR="005D3688" w:rsidRDefault="005D3688" w:rsidP="00246383">
      <w:pPr>
        <w:ind w:left="284"/>
      </w:pPr>
    </w:p>
    <w:p w14:paraId="1A57C37D" w14:textId="77777777" w:rsidR="005D3688" w:rsidRDefault="005D3688" w:rsidP="00246383">
      <w:pPr>
        <w:ind w:left="284"/>
      </w:pPr>
    </w:p>
    <w:p w14:paraId="33F347D6" w14:textId="77777777" w:rsidR="005D3688" w:rsidRDefault="005D3688" w:rsidP="00246383">
      <w:pPr>
        <w:ind w:left="284"/>
      </w:pPr>
    </w:p>
    <w:p w14:paraId="1717A3C7" w14:textId="77777777" w:rsidR="005D3688" w:rsidRPr="0063009B" w:rsidRDefault="005D3688" w:rsidP="005D3688">
      <w:pPr>
        <w:jc w:val="right"/>
        <w:rPr>
          <w:sz w:val="28"/>
          <w:szCs w:val="28"/>
          <w:lang w:bidi="en-US"/>
        </w:rPr>
      </w:pPr>
      <w:r w:rsidRPr="0063009B">
        <w:rPr>
          <w:sz w:val="28"/>
          <w:szCs w:val="28"/>
          <w:lang w:bidi="en-US"/>
        </w:rPr>
        <w:lastRenderedPageBreak/>
        <w:t>Ф-02-ОСН-24</w:t>
      </w:r>
    </w:p>
    <w:p w14:paraId="00F2C444" w14:textId="77777777" w:rsidR="005D3688" w:rsidRPr="0063009B"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7C60164D" w14:textId="77777777" w:rsidR="005D3688" w:rsidRPr="0063009B"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63009B">
        <w:rPr>
          <w:sz w:val="28"/>
          <w:szCs w:val="28"/>
        </w:rPr>
        <w:t>Министерство образования и науки Республики Татарстан</w:t>
      </w:r>
    </w:p>
    <w:p w14:paraId="0D44919F" w14:textId="77777777" w:rsidR="005D3688" w:rsidRPr="0063009B"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63009B">
        <w:rPr>
          <w:sz w:val="28"/>
          <w:szCs w:val="28"/>
        </w:rPr>
        <w:t>ГАПОУ «Бугульминский машиностроительный техникум»</w:t>
      </w:r>
    </w:p>
    <w:p w14:paraId="1A933357" w14:textId="77777777" w:rsidR="005D3688" w:rsidRPr="0063009B"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1C255B63" w14:textId="77777777" w:rsidR="005D3688" w:rsidRPr="0063009B"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602FA314" w14:textId="77777777" w:rsidR="005D3688" w:rsidRPr="0063009B" w:rsidRDefault="005D3688" w:rsidP="005D3688">
      <w:pPr>
        <w:autoSpaceDE w:val="0"/>
        <w:adjustRightInd w:val="0"/>
        <w:jc w:val="center"/>
        <w:rPr>
          <w:caps/>
          <w:sz w:val="28"/>
          <w:szCs w:val="28"/>
        </w:rPr>
      </w:pPr>
    </w:p>
    <w:p w14:paraId="1E90265C"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1B1C6713"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2BAAFA9A"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595CB059"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53E62E55"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408C5137"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621478C1"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466972C8"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5665475C"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066F730F"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7C9DC9BB"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4C510F7B" w14:textId="77777777" w:rsidR="005D3688" w:rsidRPr="0063009B"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14:paraId="5CCBC7F6" w14:textId="77777777" w:rsidR="005D3688" w:rsidRPr="002245A3"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2245A3">
        <w:rPr>
          <w:caps/>
          <w:sz w:val="28"/>
          <w:szCs w:val="28"/>
        </w:rPr>
        <w:t>РАБОЧАЯ ПРОГРАММа УЧЕБНОЙ ДИСЦИПЛИНЫ</w:t>
      </w:r>
    </w:p>
    <w:p w14:paraId="10C2FFE3" w14:textId="77777777" w:rsidR="005D3688" w:rsidRPr="002245A3"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14:paraId="23DF60F0" w14:textId="77777777" w:rsidR="005D3688" w:rsidRPr="002245A3"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2245A3">
        <w:rPr>
          <w:sz w:val="28"/>
          <w:szCs w:val="28"/>
        </w:rPr>
        <w:t>ОП.0</w:t>
      </w:r>
      <w:r>
        <w:rPr>
          <w:sz w:val="28"/>
          <w:szCs w:val="28"/>
        </w:rPr>
        <w:t>7</w:t>
      </w:r>
      <w:r w:rsidRPr="002245A3">
        <w:rPr>
          <w:sz w:val="28"/>
          <w:szCs w:val="28"/>
        </w:rPr>
        <w:t xml:space="preserve"> </w:t>
      </w:r>
      <w:r>
        <w:rPr>
          <w:sz w:val="28"/>
          <w:szCs w:val="28"/>
        </w:rPr>
        <w:t>Информационные технологии в профессиональной деятельности</w:t>
      </w:r>
    </w:p>
    <w:p w14:paraId="4B9696E0" w14:textId="77777777" w:rsidR="005D3688" w:rsidRPr="002245A3"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14:paraId="6B26F859" w14:textId="77777777" w:rsidR="005D3688" w:rsidRPr="002A5EB4"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
          <w:sz w:val="28"/>
          <w:szCs w:val="28"/>
        </w:rPr>
      </w:pPr>
      <w:r w:rsidRPr="002A5EB4">
        <w:rPr>
          <w:sz w:val="28"/>
          <w:szCs w:val="28"/>
        </w:rPr>
        <w:t>по специальности 13.02.11 Техническая эксплуатация и обслуживание электрического и электромеханического оборудования</w:t>
      </w:r>
      <w:r>
        <w:rPr>
          <w:sz w:val="28"/>
          <w:szCs w:val="28"/>
        </w:rPr>
        <w:t xml:space="preserve"> (по отраслям)</w:t>
      </w:r>
    </w:p>
    <w:p w14:paraId="51125A87" w14:textId="77777777" w:rsidR="005D3688" w:rsidRPr="0063009B"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p>
    <w:p w14:paraId="4827D1F9" w14:textId="77777777" w:rsidR="005D3688" w:rsidRPr="0063009B"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p>
    <w:p w14:paraId="3AAF0AA2" w14:textId="77777777" w:rsidR="005D3688" w:rsidRPr="0063009B"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6837C623"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3EB90C06"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5C0F1DD1"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4AF7BA62"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1CB62B2E"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13A33491"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772462A2"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49E8D763"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049BD898"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69D0FAB6"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112EFA80"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524CC6EF"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66788EC5"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3A0A1480"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2FC152C9"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2691AC28" w14:textId="77777777" w:rsidR="005D3688" w:rsidRPr="000D69B8" w:rsidRDefault="005D3688" w:rsidP="005D3688">
      <w:pPr>
        <w:pStyle w:val="10"/>
        <w:widowControl w:val="0"/>
        <w:tabs>
          <w:tab w:val="num" w:pos="43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autoSpaceDN/>
        <w:ind w:firstLine="0"/>
        <w:jc w:val="center"/>
        <w:rPr>
          <w:b/>
          <w:sz w:val="28"/>
          <w:szCs w:val="28"/>
        </w:rPr>
      </w:pPr>
      <w:r w:rsidRPr="005C1794">
        <w:rPr>
          <w:bCs/>
          <w:i/>
        </w:rPr>
        <w:br w:type="page"/>
      </w:r>
      <w:r w:rsidRPr="000D69B8">
        <w:rPr>
          <w:b/>
          <w:sz w:val="28"/>
          <w:szCs w:val="28"/>
        </w:rPr>
        <w:lastRenderedPageBreak/>
        <w:t>СОДЕРЖАНИЕ</w:t>
      </w:r>
    </w:p>
    <w:p w14:paraId="3D864AC8" w14:textId="77777777" w:rsidR="005D3688" w:rsidRPr="000D69B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0" w:type="auto"/>
        <w:tblLook w:val="01E0" w:firstRow="1" w:lastRow="1" w:firstColumn="1" w:lastColumn="1" w:noHBand="0" w:noVBand="0"/>
      </w:tblPr>
      <w:tblGrid>
        <w:gridCol w:w="8046"/>
        <w:gridCol w:w="1087"/>
      </w:tblGrid>
      <w:tr w:rsidR="005D3688" w:rsidRPr="000D69B8" w14:paraId="53DBFF80" w14:textId="77777777" w:rsidTr="005D3688">
        <w:tc>
          <w:tcPr>
            <w:tcW w:w="8046" w:type="dxa"/>
            <w:shd w:val="clear" w:color="auto" w:fill="auto"/>
          </w:tcPr>
          <w:p w14:paraId="63EFA2BC" w14:textId="77777777" w:rsidR="005D3688" w:rsidRPr="000D69B8" w:rsidRDefault="005D3688" w:rsidP="005D3688">
            <w:pPr>
              <w:pStyle w:val="10"/>
              <w:widowControl w:val="0"/>
              <w:tabs>
                <w:tab w:val="num" w:pos="432"/>
              </w:tabs>
              <w:suppressAutoHyphens/>
              <w:autoSpaceDE/>
              <w:autoSpaceDN/>
              <w:ind w:left="284" w:firstLine="0"/>
              <w:jc w:val="both"/>
              <w:rPr>
                <w:b/>
                <w:caps/>
                <w:sz w:val="28"/>
                <w:szCs w:val="28"/>
              </w:rPr>
            </w:pPr>
          </w:p>
        </w:tc>
        <w:tc>
          <w:tcPr>
            <w:tcW w:w="1087" w:type="dxa"/>
            <w:shd w:val="clear" w:color="auto" w:fill="auto"/>
          </w:tcPr>
          <w:p w14:paraId="7B42FC75" w14:textId="77777777" w:rsidR="005D3688" w:rsidRPr="000D69B8" w:rsidRDefault="005D3688" w:rsidP="005D3688">
            <w:pPr>
              <w:jc w:val="center"/>
              <w:rPr>
                <w:sz w:val="28"/>
                <w:szCs w:val="28"/>
              </w:rPr>
            </w:pPr>
            <w:r w:rsidRPr="000D69B8">
              <w:rPr>
                <w:sz w:val="28"/>
                <w:szCs w:val="28"/>
              </w:rPr>
              <w:t>стр.</w:t>
            </w:r>
          </w:p>
        </w:tc>
      </w:tr>
      <w:tr w:rsidR="005D3688" w:rsidRPr="000D69B8" w14:paraId="38A7F40B" w14:textId="77777777" w:rsidTr="005D3688">
        <w:trPr>
          <w:trHeight w:val="919"/>
        </w:trPr>
        <w:tc>
          <w:tcPr>
            <w:tcW w:w="8046" w:type="dxa"/>
            <w:shd w:val="clear" w:color="auto" w:fill="auto"/>
          </w:tcPr>
          <w:p w14:paraId="39E5BA07" w14:textId="77777777" w:rsidR="005D3688" w:rsidRPr="004823D0" w:rsidRDefault="005D3688" w:rsidP="00B36A41">
            <w:pPr>
              <w:pStyle w:val="10"/>
              <w:numPr>
                <w:ilvl w:val="0"/>
                <w:numId w:val="40"/>
              </w:numPr>
              <w:jc w:val="both"/>
              <w:rPr>
                <w:b/>
                <w:caps/>
                <w:sz w:val="28"/>
                <w:szCs w:val="28"/>
              </w:rPr>
            </w:pPr>
            <w:r w:rsidRPr="004823D0">
              <w:rPr>
                <w:b/>
                <w:caps/>
                <w:sz w:val="28"/>
                <w:szCs w:val="28"/>
              </w:rPr>
              <w:t>ОБЩАЯ ХАРАКТЕРИСТИКА рабочей ПРОГРАММЫ УЧЕБНОЙ ДИСЦИПЛИНЫ</w:t>
            </w:r>
          </w:p>
          <w:p w14:paraId="3D1E60EE" w14:textId="77777777" w:rsidR="005D3688" w:rsidRPr="004823D0" w:rsidRDefault="005D3688" w:rsidP="005D3688">
            <w:pPr>
              <w:rPr>
                <w:sz w:val="28"/>
                <w:szCs w:val="28"/>
              </w:rPr>
            </w:pPr>
          </w:p>
        </w:tc>
        <w:tc>
          <w:tcPr>
            <w:tcW w:w="1087" w:type="dxa"/>
            <w:shd w:val="clear" w:color="auto" w:fill="auto"/>
          </w:tcPr>
          <w:p w14:paraId="517961C0" w14:textId="77777777" w:rsidR="005D3688" w:rsidRPr="000D69B8" w:rsidRDefault="005D3688" w:rsidP="005D3688">
            <w:pPr>
              <w:jc w:val="center"/>
              <w:rPr>
                <w:sz w:val="28"/>
                <w:szCs w:val="28"/>
              </w:rPr>
            </w:pPr>
            <w:r>
              <w:rPr>
                <w:sz w:val="28"/>
                <w:szCs w:val="28"/>
              </w:rPr>
              <w:t>4</w:t>
            </w:r>
          </w:p>
        </w:tc>
      </w:tr>
      <w:tr w:rsidR="005D3688" w:rsidRPr="000D69B8" w14:paraId="0C277979" w14:textId="77777777" w:rsidTr="005D3688">
        <w:tc>
          <w:tcPr>
            <w:tcW w:w="8046" w:type="dxa"/>
            <w:shd w:val="clear" w:color="auto" w:fill="auto"/>
          </w:tcPr>
          <w:p w14:paraId="1E4A160D" w14:textId="77777777" w:rsidR="005D3688" w:rsidRPr="004823D0" w:rsidRDefault="005D3688" w:rsidP="00B36A41">
            <w:pPr>
              <w:pStyle w:val="10"/>
              <w:numPr>
                <w:ilvl w:val="0"/>
                <w:numId w:val="40"/>
              </w:numPr>
              <w:jc w:val="both"/>
              <w:rPr>
                <w:b/>
                <w:caps/>
                <w:sz w:val="28"/>
                <w:szCs w:val="28"/>
              </w:rPr>
            </w:pPr>
            <w:r w:rsidRPr="004823D0">
              <w:rPr>
                <w:b/>
                <w:caps/>
                <w:sz w:val="28"/>
                <w:szCs w:val="28"/>
              </w:rPr>
              <w:t>СТРУКТУРА и содержание</w:t>
            </w:r>
            <w:r>
              <w:rPr>
                <w:b/>
                <w:caps/>
                <w:sz w:val="28"/>
                <w:szCs w:val="28"/>
              </w:rPr>
              <w:t xml:space="preserve"> Программы </w:t>
            </w:r>
            <w:r w:rsidRPr="004823D0">
              <w:rPr>
                <w:b/>
                <w:caps/>
                <w:sz w:val="28"/>
                <w:szCs w:val="28"/>
              </w:rPr>
              <w:t xml:space="preserve"> УЧЕБНОЙ ДИСЦИПЛИНЫ</w:t>
            </w:r>
          </w:p>
          <w:p w14:paraId="1B3CB236" w14:textId="77777777" w:rsidR="005D3688" w:rsidRPr="004823D0" w:rsidRDefault="005D3688" w:rsidP="005D3688">
            <w:pPr>
              <w:pStyle w:val="10"/>
              <w:widowControl w:val="0"/>
              <w:tabs>
                <w:tab w:val="num" w:pos="432"/>
              </w:tabs>
              <w:suppressAutoHyphens/>
              <w:autoSpaceDE/>
              <w:autoSpaceDN/>
              <w:ind w:left="284" w:firstLine="0"/>
              <w:jc w:val="both"/>
              <w:rPr>
                <w:b/>
                <w:caps/>
                <w:sz w:val="28"/>
                <w:szCs w:val="28"/>
              </w:rPr>
            </w:pPr>
          </w:p>
        </w:tc>
        <w:tc>
          <w:tcPr>
            <w:tcW w:w="1087" w:type="dxa"/>
            <w:shd w:val="clear" w:color="auto" w:fill="auto"/>
          </w:tcPr>
          <w:p w14:paraId="028D9205" w14:textId="77777777" w:rsidR="005D3688" w:rsidRPr="000D69B8" w:rsidRDefault="005D3688" w:rsidP="005D3688">
            <w:pPr>
              <w:jc w:val="center"/>
              <w:rPr>
                <w:sz w:val="28"/>
                <w:szCs w:val="28"/>
              </w:rPr>
            </w:pPr>
            <w:r>
              <w:rPr>
                <w:sz w:val="28"/>
                <w:szCs w:val="28"/>
              </w:rPr>
              <w:t>6</w:t>
            </w:r>
          </w:p>
        </w:tc>
      </w:tr>
      <w:tr w:rsidR="005D3688" w:rsidRPr="000D69B8" w14:paraId="2576F95C" w14:textId="77777777" w:rsidTr="005D3688">
        <w:trPr>
          <w:trHeight w:val="670"/>
        </w:trPr>
        <w:tc>
          <w:tcPr>
            <w:tcW w:w="8046" w:type="dxa"/>
            <w:shd w:val="clear" w:color="auto" w:fill="auto"/>
          </w:tcPr>
          <w:p w14:paraId="616BDE84" w14:textId="77777777" w:rsidR="005D3688" w:rsidRPr="000D69B8" w:rsidRDefault="005D3688" w:rsidP="00B36A41">
            <w:pPr>
              <w:pStyle w:val="10"/>
              <w:numPr>
                <w:ilvl w:val="0"/>
                <w:numId w:val="40"/>
              </w:numPr>
              <w:jc w:val="both"/>
              <w:rPr>
                <w:b/>
                <w:caps/>
                <w:sz w:val="28"/>
                <w:szCs w:val="28"/>
              </w:rPr>
            </w:pPr>
            <w:r>
              <w:rPr>
                <w:b/>
                <w:caps/>
                <w:sz w:val="28"/>
                <w:szCs w:val="28"/>
              </w:rPr>
              <w:t xml:space="preserve">условия реализации </w:t>
            </w:r>
            <w:r w:rsidRPr="000D69B8">
              <w:rPr>
                <w:b/>
                <w:caps/>
                <w:sz w:val="28"/>
                <w:szCs w:val="28"/>
              </w:rPr>
              <w:t>программы учебной дисциплины</w:t>
            </w:r>
          </w:p>
          <w:p w14:paraId="02444A56" w14:textId="77777777" w:rsidR="005D3688" w:rsidRPr="000D69B8" w:rsidRDefault="005D3688" w:rsidP="005D3688">
            <w:pPr>
              <w:pStyle w:val="10"/>
              <w:widowControl w:val="0"/>
              <w:tabs>
                <w:tab w:val="num" w:pos="0"/>
                <w:tab w:val="num" w:pos="432"/>
              </w:tabs>
              <w:suppressAutoHyphens/>
              <w:autoSpaceDE/>
              <w:autoSpaceDN/>
              <w:ind w:left="284"/>
              <w:jc w:val="both"/>
              <w:rPr>
                <w:b/>
                <w:caps/>
                <w:sz w:val="28"/>
                <w:szCs w:val="28"/>
              </w:rPr>
            </w:pPr>
          </w:p>
        </w:tc>
        <w:tc>
          <w:tcPr>
            <w:tcW w:w="1087" w:type="dxa"/>
            <w:shd w:val="clear" w:color="auto" w:fill="auto"/>
          </w:tcPr>
          <w:p w14:paraId="10E46803" w14:textId="77777777" w:rsidR="005D3688" w:rsidRPr="000B10F3" w:rsidRDefault="005D3688" w:rsidP="005D3688">
            <w:pPr>
              <w:jc w:val="center"/>
              <w:rPr>
                <w:sz w:val="28"/>
                <w:szCs w:val="28"/>
              </w:rPr>
            </w:pPr>
            <w:r>
              <w:rPr>
                <w:sz w:val="28"/>
                <w:szCs w:val="28"/>
              </w:rPr>
              <w:t>11</w:t>
            </w:r>
          </w:p>
        </w:tc>
      </w:tr>
      <w:tr w:rsidR="005D3688" w:rsidRPr="000D69B8" w14:paraId="7206BD89" w14:textId="77777777" w:rsidTr="005D3688">
        <w:tc>
          <w:tcPr>
            <w:tcW w:w="8046" w:type="dxa"/>
            <w:shd w:val="clear" w:color="auto" w:fill="auto"/>
          </w:tcPr>
          <w:p w14:paraId="604906BA" w14:textId="77777777" w:rsidR="005D3688" w:rsidRPr="000D69B8" w:rsidRDefault="005D3688" w:rsidP="00B36A41">
            <w:pPr>
              <w:pStyle w:val="10"/>
              <w:numPr>
                <w:ilvl w:val="0"/>
                <w:numId w:val="40"/>
              </w:numPr>
              <w:jc w:val="both"/>
              <w:rPr>
                <w:b/>
                <w:caps/>
                <w:sz w:val="28"/>
                <w:szCs w:val="28"/>
              </w:rPr>
            </w:pPr>
            <w:r w:rsidRPr="000D69B8">
              <w:rPr>
                <w:b/>
                <w:caps/>
                <w:sz w:val="28"/>
                <w:szCs w:val="28"/>
              </w:rPr>
              <w:t>Контроль и оценка результатов Освоения учебной дисциплины</w:t>
            </w:r>
          </w:p>
          <w:p w14:paraId="6C93F246" w14:textId="77777777" w:rsidR="005D3688" w:rsidRPr="000D69B8" w:rsidRDefault="005D3688" w:rsidP="005D3688">
            <w:pPr>
              <w:pStyle w:val="10"/>
              <w:widowControl w:val="0"/>
              <w:tabs>
                <w:tab w:val="num" w:pos="432"/>
              </w:tabs>
              <w:suppressAutoHyphens/>
              <w:autoSpaceDE/>
              <w:autoSpaceDN/>
              <w:ind w:left="284" w:firstLine="0"/>
              <w:jc w:val="both"/>
              <w:rPr>
                <w:b/>
                <w:caps/>
                <w:sz w:val="28"/>
                <w:szCs w:val="28"/>
              </w:rPr>
            </w:pPr>
          </w:p>
        </w:tc>
        <w:tc>
          <w:tcPr>
            <w:tcW w:w="1087" w:type="dxa"/>
            <w:shd w:val="clear" w:color="auto" w:fill="auto"/>
          </w:tcPr>
          <w:p w14:paraId="02C24611" w14:textId="77777777" w:rsidR="005D3688" w:rsidRPr="00E9300B" w:rsidRDefault="005D3688" w:rsidP="005D3688">
            <w:pPr>
              <w:jc w:val="center"/>
              <w:rPr>
                <w:sz w:val="28"/>
                <w:szCs w:val="28"/>
              </w:rPr>
            </w:pPr>
            <w:r>
              <w:rPr>
                <w:sz w:val="28"/>
                <w:szCs w:val="28"/>
              </w:rPr>
              <w:t>13</w:t>
            </w:r>
          </w:p>
        </w:tc>
      </w:tr>
    </w:tbl>
    <w:p w14:paraId="07A215EE" w14:textId="77777777" w:rsidR="005D3688" w:rsidRPr="005C1794" w:rsidRDefault="005D3688" w:rsidP="005D3688">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Cs/>
          <w:i/>
        </w:rPr>
      </w:pPr>
    </w:p>
    <w:p w14:paraId="702FF7E4" w14:textId="77777777" w:rsidR="005D3688" w:rsidRPr="00B72E7F"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5C1794">
        <w:rPr>
          <w:b/>
          <w:caps/>
          <w:sz w:val="28"/>
          <w:szCs w:val="28"/>
          <w:u w:val="single"/>
        </w:rPr>
        <w:br w:type="page"/>
      </w:r>
      <w:r w:rsidRPr="00B72E7F">
        <w:rPr>
          <w:b/>
          <w:caps/>
          <w:sz w:val="28"/>
          <w:szCs w:val="28"/>
        </w:rPr>
        <w:lastRenderedPageBreak/>
        <w:t xml:space="preserve">1. ОБЩАЯ ХАРАКТЕРИСТИКА </w:t>
      </w:r>
    </w:p>
    <w:p w14:paraId="7B45DB03" w14:textId="77777777" w:rsidR="005D3688" w:rsidRPr="00B72E7F" w:rsidRDefault="005D3688" w:rsidP="005D36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B72E7F">
        <w:rPr>
          <w:b/>
          <w:caps/>
          <w:sz w:val="28"/>
          <w:szCs w:val="28"/>
        </w:rPr>
        <w:t xml:space="preserve">РАБОЧЕЙ ПРОГРАММЫ УЧЕБНОЙ ДИСЦИПЛИНЫ </w:t>
      </w:r>
    </w:p>
    <w:p w14:paraId="41F00597"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jc w:val="center"/>
        <w:rPr>
          <w:b/>
          <w:bCs/>
          <w:sz w:val="28"/>
          <w:szCs w:val="28"/>
        </w:rPr>
      </w:pPr>
      <w:r>
        <w:rPr>
          <w:b/>
          <w:bCs/>
          <w:sz w:val="28"/>
          <w:szCs w:val="28"/>
        </w:rPr>
        <w:t xml:space="preserve">ОП. 07 </w:t>
      </w:r>
      <w:r w:rsidRPr="00B72E7F">
        <w:rPr>
          <w:b/>
          <w:bCs/>
          <w:sz w:val="28"/>
          <w:szCs w:val="28"/>
        </w:rPr>
        <w:t xml:space="preserve">ИНФОРМАЦИОННЫЕ ТЕХНОЛОГИИ </w:t>
      </w:r>
    </w:p>
    <w:p w14:paraId="3013434E" w14:textId="77777777" w:rsidR="005D3688" w:rsidRPr="00B72E7F"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jc w:val="center"/>
        <w:rPr>
          <w:b/>
          <w:sz w:val="28"/>
          <w:szCs w:val="28"/>
        </w:rPr>
      </w:pPr>
      <w:r w:rsidRPr="00B72E7F">
        <w:rPr>
          <w:b/>
          <w:bCs/>
          <w:sz w:val="28"/>
          <w:szCs w:val="28"/>
        </w:rPr>
        <w:t>В ПРОФЕССИОНАЛЬНОЙ ДЕЯТЕЛЬНОСТИ</w:t>
      </w:r>
    </w:p>
    <w:p w14:paraId="6E09CBD1" w14:textId="77777777" w:rsidR="005D3688" w:rsidRPr="00B72E7F" w:rsidRDefault="005D3688" w:rsidP="005D3688">
      <w:pPr>
        <w:autoSpaceDE w:val="0"/>
        <w:autoSpaceDN w:val="0"/>
        <w:adjustRightInd w:val="0"/>
        <w:jc w:val="both"/>
        <w:rPr>
          <w:color w:val="000000"/>
          <w:sz w:val="28"/>
          <w:szCs w:val="28"/>
        </w:rPr>
      </w:pPr>
      <w:r w:rsidRPr="00B72E7F">
        <w:rPr>
          <w:b/>
          <w:bCs/>
          <w:color w:val="000000"/>
          <w:sz w:val="28"/>
          <w:szCs w:val="28"/>
        </w:rPr>
        <w:t xml:space="preserve">1.1. Место дисциплины в структуре основной образовательной программы: </w:t>
      </w:r>
    </w:p>
    <w:p w14:paraId="08DD11E2" w14:textId="77777777" w:rsidR="005D3688" w:rsidRPr="00B72E7F" w:rsidRDefault="005D3688" w:rsidP="005D3688">
      <w:pPr>
        <w:autoSpaceDE w:val="0"/>
        <w:autoSpaceDN w:val="0"/>
        <w:adjustRightInd w:val="0"/>
        <w:ind w:firstLine="708"/>
        <w:jc w:val="both"/>
        <w:rPr>
          <w:color w:val="000000"/>
          <w:sz w:val="28"/>
          <w:szCs w:val="28"/>
        </w:rPr>
      </w:pPr>
      <w:r w:rsidRPr="00B72E7F">
        <w:rPr>
          <w:color w:val="000000"/>
          <w:sz w:val="28"/>
          <w:szCs w:val="28"/>
        </w:rPr>
        <w:t xml:space="preserve">Рабочая программа учебной дисциплины </w:t>
      </w:r>
      <w:r w:rsidRPr="00B72E7F">
        <w:rPr>
          <w:bCs/>
          <w:iCs/>
          <w:color w:val="000000"/>
          <w:sz w:val="28"/>
          <w:szCs w:val="28"/>
        </w:rPr>
        <w:t xml:space="preserve">«Информационные технологии в профессиональной деятельности» </w:t>
      </w:r>
      <w:r w:rsidRPr="00B72E7F">
        <w:rPr>
          <w:color w:val="000000"/>
          <w:sz w:val="28"/>
          <w:szCs w:val="28"/>
        </w:rPr>
        <w:t xml:space="preserve">является обязательной частью общепрофессионального цикла основной профессиональной образовательной программы в соответствии с ФГОС по специальности </w:t>
      </w:r>
      <w:r w:rsidRPr="00B72E7F">
        <w:rPr>
          <w:bCs/>
          <w:color w:val="000000"/>
          <w:sz w:val="28"/>
          <w:szCs w:val="28"/>
        </w:rPr>
        <w:t xml:space="preserve">13.02.11. «Техническая эксплуатация и обслуживание электрического и электромеханического оборудования (по отраслям)». </w:t>
      </w:r>
    </w:p>
    <w:p w14:paraId="2403AF72" w14:textId="77777777" w:rsidR="005D3688" w:rsidRPr="00B72E7F" w:rsidRDefault="005D3688" w:rsidP="005D3688">
      <w:pPr>
        <w:autoSpaceDE w:val="0"/>
        <w:autoSpaceDN w:val="0"/>
        <w:adjustRightInd w:val="0"/>
        <w:ind w:firstLine="708"/>
        <w:jc w:val="both"/>
        <w:rPr>
          <w:sz w:val="28"/>
          <w:szCs w:val="28"/>
        </w:rPr>
      </w:pPr>
      <w:r w:rsidRPr="00B72E7F">
        <w:rPr>
          <w:color w:val="000000"/>
          <w:sz w:val="28"/>
          <w:szCs w:val="28"/>
        </w:rPr>
        <w:t xml:space="preserve">Учебная дисциплина </w:t>
      </w:r>
      <w:r w:rsidRPr="00B72E7F">
        <w:rPr>
          <w:bCs/>
          <w:iCs/>
          <w:color w:val="000000"/>
          <w:sz w:val="28"/>
          <w:szCs w:val="28"/>
        </w:rPr>
        <w:t xml:space="preserve">«Информационные технологии в профессиональной деятельности» </w:t>
      </w:r>
      <w:r w:rsidRPr="00B72E7F">
        <w:rPr>
          <w:color w:val="000000"/>
          <w:sz w:val="28"/>
          <w:szCs w:val="28"/>
        </w:rPr>
        <w:t xml:space="preserve">обеспечивает формирование профессиональных и общих компетенций по всем видам деятельности ФГОС по специальности </w:t>
      </w:r>
      <w:r w:rsidRPr="00B72E7F">
        <w:rPr>
          <w:bCs/>
          <w:color w:val="000000"/>
          <w:sz w:val="28"/>
          <w:szCs w:val="28"/>
        </w:rPr>
        <w:t xml:space="preserve">13.02.11. «Техническая эксплуатация и обслуживание электрического и электромеханического оборудования». </w:t>
      </w:r>
      <w:r w:rsidRPr="00B72E7F">
        <w:rPr>
          <w:color w:val="000000"/>
          <w:sz w:val="28"/>
          <w:szCs w:val="28"/>
        </w:rPr>
        <w:t xml:space="preserve">Особое значение дисциплина имеет при формировании и развитии </w:t>
      </w:r>
      <w:r w:rsidRPr="00B72E7F">
        <w:rPr>
          <w:bCs/>
          <w:color w:val="000000"/>
          <w:sz w:val="28"/>
          <w:szCs w:val="28"/>
        </w:rPr>
        <w:t>ОК 1 – 11., ПК 1.1 - 1.4, ПК 2.1 - 2.3, ПК 3.1 - 3.3, ПК 4.1 – 4.4</w:t>
      </w:r>
    </w:p>
    <w:p w14:paraId="3C6E5F90" w14:textId="77777777" w:rsidR="005D3688" w:rsidRPr="00F675FD" w:rsidRDefault="005D3688" w:rsidP="005D3688">
      <w:pPr>
        <w:rPr>
          <w:color w:val="000000"/>
          <w:sz w:val="28"/>
          <w:szCs w:val="28"/>
        </w:rPr>
      </w:pPr>
      <w:r w:rsidRPr="00F675FD">
        <w:rPr>
          <w:b/>
          <w:sz w:val="28"/>
          <w:szCs w:val="28"/>
        </w:rPr>
        <w:t xml:space="preserve">1.2. </w:t>
      </w:r>
      <w:r w:rsidRPr="00F675FD">
        <w:rPr>
          <w:b/>
          <w:bCs/>
          <w:color w:val="000000"/>
          <w:sz w:val="28"/>
          <w:szCs w:val="28"/>
        </w:rPr>
        <w:t xml:space="preserve">Цель и планируемые результаты освоения дисциплины: </w:t>
      </w:r>
    </w:p>
    <w:p w14:paraId="7154E529" w14:textId="77777777" w:rsidR="005D3688" w:rsidRPr="006B3BDD" w:rsidRDefault="005D3688" w:rsidP="005D3688">
      <w:pPr>
        <w:rPr>
          <w:lang w:eastAsia="en-US"/>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8"/>
        <w:gridCol w:w="3816"/>
        <w:gridCol w:w="3860"/>
      </w:tblGrid>
      <w:tr w:rsidR="005D3688" w:rsidRPr="008B1D74" w14:paraId="6C1A1947" w14:textId="77777777" w:rsidTr="005D3688">
        <w:trPr>
          <w:trHeight w:val="649"/>
        </w:trPr>
        <w:tc>
          <w:tcPr>
            <w:tcW w:w="1526" w:type="dxa"/>
            <w:hideMark/>
          </w:tcPr>
          <w:p w14:paraId="60E84B88" w14:textId="77777777" w:rsidR="005D3688" w:rsidRPr="00F675FD" w:rsidRDefault="005D3688" w:rsidP="005D3688">
            <w:pPr>
              <w:jc w:val="center"/>
            </w:pPr>
            <w:r>
              <w:t>Компетенции, формированию которых способствует освоение программы УД</w:t>
            </w:r>
          </w:p>
        </w:tc>
        <w:tc>
          <w:tcPr>
            <w:tcW w:w="3969" w:type="dxa"/>
            <w:hideMark/>
          </w:tcPr>
          <w:p w14:paraId="4AA68123" w14:textId="77777777" w:rsidR="005D3688" w:rsidRPr="00F675FD" w:rsidRDefault="005D3688" w:rsidP="005D3688">
            <w:pPr>
              <w:jc w:val="center"/>
            </w:pPr>
            <w:r w:rsidRPr="00F675FD">
              <w:t>Умения</w:t>
            </w:r>
          </w:p>
        </w:tc>
        <w:tc>
          <w:tcPr>
            <w:tcW w:w="3969" w:type="dxa"/>
            <w:hideMark/>
          </w:tcPr>
          <w:p w14:paraId="70B508A8" w14:textId="77777777" w:rsidR="005D3688" w:rsidRPr="00F675FD" w:rsidRDefault="005D3688" w:rsidP="005D3688">
            <w:pPr>
              <w:jc w:val="center"/>
            </w:pPr>
            <w:r w:rsidRPr="00F675FD">
              <w:t>Знания</w:t>
            </w:r>
          </w:p>
        </w:tc>
      </w:tr>
      <w:tr w:rsidR="005D3688" w:rsidRPr="008B1D74" w14:paraId="7CD434E7" w14:textId="77777777" w:rsidTr="005D3688">
        <w:trPr>
          <w:trHeight w:val="212"/>
        </w:trPr>
        <w:tc>
          <w:tcPr>
            <w:tcW w:w="1526" w:type="dxa"/>
          </w:tcPr>
          <w:p w14:paraId="4048A98F" w14:textId="77777777" w:rsidR="005D3688" w:rsidRPr="00F675FD" w:rsidRDefault="005D3688" w:rsidP="005D3688">
            <w:pPr>
              <w:pStyle w:val="Default"/>
              <w:jc w:val="center"/>
            </w:pPr>
            <w:r w:rsidRPr="00F675FD">
              <w:t xml:space="preserve">ОК 1 – 11 </w:t>
            </w:r>
          </w:p>
          <w:p w14:paraId="3E9DBB06" w14:textId="77777777" w:rsidR="005D3688" w:rsidRPr="00F675FD" w:rsidRDefault="005D3688" w:rsidP="005D3688">
            <w:pPr>
              <w:pStyle w:val="Default"/>
              <w:jc w:val="center"/>
            </w:pPr>
            <w:r w:rsidRPr="00F675FD">
              <w:t xml:space="preserve">ПК 1.1 - 1.4, </w:t>
            </w:r>
          </w:p>
          <w:p w14:paraId="441CBA7C" w14:textId="77777777" w:rsidR="005D3688" w:rsidRPr="00F675FD" w:rsidRDefault="005D3688" w:rsidP="005D3688">
            <w:pPr>
              <w:pStyle w:val="Default"/>
              <w:jc w:val="center"/>
            </w:pPr>
            <w:r w:rsidRPr="00F675FD">
              <w:t xml:space="preserve">ПК 2.1 - 2.3, </w:t>
            </w:r>
          </w:p>
          <w:p w14:paraId="1D2AF0B4" w14:textId="77777777" w:rsidR="005D3688" w:rsidRPr="00F675FD" w:rsidRDefault="005D3688" w:rsidP="005D3688">
            <w:pPr>
              <w:pStyle w:val="Default"/>
              <w:jc w:val="center"/>
            </w:pPr>
            <w:r w:rsidRPr="00F675FD">
              <w:t xml:space="preserve">ПК 3.1 - 3.3 </w:t>
            </w:r>
          </w:p>
          <w:p w14:paraId="1360F213" w14:textId="77777777" w:rsidR="005D3688" w:rsidRPr="00F675FD" w:rsidRDefault="005D3688" w:rsidP="005D3688">
            <w:pPr>
              <w:jc w:val="center"/>
            </w:pPr>
            <w:r w:rsidRPr="00F675FD">
              <w:t xml:space="preserve">ПК 4.1 -4.4 </w:t>
            </w:r>
          </w:p>
        </w:tc>
        <w:tc>
          <w:tcPr>
            <w:tcW w:w="3969" w:type="dxa"/>
          </w:tcPr>
          <w:p w14:paraId="09337DBA" w14:textId="77777777" w:rsidR="005D3688" w:rsidRPr="00F675FD" w:rsidRDefault="005D3688" w:rsidP="005D3688">
            <w:pPr>
              <w:pStyle w:val="Default"/>
              <w:jc w:val="both"/>
            </w:pPr>
            <w:r w:rsidRPr="00F675FD">
              <w:t xml:space="preserve">- выполнять расчеты с использованием прикладных компьютерных программ; </w:t>
            </w:r>
          </w:p>
          <w:p w14:paraId="176AEC3D" w14:textId="77777777" w:rsidR="005D3688" w:rsidRPr="00F675FD" w:rsidRDefault="005D3688" w:rsidP="005D3688">
            <w:pPr>
              <w:pStyle w:val="Default"/>
              <w:jc w:val="both"/>
            </w:pPr>
            <w:r w:rsidRPr="00F675FD">
              <w:t>- использовать сеть Интернет и е</w:t>
            </w:r>
            <w:r w:rsidRPr="00F675FD">
              <w:rPr>
                <w:rFonts w:ascii="Cambria Math" w:hAnsi="Cambria Math" w:cs="Cambria Math"/>
              </w:rPr>
              <w:t>ѐ</w:t>
            </w:r>
            <w:r w:rsidRPr="00F675FD">
              <w:t xml:space="preserve"> возможности для организации оперативного обмена информацией; </w:t>
            </w:r>
          </w:p>
          <w:p w14:paraId="7BF5A551" w14:textId="77777777" w:rsidR="005D3688" w:rsidRPr="00F675FD" w:rsidRDefault="005D3688" w:rsidP="005D3688">
            <w:pPr>
              <w:pStyle w:val="Default"/>
              <w:jc w:val="both"/>
            </w:pPr>
            <w:r w:rsidRPr="00F675FD">
              <w:t xml:space="preserve">- использовать технологии сбора, размещения, хранения, накопления, преобразования и передачи данных в профессионально ориентированных информационных системах; </w:t>
            </w:r>
          </w:p>
          <w:p w14:paraId="19D4075E" w14:textId="77777777" w:rsidR="005D3688" w:rsidRPr="00F675FD" w:rsidRDefault="005D3688" w:rsidP="005D3688">
            <w:pPr>
              <w:pStyle w:val="Default"/>
              <w:jc w:val="both"/>
            </w:pPr>
            <w:r w:rsidRPr="00F675FD">
              <w:t xml:space="preserve">- обрабатывать и анализировать информацию с применением программных средств и вычислительной техники; </w:t>
            </w:r>
          </w:p>
          <w:p w14:paraId="762B6D33" w14:textId="77777777" w:rsidR="005D3688" w:rsidRDefault="005D3688" w:rsidP="005D3688">
            <w:pPr>
              <w:pStyle w:val="Default"/>
              <w:jc w:val="both"/>
            </w:pPr>
            <w:r w:rsidRPr="00F675FD">
              <w:t xml:space="preserve">- получать информацию в локальных и глобальных компьютерных сетях; </w:t>
            </w:r>
          </w:p>
          <w:p w14:paraId="7B092560" w14:textId="77777777" w:rsidR="005D3688" w:rsidRPr="00F675FD" w:rsidRDefault="005D3688" w:rsidP="005D3688">
            <w:pPr>
              <w:pStyle w:val="Default"/>
              <w:jc w:val="both"/>
            </w:pPr>
          </w:p>
          <w:p w14:paraId="28EBCACA" w14:textId="77777777" w:rsidR="005D3688" w:rsidRPr="00F675FD" w:rsidRDefault="005D3688" w:rsidP="005D3688">
            <w:pPr>
              <w:pStyle w:val="Default"/>
              <w:jc w:val="both"/>
            </w:pPr>
            <w:r w:rsidRPr="00F675FD">
              <w:lastRenderedPageBreak/>
              <w:t>- применять графические редакторы для создания и</w:t>
            </w:r>
            <w:r>
              <w:t xml:space="preserve"> </w:t>
            </w:r>
            <w:r w:rsidRPr="00F675FD">
              <w:t xml:space="preserve">редактирования изображений; </w:t>
            </w:r>
          </w:p>
          <w:p w14:paraId="78CF650C" w14:textId="77777777" w:rsidR="005D3688" w:rsidRPr="00F675FD" w:rsidRDefault="005D3688" w:rsidP="005D3688">
            <w:pPr>
              <w:pStyle w:val="Default"/>
              <w:jc w:val="both"/>
              <w:rPr>
                <w:b/>
              </w:rPr>
            </w:pPr>
            <w:r w:rsidRPr="00F675FD">
              <w:rPr>
                <w:rFonts w:ascii="Courier New" w:hAnsi="Courier New" w:cs="Courier New"/>
              </w:rPr>
              <w:t xml:space="preserve">- </w:t>
            </w:r>
            <w:r w:rsidRPr="00F675FD">
              <w:t xml:space="preserve">применять компьютерные программы для поиска информации, составления и оформления документов и презентаций. </w:t>
            </w:r>
          </w:p>
        </w:tc>
        <w:tc>
          <w:tcPr>
            <w:tcW w:w="3969" w:type="dxa"/>
          </w:tcPr>
          <w:p w14:paraId="47646A01" w14:textId="77777777" w:rsidR="005D3688" w:rsidRDefault="005D3688" w:rsidP="005D3688">
            <w:pPr>
              <w:pStyle w:val="Default"/>
              <w:jc w:val="both"/>
              <w:rPr>
                <w:sz w:val="23"/>
                <w:szCs w:val="23"/>
              </w:rPr>
            </w:pPr>
            <w:r>
              <w:rPr>
                <w:sz w:val="23"/>
                <w:szCs w:val="23"/>
              </w:rPr>
              <w:lastRenderedPageBreak/>
              <w:t xml:space="preserve">- базовые системные программные продукты и пакеты прикладных программ (текстовые редакторы, электронные таблицы, системы управления базами данных, графические редакторы, информационно-поисковые системы); </w:t>
            </w:r>
          </w:p>
          <w:p w14:paraId="724390E3" w14:textId="77777777" w:rsidR="005D3688" w:rsidRDefault="005D3688" w:rsidP="005D3688">
            <w:pPr>
              <w:pStyle w:val="Default"/>
              <w:jc w:val="both"/>
              <w:rPr>
                <w:sz w:val="23"/>
                <w:szCs w:val="23"/>
              </w:rPr>
            </w:pPr>
            <w:r>
              <w:rPr>
                <w:sz w:val="23"/>
                <w:szCs w:val="23"/>
              </w:rPr>
              <w:t xml:space="preserve">- методы и средства сбора, обработки, хранения, передачи и накопления информации; </w:t>
            </w:r>
          </w:p>
          <w:p w14:paraId="251A3D37" w14:textId="77777777" w:rsidR="005D3688" w:rsidRDefault="005D3688" w:rsidP="005D3688">
            <w:pPr>
              <w:pStyle w:val="Default"/>
              <w:jc w:val="both"/>
              <w:rPr>
                <w:sz w:val="23"/>
                <w:szCs w:val="23"/>
              </w:rPr>
            </w:pPr>
            <w:r>
              <w:rPr>
                <w:sz w:val="23"/>
                <w:szCs w:val="23"/>
              </w:rPr>
              <w:t xml:space="preserve">- общий состав и структуру персональных электронно-вычислительных машин (ЭВМ) и вычислительных систем; </w:t>
            </w:r>
          </w:p>
          <w:p w14:paraId="7AAB3E6B" w14:textId="77777777" w:rsidR="005D3688" w:rsidRDefault="005D3688" w:rsidP="005D3688">
            <w:pPr>
              <w:pStyle w:val="Default"/>
              <w:jc w:val="both"/>
              <w:rPr>
                <w:sz w:val="23"/>
                <w:szCs w:val="23"/>
              </w:rPr>
            </w:pPr>
            <w:r>
              <w:rPr>
                <w:sz w:val="23"/>
                <w:szCs w:val="23"/>
              </w:rPr>
              <w:t xml:space="preserve">- основные методы и приемы обеспечения информационной безопасности; </w:t>
            </w:r>
          </w:p>
          <w:p w14:paraId="16868E1A" w14:textId="77777777" w:rsidR="005D3688" w:rsidRDefault="005D3688" w:rsidP="005D3688">
            <w:pPr>
              <w:pStyle w:val="Default"/>
              <w:jc w:val="both"/>
              <w:rPr>
                <w:sz w:val="23"/>
                <w:szCs w:val="23"/>
              </w:rPr>
            </w:pPr>
            <w:r>
              <w:rPr>
                <w:sz w:val="23"/>
                <w:szCs w:val="23"/>
              </w:rPr>
              <w:t xml:space="preserve">- основные положения и принципы автоматизированной обработки и передачи информации; </w:t>
            </w:r>
          </w:p>
          <w:p w14:paraId="43063F68" w14:textId="77777777" w:rsidR="005D3688" w:rsidRDefault="005D3688" w:rsidP="005D3688">
            <w:pPr>
              <w:pStyle w:val="Default"/>
              <w:jc w:val="both"/>
              <w:rPr>
                <w:sz w:val="23"/>
                <w:szCs w:val="23"/>
              </w:rPr>
            </w:pPr>
          </w:p>
          <w:p w14:paraId="61BB48F4" w14:textId="77777777" w:rsidR="005D3688" w:rsidRDefault="005D3688" w:rsidP="005D3688">
            <w:pPr>
              <w:pStyle w:val="Default"/>
              <w:jc w:val="both"/>
              <w:rPr>
                <w:sz w:val="23"/>
                <w:szCs w:val="23"/>
              </w:rPr>
            </w:pPr>
          </w:p>
          <w:p w14:paraId="68EAA01D" w14:textId="77777777" w:rsidR="005D3688" w:rsidRDefault="005D3688" w:rsidP="005D3688">
            <w:pPr>
              <w:pStyle w:val="Default"/>
              <w:jc w:val="both"/>
              <w:rPr>
                <w:sz w:val="23"/>
                <w:szCs w:val="23"/>
              </w:rPr>
            </w:pPr>
          </w:p>
          <w:p w14:paraId="0C0D72D2" w14:textId="77777777" w:rsidR="005D3688" w:rsidRDefault="005D3688" w:rsidP="005D3688">
            <w:pPr>
              <w:pStyle w:val="Default"/>
              <w:jc w:val="both"/>
              <w:rPr>
                <w:sz w:val="23"/>
                <w:szCs w:val="23"/>
              </w:rPr>
            </w:pPr>
            <w:r>
              <w:rPr>
                <w:sz w:val="23"/>
                <w:szCs w:val="23"/>
              </w:rPr>
              <w:t xml:space="preserve">- основные принципы, методы и свойства информационных и телекоммуникационных технологий в профессиональной деятельности; </w:t>
            </w:r>
          </w:p>
          <w:p w14:paraId="7AFAA68C" w14:textId="77777777" w:rsidR="005D3688" w:rsidRPr="00F675FD"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17"/>
              <w:jc w:val="both"/>
            </w:pPr>
          </w:p>
        </w:tc>
      </w:tr>
    </w:tbl>
    <w:p w14:paraId="73FE7F6C" w14:textId="77777777" w:rsidR="005D3688" w:rsidRDefault="005D3688" w:rsidP="005D3688">
      <w:pPr>
        <w:pStyle w:val="a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056B35AB" w14:textId="77777777" w:rsidR="005D3688" w:rsidRDefault="005D3688" w:rsidP="005D3688">
      <w:pPr>
        <w:rPr>
          <w:b/>
          <w:sz w:val="28"/>
          <w:szCs w:val="28"/>
        </w:rPr>
      </w:pPr>
      <w:r>
        <w:rPr>
          <w:b/>
          <w:sz w:val="28"/>
          <w:szCs w:val="28"/>
        </w:rPr>
        <w:br w:type="page"/>
      </w:r>
    </w:p>
    <w:p w14:paraId="7CF69618" w14:textId="77777777" w:rsidR="005D3688" w:rsidRDefault="005D3688" w:rsidP="00B36A41">
      <w:pPr>
        <w:pStyle w:val="af7"/>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94715A">
        <w:rPr>
          <w:b/>
          <w:sz w:val="28"/>
          <w:szCs w:val="28"/>
        </w:rPr>
        <w:lastRenderedPageBreak/>
        <w:t xml:space="preserve">СТРУКТУРА И СОДЕРЖАНИЕ </w:t>
      </w:r>
      <w:r>
        <w:rPr>
          <w:b/>
          <w:sz w:val="28"/>
          <w:szCs w:val="28"/>
        </w:rPr>
        <w:t xml:space="preserve">ПРОГРАММЫ </w:t>
      </w:r>
      <w:r w:rsidRPr="0094715A">
        <w:rPr>
          <w:b/>
          <w:sz w:val="28"/>
          <w:szCs w:val="28"/>
        </w:rPr>
        <w:t>УЧЕБНОЙ ДИСЦИПЛИНЫ</w:t>
      </w:r>
    </w:p>
    <w:p w14:paraId="1AE900AC" w14:textId="77777777" w:rsidR="005D3688" w:rsidRPr="0094715A" w:rsidRDefault="005D3688" w:rsidP="005D3688">
      <w:pPr>
        <w:pStyle w:val="a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77CB73F6"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Pr>
          <w:b/>
          <w:sz w:val="28"/>
          <w:szCs w:val="28"/>
        </w:rPr>
      </w:pPr>
      <w:r>
        <w:rPr>
          <w:b/>
          <w:sz w:val="28"/>
          <w:szCs w:val="28"/>
        </w:rPr>
        <w:t xml:space="preserve">2.1. </w:t>
      </w:r>
      <w:r w:rsidRPr="005C1794">
        <w:rPr>
          <w:b/>
          <w:sz w:val="28"/>
          <w:szCs w:val="28"/>
        </w:rPr>
        <w:t>Объем учебной дисциплины и виды учебной работы</w:t>
      </w:r>
    </w:p>
    <w:p w14:paraId="532CAE62" w14:textId="77777777" w:rsidR="005D3688" w:rsidRPr="005C1794"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Pr>
          <w:u w:val="single"/>
        </w:rPr>
      </w:pPr>
    </w:p>
    <w:p w14:paraId="742AD5EB" w14:textId="77777777" w:rsidR="005D368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5D3688" w:rsidRPr="00C36A0A" w14:paraId="7429FD60" w14:textId="77777777" w:rsidTr="005D3688">
        <w:trPr>
          <w:trHeight w:val="460"/>
        </w:trPr>
        <w:tc>
          <w:tcPr>
            <w:tcW w:w="7621" w:type="dxa"/>
            <w:shd w:val="clear" w:color="auto" w:fill="auto"/>
          </w:tcPr>
          <w:p w14:paraId="2A5D7CED" w14:textId="77777777" w:rsidR="005D3688" w:rsidRPr="008259CA" w:rsidRDefault="005D3688" w:rsidP="005D3688">
            <w:pPr>
              <w:jc w:val="center"/>
            </w:pPr>
            <w:r w:rsidRPr="008259CA">
              <w:rPr>
                <w:b/>
              </w:rPr>
              <w:t>Вид учебной работы</w:t>
            </w:r>
          </w:p>
        </w:tc>
        <w:tc>
          <w:tcPr>
            <w:tcW w:w="1701" w:type="dxa"/>
            <w:shd w:val="clear" w:color="auto" w:fill="auto"/>
          </w:tcPr>
          <w:p w14:paraId="5F8E60F2" w14:textId="77777777" w:rsidR="005D3688" w:rsidRPr="008259CA" w:rsidRDefault="005D3688" w:rsidP="005D3688">
            <w:pPr>
              <w:jc w:val="center"/>
              <w:rPr>
                <w:i/>
                <w:iCs/>
              </w:rPr>
            </w:pPr>
            <w:r w:rsidRPr="008259CA">
              <w:rPr>
                <w:b/>
                <w:iCs/>
              </w:rPr>
              <w:t>Объем часов</w:t>
            </w:r>
          </w:p>
        </w:tc>
      </w:tr>
      <w:tr w:rsidR="005D3688" w:rsidRPr="00C837B7" w14:paraId="0AD6473B" w14:textId="77777777" w:rsidTr="005D3688">
        <w:trPr>
          <w:trHeight w:val="285"/>
        </w:trPr>
        <w:tc>
          <w:tcPr>
            <w:tcW w:w="7621" w:type="dxa"/>
            <w:shd w:val="clear" w:color="auto" w:fill="auto"/>
          </w:tcPr>
          <w:p w14:paraId="09EA476F" w14:textId="77777777" w:rsidR="005D3688" w:rsidRPr="008259CA" w:rsidRDefault="005D3688" w:rsidP="005D3688">
            <w:pPr>
              <w:rPr>
                <w:b/>
              </w:rPr>
            </w:pPr>
            <w:r w:rsidRPr="008259CA">
              <w:rPr>
                <w:b/>
              </w:rPr>
              <w:t>Нагрузка во взаимодействии с преподавателем (всего)</w:t>
            </w:r>
          </w:p>
        </w:tc>
        <w:tc>
          <w:tcPr>
            <w:tcW w:w="1701" w:type="dxa"/>
            <w:shd w:val="clear" w:color="auto" w:fill="auto"/>
          </w:tcPr>
          <w:p w14:paraId="7BC33507" w14:textId="77777777" w:rsidR="005D3688" w:rsidRPr="008259CA" w:rsidRDefault="005D3688" w:rsidP="005D3688">
            <w:pPr>
              <w:jc w:val="center"/>
              <w:rPr>
                <w:b/>
                <w:i/>
                <w:iCs/>
              </w:rPr>
            </w:pPr>
            <w:r w:rsidRPr="008259CA">
              <w:rPr>
                <w:b/>
                <w:i/>
                <w:iCs/>
              </w:rPr>
              <w:t>84</w:t>
            </w:r>
          </w:p>
        </w:tc>
      </w:tr>
      <w:tr w:rsidR="005D3688" w:rsidRPr="00C837B7" w14:paraId="6297B6B0" w14:textId="77777777" w:rsidTr="005D3688">
        <w:tc>
          <w:tcPr>
            <w:tcW w:w="7621" w:type="dxa"/>
            <w:shd w:val="clear" w:color="auto" w:fill="auto"/>
          </w:tcPr>
          <w:p w14:paraId="5977554F" w14:textId="77777777" w:rsidR="005D3688" w:rsidRPr="008259CA" w:rsidRDefault="005D3688" w:rsidP="005D3688">
            <w:pPr>
              <w:jc w:val="both"/>
            </w:pPr>
            <w:r w:rsidRPr="008259CA">
              <w:t>в том числе:</w:t>
            </w:r>
          </w:p>
        </w:tc>
        <w:tc>
          <w:tcPr>
            <w:tcW w:w="1701" w:type="dxa"/>
            <w:shd w:val="clear" w:color="auto" w:fill="auto"/>
          </w:tcPr>
          <w:p w14:paraId="52109E5A" w14:textId="77777777" w:rsidR="005D3688" w:rsidRPr="008259CA" w:rsidRDefault="005D3688" w:rsidP="005D3688">
            <w:pPr>
              <w:jc w:val="center"/>
              <w:rPr>
                <w:b/>
                <w:i/>
                <w:iCs/>
              </w:rPr>
            </w:pPr>
          </w:p>
        </w:tc>
      </w:tr>
      <w:tr w:rsidR="005D3688" w:rsidRPr="00C837B7" w14:paraId="1E19828A" w14:textId="77777777" w:rsidTr="005D3688">
        <w:tc>
          <w:tcPr>
            <w:tcW w:w="7621" w:type="dxa"/>
            <w:shd w:val="clear" w:color="auto" w:fill="auto"/>
          </w:tcPr>
          <w:p w14:paraId="71486F87" w14:textId="77777777" w:rsidR="005D3688" w:rsidRPr="008259CA" w:rsidRDefault="005D3688" w:rsidP="005D3688">
            <w:pPr>
              <w:jc w:val="both"/>
            </w:pPr>
            <w:r w:rsidRPr="008259CA">
              <w:t>теоретическое обучение</w:t>
            </w:r>
          </w:p>
        </w:tc>
        <w:tc>
          <w:tcPr>
            <w:tcW w:w="1701" w:type="dxa"/>
            <w:shd w:val="clear" w:color="auto" w:fill="auto"/>
          </w:tcPr>
          <w:p w14:paraId="02EB75F9" w14:textId="77777777" w:rsidR="005D3688" w:rsidRPr="008259CA" w:rsidRDefault="005D3688" w:rsidP="005D3688">
            <w:pPr>
              <w:jc w:val="center"/>
              <w:rPr>
                <w:b/>
                <w:i/>
                <w:iCs/>
              </w:rPr>
            </w:pPr>
            <w:r w:rsidRPr="008259CA">
              <w:rPr>
                <w:b/>
                <w:i/>
                <w:iCs/>
              </w:rPr>
              <w:t>24</w:t>
            </w:r>
          </w:p>
        </w:tc>
      </w:tr>
      <w:tr w:rsidR="005D3688" w:rsidRPr="00C837B7" w14:paraId="3B6CFE14" w14:textId="77777777" w:rsidTr="005D3688">
        <w:tc>
          <w:tcPr>
            <w:tcW w:w="7621" w:type="dxa"/>
            <w:shd w:val="clear" w:color="auto" w:fill="auto"/>
          </w:tcPr>
          <w:p w14:paraId="53B19AA3" w14:textId="77777777" w:rsidR="005D3688" w:rsidRPr="008259CA" w:rsidRDefault="005D3688" w:rsidP="005D3688">
            <w:pPr>
              <w:jc w:val="both"/>
              <w:rPr>
                <w:color w:val="000000" w:themeColor="text1"/>
              </w:rPr>
            </w:pPr>
            <w:r w:rsidRPr="008259CA">
              <w:rPr>
                <w:color w:val="000000" w:themeColor="text1"/>
              </w:rPr>
              <w:t>лабораторные и практические занятия</w:t>
            </w:r>
          </w:p>
        </w:tc>
        <w:tc>
          <w:tcPr>
            <w:tcW w:w="1701" w:type="dxa"/>
            <w:shd w:val="clear" w:color="auto" w:fill="auto"/>
          </w:tcPr>
          <w:p w14:paraId="5F863A07" w14:textId="77777777" w:rsidR="005D3688" w:rsidRPr="008259CA" w:rsidRDefault="005D3688" w:rsidP="005D3688">
            <w:pPr>
              <w:jc w:val="center"/>
              <w:rPr>
                <w:b/>
                <w:i/>
                <w:iCs/>
              </w:rPr>
            </w:pPr>
            <w:r w:rsidRPr="008259CA">
              <w:rPr>
                <w:b/>
                <w:i/>
                <w:iCs/>
              </w:rPr>
              <w:t>60</w:t>
            </w:r>
          </w:p>
        </w:tc>
      </w:tr>
      <w:tr w:rsidR="005D3688" w:rsidRPr="00C837B7" w14:paraId="6CC874EC" w14:textId="77777777" w:rsidTr="005D3688">
        <w:tc>
          <w:tcPr>
            <w:tcW w:w="7621" w:type="dxa"/>
            <w:shd w:val="clear" w:color="auto" w:fill="auto"/>
          </w:tcPr>
          <w:p w14:paraId="5F5C0F71" w14:textId="77777777" w:rsidR="005D3688" w:rsidRPr="008259CA" w:rsidRDefault="005D3688" w:rsidP="005D3688">
            <w:pPr>
              <w:jc w:val="both"/>
              <w:rPr>
                <w:color w:val="000000" w:themeColor="text1"/>
              </w:rPr>
            </w:pPr>
            <w:r w:rsidRPr="008259CA">
              <w:rPr>
                <w:color w:val="000000" w:themeColor="text1"/>
              </w:rPr>
              <w:t>в  том числе практическая подготовка</w:t>
            </w:r>
          </w:p>
        </w:tc>
        <w:tc>
          <w:tcPr>
            <w:tcW w:w="1701" w:type="dxa"/>
            <w:shd w:val="clear" w:color="auto" w:fill="auto"/>
          </w:tcPr>
          <w:p w14:paraId="69C95B82" w14:textId="77777777" w:rsidR="005D3688" w:rsidRPr="008259CA" w:rsidRDefault="005D3688" w:rsidP="005D3688">
            <w:pPr>
              <w:jc w:val="center"/>
              <w:rPr>
                <w:b/>
                <w:i/>
                <w:iCs/>
              </w:rPr>
            </w:pPr>
            <w:r>
              <w:rPr>
                <w:b/>
                <w:i/>
                <w:iCs/>
              </w:rPr>
              <w:t>74</w:t>
            </w:r>
          </w:p>
        </w:tc>
      </w:tr>
      <w:tr w:rsidR="005D3688" w:rsidRPr="00C36A0A" w14:paraId="305CD56D" w14:textId="77777777" w:rsidTr="005D3688">
        <w:tc>
          <w:tcPr>
            <w:tcW w:w="7621" w:type="dxa"/>
            <w:shd w:val="clear" w:color="auto" w:fill="auto"/>
          </w:tcPr>
          <w:p w14:paraId="613A74BF" w14:textId="77777777" w:rsidR="005D3688" w:rsidRPr="008259CA" w:rsidRDefault="005D3688" w:rsidP="005D3688">
            <w:pPr>
              <w:jc w:val="both"/>
              <w:rPr>
                <w:b/>
              </w:rPr>
            </w:pPr>
            <w:r w:rsidRPr="008259CA">
              <w:t>консультации</w:t>
            </w:r>
          </w:p>
        </w:tc>
        <w:tc>
          <w:tcPr>
            <w:tcW w:w="1701" w:type="dxa"/>
            <w:shd w:val="clear" w:color="auto" w:fill="auto"/>
          </w:tcPr>
          <w:p w14:paraId="1A9DBCB3" w14:textId="77777777" w:rsidR="005D3688" w:rsidRPr="008259CA" w:rsidRDefault="005D3688" w:rsidP="005D3688">
            <w:pPr>
              <w:jc w:val="center"/>
              <w:rPr>
                <w:i/>
                <w:iCs/>
              </w:rPr>
            </w:pPr>
            <w:r w:rsidRPr="008259CA">
              <w:rPr>
                <w:i/>
                <w:iCs/>
              </w:rPr>
              <w:t>-</w:t>
            </w:r>
          </w:p>
        </w:tc>
      </w:tr>
      <w:tr w:rsidR="005D3688" w:rsidRPr="00C36A0A" w14:paraId="59655807" w14:textId="77777777" w:rsidTr="005D3688">
        <w:tc>
          <w:tcPr>
            <w:tcW w:w="7621" w:type="dxa"/>
            <w:shd w:val="clear" w:color="auto" w:fill="auto"/>
          </w:tcPr>
          <w:p w14:paraId="74748B7D" w14:textId="77777777" w:rsidR="005D3688" w:rsidRPr="008259CA" w:rsidRDefault="005D3688" w:rsidP="005D3688">
            <w:pPr>
              <w:jc w:val="both"/>
            </w:pPr>
            <w:r w:rsidRPr="008259CA">
              <w:rPr>
                <w:iCs/>
              </w:rPr>
              <w:t>промежуточная  аттестация</w:t>
            </w:r>
            <w:r w:rsidRPr="008259CA">
              <w:rPr>
                <w:i/>
                <w:iCs/>
              </w:rPr>
              <w:t xml:space="preserve"> в форме дифференцированного </w:t>
            </w:r>
            <w:r>
              <w:rPr>
                <w:i/>
                <w:iCs/>
              </w:rPr>
              <w:t>зачёта</w:t>
            </w:r>
          </w:p>
        </w:tc>
        <w:tc>
          <w:tcPr>
            <w:tcW w:w="1701" w:type="dxa"/>
            <w:shd w:val="clear" w:color="auto" w:fill="auto"/>
          </w:tcPr>
          <w:p w14:paraId="361832E5" w14:textId="77777777" w:rsidR="005D3688" w:rsidRPr="008259CA" w:rsidRDefault="005D3688" w:rsidP="005D3688">
            <w:pPr>
              <w:jc w:val="center"/>
              <w:rPr>
                <w:i/>
                <w:iCs/>
              </w:rPr>
            </w:pPr>
          </w:p>
        </w:tc>
      </w:tr>
      <w:tr w:rsidR="005D3688" w:rsidRPr="00C36A0A" w14:paraId="391AACDE" w14:textId="77777777" w:rsidTr="005D3688">
        <w:tc>
          <w:tcPr>
            <w:tcW w:w="7621" w:type="dxa"/>
            <w:shd w:val="clear" w:color="auto" w:fill="auto"/>
          </w:tcPr>
          <w:p w14:paraId="1FEEE068" w14:textId="77777777" w:rsidR="005D3688" w:rsidRPr="008259CA" w:rsidRDefault="005D3688" w:rsidP="005D3688">
            <w:pPr>
              <w:rPr>
                <w:i/>
                <w:iCs/>
              </w:rPr>
            </w:pPr>
            <w:r w:rsidRPr="008259CA">
              <w:rPr>
                <w:b/>
                <w:i/>
                <w:iCs/>
              </w:rPr>
              <w:t>Всего</w:t>
            </w:r>
          </w:p>
        </w:tc>
        <w:tc>
          <w:tcPr>
            <w:tcW w:w="1701" w:type="dxa"/>
            <w:shd w:val="clear" w:color="auto" w:fill="auto"/>
          </w:tcPr>
          <w:p w14:paraId="2A23C3C9" w14:textId="77777777" w:rsidR="005D3688" w:rsidRPr="008259CA" w:rsidRDefault="005D3688" w:rsidP="005D3688">
            <w:pPr>
              <w:jc w:val="center"/>
              <w:rPr>
                <w:iCs/>
              </w:rPr>
            </w:pPr>
          </w:p>
        </w:tc>
      </w:tr>
    </w:tbl>
    <w:p w14:paraId="4F6698FD" w14:textId="77777777" w:rsidR="005D3688" w:rsidRPr="00EA7C03"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sectPr w:rsidR="005D3688" w:rsidRPr="00EA7C03" w:rsidSect="00762D58">
          <w:headerReference w:type="even" r:id="rId56"/>
          <w:footerReference w:type="even" r:id="rId57"/>
          <w:footerReference w:type="default" r:id="rId58"/>
          <w:pgSz w:w="11906" w:h="16838"/>
          <w:pgMar w:top="1134" w:right="850" w:bottom="1134" w:left="1701" w:header="708" w:footer="708" w:gutter="0"/>
          <w:cols w:space="720"/>
          <w:titlePg/>
        </w:sectPr>
      </w:pPr>
    </w:p>
    <w:p w14:paraId="2E0801AC" w14:textId="77777777" w:rsidR="005D3688" w:rsidRPr="00264A6E"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sz w:val="20"/>
          <w:szCs w:val="20"/>
        </w:rPr>
      </w:pPr>
      <w:r>
        <w:rPr>
          <w:b/>
          <w:caps/>
          <w:sz w:val="28"/>
          <w:szCs w:val="28"/>
        </w:rPr>
        <w:lastRenderedPageBreak/>
        <w:t xml:space="preserve">2.2. </w:t>
      </w:r>
      <w:r>
        <w:rPr>
          <w:b/>
          <w:sz w:val="28"/>
          <w:szCs w:val="28"/>
        </w:rPr>
        <w:t>Т</w:t>
      </w:r>
      <w:r w:rsidRPr="00681DAD">
        <w:rPr>
          <w:b/>
          <w:sz w:val="28"/>
          <w:szCs w:val="28"/>
        </w:rPr>
        <w:t xml:space="preserve">ематический </w:t>
      </w:r>
      <w:r>
        <w:rPr>
          <w:b/>
          <w:sz w:val="28"/>
          <w:szCs w:val="28"/>
        </w:rPr>
        <w:t xml:space="preserve">план и содержание учебной дисциплины  </w:t>
      </w:r>
      <w:r w:rsidRPr="002245A3">
        <w:rPr>
          <w:sz w:val="28"/>
          <w:szCs w:val="28"/>
        </w:rPr>
        <w:t>ОП.0</w:t>
      </w:r>
      <w:r>
        <w:rPr>
          <w:sz w:val="28"/>
          <w:szCs w:val="28"/>
        </w:rPr>
        <w:t>7</w:t>
      </w:r>
      <w:r w:rsidRPr="002245A3">
        <w:rPr>
          <w:sz w:val="28"/>
          <w:szCs w:val="28"/>
        </w:rPr>
        <w:t xml:space="preserve"> </w:t>
      </w:r>
      <w:r>
        <w:rPr>
          <w:sz w:val="28"/>
          <w:szCs w:val="28"/>
        </w:rPr>
        <w:t>Информационные технологии в профессиональной деятельности</w:t>
      </w:r>
    </w:p>
    <w:tbl>
      <w:tblPr>
        <w:tblpPr w:leftFromText="180" w:rightFromText="180" w:vertAnchor="text" w:tblpY="1"/>
        <w:tblOverlap w:val="never"/>
        <w:tblW w:w="1488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2836"/>
        <w:gridCol w:w="8646"/>
        <w:gridCol w:w="993"/>
        <w:gridCol w:w="2409"/>
      </w:tblGrid>
      <w:tr w:rsidR="005D3688" w:rsidRPr="008C5438" w14:paraId="52B12B2C" w14:textId="77777777" w:rsidTr="005D3688">
        <w:tc>
          <w:tcPr>
            <w:tcW w:w="2836" w:type="dxa"/>
            <w:shd w:val="clear" w:color="auto" w:fill="auto"/>
          </w:tcPr>
          <w:p w14:paraId="0434DC36" w14:textId="77777777" w:rsidR="005D3688" w:rsidRPr="00590DDF" w:rsidRDefault="005D3688" w:rsidP="005D3688">
            <w:pPr>
              <w:pStyle w:val="Default"/>
              <w:jc w:val="center"/>
              <w:rPr>
                <w:b/>
                <w:bCs/>
              </w:rPr>
            </w:pPr>
            <w:r w:rsidRPr="00590DDF">
              <w:rPr>
                <w:b/>
                <w:bCs/>
              </w:rPr>
              <w:t xml:space="preserve">Наименование </w:t>
            </w:r>
          </w:p>
          <w:p w14:paraId="7AF0A3FC" w14:textId="77777777" w:rsidR="005D3688" w:rsidRPr="00590DDF" w:rsidRDefault="005D3688" w:rsidP="005D3688">
            <w:pPr>
              <w:pStyle w:val="Default"/>
              <w:jc w:val="center"/>
            </w:pPr>
            <w:r w:rsidRPr="00590DDF">
              <w:rPr>
                <w:b/>
                <w:bCs/>
              </w:rPr>
              <w:t>разделов и тем</w:t>
            </w:r>
          </w:p>
        </w:tc>
        <w:tc>
          <w:tcPr>
            <w:tcW w:w="8646" w:type="dxa"/>
            <w:shd w:val="clear" w:color="auto" w:fill="auto"/>
          </w:tcPr>
          <w:p w14:paraId="7CCFE65E" w14:textId="77777777" w:rsidR="005D3688" w:rsidRPr="00590DDF"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90DDF">
              <w:rPr>
                <w:b/>
                <w:bCs/>
              </w:rPr>
              <w:t xml:space="preserve">Содержание учебного материала и формы организации </w:t>
            </w:r>
          </w:p>
          <w:p w14:paraId="4EC58CAC" w14:textId="77777777" w:rsidR="005D3688" w:rsidRPr="00590DDF" w:rsidRDefault="005D3688" w:rsidP="005D3688">
            <w:pPr>
              <w:pStyle w:val="Default"/>
              <w:jc w:val="center"/>
            </w:pPr>
            <w:r w:rsidRPr="00590DDF">
              <w:rPr>
                <w:b/>
                <w:bCs/>
              </w:rPr>
              <w:t>деятельности обучающихся</w:t>
            </w:r>
          </w:p>
        </w:tc>
        <w:tc>
          <w:tcPr>
            <w:tcW w:w="993" w:type="dxa"/>
            <w:shd w:val="clear" w:color="auto" w:fill="auto"/>
          </w:tcPr>
          <w:p w14:paraId="0BB28B50" w14:textId="77777777" w:rsidR="005D3688" w:rsidRPr="00590DDF" w:rsidRDefault="005D3688" w:rsidP="005D3688">
            <w:pPr>
              <w:pStyle w:val="Default"/>
              <w:jc w:val="center"/>
            </w:pPr>
            <w:r w:rsidRPr="00590DDF">
              <w:rPr>
                <w:b/>
                <w:bCs/>
              </w:rPr>
              <w:t>Объем часов</w:t>
            </w:r>
          </w:p>
        </w:tc>
        <w:tc>
          <w:tcPr>
            <w:tcW w:w="2409" w:type="dxa"/>
          </w:tcPr>
          <w:p w14:paraId="5B9733F5" w14:textId="77777777" w:rsidR="005D3688" w:rsidRPr="00590DDF"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90DDF">
              <w:rPr>
                <w:b/>
                <w:bCs/>
              </w:rPr>
              <w:t>Коды компетенций, формированию которых способствует элемент программы</w:t>
            </w:r>
          </w:p>
        </w:tc>
      </w:tr>
      <w:tr w:rsidR="005D3688" w:rsidRPr="008C5438" w14:paraId="389C9B1D" w14:textId="77777777" w:rsidTr="005D3688">
        <w:trPr>
          <w:trHeight w:val="401"/>
        </w:trPr>
        <w:tc>
          <w:tcPr>
            <w:tcW w:w="11482" w:type="dxa"/>
            <w:gridSpan w:val="2"/>
            <w:shd w:val="clear" w:color="auto" w:fill="auto"/>
          </w:tcPr>
          <w:p w14:paraId="71D229C6" w14:textId="77777777" w:rsidR="005D3688" w:rsidRPr="00590DDF" w:rsidRDefault="005D3688" w:rsidP="005D3688">
            <w:pPr>
              <w:pStyle w:val="Default"/>
            </w:pPr>
            <w:r w:rsidRPr="00590DDF">
              <w:rPr>
                <w:b/>
                <w:bCs/>
              </w:rPr>
              <w:t xml:space="preserve">РАЗДЕЛ 1. ИНФОРМАЦИОННЫЕ СИСТЕМЫ И ТЕХНОЛОГИИ </w:t>
            </w:r>
          </w:p>
        </w:tc>
        <w:tc>
          <w:tcPr>
            <w:tcW w:w="993" w:type="dxa"/>
            <w:shd w:val="clear" w:color="auto" w:fill="auto"/>
          </w:tcPr>
          <w:p w14:paraId="26997543" w14:textId="77777777" w:rsidR="005D3688" w:rsidRPr="00590DDF" w:rsidRDefault="005D3688" w:rsidP="005D3688">
            <w:pPr>
              <w:pStyle w:val="Default"/>
              <w:jc w:val="center"/>
              <w:rPr>
                <w:b/>
              </w:rPr>
            </w:pPr>
            <w:r w:rsidRPr="00590DDF">
              <w:rPr>
                <w:b/>
              </w:rPr>
              <w:t>8</w:t>
            </w:r>
          </w:p>
        </w:tc>
        <w:tc>
          <w:tcPr>
            <w:tcW w:w="2409" w:type="dxa"/>
            <w:shd w:val="clear" w:color="auto" w:fill="auto"/>
          </w:tcPr>
          <w:p w14:paraId="68344735" w14:textId="77777777" w:rsidR="005D3688" w:rsidRPr="00590DDF" w:rsidRDefault="005D3688" w:rsidP="005D3688">
            <w:pPr>
              <w:pStyle w:val="Default"/>
              <w:jc w:val="center"/>
            </w:pPr>
          </w:p>
        </w:tc>
      </w:tr>
      <w:tr w:rsidR="005D3688" w:rsidRPr="008C5438" w14:paraId="50D273E7" w14:textId="77777777" w:rsidTr="005D3688">
        <w:trPr>
          <w:trHeight w:val="401"/>
        </w:trPr>
        <w:tc>
          <w:tcPr>
            <w:tcW w:w="2836" w:type="dxa"/>
            <w:vMerge w:val="restart"/>
            <w:shd w:val="clear" w:color="auto" w:fill="auto"/>
          </w:tcPr>
          <w:p w14:paraId="6AF77FB9" w14:textId="77777777" w:rsidR="005D3688" w:rsidRPr="00590DDF" w:rsidRDefault="005D3688" w:rsidP="005D3688">
            <w:pPr>
              <w:pStyle w:val="Default"/>
              <w:jc w:val="both"/>
            </w:pPr>
            <w:r w:rsidRPr="00590DDF">
              <w:rPr>
                <w:b/>
                <w:bCs/>
              </w:rPr>
              <w:t xml:space="preserve">Тема 1.1. </w:t>
            </w:r>
            <w:r w:rsidRPr="00590DDF">
              <w:t xml:space="preserve">Представление об информационной технологии </w:t>
            </w:r>
          </w:p>
          <w:p w14:paraId="33EBD465" w14:textId="77777777" w:rsidR="005D3688" w:rsidRPr="00590DDF" w:rsidRDefault="005D3688" w:rsidP="005D3688">
            <w:pPr>
              <w:pStyle w:val="Default"/>
              <w:jc w:val="both"/>
              <w:rPr>
                <w:b/>
                <w:bCs/>
              </w:rPr>
            </w:pPr>
          </w:p>
        </w:tc>
        <w:tc>
          <w:tcPr>
            <w:tcW w:w="8646" w:type="dxa"/>
            <w:shd w:val="clear" w:color="auto" w:fill="auto"/>
          </w:tcPr>
          <w:p w14:paraId="793FE7A7" w14:textId="77777777" w:rsidR="005D3688" w:rsidRPr="00590DDF" w:rsidRDefault="005D3688" w:rsidP="005D3688">
            <w:pPr>
              <w:rPr>
                <w:b/>
              </w:rPr>
            </w:pPr>
            <w:r w:rsidRPr="00590DDF">
              <w:rPr>
                <w:b/>
              </w:rPr>
              <w:t xml:space="preserve">Содержание учебного материала </w:t>
            </w:r>
          </w:p>
        </w:tc>
        <w:tc>
          <w:tcPr>
            <w:tcW w:w="993" w:type="dxa"/>
            <w:vMerge w:val="restart"/>
            <w:shd w:val="clear" w:color="auto" w:fill="auto"/>
          </w:tcPr>
          <w:p w14:paraId="23A6DE04" w14:textId="77777777" w:rsidR="005D3688" w:rsidRPr="00590DDF" w:rsidRDefault="005D3688" w:rsidP="005D3688">
            <w:pPr>
              <w:pStyle w:val="Default"/>
              <w:jc w:val="center"/>
              <w:rPr>
                <w:b/>
              </w:rPr>
            </w:pPr>
            <w:r w:rsidRPr="00590DDF">
              <w:t>2</w:t>
            </w:r>
          </w:p>
        </w:tc>
        <w:tc>
          <w:tcPr>
            <w:tcW w:w="2409" w:type="dxa"/>
            <w:vMerge w:val="restart"/>
            <w:shd w:val="clear" w:color="auto" w:fill="auto"/>
          </w:tcPr>
          <w:p w14:paraId="53A00C1B" w14:textId="77777777" w:rsidR="005D3688" w:rsidRPr="00590DDF" w:rsidRDefault="005D3688" w:rsidP="005D3688">
            <w:pPr>
              <w:pStyle w:val="Default"/>
              <w:jc w:val="center"/>
            </w:pPr>
            <w:r w:rsidRPr="00590DDF">
              <w:rPr>
                <w:i/>
                <w:iCs/>
              </w:rPr>
              <w:t xml:space="preserve">ОК 01-07, 09-11, </w:t>
            </w:r>
          </w:p>
          <w:p w14:paraId="3DFD3AAE" w14:textId="77777777" w:rsidR="005D3688" w:rsidRPr="00590DDF" w:rsidRDefault="005D3688" w:rsidP="005D3688">
            <w:pPr>
              <w:pStyle w:val="Default"/>
              <w:jc w:val="center"/>
            </w:pPr>
            <w:r w:rsidRPr="00590DDF">
              <w:rPr>
                <w:i/>
                <w:iCs/>
              </w:rPr>
              <w:t xml:space="preserve">ПК 1.1.-1.4. </w:t>
            </w:r>
          </w:p>
          <w:p w14:paraId="36C0FB01" w14:textId="77777777" w:rsidR="005D3688" w:rsidRPr="00590DDF" w:rsidRDefault="005D3688" w:rsidP="005D3688">
            <w:pPr>
              <w:pStyle w:val="Default"/>
              <w:jc w:val="center"/>
            </w:pPr>
            <w:r w:rsidRPr="00590DDF">
              <w:rPr>
                <w:i/>
                <w:iCs/>
              </w:rPr>
              <w:t xml:space="preserve">ПК 2.1.-2.3. </w:t>
            </w:r>
          </w:p>
          <w:p w14:paraId="246A2E61" w14:textId="77777777" w:rsidR="005D3688" w:rsidRPr="00590DDF" w:rsidRDefault="005D3688" w:rsidP="005D3688">
            <w:pPr>
              <w:pStyle w:val="Default"/>
              <w:jc w:val="center"/>
            </w:pPr>
            <w:r w:rsidRPr="00590DDF">
              <w:rPr>
                <w:i/>
                <w:iCs/>
              </w:rPr>
              <w:t xml:space="preserve">ПК 3.1.-3.3. </w:t>
            </w:r>
          </w:p>
          <w:p w14:paraId="188210FD" w14:textId="77777777" w:rsidR="005D3688" w:rsidRPr="00590DDF" w:rsidRDefault="005D3688" w:rsidP="005D3688">
            <w:pPr>
              <w:pStyle w:val="Default"/>
              <w:jc w:val="center"/>
            </w:pPr>
            <w:r w:rsidRPr="00590DDF">
              <w:rPr>
                <w:i/>
                <w:iCs/>
              </w:rPr>
              <w:t xml:space="preserve">ПК 4.1.-4.4. </w:t>
            </w:r>
          </w:p>
        </w:tc>
      </w:tr>
      <w:tr w:rsidR="005D3688" w:rsidRPr="008C5438" w14:paraId="4F8AAA84" w14:textId="77777777" w:rsidTr="005D3688">
        <w:trPr>
          <w:trHeight w:val="315"/>
        </w:trPr>
        <w:tc>
          <w:tcPr>
            <w:tcW w:w="2836" w:type="dxa"/>
            <w:vMerge/>
            <w:shd w:val="clear" w:color="auto" w:fill="auto"/>
          </w:tcPr>
          <w:p w14:paraId="34B55563" w14:textId="77777777" w:rsidR="005D3688" w:rsidRPr="00590DDF" w:rsidRDefault="005D3688" w:rsidP="005D3688">
            <w:pPr>
              <w:pStyle w:val="Default"/>
              <w:jc w:val="both"/>
              <w:rPr>
                <w:iCs/>
                <w:color w:val="000000" w:themeColor="text1"/>
              </w:rPr>
            </w:pPr>
          </w:p>
        </w:tc>
        <w:tc>
          <w:tcPr>
            <w:tcW w:w="8646" w:type="dxa"/>
            <w:shd w:val="clear" w:color="auto" w:fill="auto"/>
          </w:tcPr>
          <w:p w14:paraId="2B998318" w14:textId="77777777" w:rsidR="005D3688" w:rsidRPr="005D3688" w:rsidRDefault="005D3688" w:rsidP="005D3688">
            <w:pPr>
              <w:pStyle w:val="af9"/>
              <w:jc w:val="both"/>
              <w:rPr>
                <w:iCs/>
                <w:sz w:val="24"/>
                <w:szCs w:val="24"/>
                <w:lang w:val="ru-RU"/>
              </w:rPr>
            </w:pPr>
            <w:r w:rsidRPr="005D3688">
              <w:rPr>
                <w:sz w:val="24"/>
                <w:szCs w:val="24"/>
                <w:lang w:val="ru-RU"/>
              </w:rPr>
              <w:t xml:space="preserve">Понятие информационной технологии. Роль и значение информационной технологии. Понятие новой информационной технологии. Инструментарий информационной технологии. Виды информационных технологий.  Принципы реализации и функционирования информационных технологий.  Программное обеспечение информационных технологий  </w:t>
            </w:r>
          </w:p>
        </w:tc>
        <w:tc>
          <w:tcPr>
            <w:tcW w:w="993" w:type="dxa"/>
            <w:vMerge/>
            <w:shd w:val="clear" w:color="auto" w:fill="auto"/>
          </w:tcPr>
          <w:p w14:paraId="3B46F82D" w14:textId="77777777" w:rsidR="005D3688" w:rsidRPr="00590DDF" w:rsidRDefault="005D3688" w:rsidP="005D3688">
            <w:pPr>
              <w:pStyle w:val="Default"/>
              <w:jc w:val="center"/>
            </w:pPr>
          </w:p>
        </w:tc>
        <w:tc>
          <w:tcPr>
            <w:tcW w:w="2409" w:type="dxa"/>
            <w:vMerge/>
            <w:shd w:val="clear" w:color="auto" w:fill="FFFFFF" w:themeFill="background1"/>
          </w:tcPr>
          <w:p w14:paraId="2CABA2A0" w14:textId="77777777" w:rsidR="005D3688" w:rsidRPr="00590DDF" w:rsidRDefault="005D3688" w:rsidP="005D3688">
            <w:pPr>
              <w:pStyle w:val="Default"/>
              <w:jc w:val="center"/>
            </w:pPr>
          </w:p>
        </w:tc>
      </w:tr>
      <w:tr w:rsidR="005D3688" w:rsidRPr="008C5438" w14:paraId="663D9C2B" w14:textId="77777777" w:rsidTr="005D3688">
        <w:trPr>
          <w:trHeight w:val="315"/>
        </w:trPr>
        <w:tc>
          <w:tcPr>
            <w:tcW w:w="2836" w:type="dxa"/>
            <w:vMerge w:val="restart"/>
            <w:shd w:val="clear" w:color="auto" w:fill="auto"/>
          </w:tcPr>
          <w:p w14:paraId="15BC745B" w14:textId="77777777" w:rsidR="005D3688" w:rsidRPr="00590DDF" w:rsidRDefault="005D3688" w:rsidP="005D3688">
            <w:pPr>
              <w:pStyle w:val="Default"/>
              <w:jc w:val="both"/>
            </w:pPr>
            <w:r w:rsidRPr="00590DDF">
              <w:rPr>
                <w:b/>
                <w:bCs/>
              </w:rPr>
              <w:t xml:space="preserve">Тема 1.2. </w:t>
            </w:r>
            <w:r w:rsidRPr="00590DDF">
              <w:t xml:space="preserve">Представление об информационной системе </w:t>
            </w:r>
          </w:p>
          <w:p w14:paraId="79C877D5" w14:textId="77777777" w:rsidR="005D3688" w:rsidRPr="00590DDF" w:rsidRDefault="005D3688" w:rsidP="005D3688">
            <w:pPr>
              <w:pStyle w:val="Default"/>
              <w:jc w:val="both"/>
              <w:rPr>
                <w:iCs/>
                <w:color w:val="000000" w:themeColor="text1"/>
              </w:rPr>
            </w:pPr>
          </w:p>
        </w:tc>
        <w:tc>
          <w:tcPr>
            <w:tcW w:w="8646" w:type="dxa"/>
            <w:shd w:val="clear" w:color="auto" w:fill="auto"/>
          </w:tcPr>
          <w:p w14:paraId="1AAA301A" w14:textId="77777777" w:rsidR="005D3688" w:rsidRPr="00590DDF" w:rsidRDefault="005D3688" w:rsidP="005D3688">
            <w:pPr>
              <w:pStyle w:val="af9"/>
              <w:jc w:val="both"/>
              <w:rPr>
                <w:sz w:val="24"/>
                <w:szCs w:val="24"/>
              </w:rPr>
            </w:pPr>
            <w:r w:rsidRPr="00590DDF">
              <w:rPr>
                <w:b/>
                <w:sz w:val="24"/>
                <w:szCs w:val="24"/>
              </w:rPr>
              <w:t>Содержание учебного материала</w:t>
            </w:r>
          </w:p>
        </w:tc>
        <w:tc>
          <w:tcPr>
            <w:tcW w:w="993" w:type="dxa"/>
            <w:vMerge w:val="restart"/>
            <w:shd w:val="clear" w:color="auto" w:fill="auto"/>
          </w:tcPr>
          <w:p w14:paraId="0E040388" w14:textId="77777777" w:rsidR="005D3688" w:rsidRPr="00590DDF" w:rsidRDefault="005D3688" w:rsidP="005D3688">
            <w:pPr>
              <w:pStyle w:val="Default"/>
              <w:jc w:val="center"/>
            </w:pPr>
            <w:r w:rsidRPr="00590DDF">
              <w:t>2</w:t>
            </w:r>
          </w:p>
        </w:tc>
        <w:tc>
          <w:tcPr>
            <w:tcW w:w="2409" w:type="dxa"/>
            <w:vMerge w:val="restart"/>
            <w:shd w:val="clear" w:color="auto" w:fill="FFFFFF" w:themeFill="background1"/>
          </w:tcPr>
          <w:p w14:paraId="4B0820B8" w14:textId="77777777" w:rsidR="005D3688" w:rsidRPr="00590DDF" w:rsidRDefault="005D3688" w:rsidP="005D3688">
            <w:pPr>
              <w:pStyle w:val="Default"/>
              <w:jc w:val="center"/>
            </w:pPr>
            <w:r w:rsidRPr="00590DDF">
              <w:rPr>
                <w:i/>
                <w:iCs/>
              </w:rPr>
              <w:t xml:space="preserve">ОК 01-07, 09-11, </w:t>
            </w:r>
          </w:p>
          <w:p w14:paraId="11DC020C" w14:textId="77777777" w:rsidR="005D3688" w:rsidRPr="00590DDF" w:rsidRDefault="005D3688" w:rsidP="005D3688">
            <w:pPr>
              <w:pStyle w:val="Default"/>
              <w:jc w:val="center"/>
            </w:pPr>
            <w:r w:rsidRPr="00590DDF">
              <w:rPr>
                <w:i/>
                <w:iCs/>
              </w:rPr>
              <w:t xml:space="preserve">ПК 1.1.-1.4. </w:t>
            </w:r>
          </w:p>
          <w:p w14:paraId="4047399C" w14:textId="77777777" w:rsidR="005D3688" w:rsidRPr="00590DDF" w:rsidRDefault="005D3688" w:rsidP="005D3688">
            <w:pPr>
              <w:pStyle w:val="Default"/>
              <w:jc w:val="center"/>
            </w:pPr>
            <w:r w:rsidRPr="00590DDF">
              <w:rPr>
                <w:i/>
                <w:iCs/>
              </w:rPr>
              <w:t xml:space="preserve">ПК 2.1.-2.3. </w:t>
            </w:r>
          </w:p>
          <w:p w14:paraId="0779F8CE" w14:textId="77777777" w:rsidR="005D3688" w:rsidRPr="00590DDF" w:rsidRDefault="005D3688" w:rsidP="005D3688">
            <w:pPr>
              <w:pStyle w:val="Default"/>
              <w:jc w:val="center"/>
            </w:pPr>
            <w:r w:rsidRPr="00590DDF">
              <w:rPr>
                <w:i/>
                <w:iCs/>
              </w:rPr>
              <w:t xml:space="preserve">ПК 3.1.-3.3. </w:t>
            </w:r>
          </w:p>
          <w:p w14:paraId="6D4AB639" w14:textId="77777777" w:rsidR="005D3688" w:rsidRPr="00590DDF" w:rsidRDefault="005D3688" w:rsidP="005D3688">
            <w:pPr>
              <w:pStyle w:val="Default"/>
              <w:jc w:val="center"/>
            </w:pPr>
            <w:r w:rsidRPr="00590DDF">
              <w:rPr>
                <w:i/>
                <w:iCs/>
              </w:rPr>
              <w:t>ПК 4.1.-4.4.</w:t>
            </w:r>
          </w:p>
        </w:tc>
      </w:tr>
      <w:tr w:rsidR="005D3688" w:rsidRPr="008C5438" w14:paraId="3695B9DB" w14:textId="77777777" w:rsidTr="005D3688">
        <w:trPr>
          <w:trHeight w:val="315"/>
        </w:trPr>
        <w:tc>
          <w:tcPr>
            <w:tcW w:w="2836" w:type="dxa"/>
            <w:vMerge/>
            <w:shd w:val="clear" w:color="auto" w:fill="auto"/>
          </w:tcPr>
          <w:p w14:paraId="649D1A60" w14:textId="77777777" w:rsidR="005D3688" w:rsidRPr="00590DDF" w:rsidRDefault="005D3688" w:rsidP="005D3688">
            <w:pPr>
              <w:pStyle w:val="Default"/>
              <w:jc w:val="both"/>
              <w:rPr>
                <w:color w:val="000000" w:themeColor="text1"/>
              </w:rPr>
            </w:pPr>
          </w:p>
        </w:tc>
        <w:tc>
          <w:tcPr>
            <w:tcW w:w="8646" w:type="dxa"/>
            <w:shd w:val="clear" w:color="auto" w:fill="auto"/>
          </w:tcPr>
          <w:p w14:paraId="7A09BF45" w14:textId="77777777" w:rsidR="005D3688" w:rsidRPr="00590DDF" w:rsidRDefault="005D3688" w:rsidP="005D3688">
            <w:pPr>
              <w:autoSpaceDE w:val="0"/>
              <w:autoSpaceDN w:val="0"/>
              <w:adjustRightInd w:val="0"/>
              <w:jc w:val="both"/>
              <w:rPr>
                <w:b/>
              </w:rPr>
            </w:pPr>
            <w:r w:rsidRPr="00590DDF">
              <w:t xml:space="preserve">Понятие информационной системы. </w:t>
            </w:r>
            <w:r w:rsidRPr="00590DDF">
              <w:rPr>
                <w:bCs/>
              </w:rPr>
              <w:t xml:space="preserve"> Назначение, принципы, организации и эксплуатации информационных систем. </w:t>
            </w:r>
            <w:r w:rsidRPr="00590DDF">
              <w:t xml:space="preserve"> Классификация информационных систем. Информационные системы и применение компьютерной техники в профессиональной деятельности. Состав, функции и характеристика качеств информационных систем. Автоматизированные системы обработки информации</w:t>
            </w:r>
          </w:p>
        </w:tc>
        <w:tc>
          <w:tcPr>
            <w:tcW w:w="993" w:type="dxa"/>
            <w:vMerge/>
            <w:shd w:val="clear" w:color="auto" w:fill="auto"/>
          </w:tcPr>
          <w:p w14:paraId="62FBB792" w14:textId="77777777" w:rsidR="005D3688" w:rsidRPr="00590DDF" w:rsidRDefault="005D3688" w:rsidP="005D3688">
            <w:pPr>
              <w:pStyle w:val="Default"/>
              <w:jc w:val="center"/>
            </w:pPr>
          </w:p>
        </w:tc>
        <w:tc>
          <w:tcPr>
            <w:tcW w:w="2409" w:type="dxa"/>
            <w:vMerge/>
            <w:shd w:val="clear" w:color="auto" w:fill="FFFFFF" w:themeFill="background1"/>
          </w:tcPr>
          <w:p w14:paraId="6DBE3F77" w14:textId="77777777" w:rsidR="005D3688" w:rsidRPr="00590DDF" w:rsidRDefault="005D3688" w:rsidP="005D3688">
            <w:pPr>
              <w:pStyle w:val="Default"/>
              <w:jc w:val="center"/>
            </w:pPr>
          </w:p>
        </w:tc>
      </w:tr>
      <w:tr w:rsidR="005D3688" w:rsidRPr="008C5438" w14:paraId="0BCA4382" w14:textId="77777777" w:rsidTr="005D3688">
        <w:trPr>
          <w:trHeight w:val="315"/>
        </w:trPr>
        <w:tc>
          <w:tcPr>
            <w:tcW w:w="2836" w:type="dxa"/>
            <w:vMerge w:val="restart"/>
            <w:shd w:val="clear" w:color="auto" w:fill="auto"/>
          </w:tcPr>
          <w:p w14:paraId="2907E9B1" w14:textId="77777777" w:rsidR="005D3688" w:rsidRPr="00590DDF" w:rsidRDefault="005D3688" w:rsidP="005D3688">
            <w:pPr>
              <w:pStyle w:val="Default"/>
              <w:jc w:val="both"/>
              <w:rPr>
                <w:color w:val="000000" w:themeColor="text1"/>
              </w:rPr>
            </w:pPr>
            <w:r w:rsidRPr="00590DDF">
              <w:rPr>
                <w:b/>
              </w:rPr>
              <w:t>Тема 1.3.</w:t>
            </w:r>
            <w:r w:rsidRPr="00590DDF">
              <w:t xml:space="preserve"> Архивация данных. Защита информации </w:t>
            </w:r>
          </w:p>
        </w:tc>
        <w:tc>
          <w:tcPr>
            <w:tcW w:w="8646" w:type="dxa"/>
            <w:shd w:val="clear" w:color="auto" w:fill="auto"/>
          </w:tcPr>
          <w:p w14:paraId="2F9CEAB1" w14:textId="77777777" w:rsidR="005D3688" w:rsidRPr="00590DDF" w:rsidRDefault="005D3688" w:rsidP="005D3688">
            <w:pPr>
              <w:autoSpaceDE w:val="0"/>
              <w:autoSpaceDN w:val="0"/>
              <w:adjustRightInd w:val="0"/>
              <w:jc w:val="both"/>
            </w:pPr>
            <w:r w:rsidRPr="00590DDF">
              <w:rPr>
                <w:b/>
              </w:rPr>
              <w:t>Содержание учебного материала (</w:t>
            </w:r>
            <w:r w:rsidRPr="00590DDF">
              <w:rPr>
                <w:b/>
                <w:bCs/>
              </w:rPr>
              <w:t>в форме практической подготовки)</w:t>
            </w:r>
          </w:p>
        </w:tc>
        <w:tc>
          <w:tcPr>
            <w:tcW w:w="993" w:type="dxa"/>
            <w:vMerge w:val="restart"/>
            <w:shd w:val="clear" w:color="auto" w:fill="auto"/>
          </w:tcPr>
          <w:p w14:paraId="31E45567" w14:textId="77777777" w:rsidR="005D3688" w:rsidRPr="00590DDF" w:rsidRDefault="005D3688" w:rsidP="005D3688">
            <w:pPr>
              <w:pStyle w:val="Default"/>
              <w:jc w:val="center"/>
            </w:pPr>
            <w:r w:rsidRPr="00590DDF">
              <w:t>2</w:t>
            </w:r>
          </w:p>
        </w:tc>
        <w:tc>
          <w:tcPr>
            <w:tcW w:w="2409" w:type="dxa"/>
            <w:vMerge w:val="restart"/>
            <w:shd w:val="clear" w:color="auto" w:fill="FFFFFF" w:themeFill="background1"/>
          </w:tcPr>
          <w:p w14:paraId="1FAD26BD" w14:textId="77777777" w:rsidR="005D3688" w:rsidRPr="00590DDF" w:rsidRDefault="005D3688" w:rsidP="005D3688">
            <w:pPr>
              <w:pStyle w:val="Default"/>
              <w:jc w:val="center"/>
            </w:pPr>
            <w:r w:rsidRPr="00590DDF">
              <w:rPr>
                <w:i/>
                <w:iCs/>
              </w:rPr>
              <w:t xml:space="preserve">ОК 01-07, 09-11, </w:t>
            </w:r>
          </w:p>
          <w:p w14:paraId="50B3DDBA" w14:textId="77777777" w:rsidR="005D3688" w:rsidRPr="00590DDF" w:rsidRDefault="005D3688" w:rsidP="005D3688">
            <w:pPr>
              <w:pStyle w:val="Default"/>
              <w:jc w:val="center"/>
            </w:pPr>
            <w:r w:rsidRPr="00590DDF">
              <w:rPr>
                <w:i/>
                <w:iCs/>
              </w:rPr>
              <w:t xml:space="preserve">ПК 1.1.-1.4. </w:t>
            </w:r>
          </w:p>
          <w:p w14:paraId="1F4E03D6" w14:textId="77777777" w:rsidR="005D3688" w:rsidRPr="00590DDF" w:rsidRDefault="005D3688" w:rsidP="005D3688">
            <w:pPr>
              <w:pStyle w:val="Default"/>
              <w:jc w:val="center"/>
            </w:pPr>
            <w:r w:rsidRPr="00590DDF">
              <w:rPr>
                <w:i/>
                <w:iCs/>
              </w:rPr>
              <w:t xml:space="preserve">ПК 2.1.-2.3. </w:t>
            </w:r>
          </w:p>
          <w:p w14:paraId="0EF5E55D" w14:textId="77777777" w:rsidR="005D3688" w:rsidRPr="00590DDF" w:rsidRDefault="005D3688" w:rsidP="005D3688">
            <w:pPr>
              <w:pStyle w:val="Default"/>
              <w:jc w:val="center"/>
            </w:pPr>
            <w:r w:rsidRPr="00590DDF">
              <w:rPr>
                <w:i/>
                <w:iCs/>
              </w:rPr>
              <w:t xml:space="preserve">ПК 3.1.-3.3. </w:t>
            </w:r>
          </w:p>
          <w:p w14:paraId="0A6CD23E" w14:textId="77777777" w:rsidR="005D3688" w:rsidRPr="00590DDF" w:rsidRDefault="005D3688" w:rsidP="005D3688">
            <w:pPr>
              <w:pStyle w:val="Default"/>
              <w:jc w:val="center"/>
            </w:pPr>
            <w:r w:rsidRPr="00590DDF">
              <w:rPr>
                <w:i/>
                <w:iCs/>
              </w:rPr>
              <w:t>ПК 4.1.-4.4.</w:t>
            </w:r>
          </w:p>
        </w:tc>
      </w:tr>
      <w:tr w:rsidR="005D3688" w:rsidRPr="008C5438" w14:paraId="4C88EE9E" w14:textId="77777777" w:rsidTr="005D3688">
        <w:trPr>
          <w:trHeight w:val="782"/>
        </w:trPr>
        <w:tc>
          <w:tcPr>
            <w:tcW w:w="2836" w:type="dxa"/>
            <w:vMerge/>
            <w:shd w:val="clear" w:color="auto" w:fill="auto"/>
          </w:tcPr>
          <w:p w14:paraId="698C816E" w14:textId="77777777" w:rsidR="005D3688" w:rsidRPr="00590DDF" w:rsidRDefault="005D3688" w:rsidP="005D3688">
            <w:pPr>
              <w:pStyle w:val="Default"/>
              <w:jc w:val="both"/>
              <w:rPr>
                <w:color w:val="000000" w:themeColor="text1"/>
              </w:rPr>
            </w:pPr>
          </w:p>
        </w:tc>
        <w:tc>
          <w:tcPr>
            <w:tcW w:w="8646" w:type="dxa"/>
            <w:shd w:val="clear" w:color="auto" w:fill="auto"/>
          </w:tcPr>
          <w:p w14:paraId="4E4E436F" w14:textId="77777777" w:rsidR="005D3688" w:rsidRPr="00590DDF" w:rsidRDefault="005D3688" w:rsidP="005D3688">
            <w:pPr>
              <w:pStyle w:val="Default"/>
              <w:jc w:val="both"/>
            </w:pPr>
            <w:r w:rsidRPr="00590DDF">
              <w:t>Архивация данных. Компьютерные вирусы: методы распространения, профилактика заражения. Защита информации от компьютерных вирусов. Антивирусные программы</w:t>
            </w:r>
          </w:p>
        </w:tc>
        <w:tc>
          <w:tcPr>
            <w:tcW w:w="993" w:type="dxa"/>
            <w:vMerge/>
            <w:shd w:val="clear" w:color="auto" w:fill="auto"/>
          </w:tcPr>
          <w:p w14:paraId="2B7DD770" w14:textId="77777777" w:rsidR="005D3688" w:rsidRPr="00590DDF" w:rsidRDefault="005D3688" w:rsidP="005D3688">
            <w:pPr>
              <w:pStyle w:val="Default"/>
              <w:jc w:val="center"/>
            </w:pPr>
          </w:p>
        </w:tc>
        <w:tc>
          <w:tcPr>
            <w:tcW w:w="2409" w:type="dxa"/>
            <w:vMerge/>
            <w:shd w:val="clear" w:color="auto" w:fill="FFFFFF" w:themeFill="background1"/>
          </w:tcPr>
          <w:p w14:paraId="15BE9C90" w14:textId="77777777" w:rsidR="005D3688" w:rsidRPr="00590DDF" w:rsidRDefault="005D3688" w:rsidP="005D3688">
            <w:pPr>
              <w:pStyle w:val="Default"/>
              <w:jc w:val="center"/>
            </w:pPr>
          </w:p>
        </w:tc>
      </w:tr>
      <w:tr w:rsidR="005D3688" w:rsidRPr="008C5438" w14:paraId="440E966A" w14:textId="77777777" w:rsidTr="005D3688">
        <w:trPr>
          <w:trHeight w:val="315"/>
        </w:trPr>
        <w:tc>
          <w:tcPr>
            <w:tcW w:w="2836" w:type="dxa"/>
            <w:vMerge w:val="restart"/>
            <w:shd w:val="clear" w:color="auto" w:fill="auto"/>
          </w:tcPr>
          <w:p w14:paraId="3C3706FB" w14:textId="77777777" w:rsidR="005D3688" w:rsidRPr="00590DDF" w:rsidRDefault="005D3688" w:rsidP="005D3688">
            <w:pPr>
              <w:pStyle w:val="Default"/>
              <w:jc w:val="both"/>
              <w:rPr>
                <w:color w:val="000000" w:themeColor="text1"/>
              </w:rPr>
            </w:pPr>
            <w:r w:rsidRPr="00590DDF">
              <w:rPr>
                <w:b/>
                <w:color w:val="000000" w:themeColor="text1"/>
              </w:rPr>
              <w:t>Тема 1.4.</w:t>
            </w:r>
            <w:r w:rsidRPr="00590DDF">
              <w:rPr>
                <w:color w:val="000000" w:themeColor="text1"/>
              </w:rPr>
              <w:t xml:space="preserve"> </w:t>
            </w:r>
            <w:r w:rsidRPr="00590DDF">
              <w:t xml:space="preserve">Архитектура компьютеров </w:t>
            </w:r>
          </w:p>
        </w:tc>
        <w:tc>
          <w:tcPr>
            <w:tcW w:w="8646" w:type="dxa"/>
            <w:shd w:val="clear" w:color="auto" w:fill="auto"/>
          </w:tcPr>
          <w:p w14:paraId="26138E06" w14:textId="77777777" w:rsidR="005D3688" w:rsidRPr="00590DDF" w:rsidRDefault="005D3688" w:rsidP="005D3688">
            <w:pPr>
              <w:autoSpaceDE w:val="0"/>
              <w:autoSpaceDN w:val="0"/>
              <w:adjustRightInd w:val="0"/>
              <w:jc w:val="both"/>
            </w:pPr>
            <w:r w:rsidRPr="00590DDF">
              <w:rPr>
                <w:b/>
              </w:rPr>
              <w:t>Содержание учебного материала (</w:t>
            </w:r>
            <w:r w:rsidRPr="00590DDF">
              <w:rPr>
                <w:b/>
                <w:bCs/>
              </w:rPr>
              <w:t>в форме практической подготовки)</w:t>
            </w:r>
          </w:p>
        </w:tc>
        <w:tc>
          <w:tcPr>
            <w:tcW w:w="993" w:type="dxa"/>
            <w:vMerge w:val="restart"/>
            <w:shd w:val="clear" w:color="auto" w:fill="auto"/>
          </w:tcPr>
          <w:p w14:paraId="573C308E" w14:textId="77777777" w:rsidR="005D3688" w:rsidRPr="00590DDF" w:rsidRDefault="005D3688" w:rsidP="005D3688">
            <w:pPr>
              <w:pStyle w:val="Default"/>
              <w:jc w:val="center"/>
            </w:pPr>
            <w:r w:rsidRPr="00590DDF">
              <w:t>2</w:t>
            </w:r>
          </w:p>
        </w:tc>
        <w:tc>
          <w:tcPr>
            <w:tcW w:w="2409" w:type="dxa"/>
            <w:vMerge w:val="restart"/>
            <w:shd w:val="clear" w:color="auto" w:fill="FFFFFF" w:themeFill="background1"/>
          </w:tcPr>
          <w:p w14:paraId="3B1F9027" w14:textId="77777777" w:rsidR="005D3688" w:rsidRPr="00590DDF" w:rsidRDefault="005D3688" w:rsidP="005D3688">
            <w:pPr>
              <w:pStyle w:val="Default"/>
              <w:jc w:val="center"/>
            </w:pPr>
            <w:r w:rsidRPr="00590DDF">
              <w:rPr>
                <w:i/>
                <w:iCs/>
              </w:rPr>
              <w:t xml:space="preserve">ОК 01-07, 09-11, </w:t>
            </w:r>
          </w:p>
          <w:p w14:paraId="44E9F678" w14:textId="77777777" w:rsidR="005D3688" w:rsidRPr="00590DDF" w:rsidRDefault="005D3688" w:rsidP="005D3688">
            <w:pPr>
              <w:pStyle w:val="Default"/>
              <w:jc w:val="center"/>
            </w:pPr>
            <w:r w:rsidRPr="00590DDF">
              <w:rPr>
                <w:i/>
                <w:iCs/>
              </w:rPr>
              <w:t xml:space="preserve">ПК 1.1.-1.4. </w:t>
            </w:r>
          </w:p>
          <w:p w14:paraId="5EA12C50" w14:textId="77777777" w:rsidR="005D3688" w:rsidRPr="00590DDF" w:rsidRDefault="005D3688" w:rsidP="005D3688">
            <w:pPr>
              <w:pStyle w:val="Default"/>
              <w:jc w:val="center"/>
            </w:pPr>
            <w:r w:rsidRPr="00590DDF">
              <w:rPr>
                <w:i/>
                <w:iCs/>
              </w:rPr>
              <w:t xml:space="preserve">ПК 2.1.-2.3. </w:t>
            </w:r>
          </w:p>
          <w:p w14:paraId="682DE748" w14:textId="77777777" w:rsidR="005D3688" w:rsidRPr="00590DDF" w:rsidRDefault="005D3688" w:rsidP="005D3688">
            <w:pPr>
              <w:pStyle w:val="Default"/>
              <w:jc w:val="center"/>
            </w:pPr>
            <w:r w:rsidRPr="00590DDF">
              <w:rPr>
                <w:i/>
                <w:iCs/>
              </w:rPr>
              <w:t>ПК 3.1.-3.3.</w:t>
            </w:r>
          </w:p>
        </w:tc>
      </w:tr>
      <w:tr w:rsidR="005D3688" w:rsidRPr="008C5438" w14:paraId="7FB77AD0" w14:textId="77777777" w:rsidTr="005D3688">
        <w:trPr>
          <w:trHeight w:val="1085"/>
        </w:trPr>
        <w:tc>
          <w:tcPr>
            <w:tcW w:w="2836" w:type="dxa"/>
            <w:vMerge/>
            <w:tcBorders>
              <w:bottom w:val="single" w:sz="8" w:space="0" w:color="000000"/>
            </w:tcBorders>
            <w:shd w:val="clear" w:color="auto" w:fill="auto"/>
          </w:tcPr>
          <w:p w14:paraId="7EAD3180" w14:textId="77777777" w:rsidR="005D3688" w:rsidRPr="00590DDF" w:rsidRDefault="005D3688" w:rsidP="005D3688">
            <w:pPr>
              <w:pStyle w:val="Default"/>
              <w:jc w:val="both"/>
              <w:rPr>
                <w:iCs/>
                <w:color w:val="000000" w:themeColor="text1"/>
              </w:rPr>
            </w:pPr>
          </w:p>
        </w:tc>
        <w:tc>
          <w:tcPr>
            <w:tcW w:w="8646" w:type="dxa"/>
            <w:tcBorders>
              <w:bottom w:val="single" w:sz="8" w:space="0" w:color="000000"/>
            </w:tcBorders>
            <w:shd w:val="clear" w:color="auto" w:fill="auto"/>
          </w:tcPr>
          <w:p w14:paraId="55510943" w14:textId="77777777" w:rsidR="005D3688" w:rsidRPr="00590DDF" w:rsidRDefault="005D3688" w:rsidP="005D3688">
            <w:pPr>
              <w:pStyle w:val="Default"/>
              <w:jc w:val="both"/>
              <w:rPr>
                <w:b/>
              </w:rPr>
            </w:pPr>
            <w:r w:rsidRPr="00590DDF">
              <w:t>Операционная система. Основные понятия. История развития операционной системы Windows. Оболочка операционной системы. Виды окон в операционной системе Windows XP. Файловая структура операционной системы Windows XP: файл, имя файла, папки, иерархия папок. Стандартные программы Windows XP</w:t>
            </w:r>
          </w:p>
        </w:tc>
        <w:tc>
          <w:tcPr>
            <w:tcW w:w="993" w:type="dxa"/>
            <w:vMerge/>
            <w:tcBorders>
              <w:bottom w:val="single" w:sz="8" w:space="0" w:color="000000"/>
            </w:tcBorders>
            <w:shd w:val="clear" w:color="auto" w:fill="auto"/>
          </w:tcPr>
          <w:p w14:paraId="20DD42A8" w14:textId="77777777" w:rsidR="005D3688" w:rsidRPr="00590DDF" w:rsidRDefault="005D3688" w:rsidP="005D3688">
            <w:pPr>
              <w:pStyle w:val="Default"/>
              <w:jc w:val="center"/>
            </w:pPr>
          </w:p>
        </w:tc>
        <w:tc>
          <w:tcPr>
            <w:tcW w:w="2409" w:type="dxa"/>
            <w:vMerge/>
            <w:tcBorders>
              <w:bottom w:val="single" w:sz="8" w:space="0" w:color="000000"/>
            </w:tcBorders>
            <w:shd w:val="clear" w:color="auto" w:fill="FFFFFF" w:themeFill="background1"/>
          </w:tcPr>
          <w:p w14:paraId="6352EF69" w14:textId="77777777" w:rsidR="005D3688" w:rsidRPr="00590DDF" w:rsidRDefault="005D3688" w:rsidP="005D3688">
            <w:pPr>
              <w:pStyle w:val="Default"/>
              <w:jc w:val="center"/>
            </w:pPr>
          </w:p>
        </w:tc>
      </w:tr>
      <w:tr w:rsidR="005D3688" w:rsidRPr="008C5438" w14:paraId="1756A242" w14:textId="77777777" w:rsidTr="005D3688">
        <w:trPr>
          <w:trHeight w:val="315"/>
        </w:trPr>
        <w:tc>
          <w:tcPr>
            <w:tcW w:w="11482" w:type="dxa"/>
            <w:gridSpan w:val="2"/>
            <w:shd w:val="clear" w:color="auto" w:fill="auto"/>
          </w:tcPr>
          <w:p w14:paraId="3CEF7E71" w14:textId="77777777" w:rsidR="005D3688" w:rsidRPr="00590DDF" w:rsidRDefault="005D3688" w:rsidP="005D3688">
            <w:pPr>
              <w:pStyle w:val="Default"/>
              <w:rPr>
                <w:iCs/>
              </w:rPr>
            </w:pPr>
            <w:r w:rsidRPr="00590DDF">
              <w:rPr>
                <w:b/>
                <w:bCs/>
              </w:rPr>
              <w:t xml:space="preserve">РАЗДЕЛ 2. ПАКЕТ MICROSOFT OFFICE </w:t>
            </w:r>
          </w:p>
        </w:tc>
        <w:tc>
          <w:tcPr>
            <w:tcW w:w="993" w:type="dxa"/>
            <w:shd w:val="clear" w:color="auto" w:fill="auto"/>
          </w:tcPr>
          <w:p w14:paraId="4AD278B6" w14:textId="77777777" w:rsidR="005D3688" w:rsidRPr="00590DDF" w:rsidRDefault="005D3688" w:rsidP="005D3688">
            <w:pPr>
              <w:pStyle w:val="Default"/>
              <w:jc w:val="center"/>
              <w:rPr>
                <w:b/>
              </w:rPr>
            </w:pPr>
            <w:r w:rsidRPr="00590DDF">
              <w:rPr>
                <w:b/>
              </w:rPr>
              <w:t>64</w:t>
            </w:r>
          </w:p>
        </w:tc>
        <w:tc>
          <w:tcPr>
            <w:tcW w:w="2409" w:type="dxa"/>
            <w:shd w:val="clear" w:color="auto" w:fill="auto"/>
          </w:tcPr>
          <w:p w14:paraId="076DB8C9" w14:textId="77777777" w:rsidR="005D3688" w:rsidRPr="00590DDF" w:rsidRDefault="005D3688" w:rsidP="005D3688">
            <w:pPr>
              <w:pStyle w:val="Default"/>
              <w:jc w:val="center"/>
              <w:rPr>
                <w:b/>
              </w:rPr>
            </w:pPr>
          </w:p>
        </w:tc>
      </w:tr>
      <w:tr w:rsidR="005D3688" w:rsidRPr="008C5438" w14:paraId="2581F455" w14:textId="77777777" w:rsidTr="005D3688">
        <w:trPr>
          <w:trHeight w:val="315"/>
        </w:trPr>
        <w:tc>
          <w:tcPr>
            <w:tcW w:w="2836" w:type="dxa"/>
            <w:vMerge w:val="restart"/>
            <w:shd w:val="clear" w:color="auto" w:fill="auto"/>
          </w:tcPr>
          <w:p w14:paraId="719B6A08" w14:textId="77777777" w:rsidR="005D3688" w:rsidRPr="00590DDF" w:rsidRDefault="005D3688" w:rsidP="005D3688">
            <w:pPr>
              <w:pStyle w:val="Default"/>
              <w:jc w:val="both"/>
            </w:pPr>
            <w:r w:rsidRPr="00590DDF">
              <w:rPr>
                <w:b/>
                <w:bCs/>
              </w:rPr>
              <w:t xml:space="preserve">Тема 2.1. </w:t>
            </w:r>
            <w:r w:rsidRPr="00590DDF">
              <w:t xml:space="preserve">Текстовый </w:t>
            </w:r>
            <w:r w:rsidRPr="00590DDF">
              <w:lastRenderedPageBreak/>
              <w:t xml:space="preserve">редактор WORD </w:t>
            </w:r>
          </w:p>
          <w:p w14:paraId="723FAD9D" w14:textId="77777777" w:rsidR="005D3688" w:rsidRPr="00590DDF" w:rsidRDefault="005D3688" w:rsidP="005D3688">
            <w:pPr>
              <w:pStyle w:val="af9"/>
              <w:jc w:val="both"/>
              <w:rPr>
                <w:b/>
                <w:bCs/>
                <w:sz w:val="24"/>
                <w:szCs w:val="24"/>
              </w:rPr>
            </w:pPr>
          </w:p>
        </w:tc>
        <w:tc>
          <w:tcPr>
            <w:tcW w:w="8646" w:type="dxa"/>
            <w:shd w:val="clear" w:color="auto" w:fill="auto"/>
          </w:tcPr>
          <w:p w14:paraId="0FF451DB" w14:textId="77777777" w:rsidR="005D3688" w:rsidRPr="00590DDF" w:rsidRDefault="005D3688" w:rsidP="005D3688">
            <w:pPr>
              <w:pStyle w:val="Default"/>
              <w:rPr>
                <w:iCs/>
              </w:rPr>
            </w:pPr>
            <w:r w:rsidRPr="00590DDF">
              <w:rPr>
                <w:b/>
              </w:rPr>
              <w:lastRenderedPageBreak/>
              <w:t>Содержание учебного материала (</w:t>
            </w:r>
            <w:r w:rsidRPr="00590DDF">
              <w:rPr>
                <w:b/>
                <w:bCs/>
              </w:rPr>
              <w:t>в форме практической подготовки)</w:t>
            </w:r>
          </w:p>
        </w:tc>
        <w:tc>
          <w:tcPr>
            <w:tcW w:w="993" w:type="dxa"/>
            <w:vMerge w:val="restart"/>
            <w:shd w:val="clear" w:color="auto" w:fill="auto"/>
          </w:tcPr>
          <w:p w14:paraId="2AF4EEBD" w14:textId="77777777" w:rsidR="005D3688" w:rsidRPr="00590DDF" w:rsidRDefault="005D3688" w:rsidP="005D3688">
            <w:pPr>
              <w:pStyle w:val="Default"/>
              <w:jc w:val="center"/>
              <w:rPr>
                <w:b/>
              </w:rPr>
            </w:pPr>
            <w:r w:rsidRPr="00590DDF">
              <w:t>2</w:t>
            </w:r>
          </w:p>
        </w:tc>
        <w:tc>
          <w:tcPr>
            <w:tcW w:w="2409" w:type="dxa"/>
            <w:vMerge w:val="restart"/>
            <w:shd w:val="clear" w:color="auto" w:fill="auto"/>
          </w:tcPr>
          <w:p w14:paraId="11779AA3" w14:textId="77777777" w:rsidR="005D3688" w:rsidRPr="00590DDF" w:rsidRDefault="005D3688" w:rsidP="005D3688">
            <w:pPr>
              <w:pStyle w:val="Default"/>
              <w:jc w:val="center"/>
            </w:pPr>
            <w:r w:rsidRPr="00590DDF">
              <w:rPr>
                <w:i/>
                <w:iCs/>
              </w:rPr>
              <w:t xml:space="preserve">ОК 01-07, 09-11, </w:t>
            </w:r>
          </w:p>
          <w:p w14:paraId="347407C1" w14:textId="77777777" w:rsidR="005D3688" w:rsidRPr="00590DDF" w:rsidRDefault="005D3688" w:rsidP="005D3688">
            <w:pPr>
              <w:pStyle w:val="Default"/>
              <w:jc w:val="center"/>
            </w:pPr>
            <w:r w:rsidRPr="00590DDF">
              <w:rPr>
                <w:i/>
                <w:iCs/>
              </w:rPr>
              <w:lastRenderedPageBreak/>
              <w:t xml:space="preserve">ПК 1.1.-1.4. </w:t>
            </w:r>
          </w:p>
          <w:p w14:paraId="625A34DA" w14:textId="77777777" w:rsidR="005D3688" w:rsidRPr="00590DDF" w:rsidRDefault="005D3688" w:rsidP="005D3688">
            <w:pPr>
              <w:pStyle w:val="Default"/>
              <w:jc w:val="center"/>
            </w:pPr>
            <w:r w:rsidRPr="00590DDF">
              <w:rPr>
                <w:i/>
                <w:iCs/>
              </w:rPr>
              <w:t xml:space="preserve">ПК 2.1.-2.3. </w:t>
            </w:r>
          </w:p>
          <w:p w14:paraId="39AA82CF" w14:textId="77777777" w:rsidR="005D3688" w:rsidRPr="00590DDF" w:rsidRDefault="005D3688" w:rsidP="005D3688">
            <w:pPr>
              <w:pStyle w:val="Default"/>
              <w:jc w:val="center"/>
            </w:pPr>
            <w:r w:rsidRPr="00590DDF">
              <w:rPr>
                <w:i/>
                <w:iCs/>
              </w:rPr>
              <w:t xml:space="preserve">ПК 3.1.-3.3. </w:t>
            </w:r>
          </w:p>
          <w:p w14:paraId="5D692374" w14:textId="77777777" w:rsidR="005D3688" w:rsidRPr="00590DDF" w:rsidRDefault="005D3688" w:rsidP="005D3688">
            <w:pPr>
              <w:pStyle w:val="Default"/>
              <w:jc w:val="center"/>
              <w:rPr>
                <w:b/>
              </w:rPr>
            </w:pPr>
            <w:r w:rsidRPr="00590DDF">
              <w:rPr>
                <w:i/>
                <w:iCs/>
              </w:rPr>
              <w:t xml:space="preserve">ПК 4.1.-4.4. </w:t>
            </w:r>
          </w:p>
        </w:tc>
      </w:tr>
      <w:tr w:rsidR="005D3688" w:rsidRPr="008C5438" w14:paraId="7DE4EFB0" w14:textId="77777777" w:rsidTr="005D3688">
        <w:trPr>
          <w:trHeight w:val="267"/>
        </w:trPr>
        <w:tc>
          <w:tcPr>
            <w:tcW w:w="2836" w:type="dxa"/>
            <w:vMerge/>
            <w:shd w:val="clear" w:color="auto" w:fill="auto"/>
          </w:tcPr>
          <w:p w14:paraId="05871688" w14:textId="77777777" w:rsidR="005D3688" w:rsidRPr="005D3688" w:rsidRDefault="005D3688" w:rsidP="005D3688">
            <w:pPr>
              <w:pStyle w:val="af9"/>
              <w:jc w:val="both"/>
              <w:rPr>
                <w:sz w:val="24"/>
                <w:szCs w:val="24"/>
                <w:lang w:val="ru-RU"/>
              </w:rPr>
            </w:pPr>
          </w:p>
        </w:tc>
        <w:tc>
          <w:tcPr>
            <w:tcW w:w="8646" w:type="dxa"/>
            <w:shd w:val="clear" w:color="auto" w:fill="auto"/>
          </w:tcPr>
          <w:p w14:paraId="2A7814FB" w14:textId="77777777" w:rsidR="005D3688" w:rsidRPr="00590DDF" w:rsidRDefault="005D3688" w:rsidP="005D3688">
            <w:pPr>
              <w:pStyle w:val="Default"/>
              <w:jc w:val="both"/>
              <w:rPr>
                <w:color w:val="000000" w:themeColor="text1"/>
              </w:rPr>
            </w:pPr>
            <w:r w:rsidRPr="00590DDF">
              <w:t xml:space="preserve">Назначение текстового процессора Word. Интерфейс среды текстового процессора Word. Строка меню, панель инструментов, панель задач текстового процессора Word. Работа с текстовым документом. Стили, автотекст, автозамена и макрокоманды </w:t>
            </w:r>
          </w:p>
        </w:tc>
        <w:tc>
          <w:tcPr>
            <w:tcW w:w="993" w:type="dxa"/>
            <w:vMerge/>
            <w:shd w:val="clear" w:color="auto" w:fill="auto"/>
          </w:tcPr>
          <w:p w14:paraId="5BC9B627" w14:textId="77777777" w:rsidR="005D3688" w:rsidRPr="00590DDF" w:rsidRDefault="005D3688" w:rsidP="005D3688">
            <w:pPr>
              <w:pStyle w:val="Default"/>
              <w:jc w:val="center"/>
            </w:pPr>
          </w:p>
        </w:tc>
        <w:tc>
          <w:tcPr>
            <w:tcW w:w="2409" w:type="dxa"/>
            <w:vMerge/>
            <w:shd w:val="clear" w:color="auto" w:fill="FFFFFF" w:themeFill="background1"/>
          </w:tcPr>
          <w:p w14:paraId="645DCF41" w14:textId="77777777" w:rsidR="005D3688" w:rsidRPr="00590DDF" w:rsidRDefault="005D3688" w:rsidP="005D3688">
            <w:pPr>
              <w:pStyle w:val="Default"/>
              <w:jc w:val="center"/>
            </w:pPr>
          </w:p>
        </w:tc>
      </w:tr>
      <w:tr w:rsidR="005D3688" w:rsidRPr="008C5438" w14:paraId="0F8A86D8" w14:textId="77777777" w:rsidTr="005D3688">
        <w:trPr>
          <w:trHeight w:val="315"/>
        </w:trPr>
        <w:tc>
          <w:tcPr>
            <w:tcW w:w="2836" w:type="dxa"/>
            <w:vMerge/>
            <w:shd w:val="clear" w:color="auto" w:fill="auto"/>
          </w:tcPr>
          <w:p w14:paraId="52CC3589" w14:textId="77777777" w:rsidR="005D3688" w:rsidRPr="00590DDF" w:rsidRDefault="005D3688" w:rsidP="005D3688">
            <w:pPr>
              <w:pStyle w:val="af9"/>
              <w:rPr>
                <w:sz w:val="24"/>
                <w:szCs w:val="24"/>
              </w:rPr>
            </w:pPr>
          </w:p>
        </w:tc>
        <w:tc>
          <w:tcPr>
            <w:tcW w:w="8646" w:type="dxa"/>
            <w:shd w:val="clear" w:color="auto" w:fill="auto"/>
          </w:tcPr>
          <w:p w14:paraId="7F2EB9AF" w14:textId="77777777" w:rsidR="005D3688" w:rsidRPr="00590DDF" w:rsidRDefault="005D3688" w:rsidP="005D3688">
            <w:pPr>
              <w:pStyle w:val="Default"/>
              <w:jc w:val="both"/>
              <w:rPr>
                <w:color w:val="auto"/>
              </w:rPr>
            </w:pPr>
            <w:r w:rsidRPr="00590DDF">
              <w:rPr>
                <w:b/>
                <w:bCs/>
              </w:rPr>
              <w:t>Практические занятия и лабораторные работы (в т.ч. в форме практической подготовки)</w:t>
            </w:r>
          </w:p>
        </w:tc>
        <w:tc>
          <w:tcPr>
            <w:tcW w:w="993" w:type="dxa"/>
            <w:vMerge w:val="restart"/>
            <w:shd w:val="clear" w:color="auto" w:fill="auto"/>
          </w:tcPr>
          <w:p w14:paraId="3E966483" w14:textId="77777777" w:rsidR="005D3688" w:rsidRPr="00590DDF" w:rsidRDefault="005D3688" w:rsidP="005D3688">
            <w:pPr>
              <w:pStyle w:val="Default"/>
              <w:jc w:val="center"/>
            </w:pPr>
            <w:r w:rsidRPr="00590DDF">
              <w:t>14</w:t>
            </w:r>
          </w:p>
        </w:tc>
        <w:tc>
          <w:tcPr>
            <w:tcW w:w="2409" w:type="dxa"/>
            <w:vMerge/>
            <w:shd w:val="clear" w:color="auto" w:fill="auto"/>
          </w:tcPr>
          <w:p w14:paraId="2A9ACBD5" w14:textId="77777777" w:rsidR="005D3688" w:rsidRPr="00590DDF" w:rsidRDefault="005D3688" w:rsidP="005D3688">
            <w:pPr>
              <w:pStyle w:val="Default"/>
              <w:jc w:val="center"/>
            </w:pPr>
          </w:p>
        </w:tc>
      </w:tr>
      <w:tr w:rsidR="005D3688" w:rsidRPr="008C5438" w14:paraId="75BCA292" w14:textId="77777777" w:rsidTr="005D3688">
        <w:trPr>
          <w:trHeight w:val="222"/>
        </w:trPr>
        <w:tc>
          <w:tcPr>
            <w:tcW w:w="2836" w:type="dxa"/>
            <w:vMerge/>
            <w:shd w:val="clear" w:color="auto" w:fill="auto"/>
          </w:tcPr>
          <w:p w14:paraId="5063C57D" w14:textId="77777777" w:rsidR="005D3688" w:rsidRPr="00590DDF" w:rsidRDefault="005D3688" w:rsidP="005D3688">
            <w:pPr>
              <w:pStyle w:val="af9"/>
              <w:rPr>
                <w:sz w:val="24"/>
                <w:szCs w:val="24"/>
              </w:rPr>
            </w:pPr>
          </w:p>
        </w:tc>
        <w:tc>
          <w:tcPr>
            <w:tcW w:w="8646" w:type="dxa"/>
            <w:shd w:val="clear" w:color="auto" w:fill="auto"/>
          </w:tcPr>
          <w:p w14:paraId="1E9C2F05" w14:textId="77777777" w:rsidR="005D3688" w:rsidRPr="00590DDF" w:rsidRDefault="005D3688" w:rsidP="005D3688">
            <w:pPr>
              <w:pStyle w:val="Default"/>
              <w:jc w:val="both"/>
              <w:rPr>
                <w:bCs/>
              </w:rPr>
            </w:pPr>
            <w:r w:rsidRPr="00590DDF">
              <w:t>Форматирование объектов текста в</w:t>
            </w:r>
            <w:r w:rsidRPr="00590DDF">
              <w:rPr>
                <w:color w:val="auto"/>
              </w:rPr>
              <w:t xml:space="preserve"> </w:t>
            </w:r>
            <w:r w:rsidRPr="00590DDF">
              <w:rPr>
                <w:color w:val="auto"/>
                <w:lang w:val="en-US"/>
              </w:rPr>
              <w:t>MS</w:t>
            </w:r>
            <w:r w:rsidRPr="00590DDF">
              <w:rPr>
                <w:color w:val="auto"/>
              </w:rPr>
              <w:t xml:space="preserve"> </w:t>
            </w:r>
            <w:r w:rsidRPr="00590DDF">
              <w:rPr>
                <w:color w:val="auto"/>
                <w:lang w:val="en-US"/>
              </w:rPr>
              <w:t>Word</w:t>
            </w:r>
          </w:p>
        </w:tc>
        <w:tc>
          <w:tcPr>
            <w:tcW w:w="993" w:type="dxa"/>
            <w:vMerge/>
            <w:shd w:val="clear" w:color="auto" w:fill="auto"/>
          </w:tcPr>
          <w:p w14:paraId="68C487CA" w14:textId="77777777" w:rsidR="005D3688" w:rsidRPr="00590DDF" w:rsidRDefault="005D3688" w:rsidP="005D3688">
            <w:pPr>
              <w:pStyle w:val="Default"/>
              <w:jc w:val="center"/>
            </w:pPr>
          </w:p>
        </w:tc>
        <w:tc>
          <w:tcPr>
            <w:tcW w:w="2409" w:type="dxa"/>
            <w:vMerge/>
            <w:shd w:val="clear" w:color="auto" w:fill="auto"/>
          </w:tcPr>
          <w:p w14:paraId="569A3A55" w14:textId="77777777" w:rsidR="005D3688" w:rsidRPr="00590DDF" w:rsidRDefault="005D3688" w:rsidP="005D3688">
            <w:pPr>
              <w:pStyle w:val="Default"/>
              <w:jc w:val="center"/>
            </w:pPr>
          </w:p>
        </w:tc>
      </w:tr>
      <w:tr w:rsidR="005D3688" w:rsidRPr="008C5438" w14:paraId="1D39D906" w14:textId="77777777" w:rsidTr="005D3688">
        <w:trPr>
          <w:trHeight w:val="369"/>
        </w:trPr>
        <w:tc>
          <w:tcPr>
            <w:tcW w:w="2836" w:type="dxa"/>
            <w:vMerge/>
            <w:shd w:val="clear" w:color="auto" w:fill="auto"/>
          </w:tcPr>
          <w:p w14:paraId="60B5B71E" w14:textId="77777777" w:rsidR="005D3688" w:rsidRPr="005D3688" w:rsidRDefault="005D3688" w:rsidP="005D3688">
            <w:pPr>
              <w:pStyle w:val="af9"/>
              <w:rPr>
                <w:sz w:val="24"/>
                <w:szCs w:val="24"/>
                <w:lang w:val="ru-RU"/>
              </w:rPr>
            </w:pPr>
          </w:p>
        </w:tc>
        <w:tc>
          <w:tcPr>
            <w:tcW w:w="8646" w:type="dxa"/>
            <w:shd w:val="clear" w:color="auto" w:fill="auto"/>
          </w:tcPr>
          <w:p w14:paraId="363EF24F" w14:textId="77777777" w:rsidR="005D3688" w:rsidRPr="00590DDF" w:rsidRDefault="005D3688" w:rsidP="005D3688">
            <w:pPr>
              <w:pStyle w:val="Default"/>
              <w:jc w:val="both"/>
            </w:pPr>
            <w:r w:rsidRPr="00590DDF">
              <w:rPr>
                <w:bCs/>
              </w:rPr>
              <w:t xml:space="preserve">Создание и редактирование таблиц, работа с формулами </w:t>
            </w:r>
            <w:r w:rsidRPr="00590DDF">
              <w:t>в</w:t>
            </w:r>
            <w:r w:rsidRPr="00590DDF">
              <w:rPr>
                <w:color w:val="auto"/>
              </w:rPr>
              <w:t xml:space="preserve"> </w:t>
            </w:r>
            <w:r w:rsidRPr="00590DDF">
              <w:rPr>
                <w:color w:val="auto"/>
                <w:lang w:val="en-US"/>
              </w:rPr>
              <w:t>MS</w:t>
            </w:r>
            <w:r w:rsidRPr="00590DDF">
              <w:rPr>
                <w:color w:val="auto"/>
              </w:rPr>
              <w:t xml:space="preserve"> </w:t>
            </w:r>
            <w:r w:rsidRPr="00590DDF">
              <w:rPr>
                <w:color w:val="auto"/>
                <w:lang w:val="en-US"/>
              </w:rPr>
              <w:t>Word</w:t>
            </w:r>
          </w:p>
        </w:tc>
        <w:tc>
          <w:tcPr>
            <w:tcW w:w="993" w:type="dxa"/>
            <w:vMerge/>
            <w:shd w:val="clear" w:color="auto" w:fill="auto"/>
          </w:tcPr>
          <w:p w14:paraId="27E29692" w14:textId="77777777" w:rsidR="005D3688" w:rsidRPr="00590DDF" w:rsidRDefault="005D3688" w:rsidP="005D3688">
            <w:pPr>
              <w:pStyle w:val="Default"/>
              <w:jc w:val="center"/>
            </w:pPr>
          </w:p>
        </w:tc>
        <w:tc>
          <w:tcPr>
            <w:tcW w:w="2409" w:type="dxa"/>
            <w:vMerge/>
            <w:shd w:val="clear" w:color="auto" w:fill="auto"/>
          </w:tcPr>
          <w:p w14:paraId="3AB718A9" w14:textId="77777777" w:rsidR="005D3688" w:rsidRPr="00590DDF" w:rsidRDefault="005D3688" w:rsidP="005D3688">
            <w:pPr>
              <w:pStyle w:val="Default"/>
              <w:jc w:val="center"/>
            </w:pPr>
          </w:p>
        </w:tc>
      </w:tr>
      <w:tr w:rsidR="005D3688" w:rsidRPr="008C5438" w14:paraId="61F8A3CD" w14:textId="77777777" w:rsidTr="005D3688">
        <w:trPr>
          <w:trHeight w:val="315"/>
        </w:trPr>
        <w:tc>
          <w:tcPr>
            <w:tcW w:w="2836" w:type="dxa"/>
            <w:vMerge/>
            <w:shd w:val="clear" w:color="auto" w:fill="auto"/>
          </w:tcPr>
          <w:p w14:paraId="4F47758C" w14:textId="77777777" w:rsidR="005D3688" w:rsidRPr="005D3688" w:rsidRDefault="005D3688" w:rsidP="005D3688">
            <w:pPr>
              <w:pStyle w:val="af9"/>
              <w:rPr>
                <w:sz w:val="24"/>
                <w:szCs w:val="24"/>
                <w:lang w:val="ru-RU"/>
              </w:rPr>
            </w:pPr>
          </w:p>
        </w:tc>
        <w:tc>
          <w:tcPr>
            <w:tcW w:w="8646" w:type="dxa"/>
            <w:shd w:val="clear" w:color="auto" w:fill="auto"/>
          </w:tcPr>
          <w:p w14:paraId="037568CF" w14:textId="77777777" w:rsidR="005D3688" w:rsidRPr="00590DDF" w:rsidRDefault="005D3688" w:rsidP="005D3688">
            <w:pPr>
              <w:pStyle w:val="Default"/>
              <w:jc w:val="both"/>
              <w:rPr>
                <w:color w:val="auto"/>
              </w:rPr>
            </w:pPr>
            <w:r w:rsidRPr="00590DDF">
              <w:rPr>
                <w:color w:val="auto"/>
              </w:rPr>
              <w:t xml:space="preserve">Создание структурных схем и организационных диаграмм с помощью фигур и </w:t>
            </w:r>
            <w:r w:rsidRPr="00590DDF">
              <w:rPr>
                <w:color w:val="auto"/>
                <w:lang w:val="en-US"/>
              </w:rPr>
              <w:t>Smart</w:t>
            </w:r>
            <w:r w:rsidRPr="00590DDF">
              <w:rPr>
                <w:color w:val="auto"/>
              </w:rPr>
              <w:t xml:space="preserve"> </w:t>
            </w:r>
            <w:r w:rsidRPr="00590DDF">
              <w:rPr>
                <w:color w:val="auto"/>
                <w:lang w:val="en-US"/>
              </w:rPr>
              <w:t>Art</w:t>
            </w:r>
            <w:r w:rsidRPr="00590DDF">
              <w:rPr>
                <w:color w:val="auto"/>
              </w:rPr>
              <w:t xml:space="preserve"> в  </w:t>
            </w:r>
            <w:r w:rsidRPr="00590DDF">
              <w:rPr>
                <w:color w:val="auto"/>
                <w:lang w:val="en-US"/>
              </w:rPr>
              <w:t>MS</w:t>
            </w:r>
            <w:r w:rsidRPr="00590DDF">
              <w:rPr>
                <w:color w:val="auto"/>
              </w:rPr>
              <w:t xml:space="preserve"> </w:t>
            </w:r>
            <w:r w:rsidRPr="00590DDF">
              <w:rPr>
                <w:color w:val="auto"/>
                <w:lang w:val="en-US"/>
              </w:rPr>
              <w:t>Word</w:t>
            </w:r>
          </w:p>
        </w:tc>
        <w:tc>
          <w:tcPr>
            <w:tcW w:w="993" w:type="dxa"/>
            <w:vMerge/>
            <w:shd w:val="clear" w:color="auto" w:fill="auto"/>
          </w:tcPr>
          <w:p w14:paraId="4A4284B9" w14:textId="77777777" w:rsidR="005D3688" w:rsidRPr="00590DDF" w:rsidRDefault="005D3688" w:rsidP="005D3688">
            <w:pPr>
              <w:pStyle w:val="Default"/>
              <w:jc w:val="center"/>
            </w:pPr>
          </w:p>
        </w:tc>
        <w:tc>
          <w:tcPr>
            <w:tcW w:w="2409" w:type="dxa"/>
            <w:vMerge/>
            <w:shd w:val="clear" w:color="auto" w:fill="auto"/>
          </w:tcPr>
          <w:p w14:paraId="74EA7788" w14:textId="77777777" w:rsidR="005D3688" w:rsidRPr="00590DDF" w:rsidRDefault="005D3688" w:rsidP="005D3688">
            <w:pPr>
              <w:pStyle w:val="Default"/>
              <w:jc w:val="center"/>
            </w:pPr>
          </w:p>
        </w:tc>
      </w:tr>
      <w:tr w:rsidR="005D3688" w:rsidRPr="008C5438" w14:paraId="5E896FD0" w14:textId="77777777" w:rsidTr="005D3688">
        <w:trPr>
          <w:trHeight w:val="315"/>
        </w:trPr>
        <w:tc>
          <w:tcPr>
            <w:tcW w:w="2836" w:type="dxa"/>
            <w:vMerge/>
            <w:shd w:val="clear" w:color="auto" w:fill="auto"/>
          </w:tcPr>
          <w:p w14:paraId="1AB0D202" w14:textId="77777777" w:rsidR="005D3688" w:rsidRPr="005D3688" w:rsidRDefault="005D3688" w:rsidP="005D3688">
            <w:pPr>
              <w:pStyle w:val="af9"/>
              <w:rPr>
                <w:sz w:val="24"/>
                <w:szCs w:val="24"/>
                <w:lang w:val="ru-RU"/>
              </w:rPr>
            </w:pPr>
          </w:p>
        </w:tc>
        <w:tc>
          <w:tcPr>
            <w:tcW w:w="8646" w:type="dxa"/>
            <w:shd w:val="clear" w:color="auto" w:fill="auto"/>
          </w:tcPr>
          <w:p w14:paraId="0C7544BC" w14:textId="77777777" w:rsidR="005D3688" w:rsidRPr="00590DDF" w:rsidRDefault="005D3688" w:rsidP="005D3688">
            <w:pPr>
              <w:pStyle w:val="Default"/>
              <w:jc w:val="both"/>
              <w:rPr>
                <w:color w:val="auto"/>
              </w:rPr>
            </w:pPr>
            <w:r w:rsidRPr="00590DDF">
              <w:rPr>
                <w:color w:val="auto"/>
              </w:rPr>
              <w:t xml:space="preserve">Создание многостраничного документа. Оформление оглавления документа в </w:t>
            </w:r>
            <w:r w:rsidRPr="00590DDF">
              <w:rPr>
                <w:color w:val="auto"/>
                <w:lang w:val="en-US"/>
              </w:rPr>
              <w:t>MS</w:t>
            </w:r>
            <w:r w:rsidRPr="00590DDF">
              <w:rPr>
                <w:color w:val="auto"/>
              </w:rPr>
              <w:t xml:space="preserve"> </w:t>
            </w:r>
            <w:r w:rsidRPr="00590DDF">
              <w:rPr>
                <w:color w:val="auto"/>
                <w:lang w:val="en-US"/>
              </w:rPr>
              <w:t>Word</w:t>
            </w:r>
          </w:p>
        </w:tc>
        <w:tc>
          <w:tcPr>
            <w:tcW w:w="993" w:type="dxa"/>
            <w:vMerge/>
            <w:shd w:val="clear" w:color="auto" w:fill="auto"/>
          </w:tcPr>
          <w:p w14:paraId="09DAA802" w14:textId="77777777" w:rsidR="005D3688" w:rsidRPr="00590DDF" w:rsidRDefault="005D3688" w:rsidP="005D3688">
            <w:pPr>
              <w:pStyle w:val="Default"/>
              <w:jc w:val="center"/>
            </w:pPr>
          </w:p>
        </w:tc>
        <w:tc>
          <w:tcPr>
            <w:tcW w:w="2409" w:type="dxa"/>
            <w:vMerge/>
            <w:shd w:val="clear" w:color="auto" w:fill="auto"/>
          </w:tcPr>
          <w:p w14:paraId="246C01B0" w14:textId="77777777" w:rsidR="005D3688" w:rsidRPr="00590DDF" w:rsidRDefault="005D3688" w:rsidP="005D3688">
            <w:pPr>
              <w:pStyle w:val="Default"/>
              <w:jc w:val="center"/>
            </w:pPr>
          </w:p>
        </w:tc>
      </w:tr>
      <w:tr w:rsidR="005D3688" w:rsidRPr="008C5438" w14:paraId="6000C7E2" w14:textId="77777777" w:rsidTr="005D3688">
        <w:trPr>
          <w:trHeight w:val="315"/>
        </w:trPr>
        <w:tc>
          <w:tcPr>
            <w:tcW w:w="2836" w:type="dxa"/>
            <w:vMerge/>
            <w:shd w:val="clear" w:color="auto" w:fill="auto"/>
          </w:tcPr>
          <w:p w14:paraId="59936537" w14:textId="77777777" w:rsidR="005D3688" w:rsidRPr="005D3688" w:rsidRDefault="005D3688" w:rsidP="005D3688">
            <w:pPr>
              <w:pStyle w:val="af9"/>
              <w:rPr>
                <w:sz w:val="24"/>
                <w:szCs w:val="24"/>
                <w:lang w:val="ru-RU"/>
              </w:rPr>
            </w:pPr>
          </w:p>
        </w:tc>
        <w:tc>
          <w:tcPr>
            <w:tcW w:w="8646" w:type="dxa"/>
            <w:shd w:val="clear" w:color="auto" w:fill="auto"/>
          </w:tcPr>
          <w:p w14:paraId="069EC2FB" w14:textId="77777777" w:rsidR="005D3688" w:rsidRPr="00590DDF" w:rsidRDefault="005D3688" w:rsidP="005D3688">
            <w:pPr>
              <w:pStyle w:val="Default"/>
              <w:jc w:val="both"/>
              <w:rPr>
                <w:color w:val="auto"/>
              </w:rPr>
            </w:pPr>
            <w:r w:rsidRPr="00590DDF">
              <w:rPr>
                <w:color w:val="auto"/>
              </w:rPr>
              <w:t xml:space="preserve">Оформление необходимой документации при выполнении электромонтажных работ в </w:t>
            </w:r>
            <w:r w:rsidRPr="00590DDF">
              <w:rPr>
                <w:color w:val="auto"/>
                <w:lang w:val="en-US"/>
              </w:rPr>
              <w:t>MS</w:t>
            </w:r>
            <w:r w:rsidRPr="00590DDF">
              <w:rPr>
                <w:color w:val="auto"/>
              </w:rPr>
              <w:t xml:space="preserve"> </w:t>
            </w:r>
            <w:r w:rsidRPr="00590DDF">
              <w:rPr>
                <w:color w:val="auto"/>
                <w:lang w:val="en-US"/>
              </w:rPr>
              <w:t>Word</w:t>
            </w:r>
          </w:p>
        </w:tc>
        <w:tc>
          <w:tcPr>
            <w:tcW w:w="993" w:type="dxa"/>
            <w:vMerge/>
            <w:shd w:val="clear" w:color="auto" w:fill="auto"/>
          </w:tcPr>
          <w:p w14:paraId="13AABC0D" w14:textId="77777777" w:rsidR="005D3688" w:rsidRPr="00590DDF" w:rsidRDefault="005D3688" w:rsidP="005D3688">
            <w:pPr>
              <w:pStyle w:val="Default"/>
              <w:jc w:val="center"/>
            </w:pPr>
          </w:p>
        </w:tc>
        <w:tc>
          <w:tcPr>
            <w:tcW w:w="2409" w:type="dxa"/>
            <w:vMerge/>
            <w:shd w:val="clear" w:color="auto" w:fill="auto"/>
          </w:tcPr>
          <w:p w14:paraId="17FD004A" w14:textId="77777777" w:rsidR="005D3688" w:rsidRPr="00590DDF" w:rsidRDefault="005D3688" w:rsidP="005D3688">
            <w:pPr>
              <w:pStyle w:val="Default"/>
              <w:jc w:val="center"/>
            </w:pPr>
          </w:p>
        </w:tc>
      </w:tr>
      <w:tr w:rsidR="005D3688" w:rsidRPr="008C5438" w14:paraId="640C3C43" w14:textId="77777777" w:rsidTr="005D3688">
        <w:trPr>
          <w:trHeight w:val="315"/>
        </w:trPr>
        <w:tc>
          <w:tcPr>
            <w:tcW w:w="2836" w:type="dxa"/>
            <w:vMerge/>
            <w:shd w:val="clear" w:color="auto" w:fill="auto"/>
          </w:tcPr>
          <w:p w14:paraId="1901215D" w14:textId="77777777" w:rsidR="005D3688" w:rsidRPr="005D3688" w:rsidRDefault="005D3688" w:rsidP="005D3688">
            <w:pPr>
              <w:pStyle w:val="af9"/>
              <w:rPr>
                <w:sz w:val="24"/>
                <w:szCs w:val="24"/>
                <w:lang w:val="ru-RU"/>
              </w:rPr>
            </w:pPr>
          </w:p>
        </w:tc>
        <w:tc>
          <w:tcPr>
            <w:tcW w:w="8646" w:type="dxa"/>
            <w:shd w:val="clear" w:color="auto" w:fill="auto"/>
          </w:tcPr>
          <w:p w14:paraId="5B69B4B7" w14:textId="77777777" w:rsidR="005D3688" w:rsidRPr="00590DDF" w:rsidRDefault="005D3688" w:rsidP="005D3688">
            <w:pPr>
              <w:pStyle w:val="Default"/>
              <w:jc w:val="both"/>
            </w:pPr>
            <w:r w:rsidRPr="00590DDF">
              <w:t xml:space="preserve">Создание электрических схем с помощью шаблона </w:t>
            </w:r>
            <w:r w:rsidRPr="00590DDF">
              <w:rPr>
                <w:rStyle w:val="a4"/>
                <w:b w:val="0"/>
                <w:color w:val="191919"/>
                <w:shd w:val="clear" w:color="auto" w:fill="FFFFFF"/>
              </w:rPr>
              <w:t xml:space="preserve">Normal.dot </w:t>
            </w:r>
            <w:r w:rsidRPr="00590DDF">
              <w:t xml:space="preserve">в </w:t>
            </w:r>
            <w:r w:rsidRPr="00590DDF">
              <w:rPr>
                <w:spacing w:val="1"/>
                <w:lang w:val="en-US"/>
              </w:rPr>
              <w:t>MS</w:t>
            </w:r>
            <w:r w:rsidRPr="00590DDF">
              <w:rPr>
                <w:spacing w:val="1"/>
              </w:rPr>
              <w:t xml:space="preserve"> </w:t>
            </w:r>
            <w:r w:rsidRPr="00590DDF">
              <w:rPr>
                <w:spacing w:val="1"/>
                <w:lang w:val="en-US"/>
              </w:rPr>
              <w:t>Word</w:t>
            </w:r>
            <w:r w:rsidRPr="00590DDF">
              <w:rPr>
                <w:spacing w:val="1"/>
              </w:rPr>
              <w:t xml:space="preserve"> </w:t>
            </w:r>
          </w:p>
        </w:tc>
        <w:tc>
          <w:tcPr>
            <w:tcW w:w="993" w:type="dxa"/>
            <w:vMerge/>
            <w:shd w:val="clear" w:color="auto" w:fill="auto"/>
          </w:tcPr>
          <w:p w14:paraId="0146B8B6" w14:textId="77777777" w:rsidR="005D3688" w:rsidRPr="00590DDF" w:rsidRDefault="005D3688" w:rsidP="005D3688">
            <w:pPr>
              <w:pStyle w:val="Default"/>
              <w:jc w:val="center"/>
            </w:pPr>
          </w:p>
        </w:tc>
        <w:tc>
          <w:tcPr>
            <w:tcW w:w="2409" w:type="dxa"/>
            <w:vMerge/>
            <w:shd w:val="clear" w:color="auto" w:fill="auto"/>
          </w:tcPr>
          <w:p w14:paraId="1128C4A2" w14:textId="77777777" w:rsidR="005D3688" w:rsidRPr="00590DDF" w:rsidRDefault="005D3688" w:rsidP="005D3688">
            <w:pPr>
              <w:pStyle w:val="Default"/>
              <w:jc w:val="center"/>
            </w:pPr>
          </w:p>
        </w:tc>
      </w:tr>
      <w:tr w:rsidR="005D3688" w:rsidRPr="008C5438" w14:paraId="11D82069" w14:textId="77777777" w:rsidTr="005D3688">
        <w:trPr>
          <w:trHeight w:val="315"/>
        </w:trPr>
        <w:tc>
          <w:tcPr>
            <w:tcW w:w="2836" w:type="dxa"/>
            <w:vMerge/>
            <w:shd w:val="clear" w:color="auto" w:fill="auto"/>
          </w:tcPr>
          <w:p w14:paraId="4470D1A2" w14:textId="77777777" w:rsidR="005D3688" w:rsidRPr="005D3688" w:rsidRDefault="005D3688" w:rsidP="005D3688">
            <w:pPr>
              <w:pStyle w:val="af9"/>
              <w:rPr>
                <w:sz w:val="24"/>
                <w:szCs w:val="24"/>
                <w:lang w:val="ru-RU"/>
              </w:rPr>
            </w:pPr>
          </w:p>
        </w:tc>
        <w:tc>
          <w:tcPr>
            <w:tcW w:w="8646" w:type="dxa"/>
            <w:shd w:val="clear" w:color="auto" w:fill="auto"/>
          </w:tcPr>
          <w:p w14:paraId="37271C9A" w14:textId="77777777" w:rsidR="005D3688" w:rsidRPr="00590DDF" w:rsidRDefault="005D3688" w:rsidP="005D3688">
            <w:pPr>
              <w:pStyle w:val="Default"/>
              <w:jc w:val="both"/>
              <w:rPr>
                <w:color w:val="auto"/>
              </w:rPr>
            </w:pPr>
            <w:r w:rsidRPr="00590DDF">
              <w:rPr>
                <w:bCs/>
                <w:color w:val="000000" w:themeColor="text1"/>
              </w:rPr>
              <w:t xml:space="preserve">Оформление технической документации с использованием формул и технических рисунков </w:t>
            </w:r>
            <w:r w:rsidRPr="00590DDF">
              <w:rPr>
                <w:color w:val="auto"/>
              </w:rPr>
              <w:t xml:space="preserve"> </w:t>
            </w:r>
            <w:r w:rsidRPr="00590DDF">
              <w:rPr>
                <w:color w:val="auto"/>
                <w:lang w:val="en-US"/>
              </w:rPr>
              <w:t>MS</w:t>
            </w:r>
            <w:r w:rsidRPr="00590DDF">
              <w:rPr>
                <w:color w:val="auto"/>
              </w:rPr>
              <w:t xml:space="preserve"> </w:t>
            </w:r>
            <w:r w:rsidRPr="00590DDF">
              <w:rPr>
                <w:color w:val="auto"/>
                <w:lang w:val="en-US"/>
              </w:rPr>
              <w:t>Word</w:t>
            </w:r>
          </w:p>
        </w:tc>
        <w:tc>
          <w:tcPr>
            <w:tcW w:w="993" w:type="dxa"/>
            <w:vMerge/>
            <w:shd w:val="clear" w:color="auto" w:fill="auto"/>
          </w:tcPr>
          <w:p w14:paraId="7281173C" w14:textId="77777777" w:rsidR="005D3688" w:rsidRPr="00590DDF" w:rsidRDefault="005D3688" w:rsidP="005D3688">
            <w:pPr>
              <w:pStyle w:val="Default"/>
              <w:jc w:val="center"/>
            </w:pPr>
          </w:p>
        </w:tc>
        <w:tc>
          <w:tcPr>
            <w:tcW w:w="2409" w:type="dxa"/>
            <w:vMerge/>
            <w:shd w:val="clear" w:color="auto" w:fill="auto"/>
          </w:tcPr>
          <w:p w14:paraId="5D654A16" w14:textId="77777777" w:rsidR="005D3688" w:rsidRPr="00590DDF" w:rsidRDefault="005D3688" w:rsidP="005D3688">
            <w:pPr>
              <w:pStyle w:val="Default"/>
              <w:jc w:val="center"/>
            </w:pPr>
          </w:p>
        </w:tc>
      </w:tr>
      <w:tr w:rsidR="005D3688" w:rsidRPr="008C5438" w14:paraId="4463FBC3" w14:textId="77777777" w:rsidTr="005D3688">
        <w:trPr>
          <w:trHeight w:val="315"/>
        </w:trPr>
        <w:tc>
          <w:tcPr>
            <w:tcW w:w="2836" w:type="dxa"/>
            <w:vMerge w:val="restart"/>
            <w:shd w:val="clear" w:color="auto" w:fill="auto"/>
          </w:tcPr>
          <w:p w14:paraId="2B601DA2" w14:textId="77777777" w:rsidR="005D3688" w:rsidRPr="00590DDF" w:rsidRDefault="005D3688" w:rsidP="005D3688">
            <w:pPr>
              <w:pStyle w:val="Default"/>
            </w:pPr>
            <w:r w:rsidRPr="00590DDF">
              <w:rPr>
                <w:b/>
                <w:bCs/>
              </w:rPr>
              <w:t xml:space="preserve">Тема 2.2. </w:t>
            </w:r>
            <w:r w:rsidRPr="00590DDF">
              <w:t xml:space="preserve">Табличный процессор EXCEL </w:t>
            </w:r>
          </w:p>
          <w:p w14:paraId="215DA040" w14:textId="77777777" w:rsidR="005D3688" w:rsidRPr="00590DDF" w:rsidRDefault="005D3688" w:rsidP="005D3688">
            <w:pPr>
              <w:pStyle w:val="Default"/>
            </w:pPr>
          </w:p>
        </w:tc>
        <w:tc>
          <w:tcPr>
            <w:tcW w:w="8646" w:type="dxa"/>
            <w:shd w:val="clear" w:color="auto" w:fill="auto"/>
          </w:tcPr>
          <w:p w14:paraId="1FD98D45" w14:textId="77777777" w:rsidR="005D3688" w:rsidRPr="00590DDF" w:rsidRDefault="005D3688" w:rsidP="005D3688">
            <w:pPr>
              <w:pStyle w:val="Default"/>
              <w:jc w:val="both"/>
            </w:pPr>
            <w:r w:rsidRPr="00590DDF">
              <w:rPr>
                <w:b/>
              </w:rPr>
              <w:t>Содержание учебного материала</w:t>
            </w:r>
          </w:p>
        </w:tc>
        <w:tc>
          <w:tcPr>
            <w:tcW w:w="993" w:type="dxa"/>
            <w:vMerge w:val="restart"/>
            <w:shd w:val="clear" w:color="auto" w:fill="auto"/>
          </w:tcPr>
          <w:p w14:paraId="780D579F" w14:textId="77777777" w:rsidR="005D3688" w:rsidRPr="00590DDF" w:rsidRDefault="005D3688" w:rsidP="005D3688">
            <w:pPr>
              <w:pStyle w:val="Default"/>
              <w:jc w:val="center"/>
            </w:pPr>
            <w:r w:rsidRPr="00590DDF">
              <w:t>2</w:t>
            </w:r>
          </w:p>
        </w:tc>
        <w:tc>
          <w:tcPr>
            <w:tcW w:w="2409" w:type="dxa"/>
            <w:vMerge w:val="restart"/>
            <w:shd w:val="clear" w:color="auto" w:fill="FFFFFF" w:themeFill="background1"/>
          </w:tcPr>
          <w:p w14:paraId="32E75A82" w14:textId="77777777" w:rsidR="005D3688" w:rsidRPr="00590DDF" w:rsidRDefault="005D3688" w:rsidP="005D3688">
            <w:pPr>
              <w:pStyle w:val="Default"/>
              <w:jc w:val="center"/>
            </w:pPr>
            <w:r w:rsidRPr="00590DDF">
              <w:rPr>
                <w:i/>
                <w:iCs/>
              </w:rPr>
              <w:t xml:space="preserve">ОК 01-07, 09-11, </w:t>
            </w:r>
          </w:p>
          <w:p w14:paraId="70880EDB" w14:textId="77777777" w:rsidR="005D3688" w:rsidRPr="00590DDF" w:rsidRDefault="005D3688" w:rsidP="005D3688">
            <w:pPr>
              <w:pStyle w:val="Default"/>
              <w:jc w:val="center"/>
            </w:pPr>
            <w:r w:rsidRPr="00590DDF">
              <w:rPr>
                <w:i/>
                <w:iCs/>
              </w:rPr>
              <w:t xml:space="preserve">ПК 1.1.-1.4. </w:t>
            </w:r>
          </w:p>
          <w:p w14:paraId="2EAEDB66" w14:textId="77777777" w:rsidR="005D3688" w:rsidRPr="00590DDF" w:rsidRDefault="005D3688" w:rsidP="005D3688">
            <w:pPr>
              <w:pStyle w:val="Default"/>
              <w:jc w:val="center"/>
            </w:pPr>
            <w:r w:rsidRPr="00590DDF">
              <w:rPr>
                <w:i/>
                <w:iCs/>
              </w:rPr>
              <w:t xml:space="preserve">ПК 2.1.-2.3. </w:t>
            </w:r>
          </w:p>
          <w:p w14:paraId="0523AB01" w14:textId="77777777" w:rsidR="005D3688" w:rsidRPr="00590DDF" w:rsidRDefault="005D3688" w:rsidP="005D3688">
            <w:pPr>
              <w:pStyle w:val="Default"/>
              <w:jc w:val="center"/>
            </w:pPr>
            <w:r w:rsidRPr="00590DDF">
              <w:rPr>
                <w:i/>
                <w:iCs/>
              </w:rPr>
              <w:t xml:space="preserve">ПК 3.1.-3.3. </w:t>
            </w:r>
          </w:p>
        </w:tc>
      </w:tr>
      <w:tr w:rsidR="005D3688" w:rsidRPr="008C5438" w14:paraId="59604958" w14:textId="77777777" w:rsidTr="005D3688">
        <w:trPr>
          <w:trHeight w:val="1233"/>
        </w:trPr>
        <w:tc>
          <w:tcPr>
            <w:tcW w:w="2836" w:type="dxa"/>
            <w:vMerge/>
            <w:shd w:val="clear" w:color="auto" w:fill="auto"/>
          </w:tcPr>
          <w:p w14:paraId="4ABE3CBC" w14:textId="77777777" w:rsidR="005D3688" w:rsidRPr="00590DDF" w:rsidRDefault="005D3688" w:rsidP="005D3688">
            <w:pPr>
              <w:pStyle w:val="Default"/>
              <w:rPr>
                <w:color w:val="auto"/>
              </w:rPr>
            </w:pPr>
          </w:p>
        </w:tc>
        <w:tc>
          <w:tcPr>
            <w:tcW w:w="8646" w:type="dxa"/>
            <w:shd w:val="clear" w:color="auto" w:fill="auto"/>
          </w:tcPr>
          <w:p w14:paraId="7F2CCA6A" w14:textId="77777777" w:rsidR="005D3688" w:rsidRPr="00590DDF" w:rsidRDefault="005D3688" w:rsidP="005D3688">
            <w:pPr>
              <w:pStyle w:val="Default"/>
              <w:jc w:val="both"/>
              <w:rPr>
                <w:color w:val="000000" w:themeColor="text1"/>
              </w:rPr>
            </w:pPr>
            <w:r w:rsidRPr="00590DDF">
              <w:t>Назначение табличного процессора Excel. Интерфейс среды табличного процессора Excel. Строка меню, панель инструментов, панель задач табличного процессора Excel. Библиотека функций. Работа с таблицами и формулами. Накопление и обработка данных. Автоматизированная обработка данных. Массивы данных. Графики, гистограммы и диаграммы</w:t>
            </w:r>
          </w:p>
        </w:tc>
        <w:tc>
          <w:tcPr>
            <w:tcW w:w="993" w:type="dxa"/>
            <w:vMerge/>
            <w:shd w:val="clear" w:color="auto" w:fill="auto"/>
          </w:tcPr>
          <w:p w14:paraId="745E47B4" w14:textId="77777777" w:rsidR="005D3688" w:rsidRPr="00590DDF" w:rsidRDefault="005D3688" w:rsidP="005D3688">
            <w:pPr>
              <w:pStyle w:val="Default"/>
              <w:jc w:val="center"/>
            </w:pPr>
          </w:p>
        </w:tc>
        <w:tc>
          <w:tcPr>
            <w:tcW w:w="2409" w:type="dxa"/>
            <w:vMerge/>
            <w:shd w:val="clear" w:color="auto" w:fill="FFFFFF" w:themeFill="background1"/>
          </w:tcPr>
          <w:p w14:paraId="5FF1C6B0" w14:textId="77777777" w:rsidR="005D3688" w:rsidRPr="00590DDF" w:rsidRDefault="005D3688" w:rsidP="005D3688">
            <w:pPr>
              <w:pStyle w:val="Default"/>
              <w:jc w:val="center"/>
            </w:pPr>
          </w:p>
        </w:tc>
      </w:tr>
      <w:tr w:rsidR="005D3688" w:rsidRPr="008C5438" w14:paraId="7BCE0251" w14:textId="77777777" w:rsidTr="005D3688">
        <w:trPr>
          <w:trHeight w:val="318"/>
        </w:trPr>
        <w:tc>
          <w:tcPr>
            <w:tcW w:w="2836" w:type="dxa"/>
            <w:vMerge/>
            <w:shd w:val="clear" w:color="auto" w:fill="auto"/>
          </w:tcPr>
          <w:p w14:paraId="5DEA9506" w14:textId="77777777" w:rsidR="005D3688" w:rsidRPr="00590DDF" w:rsidRDefault="005D3688" w:rsidP="005D3688">
            <w:pPr>
              <w:pStyle w:val="aa"/>
              <w:spacing w:after="0"/>
              <w:rPr>
                <w:bCs/>
              </w:rPr>
            </w:pPr>
          </w:p>
        </w:tc>
        <w:tc>
          <w:tcPr>
            <w:tcW w:w="8646" w:type="dxa"/>
            <w:shd w:val="clear" w:color="auto" w:fill="auto"/>
          </w:tcPr>
          <w:p w14:paraId="0B640224" w14:textId="77777777" w:rsidR="005D3688" w:rsidRPr="00590DDF" w:rsidRDefault="005D3688" w:rsidP="005D3688">
            <w:pPr>
              <w:pStyle w:val="Default"/>
              <w:jc w:val="both"/>
              <w:rPr>
                <w:color w:val="auto"/>
              </w:rPr>
            </w:pPr>
            <w:r w:rsidRPr="00590DDF">
              <w:rPr>
                <w:b/>
                <w:bCs/>
              </w:rPr>
              <w:t>Практические занятия и лабораторные работы (в т.ч. в форме практической подготовки)</w:t>
            </w:r>
          </w:p>
        </w:tc>
        <w:tc>
          <w:tcPr>
            <w:tcW w:w="993" w:type="dxa"/>
            <w:vMerge w:val="restart"/>
            <w:shd w:val="clear" w:color="auto" w:fill="auto"/>
          </w:tcPr>
          <w:p w14:paraId="16B2D554" w14:textId="77777777" w:rsidR="005D3688" w:rsidRPr="00590DDF" w:rsidRDefault="005D3688" w:rsidP="005D3688">
            <w:pPr>
              <w:pStyle w:val="Default"/>
              <w:jc w:val="center"/>
            </w:pPr>
            <w:r w:rsidRPr="00590DDF">
              <w:t>20</w:t>
            </w:r>
          </w:p>
        </w:tc>
        <w:tc>
          <w:tcPr>
            <w:tcW w:w="2409" w:type="dxa"/>
            <w:vMerge/>
            <w:shd w:val="clear" w:color="auto" w:fill="auto"/>
          </w:tcPr>
          <w:p w14:paraId="65AEBE79" w14:textId="77777777" w:rsidR="005D3688" w:rsidRPr="00590DDF" w:rsidRDefault="005D3688" w:rsidP="005D3688">
            <w:pPr>
              <w:pStyle w:val="Default"/>
              <w:jc w:val="center"/>
            </w:pPr>
          </w:p>
        </w:tc>
      </w:tr>
      <w:tr w:rsidR="005D3688" w:rsidRPr="00546E56" w14:paraId="47259369" w14:textId="77777777" w:rsidTr="005D3688">
        <w:trPr>
          <w:trHeight w:val="318"/>
        </w:trPr>
        <w:tc>
          <w:tcPr>
            <w:tcW w:w="2836" w:type="dxa"/>
            <w:vMerge/>
            <w:shd w:val="clear" w:color="auto" w:fill="auto"/>
          </w:tcPr>
          <w:p w14:paraId="293BDFE1" w14:textId="77777777" w:rsidR="005D3688" w:rsidRPr="00590DDF" w:rsidRDefault="005D3688" w:rsidP="005D3688">
            <w:pPr>
              <w:pStyle w:val="aa"/>
              <w:spacing w:after="0"/>
              <w:rPr>
                <w:bCs/>
              </w:rPr>
            </w:pPr>
          </w:p>
        </w:tc>
        <w:tc>
          <w:tcPr>
            <w:tcW w:w="8646" w:type="dxa"/>
            <w:shd w:val="clear" w:color="auto" w:fill="auto"/>
          </w:tcPr>
          <w:p w14:paraId="7908775A" w14:textId="77777777" w:rsidR="005D3688" w:rsidRPr="00590DDF" w:rsidRDefault="005D3688" w:rsidP="005D3688">
            <w:pPr>
              <w:pStyle w:val="Default"/>
              <w:jc w:val="both"/>
              <w:rPr>
                <w:bCs/>
              </w:rPr>
            </w:pPr>
            <w:r w:rsidRPr="00590DDF">
              <w:t xml:space="preserve">Экономические расчеты  в </w:t>
            </w:r>
            <w:r w:rsidRPr="00590DDF">
              <w:rPr>
                <w:lang w:val="en-US"/>
              </w:rPr>
              <w:t>MS</w:t>
            </w:r>
            <w:r w:rsidRPr="00590DDF">
              <w:t xml:space="preserve"> </w:t>
            </w:r>
            <w:r w:rsidRPr="00590DDF">
              <w:rPr>
                <w:lang w:val="en-US"/>
              </w:rPr>
              <w:t>Excel</w:t>
            </w:r>
          </w:p>
        </w:tc>
        <w:tc>
          <w:tcPr>
            <w:tcW w:w="993" w:type="dxa"/>
            <w:vMerge/>
            <w:shd w:val="clear" w:color="auto" w:fill="auto"/>
          </w:tcPr>
          <w:p w14:paraId="54D7B5E0" w14:textId="77777777" w:rsidR="005D3688" w:rsidRPr="00590DDF" w:rsidRDefault="005D3688" w:rsidP="005D3688">
            <w:pPr>
              <w:pStyle w:val="Default"/>
              <w:jc w:val="center"/>
            </w:pPr>
          </w:p>
        </w:tc>
        <w:tc>
          <w:tcPr>
            <w:tcW w:w="2409" w:type="dxa"/>
            <w:vMerge/>
            <w:shd w:val="clear" w:color="auto" w:fill="auto"/>
          </w:tcPr>
          <w:p w14:paraId="726927B7" w14:textId="77777777" w:rsidR="005D3688" w:rsidRPr="00590DDF" w:rsidRDefault="005D3688" w:rsidP="005D3688">
            <w:pPr>
              <w:pStyle w:val="Default"/>
              <w:jc w:val="center"/>
            </w:pPr>
          </w:p>
        </w:tc>
      </w:tr>
      <w:tr w:rsidR="005D3688" w:rsidRPr="00546E56" w14:paraId="4CFF8F08" w14:textId="77777777" w:rsidTr="005D3688">
        <w:trPr>
          <w:trHeight w:val="318"/>
        </w:trPr>
        <w:tc>
          <w:tcPr>
            <w:tcW w:w="2836" w:type="dxa"/>
            <w:vMerge/>
            <w:shd w:val="clear" w:color="auto" w:fill="auto"/>
          </w:tcPr>
          <w:p w14:paraId="07950DC5" w14:textId="77777777" w:rsidR="005D3688" w:rsidRPr="00590DDF" w:rsidRDefault="005D3688" w:rsidP="005D3688">
            <w:pPr>
              <w:pStyle w:val="aa"/>
              <w:spacing w:after="0"/>
              <w:rPr>
                <w:bCs/>
              </w:rPr>
            </w:pPr>
          </w:p>
        </w:tc>
        <w:tc>
          <w:tcPr>
            <w:tcW w:w="8646" w:type="dxa"/>
            <w:shd w:val="clear" w:color="auto" w:fill="auto"/>
          </w:tcPr>
          <w:p w14:paraId="7C3E043F" w14:textId="77777777" w:rsidR="005D3688" w:rsidRPr="00590DDF" w:rsidRDefault="005D3688" w:rsidP="005D3688">
            <w:pPr>
              <w:pStyle w:val="Default"/>
              <w:jc w:val="both"/>
            </w:pPr>
            <w:r w:rsidRPr="00590DDF">
              <w:t xml:space="preserve">Построение диаграмм и графиков в </w:t>
            </w:r>
            <w:r w:rsidRPr="00590DDF">
              <w:rPr>
                <w:lang w:val="en-US"/>
              </w:rPr>
              <w:t>MS</w:t>
            </w:r>
            <w:r w:rsidRPr="00590DDF">
              <w:t xml:space="preserve"> </w:t>
            </w:r>
            <w:r w:rsidRPr="00590DDF">
              <w:rPr>
                <w:lang w:val="en-US"/>
              </w:rPr>
              <w:t>Excel</w:t>
            </w:r>
          </w:p>
        </w:tc>
        <w:tc>
          <w:tcPr>
            <w:tcW w:w="993" w:type="dxa"/>
            <w:vMerge/>
            <w:shd w:val="clear" w:color="auto" w:fill="auto"/>
          </w:tcPr>
          <w:p w14:paraId="7235E23D" w14:textId="77777777" w:rsidR="005D3688" w:rsidRPr="00590DDF" w:rsidRDefault="005D3688" w:rsidP="005D3688">
            <w:pPr>
              <w:pStyle w:val="Default"/>
              <w:jc w:val="center"/>
            </w:pPr>
          </w:p>
        </w:tc>
        <w:tc>
          <w:tcPr>
            <w:tcW w:w="2409" w:type="dxa"/>
            <w:vMerge/>
            <w:shd w:val="clear" w:color="auto" w:fill="auto"/>
          </w:tcPr>
          <w:p w14:paraId="18353A05" w14:textId="77777777" w:rsidR="005D3688" w:rsidRPr="00590DDF" w:rsidRDefault="005D3688" w:rsidP="005D3688">
            <w:pPr>
              <w:pStyle w:val="Default"/>
              <w:jc w:val="center"/>
            </w:pPr>
          </w:p>
        </w:tc>
      </w:tr>
      <w:tr w:rsidR="005D3688" w:rsidRPr="00546E56" w14:paraId="3727E193" w14:textId="77777777" w:rsidTr="005D3688">
        <w:trPr>
          <w:trHeight w:val="318"/>
        </w:trPr>
        <w:tc>
          <w:tcPr>
            <w:tcW w:w="2836" w:type="dxa"/>
            <w:vMerge/>
            <w:shd w:val="clear" w:color="auto" w:fill="auto"/>
          </w:tcPr>
          <w:p w14:paraId="031F0F1C" w14:textId="77777777" w:rsidR="005D3688" w:rsidRPr="00590DDF" w:rsidRDefault="005D3688" w:rsidP="005D3688">
            <w:pPr>
              <w:pStyle w:val="aa"/>
              <w:spacing w:after="0"/>
              <w:rPr>
                <w:bCs/>
              </w:rPr>
            </w:pPr>
          </w:p>
        </w:tc>
        <w:tc>
          <w:tcPr>
            <w:tcW w:w="8646" w:type="dxa"/>
            <w:shd w:val="clear" w:color="auto" w:fill="auto"/>
          </w:tcPr>
          <w:p w14:paraId="5993598C" w14:textId="77777777" w:rsidR="005D3688" w:rsidRPr="00590DDF" w:rsidRDefault="005D3688" w:rsidP="005D3688">
            <w:pPr>
              <w:pStyle w:val="Default"/>
              <w:jc w:val="both"/>
            </w:pPr>
            <w:r w:rsidRPr="00590DDF">
              <w:t xml:space="preserve">Создание списков и управление списками. Сортировка и фильтрация данных  в </w:t>
            </w:r>
            <w:r w:rsidRPr="00590DDF">
              <w:rPr>
                <w:lang w:val="en-US"/>
              </w:rPr>
              <w:t>MS</w:t>
            </w:r>
            <w:r w:rsidRPr="00590DDF">
              <w:t xml:space="preserve"> </w:t>
            </w:r>
            <w:r w:rsidRPr="00590DDF">
              <w:rPr>
                <w:lang w:val="en-US"/>
              </w:rPr>
              <w:t>Excel</w:t>
            </w:r>
          </w:p>
        </w:tc>
        <w:tc>
          <w:tcPr>
            <w:tcW w:w="993" w:type="dxa"/>
            <w:vMerge/>
            <w:shd w:val="clear" w:color="auto" w:fill="auto"/>
          </w:tcPr>
          <w:p w14:paraId="04DF286E" w14:textId="77777777" w:rsidR="005D3688" w:rsidRPr="00590DDF" w:rsidRDefault="005D3688" w:rsidP="005D3688">
            <w:pPr>
              <w:pStyle w:val="Default"/>
              <w:jc w:val="center"/>
            </w:pPr>
          </w:p>
        </w:tc>
        <w:tc>
          <w:tcPr>
            <w:tcW w:w="2409" w:type="dxa"/>
            <w:vMerge/>
            <w:shd w:val="clear" w:color="auto" w:fill="auto"/>
          </w:tcPr>
          <w:p w14:paraId="001EC2E8" w14:textId="77777777" w:rsidR="005D3688" w:rsidRPr="00590DDF" w:rsidRDefault="005D3688" w:rsidP="005D3688">
            <w:pPr>
              <w:pStyle w:val="Default"/>
              <w:jc w:val="center"/>
            </w:pPr>
          </w:p>
        </w:tc>
      </w:tr>
      <w:tr w:rsidR="005D3688" w:rsidRPr="00546E56" w14:paraId="39B0F0BF" w14:textId="77777777" w:rsidTr="005D3688">
        <w:trPr>
          <w:trHeight w:val="498"/>
        </w:trPr>
        <w:tc>
          <w:tcPr>
            <w:tcW w:w="2836" w:type="dxa"/>
            <w:vMerge/>
            <w:shd w:val="clear" w:color="auto" w:fill="auto"/>
          </w:tcPr>
          <w:p w14:paraId="10058D16" w14:textId="77777777" w:rsidR="005D3688" w:rsidRPr="00590DDF" w:rsidRDefault="005D3688" w:rsidP="005D3688">
            <w:pPr>
              <w:pStyle w:val="aa"/>
              <w:spacing w:after="0"/>
              <w:rPr>
                <w:bCs/>
              </w:rPr>
            </w:pPr>
          </w:p>
        </w:tc>
        <w:tc>
          <w:tcPr>
            <w:tcW w:w="8646" w:type="dxa"/>
            <w:shd w:val="clear" w:color="auto" w:fill="auto"/>
          </w:tcPr>
          <w:p w14:paraId="40024E33" w14:textId="77777777" w:rsidR="005D3688" w:rsidRPr="00590DDF" w:rsidRDefault="005D3688" w:rsidP="005D3688">
            <w:pPr>
              <w:pStyle w:val="Default"/>
              <w:jc w:val="both"/>
            </w:pPr>
            <w:r w:rsidRPr="00590DDF">
              <w:t xml:space="preserve">Вычисления в электронных таблицах, использование логических функций в </w:t>
            </w:r>
            <w:r w:rsidRPr="00590DDF">
              <w:rPr>
                <w:lang w:val="en-US"/>
              </w:rPr>
              <w:t>MS</w:t>
            </w:r>
            <w:r w:rsidRPr="00590DDF">
              <w:t xml:space="preserve"> </w:t>
            </w:r>
            <w:r w:rsidRPr="00590DDF">
              <w:rPr>
                <w:lang w:val="en-US"/>
              </w:rPr>
              <w:t>Excel</w:t>
            </w:r>
          </w:p>
        </w:tc>
        <w:tc>
          <w:tcPr>
            <w:tcW w:w="993" w:type="dxa"/>
            <w:vMerge/>
            <w:shd w:val="clear" w:color="auto" w:fill="auto"/>
          </w:tcPr>
          <w:p w14:paraId="337EBFC3" w14:textId="77777777" w:rsidR="005D3688" w:rsidRPr="00590DDF" w:rsidRDefault="005D3688" w:rsidP="005D3688">
            <w:pPr>
              <w:pStyle w:val="Default"/>
              <w:jc w:val="center"/>
            </w:pPr>
          </w:p>
        </w:tc>
        <w:tc>
          <w:tcPr>
            <w:tcW w:w="2409" w:type="dxa"/>
            <w:vMerge/>
            <w:shd w:val="clear" w:color="auto" w:fill="auto"/>
          </w:tcPr>
          <w:p w14:paraId="208F6F63" w14:textId="77777777" w:rsidR="005D3688" w:rsidRPr="00590DDF" w:rsidRDefault="005D3688" w:rsidP="005D3688">
            <w:pPr>
              <w:pStyle w:val="Default"/>
              <w:jc w:val="center"/>
            </w:pPr>
          </w:p>
        </w:tc>
      </w:tr>
      <w:tr w:rsidR="005D3688" w:rsidRPr="00546E56" w14:paraId="5209D943" w14:textId="77777777" w:rsidTr="005D3688">
        <w:trPr>
          <w:trHeight w:val="227"/>
        </w:trPr>
        <w:tc>
          <w:tcPr>
            <w:tcW w:w="2836" w:type="dxa"/>
            <w:vMerge/>
            <w:shd w:val="clear" w:color="auto" w:fill="auto"/>
          </w:tcPr>
          <w:p w14:paraId="5410A9AD" w14:textId="77777777" w:rsidR="005D3688" w:rsidRPr="00590DDF" w:rsidRDefault="005D3688" w:rsidP="005D3688">
            <w:pPr>
              <w:pStyle w:val="aa"/>
              <w:spacing w:after="0"/>
              <w:rPr>
                <w:bCs/>
              </w:rPr>
            </w:pPr>
          </w:p>
        </w:tc>
        <w:tc>
          <w:tcPr>
            <w:tcW w:w="8646" w:type="dxa"/>
            <w:shd w:val="clear" w:color="auto" w:fill="auto"/>
          </w:tcPr>
          <w:p w14:paraId="1E4A26F8" w14:textId="77777777" w:rsidR="005D3688" w:rsidRPr="00590DDF" w:rsidRDefault="005D3688" w:rsidP="005D3688">
            <w:pPr>
              <w:pStyle w:val="Default"/>
              <w:jc w:val="both"/>
            </w:pPr>
            <w:r w:rsidRPr="00590DDF">
              <w:t xml:space="preserve">Связанные таблицы. Расчет промежуточных итогов в таблицах MS Excel </w:t>
            </w:r>
          </w:p>
        </w:tc>
        <w:tc>
          <w:tcPr>
            <w:tcW w:w="993" w:type="dxa"/>
            <w:vMerge/>
            <w:shd w:val="clear" w:color="auto" w:fill="auto"/>
          </w:tcPr>
          <w:p w14:paraId="1DC5B8C2" w14:textId="77777777" w:rsidR="005D3688" w:rsidRPr="00590DDF" w:rsidRDefault="005D3688" w:rsidP="005D3688">
            <w:pPr>
              <w:pStyle w:val="Default"/>
              <w:jc w:val="center"/>
            </w:pPr>
          </w:p>
        </w:tc>
        <w:tc>
          <w:tcPr>
            <w:tcW w:w="2409" w:type="dxa"/>
            <w:vMerge/>
            <w:shd w:val="clear" w:color="auto" w:fill="auto"/>
          </w:tcPr>
          <w:p w14:paraId="454DBAF3" w14:textId="77777777" w:rsidR="005D3688" w:rsidRPr="00590DDF" w:rsidRDefault="005D3688" w:rsidP="005D3688">
            <w:pPr>
              <w:pStyle w:val="Default"/>
              <w:jc w:val="center"/>
            </w:pPr>
          </w:p>
        </w:tc>
      </w:tr>
      <w:tr w:rsidR="005D3688" w:rsidRPr="00546E56" w14:paraId="10E5F098" w14:textId="77777777" w:rsidTr="005D3688">
        <w:trPr>
          <w:trHeight w:val="318"/>
        </w:trPr>
        <w:tc>
          <w:tcPr>
            <w:tcW w:w="2836" w:type="dxa"/>
            <w:vMerge/>
            <w:shd w:val="clear" w:color="auto" w:fill="auto"/>
          </w:tcPr>
          <w:p w14:paraId="5EE0C923" w14:textId="77777777" w:rsidR="005D3688" w:rsidRPr="00590DDF" w:rsidRDefault="005D3688" w:rsidP="005D3688">
            <w:pPr>
              <w:pStyle w:val="aa"/>
              <w:spacing w:after="0"/>
              <w:rPr>
                <w:bCs/>
              </w:rPr>
            </w:pPr>
          </w:p>
        </w:tc>
        <w:tc>
          <w:tcPr>
            <w:tcW w:w="8646" w:type="dxa"/>
            <w:shd w:val="clear" w:color="auto" w:fill="auto"/>
          </w:tcPr>
          <w:p w14:paraId="70912FD5" w14:textId="77777777" w:rsidR="005D3688" w:rsidRPr="00590DDF" w:rsidRDefault="005D3688" w:rsidP="005D3688">
            <w:pPr>
              <w:pStyle w:val="Default"/>
              <w:jc w:val="both"/>
            </w:pPr>
            <w:r w:rsidRPr="00590DDF">
              <w:t xml:space="preserve">Графическое изображение статистических данных и прогнозирование в </w:t>
            </w:r>
            <w:r w:rsidRPr="00590DDF">
              <w:lastRenderedPageBreak/>
              <w:t xml:space="preserve">электронных таблицах </w:t>
            </w:r>
          </w:p>
        </w:tc>
        <w:tc>
          <w:tcPr>
            <w:tcW w:w="993" w:type="dxa"/>
            <w:vMerge/>
            <w:shd w:val="clear" w:color="auto" w:fill="auto"/>
          </w:tcPr>
          <w:p w14:paraId="0CE502B5" w14:textId="77777777" w:rsidR="005D3688" w:rsidRPr="00590DDF" w:rsidRDefault="005D3688" w:rsidP="005D3688">
            <w:pPr>
              <w:pStyle w:val="Default"/>
              <w:jc w:val="center"/>
            </w:pPr>
          </w:p>
        </w:tc>
        <w:tc>
          <w:tcPr>
            <w:tcW w:w="2409" w:type="dxa"/>
            <w:vMerge/>
            <w:shd w:val="clear" w:color="auto" w:fill="auto"/>
          </w:tcPr>
          <w:p w14:paraId="48A584D6" w14:textId="77777777" w:rsidR="005D3688" w:rsidRPr="00590DDF" w:rsidRDefault="005D3688" w:rsidP="005D3688">
            <w:pPr>
              <w:pStyle w:val="Default"/>
              <w:jc w:val="center"/>
            </w:pPr>
          </w:p>
        </w:tc>
      </w:tr>
      <w:tr w:rsidR="005D3688" w:rsidRPr="00546E56" w14:paraId="5150B1DB" w14:textId="77777777" w:rsidTr="005D3688">
        <w:trPr>
          <w:trHeight w:val="318"/>
        </w:trPr>
        <w:tc>
          <w:tcPr>
            <w:tcW w:w="2836" w:type="dxa"/>
            <w:vMerge/>
            <w:shd w:val="clear" w:color="auto" w:fill="auto"/>
          </w:tcPr>
          <w:p w14:paraId="604BAB71" w14:textId="77777777" w:rsidR="005D3688" w:rsidRPr="00590DDF" w:rsidRDefault="005D3688" w:rsidP="005D3688">
            <w:pPr>
              <w:pStyle w:val="aa"/>
              <w:spacing w:after="0"/>
              <w:rPr>
                <w:bCs/>
              </w:rPr>
            </w:pPr>
          </w:p>
        </w:tc>
        <w:tc>
          <w:tcPr>
            <w:tcW w:w="8646" w:type="dxa"/>
            <w:shd w:val="clear" w:color="auto" w:fill="auto"/>
          </w:tcPr>
          <w:p w14:paraId="51FCFF0B" w14:textId="77777777" w:rsidR="005D3688" w:rsidRPr="00590DDF" w:rsidRDefault="005D3688" w:rsidP="005D3688">
            <w:pPr>
              <w:pStyle w:val="Default"/>
              <w:jc w:val="both"/>
            </w:pPr>
            <w:r w:rsidRPr="00590DDF">
              <w:rPr>
                <w:bCs/>
              </w:rPr>
              <w:t>Создание сводных таблиц и составление консолидированных отчётов</w:t>
            </w:r>
            <w:r w:rsidRPr="00590DDF">
              <w:t xml:space="preserve"> в </w:t>
            </w:r>
            <w:r w:rsidRPr="00590DDF">
              <w:rPr>
                <w:lang w:val="en-US"/>
              </w:rPr>
              <w:t>MS</w:t>
            </w:r>
            <w:r w:rsidRPr="00590DDF">
              <w:t xml:space="preserve"> </w:t>
            </w:r>
            <w:r w:rsidRPr="00590DDF">
              <w:rPr>
                <w:lang w:val="en-US"/>
              </w:rPr>
              <w:t>Excel</w:t>
            </w:r>
          </w:p>
        </w:tc>
        <w:tc>
          <w:tcPr>
            <w:tcW w:w="993" w:type="dxa"/>
            <w:vMerge/>
            <w:shd w:val="clear" w:color="auto" w:fill="auto"/>
          </w:tcPr>
          <w:p w14:paraId="71D11F89" w14:textId="77777777" w:rsidR="005D3688" w:rsidRPr="00590DDF" w:rsidRDefault="005D3688" w:rsidP="005D3688">
            <w:pPr>
              <w:pStyle w:val="Default"/>
              <w:jc w:val="center"/>
            </w:pPr>
          </w:p>
        </w:tc>
        <w:tc>
          <w:tcPr>
            <w:tcW w:w="2409" w:type="dxa"/>
            <w:vMerge/>
            <w:shd w:val="clear" w:color="auto" w:fill="auto"/>
          </w:tcPr>
          <w:p w14:paraId="7EB3C31A" w14:textId="77777777" w:rsidR="005D3688" w:rsidRPr="00590DDF" w:rsidRDefault="005D3688" w:rsidP="005D3688">
            <w:pPr>
              <w:pStyle w:val="Default"/>
              <w:jc w:val="center"/>
            </w:pPr>
          </w:p>
        </w:tc>
      </w:tr>
      <w:tr w:rsidR="005D3688" w:rsidRPr="00546E56" w14:paraId="1B93B787" w14:textId="77777777" w:rsidTr="005D3688">
        <w:trPr>
          <w:trHeight w:val="318"/>
        </w:trPr>
        <w:tc>
          <w:tcPr>
            <w:tcW w:w="2836" w:type="dxa"/>
            <w:vMerge/>
            <w:shd w:val="clear" w:color="auto" w:fill="auto"/>
          </w:tcPr>
          <w:p w14:paraId="1FC410AD" w14:textId="77777777" w:rsidR="005D3688" w:rsidRPr="00590DDF" w:rsidRDefault="005D3688" w:rsidP="005D3688">
            <w:pPr>
              <w:pStyle w:val="aa"/>
              <w:spacing w:after="0"/>
              <w:rPr>
                <w:bCs/>
              </w:rPr>
            </w:pPr>
          </w:p>
        </w:tc>
        <w:tc>
          <w:tcPr>
            <w:tcW w:w="8646" w:type="dxa"/>
            <w:shd w:val="clear" w:color="auto" w:fill="auto"/>
          </w:tcPr>
          <w:p w14:paraId="3FC088D3" w14:textId="77777777" w:rsidR="005D3688" w:rsidRPr="00590DDF" w:rsidRDefault="005D3688" w:rsidP="005D3688">
            <w:pPr>
              <w:pStyle w:val="Default"/>
              <w:jc w:val="both"/>
              <w:rPr>
                <w:bCs/>
              </w:rPr>
            </w:pPr>
            <w:r w:rsidRPr="00590DDF">
              <w:t xml:space="preserve">Оформление сложных таблиц. Работа с функциями ЕСЛИ и СЧЕТЕСЛИ в </w:t>
            </w:r>
            <w:r w:rsidRPr="00590DDF">
              <w:rPr>
                <w:lang w:val="en-US"/>
              </w:rPr>
              <w:t>MS</w:t>
            </w:r>
            <w:r w:rsidRPr="00590DDF">
              <w:t xml:space="preserve"> </w:t>
            </w:r>
            <w:r w:rsidRPr="00590DDF">
              <w:rPr>
                <w:lang w:val="en-US"/>
              </w:rPr>
              <w:t>Excel</w:t>
            </w:r>
          </w:p>
        </w:tc>
        <w:tc>
          <w:tcPr>
            <w:tcW w:w="993" w:type="dxa"/>
            <w:vMerge/>
            <w:shd w:val="clear" w:color="auto" w:fill="auto"/>
          </w:tcPr>
          <w:p w14:paraId="584DE789" w14:textId="77777777" w:rsidR="005D3688" w:rsidRPr="00590DDF" w:rsidRDefault="005D3688" w:rsidP="005D3688">
            <w:pPr>
              <w:pStyle w:val="Default"/>
              <w:jc w:val="center"/>
            </w:pPr>
          </w:p>
        </w:tc>
        <w:tc>
          <w:tcPr>
            <w:tcW w:w="2409" w:type="dxa"/>
            <w:vMerge/>
            <w:shd w:val="clear" w:color="auto" w:fill="auto"/>
          </w:tcPr>
          <w:p w14:paraId="3FB8474A" w14:textId="77777777" w:rsidR="005D3688" w:rsidRPr="00590DDF" w:rsidRDefault="005D3688" w:rsidP="005D3688">
            <w:pPr>
              <w:pStyle w:val="Default"/>
              <w:jc w:val="center"/>
            </w:pPr>
          </w:p>
        </w:tc>
      </w:tr>
      <w:tr w:rsidR="005D3688" w:rsidRPr="00546E56" w14:paraId="1D5BF897" w14:textId="77777777" w:rsidTr="005D3688">
        <w:trPr>
          <w:trHeight w:val="318"/>
        </w:trPr>
        <w:tc>
          <w:tcPr>
            <w:tcW w:w="2836" w:type="dxa"/>
            <w:vMerge/>
            <w:shd w:val="clear" w:color="auto" w:fill="auto"/>
          </w:tcPr>
          <w:p w14:paraId="0CF48120" w14:textId="77777777" w:rsidR="005D3688" w:rsidRPr="00590DDF" w:rsidRDefault="005D3688" w:rsidP="005D3688">
            <w:pPr>
              <w:pStyle w:val="aa"/>
              <w:spacing w:after="0"/>
              <w:rPr>
                <w:bCs/>
              </w:rPr>
            </w:pPr>
          </w:p>
        </w:tc>
        <w:tc>
          <w:tcPr>
            <w:tcW w:w="8646" w:type="dxa"/>
            <w:shd w:val="clear" w:color="auto" w:fill="auto"/>
          </w:tcPr>
          <w:p w14:paraId="1B0A5C41" w14:textId="77777777" w:rsidR="005D3688" w:rsidRPr="00590DDF" w:rsidRDefault="005D3688" w:rsidP="005D3688">
            <w:pPr>
              <w:pStyle w:val="Default"/>
              <w:jc w:val="both"/>
              <w:rPr>
                <w:bCs/>
              </w:rPr>
            </w:pPr>
            <w:r w:rsidRPr="00590DDF">
              <w:t xml:space="preserve">Решение финансовых задач с помощью встроенных функций финансового анализа в </w:t>
            </w:r>
            <w:r w:rsidRPr="00590DDF">
              <w:rPr>
                <w:lang w:val="en-US"/>
              </w:rPr>
              <w:t>MS</w:t>
            </w:r>
            <w:r w:rsidRPr="00590DDF">
              <w:t xml:space="preserve"> </w:t>
            </w:r>
            <w:r w:rsidRPr="00590DDF">
              <w:rPr>
                <w:lang w:val="en-US"/>
              </w:rPr>
              <w:t>Excel</w:t>
            </w:r>
          </w:p>
        </w:tc>
        <w:tc>
          <w:tcPr>
            <w:tcW w:w="993" w:type="dxa"/>
            <w:vMerge/>
            <w:shd w:val="clear" w:color="auto" w:fill="auto"/>
          </w:tcPr>
          <w:p w14:paraId="7781E2DB" w14:textId="77777777" w:rsidR="005D3688" w:rsidRPr="00590DDF" w:rsidRDefault="005D3688" w:rsidP="005D3688">
            <w:pPr>
              <w:pStyle w:val="Default"/>
              <w:jc w:val="center"/>
            </w:pPr>
          </w:p>
        </w:tc>
        <w:tc>
          <w:tcPr>
            <w:tcW w:w="2409" w:type="dxa"/>
            <w:vMerge/>
            <w:shd w:val="clear" w:color="auto" w:fill="auto"/>
          </w:tcPr>
          <w:p w14:paraId="4CE8E312" w14:textId="77777777" w:rsidR="005D3688" w:rsidRPr="00590DDF" w:rsidRDefault="005D3688" w:rsidP="005D3688">
            <w:pPr>
              <w:pStyle w:val="Default"/>
              <w:jc w:val="center"/>
            </w:pPr>
          </w:p>
        </w:tc>
      </w:tr>
      <w:tr w:rsidR="005D3688" w:rsidRPr="00546E56" w14:paraId="3FB5192B" w14:textId="77777777" w:rsidTr="005D3688">
        <w:trPr>
          <w:trHeight w:val="318"/>
        </w:trPr>
        <w:tc>
          <w:tcPr>
            <w:tcW w:w="2836" w:type="dxa"/>
            <w:vMerge/>
            <w:shd w:val="clear" w:color="auto" w:fill="auto"/>
          </w:tcPr>
          <w:p w14:paraId="6C5C8488" w14:textId="77777777" w:rsidR="005D3688" w:rsidRPr="00590DDF" w:rsidRDefault="005D3688" w:rsidP="005D3688">
            <w:pPr>
              <w:pStyle w:val="aa"/>
              <w:spacing w:after="0"/>
              <w:rPr>
                <w:bCs/>
              </w:rPr>
            </w:pPr>
          </w:p>
        </w:tc>
        <w:tc>
          <w:tcPr>
            <w:tcW w:w="8646" w:type="dxa"/>
            <w:shd w:val="clear" w:color="auto" w:fill="auto"/>
          </w:tcPr>
          <w:p w14:paraId="345540C8" w14:textId="77777777" w:rsidR="005D3688" w:rsidRPr="00590DDF" w:rsidRDefault="005D3688" w:rsidP="005D3688">
            <w:pPr>
              <w:pStyle w:val="Default"/>
              <w:jc w:val="both"/>
            </w:pPr>
            <w:r w:rsidRPr="00590DDF">
              <w:t xml:space="preserve">Решение задач оптимизации данных в </w:t>
            </w:r>
            <w:r w:rsidRPr="00590DDF">
              <w:rPr>
                <w:lang w:val="en-US"/>
              </w:rPr>
              <w:t>MS</w:t>
            </w:r>
            <w:r w:rsidRPr="00590DDF">
              <w:t xml:space="preserve"> </w:t>
            </w:r>
            <w:r w:rsidRPr="00590DDF">
              <w:rPr>
                <w:lang w:val="en-US"/>
              </w:rPr>
              <w:t>Excel</w:t>
            </w:r>
            <w:r w:rsidRPr="00590DDF">
              <w:t xml:space="preserve">. Подбор параметра в </w:t>
            </w:r>
            <w:r w:rsidRPr="00590DDF">
              <w:rPr>
                <w:lang w:val="en-US"/>
              </w:rPr>
              <w:t>MS</w:t>
            </w:r>
            <w:r w:rsidRPr="00590DDF">
              <w:t xml:space="preserve"> </w:t>
            </w:r>
            <w:r w:rsidRPr="00590DDF">
              <w:rPr>
                <w:lang w:val="en-US"/>
              </w:rPr>
              <w:t>Excel</w:t>
            </w:r>
          </w:p>
        </w:tc>
        <w:tc>
          <w:tcPr>
            <w:tcW w:w="993" w:type="dxa"/>
            <w:vMerge/>
            <w:shd w:val="clear" w:color="auto" w:fill="auto"/>
          </w:tcPr>
          <w:p w14:paraId="45A2F75F" w14:textId="77777777" w:rsidR="005D3688" w:rsidRPr="00590DDF" w:rsidRDefault="005D3688" w:rsidP="005D3688">
            <w:pPr>
              <w:pStyle w:val="Default"/>
              <w:jc w:val="center"/>
            </w:pPr>
          </w:p>
        </w:tc>
        <w:tc>
          <w:tcPr>
            <w:tcW w:w="2409" w:type="dxa"/>
            <w:vMerge/>
            <w:shd w:val="clear" w:color="auto" w:fill="auto"/>
          </w:tcPr>
          <w:p w14:paraId="17F8D2A1" w14:textId="77777777" w:rsidR="005D3688" w:rsidRPr="00590DDF" w:rsidRDefault="005D3688" w:rsidP="005D3688">
            <w:pPr>
              <w:pStyle w:val="Default"/>
              <w:jc w:val="center"/>
            </w:pPr>
          </w:p>
        </w:tc>
      </w:tr>
      <w:tr w:rsidR="005D3688" w:rsidRPr="008C5438" w14:paraId="3E9FA097" w14:textId="77777777" w:rsidTr="005D3688">
        <w:trPr>
          <w:trHeight w:val="318"/>
        </w:trPr>
        <w:tc>
          <w:tcPr>
            <w:tcW w:w="2836" w:type="dxa"/>
            <w:vMerge w:val="restart"/>
            <w:shd w:val="clear" w:color="auto" w:fill="auto"/>
          </w:tcPr>
          <w:p w14:paraId="219366AE" w14:textId="77777777" w:rsidR="005D3688" w:rsidRPr="00590DDF" w:rsidRDefault="005D3688" w:rsidP="005D3688">
            <w:pPr>
              <w:pStyle w:val="Default"/>
              <w:jc w:val="both"/>
            </w:pPr>
            <w:r w:rsidRPr="00590DDF">
              <w:rPr>
                <w:b/>
                <w:bCs/>
              </w:rPr>
              <w:t xml:space="preserve">Тема 2.3. </w:t>
            </w:r>
            <w:r w:rsidRPr="00590DDF">
              <w:t xml:space="preserve">Программа подготовки презентаций Power Point </w:t>
            </w:r>
          </w:p>
          <w:p w14:paraId="2ED6F5CE" w14:textId="77777777" w:rsidR="005D3688" w:rsidRPr="00590DDF" w:rsidRDefault="005D3688" w:rsidP="005D3688">
            <w:pPr>
              <w:pStyle w:val="aa"/>
              <w:spacing w:after="0"/>
              <w:jc w:val="both"/>
              <w:rPr>
                <w:color w:val="000000" w:themeColor="text1"/>
              </w:rPr>
            </w:pPr>
          </w:p>
        </w:tc>
        <w:tc>
          <w:tcPr>
            <w:tcW w:w="8646" w:type="dxa"/>
            <w:shd w:val="clear" w:color="auto" w:fill="auto"/>
          </w:tcPr>
          <w:p w14:paraId="07A0BC73" w14:textId="77777777" w:rsidR="005D3688" w:rsidRPr="00590DDF" w:rsidRDefault="005D3688" w:rsidP="005D3688">
            <w:pPr>
              <w:pStyle w:val="Default"/>
              <w:jc w:val="both"/>
            </w:pPr>
            <w:r w:rsidRPr="00590DDF">
              <w:rPr>
                <w:b/>
              </w:rPr>
              <w:t>Содержание учебного материала</w:t>
            </w:r>
          </w:p>
        </w:tc>
        <w:tc>
          <w:tcPr>
            <w:tcW w:w="993" w:type="dxa"/>
            <w:vMerge w:val="restart"/>
            <w:shd w:val="clear" w:color="auto" w:fill="auto"/>
          </w:tcPr>
          <w:p w14:paraId="3C6A4EBC" w14:textId="77777777" w:rsidR="005D3688" w:rsidRPr="00590DDF" w:rsidRDefault="005D3688" w:rsidP="005D3688">
            <w:pPr>
              <w:pStyle w:val="Default"/>
              <w:jc w:val="center"/>
            </w:pPr>
            <w:r w:rsidRPr="00590DDF">
              <w:t>2</w:t>
            </w:r>
          </w:p>
        </w:tc>
        <w:tc>
          <w:tcPr>
            <w:tcW w:w="2409" w:type="dxa"/>
            <w:vMerge w:val="restart"/>
            <w:shd w:val="clear" w:color="auto" w:fill="auto"/>
          </w:tcPr>
          <w:p w14:paraId="555B5CA9" w14:textId="77777777" w:rsidR="005D3688" w:rsidRPr="00590DDF" w:rsidRDefault="005D3688" w:rsidP="005D3688">
            <w:pPr>
              <w:pStyle w:val="Default"/>
              <w:jc w:val="center"/>
            </w:pPr>
            <w:r w:rsidRPr="00590DDF">
              <w:rPr>
                <w:i/>
                <w:iCs/>
              </w:rPr>
              <w:t xml:space="preserve">ОК 01-07, 09-11, </w:t>
            </w:r>
          </w:p>
          <w:p w14:paraId="2CFE9B7C" w14:textId="77777777" w:rsidR="005D3688" w:rsidRPr="00590DDF" w:rsidRDefault="005D3688" w:rsidP="005D3688">
            <w:pPr>
              <w:pStyle w:val="Default"/>
              <w:jc w:val="center"/>
            </w:pPr>
            <w:r w:rsidRPr="00590DDF">
              <w:rPr>
                <w:i/>
                <w:iCs/>
              </w:rPr>
              <w:t xml:space="preserve">ПК 3.1.-3.3. </w:t>
            </w:r>
          </w:p>
        </w:tc>
      </w:tr>
      <w:tr w:rsidR="005D3688" w:rsidRPr="008C5438" w14:paraId="45CB43BD" w14:textId="77777777" w:rsidTr="005D3688">
        <w:trPr>
          <w:trHeight w:val="318"/>
        </w:trPr>
        <w:tc>
          <w:tcPr>
            <w:tcW w:w="2836" w:type="dxa"/>
            <w:vMerge/>
            <w:shd w:val="clear" w:color="auto" w:fill="auto"/>
          </w:tcPr>
          <w:p w14:paraId="0CE091B5" w14:textId="77777777" w:rsidR="005D3688" w:rsidRPr="00590DDF" w:rsidRDefault="005D3688" w:rsidP="005D3688">
            <w:pPr>
              <w:pStyle w:val="aa"/>
              <w:spacing w:after="0"/>
              <w:jc w:val="both"/>
              <w:rPr>
                <w:bCs/>
                <w:color w:val="000000" w:themeColor="text1"/>
              </w:rPr>
            </w:pPr>
          </w:p>
        </w:tc>
        <w:tc>
          <w:tcPr>
            <w:tcW w:w="8646" w:type="dxa"/>
            <w:shd w:val="clear" w:color="auto" w:fill="auto"/>
          </w:tcPr>
          <w:p w14:paraId="1E427FDB" w14:textId="77777777" w:rsidR="005D3688" w:rsidRPr="00590DDF" w:rsidRDefault="005D3688" w:rsidP="005D3688">
            <w:pPr>
              <w:pStyle w:val="Default"/>
              <w:jc w:val="both"/>
            </w:pPr>
            <w:r w:rsidRPr="00590DDF">
              <w:t xml:space="preserve">Назначение программы PowerPoint. Общий вид интерфейса. Работа с графикой. Режим Фотоальбом. Автоматическая настройка. Предварительный просмотр. Безопасность. Шаблоны содержания презентаций </w:t>
            </w:r>
          </w:p>
        </w:tc>
        <w:tc>
          <w:tcPr>
            <w:tcW w:w="993" w:type="dxa"/>
            <w:vMerge/>
            <w:shd w:val="clear" w:color="auto" w:fill="auto"/>
          </w:tcPr>
          <w:p w14:paraId="782FC9C0" w14:textId="77777777" w:rsidR="005D3688" w:rsidRPr="00590DDF" w:rsidRDefault="005D3688" w:rsidP="005D3688">
            <w:pPr>
              <w:pStyle w:val="Default"/>
              <w:jc w:val="center"/>
            </w:pPr>
          </w:p>
        </w:tc>
        <w:tc>
          <w:tcPr>
            <w:tcW w:w="2409" w:type="dxa"/>
            <w:vMerge/>
            <w:shd w:val="clear" w:color="auto" w:fill="auto"/>
          </w:tcPr>
          <w:p w14:paraId="5C5BB8BE" w14:textId="77777777" w:rsidR="005D3688" w:rsidRPr="00590DDF" w:rsidRDefault="005D3688" w:rsidP="005D3688">
            <w:pPr>
              <w:pStyle w:val="Default"/>
              <w:jc w:val="center"/>
            </w:pPr>
          </w:p>
        </w:tc>
      </w:tr>
      <w:tr w:rsidR="005D3688" w:rsidRPr="008C5438" w14:paraId="51C1B48A" w14:textId="77777777" w:rsidTr="005D3688">
        <w:trPr>
          <w:trHeight w:val="318"/>
        </w:trPr>
        <w:tc>
          <w:tcPr>
            <w:tcW w:w="2836" w:type="dxa"/>
            <w:vMerge/>
            <w:shd w:val="clear" w:color="auto" w:fill="auto"/>
          </w:tcPr>
          <w:p w14:paraId="21F28706" w14:textId="77777777" w:rsidR="005D3688" w:rsidRPr="00590DDF" w:rsidRDefault="005D3688" w:rsidP="005D3688">
            <w:pPr>
              <w:pStyle w:val="aa"/>
              <w:spacing w:after="0"/>
              <w:rPr>
                <w:bCs/>
              </w:rPr>
            </w:pPr>
          </w:p>
        </w:tc>
        <w:tc>
          <w:tcPr>
            <w:tcW w:w="8646" w:type="dxa"/>
            <w:shd w:val="clear" w:color="auto" w:fill="auto"/>
          </w:tcPr>
          <w:p w14:paraId="7032B117" w14:textId="77777777" w:rsidR="005D3688" w:rsidRPr="00590DDF" w:rsidRDefault="005D3688" w:rsidP="005D3688">
            <w:pPr>
              <w:pStyle w:val="Default"/>
              <w:jc w:val="both"/>
              <w:rPr>
                <w:color w:val="auto"/>
              </w:rPr>
            </w:pPr>
            <w:r w:rsidRPr="00590DDF">
              <w:rPr>
                <w:b/>
                <w:bCs/>
              </w:rPr>
              <w:t>Практические занятия и лабораторные работы (в т.ч. в форме практической подготовки)</w:t>
            </w:r>
          </w:p>
        </w:tc>
        <w:tc>
          <w:tcPr>
            <w:tcW w:w="993" w:type="dxa"/>
            <w:vMerge w:val="restart"/>
            <w:shd w:val="clear" w:color="auto" w:fill="auto"/>
          </w:tcPr>
          <w:p w14:paraId="63C0BD3C" w14:textId="77777777" w:rsidR="005D3688" w:rsidRPr="00590DDF" w:rsidRDefault="005D3688" w:rsidP="005D3688">
            <w:pPr>
              <w:pStyle w:val="Default"/>
              <w:jc w:val="center"/>
            </w:pPr>
            <w:r w:rsidRPr="00590DDF">
              <w:t>10</w:t>
            </w:r>
          </w:p>
        </w:tc>
        <w:tc>
          <w:tcPr>
            <w:tcW w:w="2409" w:type="dxa"/>
            <w:vMerge/>
            <w:shd w:val="clear" w:color="auto" w:fill="auto"/>
          </w:tcPr>
          <w:p w14:paraId="742886A1" w14:textId="77777777" w:rsidR="005D3688" w:rsidRPr="00590DDF" w:rsidRDefault="005D3688" w:rsidP="005D3688">
            <w:pPr>
              <w:pStyle w:val="Default"/>
              <w:jc w:val="center"/>
            </w:pPr>
          </w:p>
        </w:tc>
      </w:tr>
      <w:tr w:rsidR="005D3688" w:rsidRPr="00AF256B" w14:paraId="28BBA321" w14:textId="77777777" w:rsidTr="005D3688">
        <w:trPr>
          <w:trHeight w:val="318"/>
        </w:trPr>
        <w:tc>
          <w:tcPr>
            <w:tcW w:w="2836" w:type="dxa"/>
            <w:vMerge/>
            <w:shd w:val="clear" w:color="auto" w:fill="auto"/>
          </w:tcPr>
          <w:p w14:paraId="0F37FB43" w14:textId="77777777" w:rsidR="005D3688" w:rsidRPr="00590DDF" w:rsidRDefault="005D3688" w:rsidP="005D3688">
            <w:pPr>
              <w:pStyle w:val="aa"/>
              <w:spacing w:after="0"/>
              <w:rPr>
                <w:bCs/>
              </w:rPr>
            </w:pPr>
          </w:p>
        </w:tc>
        <w:tc>
          <w:tcPr>
            <w:tcW w:w="8646" w:type="dxa"/>
            <w:shd w:val="clear" w:color="auto" w:fill="auto"/>
          </w:tcPr>
          <w:p w14:paraId="71AEE6BE" w14:textId="77777777" w:rsidR="005D3688" w:rsidRPr="00590DDF" w:rsidRDefault="005D3688" w:rsidP="005D3688">
            <w:pPr>
              <w:pStyle w:val="Default"/>
              <w:jc w:val="both"/>
            </w:pPr>
            <w:r w:rsidRPr="00590DDF">
              <w:t xml:space="preserve">Создание анимации. Работа с движущими объектами в </w:t>
            </w:r>
            <w:r w:rsidRPr="00590DDF">
              <w:rPr>
                <w:lang w:val="en-US"/>
              </w:rPr>
              <w:t>MS</w:t>
            </w:r>
            <w:r w:rsidRPr="00590DDF">
              <w:t xml:space="preserve"> </w:t>
            </w:r>
            <w:r w:rsidRPr="00590DDF">
              <w:rPr>
                <w:lang w:val="en-US"/>
              </w:rPr>
              <w:t>Power</w:t>
            </w:r>
            <w:r w:rsidRPr="00590DDF">
              <w:t xml:space="preserve"> </w:t>
            </w:r>
            <w:r w:rsidRPr="00590DDF">
              <w:rPr>
                <w:lang w:val="en-US"/>
              </w:rPr>
              <w:t>Point</w:t>
            </w:r>
            <w:r w:rsidRPr="00590DDF">
              <w:t xml:space="preserve"> </w:t>
            </w:r>
          </w:p>
        </w:tc>
        <w:tc>
          <w:tcPr>
            <w:tcW w:w="993" w:type="dxa"/>
            <w:vMerge/>
            <w:shd w:val="clear" w:color="auto" w:fill="auto"/>
          </w:tcPr>
          <w:p w14:paraId="5DD70A12" w14:textId="77777777" w:rsidR="005D3688" w:rsidRPr="00590DDF" w:rsidRDefault="005D3688" w:rsidP="005D3688">
            <w:pPr>
              <w:pStyle w:val="Default"/>
              <w:jc w:val="center"/>
            </w:pPr>
          </w:p>
        </w:tc>
        <w:tc>
          <w:tcPr>
            <w:tcW w:w="2409" w:type="dxa"/>
            <w:vMerge/>
            <w:shd w:val="clear" w:color="auto" w:fill="auto"/>
          </w:tcPr>
          <w:p w14:paraId="1DAA48E8" w14:textId="77777777" w:rsidR="005D3688" w:rsidRPr="00590DDF" w:rsidRDefault="005D3688" w:rsidP="005D3688">
            <w:pPr>
              <w:pStyle w:val="Default"/>
              <w:jc w:val="center"/>
            </w:pPr>
          </w:p>
        </w:tc>
      </w:tr>
      <w:tr w:rsidR="005D3688" w:rsidRPr="008C5438" w14:paraId="52630924" w14:textId="77777777" w:rsidTr="005D3688">
        <w:trPr>
          <w:trHeight w:val="420"/>
        </w:trPr>
        <w:tc>
          <w:tcPr>
            <w:tcW w:w="2836" w:type="dxa"/>
            <w:vMerge/>
            <w:shd w:val="clear" w:color="auto" w:fill="auto"/>
          </w:tcPr>
          <w:p w14:paraId="416E0154" w14:textId="77777777" w:rsidR="005D3688" w:rsidRPr="00590DDF" w:rsidRDefault="005D3688" w:rsidP="005D3688">
            <w:pPr>
              <w:pStyle w:val="aa"/>
              <w:spacing w:after="0"/>
              <w:rPr>
                <w:bCs/>
              </w:rPr>
            </w:pPr>
          </w:p>
        </w:tc>
        <w:tc>
          <w:tcPr>
            <w:tcW w:w="8646" w:type="dxa"/>
            <w:shd w:val="clear" w:color="auto" w:fill="auto"/>
          </w:tcPr>
          <w:p w14:paraId="3435D346" w14:textId="77777777" w:rsidR="005D3688" w:rsidRPr="00590DDF" w:rsidRDefault="005D3688" w:rsidP="005D3688">
            <w:pPr>
              <w:pStyle w:val="Default"/>
              <w:jc w:val="both"/>
            </w:pPr>
            <w:r w:rsidRPr="00590DDF">
              <w:t xml:space="preserve">Создание презентации с вставкой графического изображения, видео, звука в </w:t>
            </w:r>
            <w:r w:rsidRPr="00590DDF">
              <w:rPr>
                <w:lang w:val="en-US"/>
              </w:rPr>
              <w:t>MS</w:t>
            </w:r>
            <w:r w:rsidRPr="00590DDF">
              <w:t xml:space="preserve"> </w:t>
            </w:r>
            <w:r w:rsidRPr="00590DDF">
              <w:rPr>
                <w:lang w:val="en-US"/>
              </w:rPr>
              <w:t>Power</w:t>
            </w:r>
            <w:r w:rsidRPr="00590DDF">
              <w:t xml:space="preserve"> </w:t>
            </w:r>
            <w:r w:rsidRPr="00590DDF">
              <w:rPr>
                <w:lang w:val="en-US"/>
              </w:rPr>
              <w:t>Point</w:t>
            </w:r>
          </w:p>
          <w:p w14:paraId="0FF70384" w14:textId="77777777" w:rsidR="005D3688" w:rsidRPr="00590DDF" w:rsidRDefault="005D3688" w:rsidP="005D3688">
            <w:pPr>
              <w:jc w:val="both"/>
            </w:pPr>
          </w:p>
        </w:tc>
        <w:tc>
          <w:tcPr>
            <w:tcW w:w="993" w:type="dxa"/>
            <w:vMerge/>
            <w:shd w:val="clear" w:color="auto" w:fill="auto"/>
          </w:tcPr>
          <w:p w14:paraId="124EA5B0" w14:textId="77777777" w:rsidR="005D3688" w:rsidRPr="00590DDF" w:rsidRDefault="005D3688" w:rsidP="005D3688">
            <w:pPr>
              <w:pStyle w:val="Default"/>
              <w:jc w:val="center"/>
            </w:pPr>
          </w:p>
        </w:tc>
        <w:tc>
          <w:tcPr>
            <w:tcW w:w="2409" w:type="dxa"/>
            <w:vMerge/>
            <w:shd w:val="clear" w:color="auto" w:fill="auto"/>
          </w:tcPr>
          <w:p w14:paraId="6E371665" w14:textId="77777777" w:rsidR="005D3688" w:rsidRPr="00590DDF" w:rsidRDefault="005D3688" w:rsidP="005D3688">
            <w:pPr>
              <w:pStyle w:val="Default"/>
              <w:jc w:val="center"/>
            </w:pPr>
          </w:p>
        </w:tc>
      </w:tr>
      <w:tr w:rsidR="005D3688" w:rsidRPr="008C5438" w14:paraId="56906A67" w14:textId="77777777" w:rsidTr="005D3688">
        <w:trPr>
          <w:trHeight w:val="318"/>
        </w:trPr>
        <w:tc>
          <w:tcPr>
            <w:tcW w:w="2836" w:type="dxa"/>
            <w:vMerge/>
            <w:shd w:val="clear" w:color="auto" w:fill="auto"/>
          </w:tcPr>
          <w:p w14:paraId="3C628C03" w14:textId="77777777" w:rsidR="005D3688" w:rsidRPr="00590DDF" w:rsidRDefault="005D3688" w:rsidP="005D3688">
            <w:pPr>
              <w:pStyle w:val="aa"/>
              <w:spacing w:after="0"/>
              <w:rPr>
                <w:bCs/>
              </w:rPr>
            </w:pPr>
          </w:p>
        </w:tc>
        <w:tc>
          <w:tcPr>
            <w:tcW w:w="8646" w:type="dxa"/>
            <w:shd w:val="clear" w:color="auto" w:fill="auto"/>
          </w:tcPr>
          <w:p w14:paraId="2BA21214" w14:textId="77777777" w:rsidR="005D3688" w:rsidRPr="00590DDF" w:rsidRDefault="005D3688" w:rsidP="005D3688">
            <w:pPr>
              <w:jc w:val="both"/>
            </w:pPr>
            <w:r w:rsidRPr="00590DDF">
              <w:t xml:space="preserve">Вставка таблиц, рисунков, фигур </w:t>
            </w:r>
            <w:r w:rsidRPr="00590DDF">
              <w:rPr>
                <w:lang w:val="en-US"/>
              </w:rPr>
              <w:t>SmartArt</w:t>
            </w:r>
            <w:r w:rsidRPr="00590DDF">
              <w:t xml:space="preserve"> и диаграмм в презентации  </w:t>
            </w:r>
            <w:r w:rsidRPr="00590DDF">
              <w:rPr>
                <w:lang w:val="en-US"/>
              </w:rPr>
              <w:t>MS</w:t>
            </w:r>
            <w:r w:rsidRPr="00590DDF">
              <w:t xml:space="preserve"> </w:t>
            </w:r>
            <w:r w:rsidRPr="00590DDF">
              <w:rPr>
                <w:lang w:val="en-US"/>
              </w:rPr>
              <w:t>Power</w:t>
            </w:r>
            <w:r w:rsidRPr="00590DDF">
              <w:t xml:space="preserve"> </w:t>
            </w:r>
            <w:r w:rsidRPr="00590DDF">
              <w:rPr>
                <w:lang w:val="en-US"/>
              </w:rPr>
              <w:t>Point</w:t>
            </w:r>
          </w:p>
        </w:tc>
        <w:tc>
          <w:tcPr>
            <w:tcW w:w="993" w:type="dxa"/>
            <w:vMerge/>
            <w:shd w:val="clear" w:color="auto" w:fill="auto"/>
          </w:tcPr>
          <w:p w14:paraId="039C4B95" w14:textId="77777777" w:rsidR="005D3688" w:rsidRPr="00590DDF" w:rsidRDefault="005D3688" w:rsidP="005D3688">
            <w:pPr>
              <w:pStyle w:val="Default"/>
              <w:jc w:val="center"/>
            </w:pPr>
          </w:p>
        </w:tc>
        <w:tc>
          <w:tcPr>
            <w:tcW w:w="2409" w:type="dxa"/>
            <w:vMerge/>
            <w:shd w:val="clear" w:color="auto" w:fill="auto"/>
          </w:tcPr>
          <w:p w14:paraId="1E0C3D17" w14:textId="77777777" w:rsidR="005D3688" w:rsidRPr="00590DDF" w:rsidRDefault="005D3688" w:rsidP="005D3688">
            <w:pPr>
              <w:pStyle w:val="Default"/>
              <w:jc w:val="center"/>
            </w:pPr>
          </w:p>
        </w:tc>
      </w:tr>
      <w:tr w:rsidR="005D3688" w:rsidRPr="00073A78" w14:paraId="25E5F3A9" w14:textId="77777777" w:rsidTr="005D3688">
        <w:trPr>
          <w:trHeight w:val="486"/>
        </w:trPr>
        <w:tc>
          <w:tcPr>
            <w:tcW w:w="2836" w:type="dxa"/>
            <w:vMerge/>
            <w:shd w:val="clear" w:color="auto" w:fill="auto"/>
          </w:tcPr>
          <w:p w14:paraId="7D4EE375" w14:textId="77777777" w:rsidR="005D3688" w:rsidRPr="00590DDF" w:rsidRDefault="005D3688" w:rsidP="005D3688">
            <w:pPr>
              <w:pStyle w:val="aa"/>
              <w:spacing w:after="0"/>
              <w:rPr>
                <w:bCs/>
              </w:rPr>
            </w:pPr>
          </w:p>
        </w:tc>
        <w:tc>
          <w:tcPr>
            <w:tcW w:w="8646" w:type="dxa"/>
            <w:shd w:val="clear" w:color="auto" w:fill="auto"/>
          </w:tcPr>
          <w:p w14:paraId="5678EAE0" w14:textId="77777777" w:rsidR="005D3688" w:rsidRPr="00590DDF" w:rsidRDefault="005D3688" w:rsidP="005D3688">
            <w:pPr>
              <w:pStyle w:val="Default"/>
              <w:jc w:val="both"/>
              <w:rPr>
                <w:bCs/>
              </w:rPr>
            </w:pPr>
            <w:r w:rsidRPr="00590DDF">
              <w:t xml:space="preserve">Создание гиперссылок и управляющих кнопок. Настройка анимации в </w:t>
            </w:r>
            <w:r w:rsidRPr="00590DDF">
              <w:rPr>
                <w:lang w:val="en-US"/>
              </w:rPr>
              <w:t>MS</w:t>
            </w:r>
            <w:r w:rsidRPr="00590DDF">
              <w:t xml:space="preserve">  </w:t>
            </w:r>
            <w:r w:rsidRPr="00590DDF">
              <w:rPr>
                <w:lang w:val="en-US"/>
              </w:rPr>
              <w:t>Power</w:t>
            </w:r>
            <w:r w:rsidRPr="00590DDF">
              <w:t xml:space="preserve"> </w:t>
            </w:r>
            <w:r w:rsidRPr="00590DDF">
              <w:rPr>
                <w:lang w:val="en-US"/>
              </w:rPr>
              <w:t>Point</w:t>
            </w:r>
          </w:p>
        </w:tc>
        <w:tc>
          <w:tcPr>
            <w:tcW w:w="993" w:type="dxa"/>
            <w:vMerge/>
            <w:shd w:val="clear" w:color="auto" w:fill="auto"/>
          </w:tcPr>
          <w:p w14:paraId="77D77873" w14:textId="77777777" w:rsidR="005D3688" w:rsidRPr="00590DDF" w:rsidRDefault="005D3688" w:rsidP="005D3688">
            <w:pPr>
              <w:pStyle w:val="Default"/>
              <w:jc w:val="center"/>
            </w:pPr>
          </w:p>
        </w:tc>
        <w:tc>
          <w:tcPr>
            <w:tcW w:w="2409" w:type="dxa"/>
            <w:vMerge/>
            <w:shd w:val="clear" w:color="auto" w:fill="auto"/>
          </w:tcPr>
          <w:p w14:paraId="2034D541" w14:textId="77777777" w:rsidR="005D3688" w:rsidRPr="00590DDF" w:rsidRDefault="005D3688" w:rsidP="005D3688">
            <w:pPr>
              <w:pStyle w:val="Default"/>
              <w:jc w:val="center"/>
            </w:pPr>
          </w:p>
        </w:tc>
      </w:tr>
      <w:tr w:rsidR="005D3688" w:rsidRPr="00073A78" w14:paraId="1274C68E" w14:textId="77777777" w:rsidTr="005D3688">
        <w:trPr>
          <w:trHeight w:val="271"/>
        </w:trPr>
        <w:tc>
          <w:tcPr>
            <w:tcW w:w="2836" w:type="dxa"/>
            <w:vMerge/>
            <w:shd w:val="clear" w:color="auto" w:fill="auto"/>
          </w:tcPr>
          <w:p w14:paraId="01C15418" w14:textId="77777777" w:rsidR="005D3688" w:rsidRPr="00590DDF" w:rsidRDefault="005D3688" w:rsidP="005D3688">
            <w:pPr>
              <w:pStyle w:val="aa"/>
              <w:spacing w:after="0"/>
              <w:rPr>
                <w:bCs/>
              </w:rPr>
            </w:pPr>
          </w:p>
        </w:tc>
        <w:tc>
          <w:tcPr>
            <w:tcW w:w="8646" w:type="dxa"/>
            <w:shd w:val="clear" w:color="auto" w:fill="auto"/>
          </w:tcPr>
          <w:p w14:paraId="70C3CAF2" w14:textId="77777777" w:rsidR="005D3688" w:rsidRPr="00590DDF" w:rsidRDefault="005D3688" w:rsidP="005D3688">
            <w:pPr>
              <w:pStyle w:val="Default"/>
              <w:jc w:val="both"/>
            </w:pPr>
            <w:r w:rsidRPr="00590DDF">
              <w:t xml:space="preserve">Создание презентации по специальности </w:t>
            </w:r>
          </w:p>
        </w:tc>
        <w:tc>
          <w:tcPr>
            <w:tcW w:w="993" w:type="dxa"/>
            <w:vMerge/>
            <w:shd w:val="clear" w:color="auto" w:fill="auto"/>
          </w:tcPr>
          <w:p w14:paraId="224DA8E5" w14:textId="77777777" w:rsidR="005D3688" w:rsidRPr="00590DDF" w:rsidRDefault="005D3688" w:rsidP="005D3688">
            <w:pPr>
              <w:pStyle w:val="Default"/>
              <w:jc w:val="center"/>
            </w:pPr>
          </w:p>
        </w:tc>
        <w:tc>
          <w:tcPr>
            <w:tcW w:w="2409" w:type="dxa"/>
            <w:vMerge/>
            <w:shd w:val="clear" w:color="auto" w:fill="auto"/>
          </w:tcPr>
          <w:p w14:paraId="185510DE" w14:textId="77777777" w:rsidR="005D3688" w:rsidRPr="00590DDF" w:rsidRDefault="005D3688" w:rsidP="005D3688">
            <w:pPr>
              <w:pStyle w:val="Default"/>
              <w:jc w:val="center"/>
            </w:pPr>
          </w:p>
        </w:tc>
      </w:tr>
      <w:tr w:rsidR="005D3688" w:rsidRPr="008C5438" w14:paraId="42AA8331" w14:textId="77777777" w:rsidTr="005D3688">
        <w:trPr>
          <w:trHeight w:val="345"/>
        </w:trPr>
        <w:tc>
          <w:tcPr>
            <w:tcW w:w="2836" w:type="dxa"/>
            <w:vMerge w:val="restart"/>
            <w:shd w:val="clear" w:color="auto" w:fill="auto"/>
          </w:tcPr>
          <w:p w14:paraId="24F1E804" w14:textId="77777777" w:rsidR="005D3688" w:rsidRPr="00590DDF" w:rsidRDefault="005D3688" w:rsidP="005D3688">
            <w:pPr>
              <w:pStyle w:val="Default"/>
              <w:jc w:val="both"/>
            </w:pPr>
            <w:r w:rsidRPr="00590DDF">
              <w:rPr>
                <w:b/>
                <w:bCs/>
              </w:rPr>
              <w:t xml:space="preserve">Тема 2.4. </w:t>
            </w:r>
            <w:r w:rsidRPr="00590DDF">
              <w:t xml:space="preserve">База данных Access </w:t>
            </w:r>
          </w:p>
          <w:p w14:paraId="6F5E9E4B" w14:textId="77777777" w:rsidR="005D3688" w:rsidRPr="00590DDF" w:rsidRDefault="005D3688" w:rsidP="005D3688">
            <w:pPr>
              <w:pStyle w:val="aa"/>
              <w:spacing w:after="0"/>
              <w:jc w:val="both"/>
              <w:rPr>
                <w:color w:val="000000" w:themeColor="text1"/>
              </w:rPr>
            </w:pPr>
          </w:p>
        </w:tc>
        <w:tc>
          <w:tcPr>
            <w:tcW w:w="8646" w:type="dxa"/>
            <w:shd w:val="clear" w:color="auto" w:fill="auto"/>
          </w:tcPr>
          <w:p w14:paraId="1BEB8FF8" w14:textId="77777777" w:rsidR="005D3688" w:rsidRPr="00590DDF" w:rsidRDefault="005D3688" w:rsidP="005D3688">
            <w:pPr>
              <w:pStyle w:val="Default"/>
              <w:jc w:val="both"/>
            </w:pPr>
            <w:r w:rsidRPr="00590DDF">
              <w:rPr>
                <w:b/>
              </w:rPr>
              <w:t>Содержание учебного материала</w:t>
            </w:r>
          </w:p>
        </w:tc>
        <w:tc>
          <w:tcPr>
            <w:tcW w:w="993" w:type="dxa"/>
            <w:vMerge w:val="restart"/>
            <w:shd w:val="clear" w:color="auto" w:fill="auto"/>
          </w:tcPr>
          <w:p w14:paraId="36FEE626" w14:textId="77777777" w:rsidR="005D3688" w:rsidRPr="00590DDF" w:rsidRDefault="005D3688" w:rsidP="005D3688">
            <w:pPr>
              <w:pStyle w:val="Default"/>
              <w:jc w:val="center"/>
            </w:pPr>
            <w:r w:rsidRPr="00590DDF">
              <w:t>2</w:t>
            </w:r>
          </w:p>
        </w:tc>
        <w:tc>
          <w:tcPr>
            <w:tcW w:w="2409" w:type="dxa"/>
            <w:vMerge w:val="restart"/>
            <w:shd w:val="clear" w:color="auto" w:fill="FFFFFF" w:themeFill="background1"/>
          </w:tcPr>
          <w:p w14:paraId="6BD01D76" w14:textId="77777777" w:rsidR="005D3688" w:rsidRPr="00590DDF" w:rsidRDefault="005D3688" w:rsidP="005D3688">
            <w:pPr>
              <w:pStyle w:val="Default"/>
              <w:jc w:val="center"/>
            </w:pPr>
            <w:r w:rsidRPr="00590DDF">
              <w:rPr>
                <w:i/>
                <w:iCs/>
              </w:rPr>
              <w:t xml:space="preserve">ОК 01-07, 09-11, </w:t>
            </w:r>
          </w:p>
          <w:p w14:paraId="2A073A05" w14:textId="77777777" w:rsidR="005D3688" w:rsidRPr="00590DDF" w:rsidRDefault="005D3688" w:rsidP="005D3688">
            <w:pPr>
              <w:pStyle w:val="Default"/>
              <w:jc w:val="center"/>
            </w:pPr>
            <w:r w:rsidRPr="00590DDF">
              <w:rPr>
                <w:i/>
                <w:iCs/>
              </w:rPr>
              <w:t xml:space="preserve">ПК 1.1.-1.4. </w:t>
            </w:r>
          </w:p>
          <w:p w14:paraId="724998EC" w14:textId="77777777" w:rsidR="005D3688" w:rsidRPr="00590DDF" w:rsidRDefault="005D3688" w:rsidP="005D3688">
            <w:pPr>
              <w:pStyle w:val="Default"/>
              <w:jc w:val="center"/>
            </w:pPr>
            <w:r w:rsidRPr="00590DDF">
              <w:rPr>
                <w:i/>
                <w:iCs/>
              </w:rPr>
              <w:t xml:space="preserve">ПК 2.1.-2.3. </w:t>
            </w:r>
          </w:p>
          <w:p w14:paraId="0C7C7E0A" w14:textId="77777777" w:rsidR="005D3688" w:rsidRPr="00590DDF" w:rsidRDefault="005D3688" w:rsidP="005D3688">
            <w:pPr>
              <w:pStyle w:val="Default"/>
              <w:jc w:val="center"/>
            </w:pPr>
            <w:r w:rsidRPr="00590DDF">
              <w:rPr>
                <w:i/>
                <w:iCs/>
              </w:rPr>
              <w:t xml:space="preserve">ПК 3.1.-3.3. </w:t>
            </w:r>
          </w:p>
          <w:p w14:paraId="1EFBF31E" w14:textId="77777777" w:rsidR="005D3688" w:rsidRPr="00590DDF" w:rsidRDefault="005D3688" w:rsidP="005D3688">
            <w:pPr>
              <w:pStyle w:val="Default"/>
              <w:jc w:val="center"/>
            </w:pPr>
            <w:r w:rsidRPr="00590DDF">
              <w:rPr>
                <w:i/>
                <w:iCs/>
              </w:rPr>
              <w:t xml:space="preserve">ПК 4.1.-4.4. </w:t>
            </w:r>
          </w:p>
        </w:tc>
      </w:tr>
      <w:tr w:rsidR="005D3688" w:rsidRPr="008C5438" w14:paraId="31E50FA0" w14:textId="77777777" w:rsidTr="005D3688">
        <w:trPr>
          <w:trHeight w:val="997"/>
        </w:trPr>
        <w:tc>
          <w:tcPr>
            <w:tcW w:w="2836" w:type="dxa"/>
            <w:vMerge/>
            <w:shd w:val="clear" w:color="auto" w:fill="auto"/>
          </w:tcPr>
          <w:p w14:paraId="2277B89B" w14:textId="77777777" w:rsidR="005D3688" w:rsidRPr="00590DDF" w:rsidRDefault="005D3688" w:rsidP="005D3688">
            <w:pPr>
              <w:pStyle w:val="aa"/>
              <w:spacing w:after="0"/>
              <w:jc w:val="both"/>
              <w:rPr>
                <w:bCs/>
                <w:color w:val="000000" w:themeColor="text1"/>
              </w:rPr>
            </w:pPr>
          </w:p>
        </w:tc>
        <w:tc>
          <w:tcPr>
            <w:tcW w:w="8646" w:type="dxa"/>
            <w:shd w:val="clear" w:color="auto" w:fill="auto"/>
          </w:tcPr>
          <w:p w14:paraId="65F1E8EC" w14:textId="77777777" w:rsidR="005D3688" w:rsidRPr="00590DDF" w:rsidRDefault="005D3688" w:rsidP="005D3688">
            <w:pPr>
              <w:pStyle w:val="Default"/>
              <w:jc w:val="both"/>
            </w:pPr>
            <w:r w:rsidRPr="00590DDF">
              <w:t xml:space="preserve">Назначение базы данных. Система управления базами данных Access. Назначение систем управления базами данных. Интерфейс СУБД Access. Инструменты СУБД для создания таблиц. Технология описания структуры таблицы. Инструменты СУБД для обработки и вывода данных. Этапы разработки базы данных </w:t>
            </w:r>
          </w:p>
        </w:tc>
        <w:tc>
          <w:tcPr>
            <w:tcW w:w="993" w:type="dxa"/>
            <w:vMerge/>
            <w:shd w:val="clear" w:color="auto" w:fill="auto"/>
          </w:tcPr>
          <w:p w14:paraId="0C81A50A" w14:textId="77777777" w:rsidR="005D3688" w:rsidRPr="00590DDF" w:rsidRDefault="005D3688" w:rsidP="005D3688">
            <w:pPr>
              <w:pStyle w:val="Default"/>
              <w:jc w:val="center"/>
            </w:pPr>
          </w:p>
        </w:tc>
        <w:tc>
          <w:tcPr>
            <w:tcW w:w="2409" w:type="dxa"/>
            <w:vMerge/>
            <w:shd w:val="clear" w:color="auto" w:fill="FFFFFF" w:themeFill="background1"/>
          </w:tcPr>
          <w:p w14:paraId="64A53B69" w14:textId="77777777" w:rsidR="005D3688" w:rsidRPr="00590DDF" w:rsidRDefault="005D3688" w:rsidP="005D3688">
            <w:pPr>
              <w:pStyle w:val="Default"/>
              <w:jc w:val="center"/>
            </w:pPr>
          </w:p>
        </w:tc>
      </w:tr>
      <w:tr w:rsidR="005D3688" w:rsidRPr="008C5438" w14:paraId="460BBF17" w14:textId="77777777" w:rsidTr="005D3688">
        <w:trPr>
          <w:trHeight w:val="318"/>
        </w:trPr>
        <w:tc>
          <w:tcPr>
            <w:tcW w:w="2836" w:type="dxa"/>
            <w:vMerge/>
            <w:shd w:val="clear" w:color="auto" w:fill="auto"/>
          </w:tcPr>
          <w:p w14:paraId="3B9536DB" w14:textId="77777777" w:rsidR="005D3688" w:rsidRPr="00590DDF" w:rsidRDefault="005D3688" w:rsidP="005D3688">
            <w:pPr>
              <w:pStyle w:val="aa"/>
              <w:spacing w:after="0"/>
            </w:pPr>
          </w:p>
        </w:tc>
        <w:tc>
          <w:tcPr>
            <w:tcW w:w="8646" w:type="dxa"/>
            <w:shd w:val="clear" w:color="auto" w:fill="auto"/>
          </w:tcPr>
          <w:p w14:paraId="66663F35" w14:textId="77777777" w:rsidR="005D3688" w:rsidRPr="00590DDF" w:rsidRDefault="005D3688" w:rsidP="005D3688">
            <w:pPr>
              <w:pStyle w:val="Default"/>
              <w:jc w:val="both"/>
              <w:rPr>
                <w:color w:val="auto"/>
              </w:rPr>
            </w:pPr>
            <w:r w:rsidRPr="00590DDF">
              <w:rPr>
                <w:b/>
                <w:bCs/>
              </w:rPr>
              <w:t>Практические занятия и лабораторные работы (в т.ч. в форме практической подготовки)</w:t>
            </w:r>
          </w:p>
        </w:tc>
        <w:tc>
          <w:tcPr>
            <w:tcW w:w="993" w:type="dxa"/>
            <w:vMerge w:val="restart"/>
            <w:shd w:val="clear" w:color="auto" w:fill="auto"/>
          </w:tcPr>
          <w:p w14:paraId="7B93B150" w14:textId="77777777" w:rsidR="005D3688" w:rsidRPr="00590DDF" w:rsidRDefault="005D3688" w:rsidP="005D3688">
            <w:pPr>
              <w:pStyle w:val="Default"/>
              <w:jc w:val="center"/>
              <w:rPr>
                <w:lang w:val="en-US"/>
              </w:rPr>
            </w:pPr>
            <w:r w:rsidRPr="00590DDF">
              <w:rPr>
                <w:lang w:val="en-US"/>
              </w:rPr>
              <w:t>6</w:t>
            </w:r>
          </w:p>
        </w:tc>
        <w:tc>
          <w:tcPr>
            <w:tcW w:w="2409" w:type="dxa"/>
            <w:vMerge/>
            <w:shd w:val="clear" w:color="auto" w:fill="auto"/>
          </w:tcPr>
          <w:p w14:paraId="6C063AD4" w14:textId="77777777" w:rsidR="005D3688" w:rsidRPr="00590DDF" w:rsidRDefault="005D3688" w:rsidP="005D3688">
            <w:pPr>
              <w:pStyle w:val="Default"/>
              <w:jc w:val="center"/>
            </w:pPr>
          </w:p>
        </w:tc>
      </w:tr>
      <w:tr w:rsidR="005D3688" w:rsidRPr="008C5438" w14:paraId="5E700358" w14:textId="77777777" w:rsidTr="005D3688">
        <w:trPr>
          <w:trHeight w:val="318"/>
        </w:trPr>
        <w:tc>
          <w:tcPr>
            <w:tcW w:w="2836" w:type="dxa"/>
            <w:vMerge/>
            <w:shd w:val="clear" w:color="auto" w:fill="auto"/>
          </w:tcPr>
          <w:p w14:paraId="4BAEBABC" w14:textId="77777777" w:rsidR="005D3688" w:rsidRPr="00590DDF" w:rsidRDefault="005D3688" w:rsidP="005D3688">
            <w:pPr>
              <w:pStyle w:val="aa"/>
              <w:spacing w:after="0"/>
            </w:pPr>
          </w:p>
        </w:tc>
        <w:tc>
          <w:tcPr>
            <w:tcW w:w="8646" w:type="dxa"/>
            <w:shd w:val="clear" w:color="auto" w:fill="auto"/>
          </w:tcPr>
          <w:p w14:paraId="093E8EEC" w14:textId="77777777" w:rsidR="005D3688" w:rsidRPr="00590DDF" w:rsidRDefault="005D3688" w:rsidP="005D3688">
            <w:pPr>
              <w:pStyle w:val="Default"/>
              <w:jc w:val="both"/>
              <w:rPr>
                <w:b/>
                <w:bCs/>
                <w:color w:val="auto"/>
              </w:rPr>
            </w:pPr>
            <w:r w:rsidRPr="00590DDF">
              <w:t xml:space="preserve">Создание структуры базы данных в СУБД </w:t>
            </w:r>
            <w:r w:rsidRPr="00590DDF">
              <w:rPr>
                <w:bCs/>
              </w:rPr>
              <w:t>Access</w:t>
            </w:r>
            <w:r w:rsidRPr="00590DDF">
              <w:rPr>
                <w:b/>
                <w:bCs/>
              </w:rPr>
              <w:t xml:space="preserve">. </w:t>
            </w:r>
            <w:r w:rsidRPr="00590DDF">
              <w:t>Заполнение базы данных и установка связей  между таблицами БД</w:t>
            </w:r>
          </w:p>
        </w:tc>
        <w:tc>
          <w:tcPr>
            <w:tcW w:w="993" w:type="dxa"/>
            <w:vMerge/>
            <w:shd w:val="clear" w:color="auto" w:fill="auto"/>
          </w:tcPr>
          <w:p w14:paraId="3FFDB84B" w14:textId="77777777" w:rsidR="005D3688" w:rsidRPr="00590DDF" w:rsidRDefault="005D3688" w:rsidP="005D3688">
            <w:pPr>
              <w:pStyle w:val="Default"/>
              <w:jc w:val="center"/>
            </w:pPr>
          </w:p>
        </w:tc>
        <w:tc>
          <w:tcPr>
            <w:tcW w:w="2409" w:type="dxa"/>
            <w:vMerge/>
            <w:shd w:val="clear" w:color="auto" w:fill="auto"/>
          </w:tcPr>
          <w:p w14:paraId="0393F6CF" w14:textId="77777777" w:rsidR="005D3688" w:rsidRPr="00590DDF" w:rsidRDefault="005D3688" w:rsidP="005D3688">
            <w:pPr>
              <w:pStyle w:val="Default"/>
              <w:jc w:val="center"/>
            </w:pPr>
          </w:p>
        </w:tc>
      </w:tr>
      <w:tr w:rsidR="005D3688" w:rsidRPr="008C5438" w14:paraId="7B4E914D" w14:textId="77777777" w:rsidTr="005D3688">
        <w:trPr>
          <w:trHeight w:val="180"/>
        </w:trPr>
        <w:tc>
          <w:tcPr>
            <w:tcW w:w="2836" w:type="dxa"/>
            <w:vMerge/>
            <w:shd w:val="clear" w:color="auto" w:fill="auto"/>
          </w:tcPr>
          <w:p w14:paraId="0A3D1DE4" w14:textId="77777777" w:rsidR="005D3688" w:rsidRPr="00590DDF" w:rsidRDefault="005D3688" w:rsidP="005D3688">
            <w:pPr>
              <w:pStyle w:val="aa"/>
              <w:spacing w:after="0"/>
            </w:pPr>
          </w:p>
        </w:tc>
        <w:tc>
          <w:tcPr>
            <w:tcW w:w="8646" w:type="dxa"/>
            <w:shd w:val="clear" w:color="auto" w:fill="auto"/>
          </w:tcPr>
          <w:p w14:paraId="65B05BEA" w14:textId="77777777" w:rsidR="005D3688" w:rsidRPr="00590DDF" w:rsidRDefault="005D3688" w:rsidP="005D3688">
            <w:pPr>
              <w:pStyle w:val="Default"/>
              <w:jc w:val="both"/>
              <w:rPr>
                <w:bCs/>
              </w:rPr>
            </w:pPr>
            <w:r w:rsidRPr="00590DDF">
              <w:t xml:space="preserve">Работа с формами. Создание запросов в </w:t>
            </w:r>
            <w:r w:rsidRPr="00590DDF">
              <w:rPr>
                <w:lang w:val="en-US"/>
              </w:rPr>
              <w:t>MS</w:t>
            </w:r>
            <w:r w:rsidRPr="00590DDF">
              <w:t xml:space="preserve"> </w:t>
            </w:r>
            <w:r w:rsidRPr="00590DDF">
              <w:rPr>
                <w:bCs/>
              </w:rPr>
              <w:t xml:space="preserve"> Access</w:t>
            </w:r>
            <w:r w:rsidRPr="00590DDF">
              <w:t xml:space="preserve">  </w:t>
            </w:r>
          </w:p>
        </w:tc>
        <w:tc>
          <w:tcPr>
            <w:tcW w:w="993" w:type="dxa"/>
            <w:vMerge/>
            <w:shd w:val="clear" w:color="auto" w:fill="auto"/>
          </w:tcPr>
          <w:p w14:paraId="39C300AA" w14:textId="77777777" w:rsidR="005D3688" w:rsidRPr="00590DDF" w:rsidRDefault="005D3688" w:rsidP="005D3688">
            <w:pPr>
              <w:pStyle w:val="Default"/>
              <w:jc w:val="center"/>
            </w:pPr>
          </w:p>
        </w:tc>
        <w:tc>
          <w:tcPr>
            <w:tcW w:w="2409" w:type="dxa"/>
            <w:vMerge/>
            <w:shd w:val="clear" w:color="auto" w:fill="auto"/>
          </w:tcPr>
          <w:p w14:paraId="08FD5FBD" w14:textId="77777777" w:rsidR="005D3688" w:rsidRPr="00590DDF" w:rsidRDefault="005D3688" w:rsidP="005D3688">
            <w:pPr>
              <w:pStyle w:val="Default"/>
              <w:jc w:val="center"/>
            </w:pPr>
          </w:p>
        </w:tc>
      </w:tr>
      <w:tr w:rsidR="005D3688" w:rsidRPr="008C5438" w14:paraId="21676B6A" w14:textId="77777777" w:rsidTr="005D3688">
        <w:trPr>
          <w:trHeight w:val="180"/>
        </w:trPr>
        <w:tc>
          <w:tcPr>
            <w:tcW w:w="2836" w:type="dxa"/>
            <w:vMerge/>
            <w:shd w:val="clear" w:color="auto" w:fill="auto"/>
          </w:tcPr>
          <w:p w14:paraId="1029274B" w14:textId="77777777" w:rsidR="005D3688" w:rsidRPr="00590DDF" w:rsidRDefault="005D3688" w:rsidP="005D3688">
            <w:pPr>
              <w:pStyle w:val="aa"/>
              <w:spacing w:after="0"/>
            </w:pPr>
          </w:p>
        </w:tc>
        <w:tc>
          <w:tcPr>
            <w:tcW w:w="8646" w:type="dxa"/>
            <w:shd w:val="clear" w:color="auto" w:fill="auto"/>
          </w:tcPr>
          <w:p w14:paraId="15D52684" w14:textId="77777777" w:rsidR="005D3688" w:rsidRPr="00590DDF" w:rsidRDefault="005D3688" w:rsidP="005D3688">
            <w:pPr>
              <w:pStyle w:val="Default"/>
              <w:jc w:val="both"/>
            </w:pPr>
            <w:r w:rsidRPr="00590DDF">
              <w:t xml:space="preserve">Создание отчетов. Печать отчетов в  </w:t>
            </w:r>
            <w:r w:rsidRPr="00590DDF">
              <w:rPr>
                <w:lang w:val="en-US"/>
              </w:rPr>
              <w:t>MS</w:t>
            </w:r>
            <w:r w:rsidRPr="00590DDF">
              <w:t xml:space="preserve"> </w:t>
            </w:r>
            <w:r w:rsidRPr="00590DDF">
              <w:rPr>
                <w:lang w:val="en-US"/>
              </w:rPr>
              <w:t>Access</w:t>
            </w:r>
          </w:p>
        </w:tc>
        <w:tc>
          <w:tcPr>
            <w:tcW w:w="993" w:type="dxa"/>
            <w:vMerge/>
            <w:shd w:val="clear" w:color="auto" w:fill="auto"/>
          </w:tcPr>
          <w:p w14:paraId="2D334742" w14:textId="77777777" w:rsidR="005D3688" w:rsidRPr="00590DDF" w:rsidRDefault="005D3688" w:rsidP="005D3688">
            <w:pPr>
              <w:pStyle w:val="Default"/>
              <w:jc w:val="center"/>
            </w:pPr>
          </w:p>
        </w:tc>
        <w:tc>
          <w:tcPr>
            <w:tcW w:w="2409" w:type="dxa"/>
            <w:vMerge/>
            <w:shd w:val="clear" w:color="auto" w:fill="auto"/>
          </w:tcPr>
          <w:p w14:paraId="23417663" w14:textId="77777777" w:rsidR="005D3688" w:rsidRPr="00590DDF" w:rsidRDefault="005D3688" w:rsidP="005D3688">
            <w:pPr>
              <w:pStyle w:val="Default"/>
              <w:jc w:val="center"/>
            </w:pPr>
          </w:p>
        </w:tc>
      </w:tr>
      <w:tr w:rsidR="005D3688" w:rsidRPr="008C5438" w14:paraId="73A7724B" w14:textId="77777777" w:rsidTr="005D3688">
        <w:trPr>
          <w:trHeight w:val="324"/>
        </w:trPr>
        <w:tc>
          <w:tcPr>
            <w:tcW w:w="2836" w:type="dxa"/>
            <w:vMerge w:val="restart"/>
            <w:shd w:val="clear" w:color="auto" w:fill="auto"/>
          </w:tcPr>
          <w:p w14:paraId="179084DF" w14:textId="77777777" w:rsidR="005D3688" w:rsidRPr="00590DDF" w:rsidRDefault="005D3688" w:rsidP="005D3688">
            <w:pPr>
              <w:pStyle w:val="af9"/>
              <w:rPr>
                <w:bCs/>
                <w:color w:val="000000" w:themeColor="text1"/>
                <w:sz w:val="24"/>
                <w:szCs w:val="24"/>
              </w:rPr>
            </w:pPr>
            <w:r w:rsidRPr="00590DDF">
              <w:rPr>
                <w:b/>
                <w:color w:val="000000" w:themeColor="text1"/>
                <w:sz w:val="24"/>
                <w:szCs w:val="24"/>
              </w:rPr>
              <w:t>Тема 2.5.</w:t>
            </w:r>
            <w:r w:rsidRPr="00590DDF">
              <w:rPr>
                <w:color w:val="000000" w:themeColor="text1"/>
                <w:sz w:val="24"/>
                <w:szCs w:val="24"/>
              </w:rPr>
              <w:t xml:space="preserve"> </w:t>
            </w:r>
            <w:r w:rsidRPr="00590DDF">
              <w:rPr>
                <w:sz w:val="24"/>
                <w:szCs w:val="24"/>
              </w:rPr>
              <w:t xml:space="preserve"> Подготовка публикаций </w:t>
            </w:r>
          </w:p>
          <w:p w14:paraId="1E461DCE" w14:textId="77777777" w:rsidR="005D3688" w:rsidRPr="00590DDF" w:rsidRDefault="005D3688" w:rsidP="005D3688">
            <w:pPr>
              <w:pStyle w:val="af9"/>
              <w:rPr>
                <w:color w:val="000000" w:themeColor="text1"/>
                <w:sz w:val="24"/>
                <w:szCs w:val="24"/>
              </w:rPr>
            </w:pPr>
          </w:p>
        </w:tc>
        <w:tc>
          <w:tcPr>
            <w:tcW w:w="8646" w:type="dxa"/>
            <w:shd w:val="clear" w:color="auto" w:fill="auto"/>
          </w:tcPr>
          <w:p w14:paraId="02F2238F" w14:textId="77777777" w:rsidR="005D3688" w:rsidRPr="00590DDF" w:rsidRDefault="005D3688" w:rsidP="005D3688">
            <w:pPr>
              <w:pStyle w:val="Default"/>
              <w:jc w:val="both"/>
              <w:rPr>
                <w:bCs/>
              </w:rPr>
            </w:pPr>
            <w:r w:rsidRPr="00590DDF">
              <w:rPr>
                <w:b/>
              </w:rPr>
              <w:t>Содержание учебного материала (</w:t>
            </w:r>
            <w:r w:rsidRPr="00590DDF">
              <w:rPr>
                <w:b/>
                <w:bCs/>
              </w:rPr>
              <w:t>в форме практической подготовки)</w:t>
            </w:r>
          </w:p>
        </w:tc>
        <w:tc>
          <w:tcPr>
            <w:tcW w:w="993" w:type="dxa"/>
            <w:vMerge w:val="restart"/>
            <w:shd w:val="clear" w:color="auto" w:fill="auto"/>
          </w:tcPr>
          <w:p w14:paraId="1E4ACF83" w14:textId="77777777" w:rsidR="005D3688" w:rsidRPr="00590DDF" w:rsidRDefault="005D3688" w:rsidP="005D3688">
            <w:pPr>
              <w:pStyle w:val="Default"/>
              <w:jc w:val="center"/>
            </w:pPr>
            <w:r w:rsidRPr="00590DDF">
              <w:t>2</w:t>
            </w:r>
          </w:p>
        </w:tc>
        <w:tc>
          <w:tcPr>
            <w:tcW w:w="2409" w:type="dxa"/>
            <w:vMerge w:val="restart"/>
            <w:shd w:val="clear" w:color="auto" w:fill="FFFFFF" w:themeFill="background1"/>
          </w:tcPr>
          <w:p w14:paraId="37078EAA" w14:textId="77777777" w:rsidR="005D3688" w:rsidRPr="00590DDF" w:rsidRDefault="005D3688" w:rsidP="005D3688">
            <w:pPr>
              <w:pStyle w:val="Default"/>
              <w:jc w:val="center"/>
            </w:pPr>
            <w:r w:rsidRPr="00590DDF">
              <w:rPr>
                <w:i/>
                <w:iCs/>
              </w:rPr>
              <w:t xml:space="preserve">ОК 01-07, 09-11, </w:t>
            </w:r>
          </w:p>
          <w:p w14:paraId="37F8D179" w14:textId="77777777" w:rsidR="005D3688" w:rsidRPr="00590DDF" w:rsidRDefault="005D3688" w:rsidP="005D3688">
            <w:pPr>
              <w:pStyle w:val="Default"/>
              <w:jc w:val="center"/>
            </w:pPr>
            <w:r w:rsidRPr="00590DDF">
              <w:rPr>
                <w:i/>
                <w:iCs/>
              </w:rPr>
              <w:t xml:space="preserve">ПК 1.1.-1.4. </w:t>
            </w:r>
          </w:p>
          <w:p w14:paraId="5F88CDE5" w14:textId="77777777" w:rsidR="005D3688" w:rsidRPr="00590DDF" w:rsidRDefault="005D3688" w:rsidP="005D3688">
            <w:pPr>
              <w:pStyle w:val="Default"/>
              <w:jc w:val="center"/>
            </w:pPr>
            <w:r w:rsidRPr="00590DDF">
              <w:rPr>
                <w:i/>
                <w:iCs/>
              </w:rPr>
              <w:t xml:space="preserve">ПК 2.1.-2.3. </w:t>
            </w:r>
          </w:p>
          <w:p w14:paraId="1E4FBA36" w14:textId="77777777" w:rsidR="005D3688" w:rsidRPr="00590DDF" w:rsidRDefault="005D3688" w:rsidP="005D3688">
            <w:pPr>
              <w:pStyle w:val="Default"/>
              <w:jc w:val="center"/>
            </w:pPr>
            <w:r w:rsidRPr="00590DDF">
              <w:rPr>
                <w:i/>
                <w:iCs/>
              </w:rPr>
              <w:t>ПК 3.1.-3.3.</w:t>
            </w:r>
          </w:p>
        </w:tc>
      </w:tr>
      <w:tr w:rsidR="005D3688" w:rsidRPr="008C5438" w14:paraId="309974D7" w14:textId="77777777" w:rsidTr="005D3688">
        <w:trPr>
          <w:trHeight w:val="324"/>
        </w:trPr>
        <w:tc>
          <w:tcPr>
            <w:tcW w:w="2836" w:type="dxa"/>
            <w:vMerge/>
            <w:shd w:val="clear" w:color="auto" w:fill="auto"/>
          </w:tcPr>
          <w:p w14:paraId="79D8AECA" w14:textId="77777777" w:rsidR="005D3688" w:rsidRPr="00590DDF" w:rsidRDefault="005D3688" w:rsidP="005D3688">
            <w:pPr>
              <w:pStyle w:val="af9"/>
              <w:rPr>
                <w:bCs/>
                <w:color w:val="000000" w:themeColor="text1"/>
                <w:sz w:val="24"/>
                <w:szCs w:val="24"/>
              </w:rPr>
            </w:pPr>
          </w:p>
        </w:tc>
        <w:tc>
          <w:tcPr>
            <w:tcW w:w="8646" w:type="dxa"/>
            <w:shd w:val="clear" w:color="auto" w:fill="auto"/>
          </w:tcPr>
          <w:p w14:paraId="08B66BDB" w14:textId="77777777" w:rsidR="005D3688" w:rsidRPr="00590DDF" w:rsidRDefault="005D3688" w:rsidP="005D3688">
            <w:pPr>
              <w:pStyle w:val="Default"/>
              <w:jc w:val="both"/>
              <w:rPr>
                <w:bCs/>
              </w:rPr>
            </w:pPr>
            <w:r w:rsidRPr="00590DDF">
              <w:rPr>
                <w:bCs/>
              </w:rPr>
              <w:t xml:space="preserve">Основные возможности настольных издательских систем. Общая характеристика издательских систем. Особенности работы с программой </w:t>
            </w:r>
            <w:r w:rsidRPr="00590DDF">
              <w:rPr>
                <w:lang w:val="en-US"/>
              </w:rPr>
              <w:t>MS</w:t>
            </w:r>
            <w:r w:rsidRPr="00590DDF">
              <w:t xml:space="preserve"> </w:t>
            </w:r>
            <w:r w:rsidRPr="00590DDF">
              <w:rPr>
                <w:lang w:val="en-US"/>
              </w:rPr>
              <w:t>Publisher</w:t>
            </w:r>
            <w:r w:rsidRPr="00590DDF">
              <w:t xml:space="preserve">. Создание публикаций средствами  </w:t>
            </w:r>
            <w:r w:rsidRPr="00590DDF">
              <w:rPr>
                <w:lang w:val="en-US"/>
              </w:rPr>
              <w:t>MS</w:t>
            </w:r>
            <w:r w:rsidRPr="00590DDF">
              <w:t xml:space="preserve"> </w:t>
            </w:r>
            <w:r w:rsidRPr="00590DDF">
              <w:rPr>
                <w:lang w:val="en-US"/>
              </w:rPr>
              <w:t>Publisher</w:t>
            </w:r>
            <w:r w:rsidRPr="00590DDF">
              <w:t>. Печать публикации</w:t>
            </w:r>
          </w:p>
        </w:tc>
        <w:tc>
          <w:tcPr>
            <w:tcW w:w="993" w:type="dxa"/>
            <w:vMerge/>
            <w:shd w:val="clear" w:color="auto" w:fill="auto"/>
          </w:tcPr>
          <w:p w14:paraId="59545665" w14:textId="77777777" w:rsidR="005D3688" w:rsidRPr="00590DDF" w:rsidRDefault="005D3688" w:rsidP="005D3688">
            <w:pPr>
              <w:pStyle w:val="Default"/>
              <w:jc w:val="center"/>
            </w:pPr>
          </w:p>
        </w:tc>
        <w:tc>
          <w:tcPr>
            <w:tcW w:w="2409" w:type="dxa"/>
            <w:vMerge/>
            <w:shd w:val="clear" w:color="auto" w:fill="FFFFFF" w:themeFill="background1"/>
          </w:tcPr>
          <w:p w14:paraId="1383567B" w14:textId="77777777" w:rsidR="005D3688" w:rsidRPr="00590DDF" w:rsidRDefault="005D3688" w:rsidP="005D3688">
            <w:pPr>
              <w:pStyle w:val="Default"/>
              <w:jc w:val="center"/>
            </w:pPr>
          </w:p>
        </w:tc>
      </w:tr>
      <w:tr w:rsidR="005D3688" w:rsidRPr="008C5438" w14:paraId="51163923" w14:textId="77777777" w:rsidTr="005D3688">
        <w:trPr>
          <w:trHeight w:val="401"/>
        </w:trPr>
        <w:tc>
          <w:tcPr>
            <w:tcW w:w="2836" w:type="dxa"/>
            <w:vMerge/>
            <w:shd w:val="clear" w:color="auto" w:fill="auto"/>
          </w:tcPr>
          <w:p w14:paraId="0A2432E0" w14:textId="77777777" w:rsidR="005D3688" w:rsidRPr="00590DDF" w:rsidRDefault="005D3688" w:rsidP="005D3688">
            <w:pPr>
              <w:pStyle w:val="Default"/>
              <w:rPr>
                <w:bCs/>
                <w:color w:val="FF0000"/>
              </w:rPr>
            </w:pPr>
          </w:p>
        </w:tc>
        <w:tc>
          <w:tcPr>
            <w:tcW w:w="8646" w:type="dxa"/>
            <w:shd w:val="clear" w:color="auto" w:fill="auto"/>
          </w:tcPr>
          <w:p w14:paraId="29C07BE4" w14:textId="77777777" w:rsidR="005D3688" w:rsidRPr="00590DDF" w:rsidRDefault="005D3688" w:rsidP="005D3688">
            <w:pPr>
              <w:pStyle w:val="Default"/>
              <w:jc w:val="both"/>
              <w:rPr>
                <w:color w:val="auto"/>
              </w:rPr>
            </w:pPr>
            <w:r w:rsidRPr="00590DDF">
              <w:rPr>
                <w:b/>
                <w:bCs/>
              </w:rPr>
              <w:t>Практические занятия и лабораторные работы (в т.ч. в форме практической подготовки)</w:t>
            </w:r>
          </w:p>
        </w:tc>
        <w:tc>
          <w:tcPr>
            <w:tcW w:w="993" w:type="dxa"/>
            <w:vMerge w:val="restart"/>
            <w:shd w:val="clear" w:color="auto" w:fill="auto"/>
          </w:tcPr>
          <w:p w14:paraId="585D9C5D" w14:textId="77777777" w:rsidR="005D3688" w:rsidRPr="00590DDF" w:rsidRDefault="005D3688" w:rsidP="005D3688">
            <w:pPr>
              <w:pStyle w:val="Default"/>
              <w:jc w:val="center"/>
            </w:pPr>
            <w:r w:rsidRPr="00590DDF">
              <w:t>4</w:t>
            </w:r>
          </w:p>
        </w:tc>
        <w:tc>
          <w:tcPr>
            <w:tcW w:w="2409" w:type="dxa"/>
            <w:vMerge/>
            <w:shd w:val="clear" w:color="auto" w:fill="auto"/>
          </w:tcPr>
          <w:p w14:paraId="1A448104" w14:textId="77777777" w:rsidR="005D3688" w:rsidRPr="00590DDF" w:rsidRDefault="005D3688" w:rsidP="005D3688">
            <w:pPr>
              <w:pStyle w:val="Default"/>
              <w:jc w:val="center"/>
            </w:pPr>
          </w:p>
        </w:tc>
      </w:tr>
      <w:tr w:rsidR="005D3688" w:rsidRPr="009E55B2" w14:paraId="0C869C5A" w14:textId="77777777" w:rsidTr="005D3688">
        <w:trPr>
          <w:trHeight w:val="401"/>
        </w:trPr>
        <w:tc>
          <w:tcPr>
            <w:tcW w:w="2836" w:type="dxa"/>
            <w:vMerge/>
            <w:shd w:val="clear" w:color="auto" w:fill="auto"/>
          </w:tcPr>
          <w:p w14:paraId="5C9AE6E1" w14:textId="77777777" w:rsidR="005D3688" w:rsidRPr="00590DDF" w:rsidRDefault="005D3688" w:rsidP="005D3688">
            <w:pPr>
              <w:pStyle w:val="Default"/>
              <w:rPr>
                <w:bCs/>
                <w:color w:val="FF0000"/>
              </w:rPr>
            </w:pPr>
          </w:p>
        </w:tc>
        <w:tc>
          <w:tcPr>
            <w:tcW w:w="8646" w:type="dxa"/>
            <w:shd w:val="clear" w:color="auto" w:fill="auto"/>
          </w:tcPr>
          <w:p w14:paraId="3D98268C" w14:textId="77777777" w:rsidR="005D3688" w:rsidRPr="00590DDF" w:rsidRDefault="005D3688" w:rsidP="005D3688">
            <w:pPr>
              <w:pStyle w:val="Default"/>
              <w:jc w:val="both"/>
              <w:rPr>
                <w:bCs/>
              </w:rPr>
            </w:pPr>
            <w:r w:rsidRPr="00590DDF">
              <w:t xml:space="preserve">Создание буклета в </w:t>
            </w:r>
            <w:r w:rsidRPr="00590DDF">
              <w:rPr>
                <w:lang w:val="en-US"/>
              </w:rPr>
              <w:t>MS</w:t>
            </w:r>
            <w:r w:rsidRPr="00590DDF">
              <w:t xml:space="preserve"> </w:t>
            </w:r>
            <w:r w:rsidRPr="00590DDF">
              <w:rPr>
                <w:lang w:val="en-US"/>
              </w:rPr>
              <w:t>Publisher</w:t>
            </w:r>
            <w:r w:rsidRPr="00590DDF">
              <w:t xml:space="preserve"> </w:t>
            </w:r>
          </w:p>
        </w:tc>
        <w:tc>
          <w:tcPr>
            <w:tcW w:w="993" w:type="dxa"/>
            <w:vMerge/>
            <w:shd w:val="clear" w:color="auto" w:fill="auto"/>
          </w:tcPr>
          <w:p w14:paraId="110B966A" w14:textId="77777777" w:rsidR="005D3688" w:rsidRPr="00590DDF" w:rsidRDefault="005D3688" w:rsidP="005D3688">
            <w:pPr>
              <w:pStyle w:val="Default"/>
              <w:jc w:val="center"/>
            </w:pPr>
          </w:p>
        </w:tc>
        <w:tc>
          <w:tcPr>
            <w:tcW w:w="2409" w:type="dxa"/>
            <w:vMerge/>
            <w:shd w:val="clear" w:color="auto" w:fill="auto"/>
          </w:tcPr>
          <w:p w14:paraId="049613EA" w14:textId="77777777" w:rsidR="005D3688" w:rsidRPr="00590DDF" w:rsidRDefault="005D3688" w:rsidP="005D3688">
            <w:pPr>
              <w:pStyle w:val="Default"/>
              <w:jc w:val="center"/>
            </w:pPr>
          </w:p>
        </w:tc>
      </w:tr>
      <w:tr w:rsidR="005D3688" w:rsidRPr="00D12175" w14:paraId="4594BB71" w14:textId="77777777" w:rsidTr="005D3688">
        <w:trPr>
          <w:trHeight w:val="401"/>
        </w:trPr>
        <w:tc>
          <w:tcPr>
            <w:tcW w:w="2836" w:type="dxa"/>
            <w:vMerge/>
            <w:shd w:val="clear" w:color="auto" w:fill="auto"/>
          </w:tcPr>
          <w:p w14:paraId="2328DFD8" w14:textId="77777777" w:rsidR="005D3688" w:rsidRPr="00590DDF" w:rsidRDefault="005D3688" w:rsidP="005D3688">
            <w:pPr>
              <w:pStyle w:val="Default"/>
              <w:rPr>
                <w:bCs/>
                <w:color w:val="FF0000"/>
              </w:rPr>
            </w:pPr>
          </w:p>
        </w:tc>
        <w:tc>
          <w:tcPr>
            <w:tcW w:w="8646" w:type="dxa"/>
            <w:shd w:val="clear" w:color="auto" w:fill="auto"/>
          </w:tcPr>
          <w:p w14:paraId="72202F51" w14:textId="77777777" w:rsidR="005D3688" w:rsidRPr="00590DDF" w:rsidRDefault="005D3688" w:rsidP="005D3688">
            <w:pPr>
              <w:pStyle w:val="Default"/>
              <w:jc w:val="both"/>
              <w:rPr>
                <w:bCs/>
              </w:rPr>
            </w:pPr>
            <w:r w:rsidRPr="00590DDF">
              <w:t xml:space="preserve">Создание календаря  и поздравительной открытки в </w:t>
            </w:r>
            <w:r w:rsidRPr="00590DDF">
              <w:rPr>
                <w:lang w:val="en-US"/>
              </w:rPr>
              <w:t>MS</w:t>
            </w:r>
            <w:r w:rsidRPr="00590DDF">
              <w:t xml:space="preserve"> </w:t>
            </w:r>
            <w:r w:rsidRPr="00590DDF">
              <w:rPr>
                <w:lang w:val="en-US"/>
              </w:rPr>
              <w:t>Publisher</w:t>
            </w:r>
          </w:p>
        </w:tc>
        <w:tc>
          <w:tcPr>
            <w:tcW w:w="993" w:type="dxa"/>
            <w:vMerge/>
            <w:shd w:val="clear" w:color="auto" w:fill="auto"/>
          </w:tcPr>
          <w:p w14:paraId="57C42C10" w14:textId="77777777" w:rsidR="005D3688" w:rsidRPr="00590DDF" w:rsidRDefault="005D3688" w:rsidP="005D3688">
            <w:pPr>
              <w:pStyle w:val="Default"/>
              <w:jc w:val="center"/>
            </w:pPr>
          </w:p>
        </w:tc>
        <w:tc>
          <w:tcPr>
            <w:tcW w:w="2409" w:type="dxa"/>
            <w:vMerge/>
            <w:shd w:val="clear" w:color="auto" w:fill="auto"/>
          </w:tcPr>
          <w:p w14:paraId="1BDB428C" w14:textId="77777777" w:rsidR="005D3688" w:rsidRPr="00590DDF" w:rsidRDefault="005D3688" w:rsidP="005D3688">
            <w:pPr>
              <w:pStyle w:val="Default"/>
              <w:jc w:val="center"/>
            </w:pPr>
          </w:p>
        </w:tc>
      </w:tr>
      <w:tr w:rsidR="005D3688" w:rsidRPr="008C5438" w14:paraId="1E62DE01" w14:textId="77777777" w:rsidTr="005D3688">
        <w:trPr>
          <w:trHeight w:val="511"/>
        </w:trPr>
        <w:tc>
          <w:tcPr>
            <w:tcW w:w="11482" w:type="dxa"/>
            <w:gridSpan w:val="2"/>
            <w:shd w:val="clear" w:color="auto" w:fill="auto"/>
          </w:tcPr>
          <w:p w14:paraId="75E7BBEF" w14:textId="77777777" w:rsidR="005D3688" w:rsidRPr="00590DDF" w:rsidRDefault="005D3688" w:rsidP="005D3688">
            <w:pPr>
              <w:pStyle w:val="Default"/>
              <w:rPr>
                <w:color w:val="auto"/>
              </w:rPr>
            </w:pPr>
            <w:r w:rsidRPr="00590DDF">
              <w:rPr>
                <w:b/>
                <w:bCs/>
                <w:color w:val="auto"/>
              </w:rPr>
              <w:t xml:space="preserve"> РАЗДЕЛ 3. ТЕЛЕКОММУНИКАЦИОННЫЕ СЕТИ. ИНТЕРНЕТ</w:t>
            </w:r>
          </w:p>
        </w:tc>
        <w:tc>
          <w:tcPr>
            <w:tcW w:w="993" w:type="dxa"/>
            <w:shd w:val="clear" w:color="auto" w:fill="auto"/>
          </w:tcPr>
          <w:p w14:paraId="5621B084" w14:textId="77777777" w:rsidR="005D3688" w:rsidRPr="00590DDF" w:rsidRDefault="005D3688" w:rsidP="005D3688">
            <w:pPr>
              <w:pStyle w:val="Default"/>
              <w:jc w:val="center"/>
              <w:rPr>
                <w:b/>
              </w:rPr>
            </w:pPr>
            <w:r w:rsidRPr="00590DDF">
              <w:rPr>
                <w:b/>
              </w:rPr>
              <w:t>6</w:t>
            </w:r>
          </w:p>
        </w:tc>
        <w:tc>
          <w:tcPr>
            <w:tcW w:w="2409" w:type="dxa"/>
            <w:tcBorders>
              <w:bottom w:val="single" w:sz="4" w:space="0" w:color="auto"/>
            </w:tcBorders>
            <w:shd w:val="clear" w:color="auto" w:fill="auto"/>
          </w:tcPr>
          <w:p w14:paraId="657D98FC" w14:textId="77777777" w:rsidR="005D3688" w:rsidRPr="00590DDF" w:rsidRDefault="005D3688" w:rsidP="005D3688">
            <w:pPr>
              <w:pStyle w:val="Default"/>
              <w:jc w:val="center"/>
              <w:rPr>
                <w:b/>
              </w:rPr>
            </w:pPr>
          </w:p>
        </w:tc>
      </w:tr>
      <w:tr w:rsidR="005D3688" w:rsidRPr="008C5438" w14:paraId="0C64BA84" w14:textId="77777777" w:rsidTr="005D3688">
        <w:trPr>
          <w:trHeight w:val="333"/>
        </w:trPr>
        <w:tc>
          <w:tcPr>
            <w:tcW w:w="2836" w:type="dxa"/>
            <w:vMerge w:val="restart"/>
            <w:shd w:val="clear" w:color="auto" w:fill="auto"/>
          </w:tcPr>
          <w:p w14:paraId="51EB99C3" w14:textId="77777777" w:rsidR="005D3688" w:rsidRPr="00590DDF" w:rsidRDefault="005D3688" w:rsidP="005D3688">
            <w:pPr>
              <w:pStyle w:val="Default"/>
              <w:rPr>
                <w:color w:val="000000" w:themeColor="text1"/>
              </w:rPr>
            </w:pPr>
            <w:r w:rsidRPr="00590DDF">
              <w:rPr>
                <w:b/>
                <w:color w:val="000000" w:themeColor="text1"/>
              </w:rPr>
              <w:t>Тема 3.1.</w:t>
            </w:r>
            <w:r w:rsidRPr="00590DDF">
              <w:rPr>
                <w:color w:val="000000" w:themeColor="text1"/>
              </w:rPr>
              <w:t xml:space="preserve"> </w:t>
            </w:r>
            <w:r w:rsidRPr="00590DDF">
              <w:t xml:space="preserve">Компьютерные сети </w:t>
            </w:r>
          </w:p>
        </w:tc>
        <w:tc>
          <w:tcPr>
            <w:tcW w:w="8646" w:type="dxa"/>
            <w:shd w:val="clear" w:color="auto" w:fill="auto"/>
          </w:tcPr>
          <w:p w14:paraId="5676C008" w14:textId="77777777" w:rsidR="005D3688" w:rsidRPr="00590DDF" w:rsidRDefault="005D3688" w:rsidP="005D3688">
            <w:pPr>
              <w:pStyle w:val="Default"/>
              <w:jc w:val="both"/>
            </w:pPr>
            <w:r w:rsidRPr="00590DDF">
              <w:rPr>
                <w:b/>
              </w:rPr>
              <w:t>Содержание учебного материала (</w:t>
            </w:r>
            <w:r w:rsidRPr="00590DDF">
              <w:rPr>
                <w:b/>
                <w:bCs/>
              </w:rPr>
              <w:t>в форме практической подготовки)</w:t>
            </w:r>
          </w:p>
        </w:tc>
        <w:tc>
          <w:tcPr>
            <w:tcW w:w="993" w:type="dxa"/>
            <w:vMerge w:val="restart"/>
            <w:shd w:val="clear" w:color="auto" w:fill="auto"/>
          </w:tcPr>
          <w:p w14:paraId="24B1C5DB" w14:textId="77777777" w:rsidR="005D3688" w:rsidRPr="00590DDF" w:rsidRDefault="005D3688" w:rsidP="005D3688">
            <w:pPr>
              <w:pStyle w:val="Default"/>
              <w:jc w:val="center"/>
              <w:rPr>
                <w:color w:val="auto"/>
              </w:rPr>
            </w:pPr>
            <w:r w:rsidRPr="00590DDF">
              <w:rPr>
                <w:color w:val="auto"/>
              </w:rPr>
              <w:t>2</w:t>
            </w:r>
          </w:p>
        </w:tc>
        <w:tc>
          <w:tcPr>
            <w:tcW w:w="2409" w:type="dxa"/>
            <w:vMerge w:val="restart"/>
          </w:tcPr>
          <w:p w14:paraId="530018F5" w14:textId="77777777" w:rsidR="005D3688" w:rsidRPr="00590DDF" w:rsidRDefault="005D3688" w:rsidP="005D3688">
            <w:pPr>
              <w:pStyle w:val="Default"/>
              <w:jc w:val="center"/>
            </w:pPr>
            <w:r w:rsidRPr="00590DDF">
              <w:rPr>
                <w:i/>
                <w:iCs/>
              </w:rPr>
              <w:t xml:space="preserve">ОК 01-07, 09-11, </w:t>
            </w:r>
          </w:p>
          <w:p w14:paraId="45CA43E6" w14:textId="77777777" w:rsidR="005D3688" w:rsidRPr="00590DDF" w:rsidRDefault="005D3688" w:rsidP="005D3688">
            <w:pPr>
              <w:pStyle w:val="Default"/>
              <w:jc w:val="center"/>
            </w:pPr>
            <w:r w:rsidRPr="00590DDF">
              <w:rPr>
                <w:i/>
                <w:iCs/>
              </w:rPr>
              <w:t xml:space="preserve">ПК 1.1.-1.4. </w:t>
            </w:r>
          </w:p>
          <w:p w14:paraId="7B9BA0AC" w14:textId="77777777" w:rsidR="005D3688" w:rsidRPr="00590DDF" w:rsidRDefault="005D3688" w:rsidP="005D3688">
            <w:pPr>
              <w:pStyle w:val="Default"/>
              <w:jc w:val="center"/>
            </w:pPr>
            <w:r w:rsidRPr="00590DDF">
              <w:rPr>
                <w:i/>
                <w:iCs/>
              </w:rPr>
              <w:t xml:space="preserve">ПК 2.1.-2.3. </w:t>
            </w:r>
          </w:p>
          <w:p w14:paraId="1C6FE9B0" w14:textId="77777777" w:rsidR="005D3688" w:rsidRPr="00590DDF" w:rsidRDefault="005D3688" w:rsidP="005D3688">
            <w:pPr>
              <w:pStyle w:val="Default"/>
              <w:jc w:val="center"/>
            </w:pPr>
            <w:r w:rsidRPr="00590DDF">
              <w:rPr>
                <w:i/>
                <w:iCs/>
              </w:rPr>
              <w:t xml:space="preserve">ПК 3.1.-3.3. </w:t>
            </w:r>
          </w:p>
        </w:tc>
      </w:tr>
      <w:tr w:rsidR="005D3688" w:rsidRPr="008C5438" w14:paraId="7B43D884" w14:textId="77777777" w:rsidTr="005D3688">
        <w:trPr>
          <w:trHeight w:val="495"/>
        </w:trPr>
        <w:tc>
          <w:tcPr>
            <w:tcW w:w="2836" w:type="dxa"/>
            <w:vMerge/>
            <w:shd w:val="clear" w:color="auto" w:fill="auto"/>
          </w:tcPr>
          <w:p w14:paraId="0F540890" w14:textId="77777777" w:rsidR="005D3688" w:rsidRPr="00590DDF" w:rsidRDefault="005D3688" w:rsidP="005D3688">
            <w:pPr>
              <w:pStyle w:val="Default"/>
              <w:jc w:val="both"/>
              <w:rPr>
                <w:color w:val="000000" w:themeColor="text1"/>
              </w:rPr>
            </w:pPr>
          </w:p>
        </w:tc>
        <w:tc>
          <w:tcPr>
            <w:tcW w:w="8646" w:type="dxa"/>
            <w:shd w:val="clear" w:color="auto" w:fill="auto"/>
          </w:tcPr>
          <w:p w14:paraId="25D92F0A" w14:textId="77777777" w:rsidR="005D3688" w:rsidRPr="00590DDF" w:rsidRDefault="005D3688" w:rsidP="005D3688">
            <w:pPr>
              <w:pStyle w:val="Default"/>
              <w:jc w:val="both"/>
            </w:pPr>
            <w:r w:rsidRPr="00590DDF">
              <w:t>Компьютерная вычислительная сеть. Система передачи данных. Типы сетей. Топология сети. Типы кабелей. Беспроводные сети.   Глобальная компьютерная сеть Интернет. Адресация в Интернете. Почтовые сообщения. Браузеры. Поисковые системы Интернета. Этика Интернета</w:t>
            </w:r>
          </w:p>
        </w:tc>
        <w:tc>
          <w:tcPr>
            <w:tcW w:w="993" w:type="dxa"/>
            <w:vMerge/>
            <w:shd w:val="clear" w:color="auto" w:fill="auto"/>
          </w:tcPr>
          <w:p w14:paraId="17EE6B5A" w14:textId="77777777" w:rsidR="005D3688" w:rsidRPr="00590DDF" w:rsidRDefault="005D3688" w:rsidP="005D3688">
            <w:pPr>
              <w:pStyle w:val="Default"/>
              <w:jc w:val="center"/>
              <w:rPr>
                <w:color w:val="auto"/>
              </w:rPr>
            </w:pPr>
          </w:p>
        </w:tc>
        <w:tc>
          <w:tcPr>
            <w:tcW w:w="2409" w:type="dxa"/>
            <w:vMerge/>
          </w:tcPr>
          <w:p w14:paraId="30991192" w14:textId="77777777" w:rsidR="005D3688" w:rsidRPr="00590DDF" w:rsidRDefault="005D3688" w:rsidP="005D3688">
            <w:pPr>
              <w:pStyle w:val="Default"/>
              <w:jc w:val="center"/>
            </w:pPr>
          </w:p>
        </w:tc>
      </w:tr>
      <w:tr w:rsidR="005D3688" w:rsidRPr="008C5438" w14:paraId="0D200295" w14:textId="77777777" w:rsidTr="005D3688">
        <w:trPr>
          <w:trHeight w:val="325"/>
        </w:trPr>
        <w:tc>
          <w:tcPr>
            <w:tcW w:w="2836" w:type="dxa"/>
            <w:vMerge/>
            <w:shd w:val="clear" w:color="auto" w:fill="auto"/>
          </w:tcPr>
          <w:p w14:paraId="74D62EEB" w14:textId="77777777" w:rsidR="005D3688" w:rsidRPr="00590DDF" w:rsidRDefault="005D3688" w:rsidP="005D3688">
            <w:pPr>
              <w:pStyle w:val="Default"/>
              <w:rPr>
                <w:color w:val="auto"/>
              </w:rPr>
            </w:pPr>
          </w:p>
        </w:tc>
        <w:tc>
          <w:tcPr>
            <w:tcW w:w="8646" w:type="dxa"/>
            <w:shd w:val="clear" w:color="auto" w:fill="auto"/>
          </w:tcPr>
          <w:p w14:paraId="57D2EE06" w14:textId="77777777" w:rsidR="005D3688" w:rsidRPr="00590DDF" w:rsidRDefault="005D3688" w:rsidP="005D3688">
            <w:pPr>
              <w:pStyle w:val="Default"/>
              <w:jc w:val="both"/>
              <w:rPr>
                <w:color w:val="auto"/>
              </w:rPr>
            </w:pPr>
            <w:r w:rsidRPr="00590DDF">
              <w:rPr>
                <w:b/>
                <w:bCs/>
              </w:rPr>
              <w:t>Практические занятия и лабораторные работы (в т.ч. в форме практической подготовки)</w:t>
            </w:r>
          </w:p>
        </w:tc>
        <w:tc>
          <w:tcPr>
            <w:tcW w:w="993" w:type="dxa"/>
            <w:vMerge w:val="restart"/>
            <w:shd w:val="clear" w:color="auto" w:fill="auto"/>
          </w:tcPr>
          <w:p w14:paraId="5202315F" w14:textId="77777777" w:rsidR="005D3688" w:rsidRPr="00590DDF" w:rsidRDefault="005D3688" w:rsidP="005D3688">
            <w:pPr>
              <w:pStyle w:val="Default"/>
              <w:jc w:val="center"/>
            </w:pPr>
            <w:r w:rsidRPr="00590DDF">
              <w:t>2</w:t>
            </w:r>
          </w:p>
        </w:tc>
        <w:tc>
          <w:tcPr>
            <w:tcW w:w="2409" w:type="dxa"/>
            <w:vMerge/>
            <w:shd w:val="clear" w:color="auto" w:fill="auto"/>
          </w:tcPr>
          <w:p w14:paraId="392CF782" w14:textId="77777777" w:rsidR="005D3688" w:rsidRPr="00590DDF" w:rsidRDefault="005D3688" w:rsidP="005D3688">
            <w:pPr>
              <w:pStyle w:val="Default"/>
              <w:jc w:val="center"/>
            </w:pPr>
          </w:p>
        </w:tc>
      </w:tr>
      <w:tr w:rsidR="005D3688" w:rsidRPr="008C5438" w14:paraId="647E4595" w14:textId="77777777" w:rsidTr="005D3688">
        <w:trPr>
          <w:trHeight w:val="325"/>
        </w:trPr>
        <w:tc>
          <w:tcPr>
            <w:tcW w:w="2836" w:type="dxa"/>
            <w:vMerge/>
            <w:shd w:val="clear" w:color="auto" w:fill="auto"/>
          </w:tcPr>
          <w:p w14:paraId="200FC521" w14:textId="77777777" w:rsidR="005D3688" w:rsidRPr="00590DDF" w:rsidRDefault="005D3688" w:rsidP="005D3688">
            <w:pPr>
              <w:pStyle w:val="Default"/>
              <w:rPr>
                <w:color w:val="auto"/>
              </w:rPr>
            </w:pPr>
          </w:p>
        </w:tc>
        <w:tc>
          <w:tcPr>
            <w:tcW w:w="8646" w:type="dxa"/>
            <w:shd w:val="clear" w:color="auto" w:fill="auto"/>
          </w:tcPr>
          <w:p w14:paraId="180A42E8" w14:textId="77777777" w:rsidR="005D3688" w:rsidRPr="00590DDF" w:rsidRDefault="005D3688" w:rsidP="005D3688">
            <w:pPr>
              <w:pStyle w:val="a5"/>
              <w:jc w:val="both"/>
              <w:rPr>
                <w:sz w:val="24"/>
                <w:szCs w:val="24"/>
              </w:rPr>
            </w:pPr>
            <w:r w:rsidRPr="00590DDF">
              <w:rPr>
                <w:sz w:val="24"/>
                <w:szCs w:val="24"/>
              </w:rPr>
              <w:t>Поиск информации в сети  Интернет. Отправка и прием сообщений с помощью почтовой службы  Интернет</w:t>
            </w:r>
          </w:p>
        </w:tc>
        <w:tc>
          <w:tcPr>
            <w:tcW w:w="993" w:type="dxa"/>
            <w:vMerge/>
            <w:shd w:val="clear" w:color="auto" w:fill="auto"/>
          </w:tcPr>
          <w:p w14:paraId="5CB56F6F" w14:textId="77777777" w:rsidR="005D3688" w:rsidRPr="00590DDF" w:rsidRDefault="005D3688" w:rsidP="005D3688">
            <w:pPr>
              <w:pStyle w:val="Default"/>
              <w:jc w:val="center"/>
            </w:pPr>
          </w:p>
        </w:tc>
        <w:tc>
          <w:tcPr>
            <w:tcW w:w="2409" w:type="dxa"/>
            <w:vMerge/>
            <w:shd w:val="clear" w:color="auto" w:fill="auto"/>
          </w:tcPr>
          <w:p w14:paraId="3780D529" w14:textId="77777777" w:rsidR="005D3688" w:rsidRPr="00590DDF" w:rsidRDefault="005D3688" w:rsidP="005D3688">
            <w:pPr>
              <w:pStyle w:val="Default"/>
              <w:jc w:val="center"/>
            </w:pPr>
          </w:p>
        </w:tc>
      </w:tr>
      <w:tr w:rsidR="005D3688" w:rsidRPr="008C5438" w14:paraId="0648BC1C" w14:textId="77777777" w:rsidTr="005D3688">
        <w:trPr>
          <w:trHeight w:val="325"/>
        </w:trPr>
        <w:tc>
          <w:tcPr>
            <w:tcW w:w="2836" w:type="dxa"/>
            <w:vMerge w:val="restart"/>
            <w:shd w:val="clear" w:color="auto" w:fill="auto"/>
          </w:tcPr>
          <w:p w14:paraId="5B404E1A" w14:textId="77777777" w:rsidR="005D3688" w:rsidRPr="00590DDF" w:rsidRDefault="005D3688" w:rsidP="005D3688">
            <w:pPr>
              <w:pStyle w:val="Default"/>
              <w:jc w:val="both"/>
              <w:rPr>
                <w:color w:val="000000" w:themeColor="text1"/>
              </w:rPr>
            </w:pPr>
            <w:r w:rsidRPr="00590DDF">
              <w:rPr>
                <w:b/>
                <w:color w:val="000000" w:themeColor="text1"/>
              </w:rPr>
              <w:t>Тема 3.2.</w:t>
            </w:r>
            <w:r w:rsidRPr="00590DDF">
              <w:rPr>
                <w:color w:val="000000" w:themeColor="text1"/>
              </w:rPr>
              <w:t xml:space="preserve"> Основы обеспечения информационной безопасности  </w:t>
            </w:r>
          </w:p>
        </w:tc>
        <w:tc>
          <w:tcPr>
            <w:tcW w:w="8646" w:type="dxa"/>
            <w:shd w:val="clear" w:color="auto" w:fill="auto"/>
          </w:tcPr>
          <w:p w14:paraId="4D0127A4" w14:textId="77777777" w:rsidR="005D3688" w:rsidRPr="00590DDF" w:rsidRDefault="005D3688" w:rsidP="005D3688">
            <w:pPr>
              <w:pStyle w:val="a5"/>
              <w:jc w:val="both"/>
              <w:rPr>
                <w:sz w:val="24"/>
                <w:szCs w:val="24"/>
              </w:rPr>
            </w:pPr>
            <w:r w:rsidRPr="00590DDF">
              <w:rPr>
                <w:b/>
                <w:sz w:val="24"/>
                <w:szCs w:val="24"/>
              </w:rPr>
              <w:t>Содержание учебного материала (</w:t>
            </w:r>
            <w:r w:rsidRPr="00590DDF">
              <w:rPr>
                <w:b/>
                <w:bCs/>
                <w:sz w:val="24"/>
                <w:szCs w:val="24"/>
              </w:rPr>
              <w:t>в форме практической подготовки)</w:t>
            </w:r>
          </w:p>
        </w:tc>
        <w:tc>
          <w:tcPr>
            <w:tcW w:w="993" w:type="dxa"/>
            <w:vMerge w:val="restart"/>
            <w:shd w:val="clear" w:color="auto" w:fill="auto"/>
          </w:tcPr>
          <w:p w14:paraId="405AA382" w14:textId="77777777" w:rsidR="005D3688" w:rsidRPr="00590DDF" w:rsidRDefault="005D3688" w:rsidP="005D3688">
            <w:pPr>
              <w:pStyle w:val="Default"/>
              <w:jc w:val="center"/>
            </w:pPr>
            <w:r w:rsidRPr="00590DDF">
              <w:t>2</w:t>
            </w:r>
          </w:p>
        </w:tc>
        <w:tc>
          <w:tcPr>
            <w:tcW w:w="2409" w:type="dxa"/>
            <w:vMerge w:val="restart"/>
            <w:shd w:val="clear" w:color="auto" w:fill="auto"/>
          </w:tcPr>
          <w:p w14:paraId="703F7F66" w14:textId="77777777" w:rsidR="005D3688" w:rsidRPr="00590DDF" w:rsidRDefault="005D3688" w:rsidP="005D3688">
            <w:pPr>
              <w:pStyle w:val="Default"/>
              <w:jc w:val="center"/>
            </w:pPr>
            <w:r w:rsidRPr="00590DDF">
              <w:rPr>
                <w:i/>
                <w:iCs/>
              </w:rPr>
              <w:t xml:space="preserve">ОК 01-07, 09-11, </w:t>
            </w:r>
          </w:p>
          <w:p w14:paraId="4F076FB4" w14:textId="77777777" w:rsidR="005D3688" w:rsidRPr="00590DDF" w:rsidRDefault="005D3688" w:rsidP="005D3688">
            <w:pPr>
              <w:pStyle w:val="Default"/>
              <w:jc w:val="center"/>
            </w:pPr>
            <w:r w:rsidRPr="00590DDF">
              <w:rPr>
                <w:i/>
                <w:iCs/>
              </w:rPr>
              <w:t xml:space="preserve">ПК 1.1.-1.4. </w:t>
            </w:r>
          </w:p>
          <w:p w14:paraId="6B552BC6" w14:textId="77777777" w:rsidR="005D3688" w:rsidRPr="00590DDF" w:rsidRDefault="005D3688" w:rsidP="005D3688">
            <w:pPr>
              <w:pStyle w:val="Default"/>
              <w:jc w:val="center"/>
            </w:pPr>
            <w:r w:rsidRPr="00590DDF">
              <w:rPr>
                <w:i/>
                <w:iCs/>
              </w:rPr>
              <w:t xml:space="preserve">ПК 2.1.-2.3. </w:t>
            </w:r>
          </w:p>
          <w:p w14:paraId="3D7D2D89" w14:textId="77777777" w:rsidR="005D3688" w:rsidRPr="00590DDF" w:rsidRDefault="005D3688" w:rsidP="005D3688">
            <w:pPr>
              <w:pStyle w:val="Default"/>
              <w:jc w:val="center"/>
            </w:pPr>
            <w:r w:rsidRPr="00590DDF">
              <w:rPr>
                <w:i/>
                <w:iCs/>
              </w:rPr>
              <w:t>ПК 3.1.-3.3.</w:t>
            </w:r>
          </w:p>
        </w:tc>
      </w:tr>
      <w:tr w:rsidR="005D3688" w:rsidRPr="008C5438" w14:paraId="31C0818E" w14:textId="77777777" w:rsidTr="005D3688">
        <w:trPr>
          <w:trHeight w:val="325"/>
        </w:trPr>
        <w:tc>
          <w:tcPr>
            <w:tcW w:w="2836" w:type="dxa"/>
            <w:vMerge/>
            <w:shd w:val="clear" w:color="auto" w:fill="auto"/>
          </w:tcPr>
          <w:p w14:paraId="2F6541C2" w14:textId="77777777" w:rsidR="005D3688" w:rsidRPr="00590DDF" w:rsidRDefault="005D3688" w:rsidP="005D3688">
            <w:pPr>
              <w:pStyle w:val="Default"/>
              <w:rPr>
                <w:color w:val="auto"/>
              </w:rPr>
            </w:pPr>
          </w:p>
        </w:tc>
        <w:tc>
          <w:tcPr>
            <w:tcW w:w="8646" w:type="dxa"/>
            <w:shd w:val="clear" w:color="auto" w:fill="auto"/>
          </w:tcPr>
          <w:p w14:paraId="5A98832C" w14:textId="77777777" w:rsidR="005D3688" w:rsidRPr="00590DDF" w:rsidRDefault="005D3688" w:rsidP="005D3688">
            <w:pPr>
              <w:pStyle w:val="a5"/>
              <w:jc w:val="both"/>
              <w:rPr>
                <w:sz w:val="24"/>
                <w:szCs w:val="24"/>
              </w:rPr>
            </w:pPr>
            <w:r w:rsidRPr="00590DDF">
              <w:rPr>
                <w:sz w:val="24"/>
                <w:szCs w:val="24"/>
              </w:rPr>
              <w:t>Защита информации в компьютерной сети. Защита ПК от несанкционированного доступа. Понятие сервисов безопасности. Требования к выбору пароля. Криптографические методы защиты. Электронная подпись. Понятие о служебной и государственной тайне</w:t>
            </w:r>
          </w:p>
        </w:tc>
        <w:tc>
          <w:tcPr>
            <w:tcW w:w="993" w:type="dxa"/>
            <w:vMerge/>
            <w:shd w:val="clear" w:color="auto" w:fill="auto"/>
          </w:tcPr>
          <w:p w14:paraId="27ED04B4" w14:textId="77777777" w:rsidR="005D3688" w:rsidRPr="00590DDF" w:rsidRDefault="005D3688" w:rsidP="005D3688">
            <w:pPr>
              <w:pStyle w:val="Default"/>
              <w:jc w:val="center"/>
            </w:pPr>
          </w:p>
        </w:tc>
        <w:tc>
          <w:tcPr>
            <w:tcW w:w="2409" w:type="dxa"/>
            <w:vMerge/>
            <w:shd w:val="clear" w:color="auto" w:fill="auto"/>
          </w:tcPr>
          <w:p w14:paraId="4ADA3F70" w14:textId="77777777" w:rsidR="005D3688" w:rsidRPr="00590DDF" w:rsidRDefault="005D3688" w:rsidP="005D3688">
            <w:pPr>
              <w:pStyle w:val="Default"/>
              <w:jc w:val="center"/>
            </w:pPr>
          </w:p>
        </w:tc>
      </w:tr>
      <w:tr w:rsidR="005D3688" w:rsidRPr="008C5438" w14:paraId="714E0C6E" w14:textId="77777777" w:rsidTr="005D3688">
        <w:trPr>
          <w:trHeight w:val="165"/>
        </w:trPr>
        <w:tc>
          <w:tcPr>
            <w:tcW w:w="11482" w:type="dxa"/>
            <w:gridSpan w:val="2"/>
            <w:shd w:val="clear" w:color="auto" w:fill="auto"/>
          </w:tcPr>
          <w:p w14:paraId="41370492" w14:textId="77777777" w:rsidR="005D3688" w:rsidRPr="00590DDF" w:rsidRDefault="005D3688" w:rsidP="005D3688">
            <w:pPr>
              <w:pStyle w:val="Default"/>
              <w:jc w:val="both"/>
              <w:rPr>
                <w:b/>
                <w:bCs/>
                <w:color w:val="FF0000"/>
              </w:rPr>
            </w:pPr>
            <w:r w:rsidRPr="00590DDF">
              <w:rPr>
                <w:b/>
                <w:bCs/>
                <w:color w:val="000000" w:themeColor="text1"/>
              </w:rPr>
              <w:t xml:space="preserve">РАЗДЕЛ 4. </w:t>
            </w:r>
            <w:r w:rsidRPr="00590DDF">
              <w:rPr>
                <w:b/>
                <w:bCs/>
              </w:rPr>
              <w:t xml:space="preserve"> </w:t>
            </w:r>
            <w:r w:rsidRPr="00590DDF">
              <w:rPr>
                <w:bCs/>
                <w:color w:val="000000" w:themeColor="text1"/>
              </w:rPr>
              <w:t xml:space="preserve"> </w:t>
            </w:r>
            <w:r w:rsidRPr="00590DDF">
              <w:rPr>
                <w:b/>
                <w:bCs/>
                <w:color w:val="000000" w:themeColor="text1"/>
              </w:rPr>
              <w:t>ИНФОРМАЦИОННО-ПРАВОВОЕ ОБЕСПЕЧЕНИЕ ДЕЯТЕЛЬНОСТИ</w:t>
            </w:r>
          </w:p>
        </w:tc>
        <w:tc>
          <w:tcPr>
            <w:tcW w:w="993" w:type="dxa"/>
            <w:shd w:val="clear" w:color="auto" w:fill="auto"/>
          </w:tcPr>
          <w:p w14:paraId="76B722A9" w14:textId="77777777" w:rsidR="005D3688" w:rsidRPr="00590DDF" w:rsidRDefault="005D3688" w:rsidP="005D3688">
            <w:pPr>
              <w:pStyle w:val="Default"/>
              <w:jc w:val="center"/>
              <w:rPr>
                <w:b/>
              </w:rPr>
            </w:pPr>
            <w:r w:rsidRPr="00590DDF">
              <w:rPr>
                <w:b/>
              </w:rPr>
              <w:t>6</w:t>
            </w:r>
          </w:p>
        </w:tc>
        <w:tc>
          <w:tcPr>
            <w:tcW w:w="2409" w:type="dxa"/>
            <w:shd w:val="clear" w:color="auto" w:fill="auto"/>
          </w:tcPr>
          <w:p w14:paraId="6AB9B47D" w14:textId="77777777" w:rsidR="005D3688" w:rsidRPr="00590DDF" w:rsidRDefault="005D3688" w:rsidP="005D3688">
            <w:pPr>
              <w:pStyle w:val="Default"/>
              <w:jc w:val="center"/>
            </w:pPr>
          </w:p>
        </w:tc>
      </w:tr>
      <w:tr w:rsidR="005D3688" w:rsidRPr="008C5438" w14:paraId="34B1D23A" w14:textId="77777777" w:rsidTr="005D3688">
        <w:trPr>
          <w:trHeight w:val="363"/>
        </w:trPr>
        <w:tc>
          <w:tcPr>
            <w:tcW w:w="2836" w:type="dxa"/>
            <w:vMerge w:val="restart"/>
            <w:shd w:val="clear" w:color="auto" w:fill="auto"/>
          </w:tcPr>
          <w:p w14:paraId="5A3FBCD0" w14:textId="77777777" w:rsidR="005D3688" w:rsidRPr="00590DDF" w:rsidRDefault="005D3688" w:rsidP="005D3688">
            <w:pPr>
              <w:pStyle w:val="Default"/>
              <w:jc w:val="both"/>
              <w:rPr>
                <w:bCs/>
                <w:color w:val="000000" w:themeColor="text1"/>
              </w:rPr>
            </w:pPr>
            <w:r w:rsidRPr="00590DDF">
              <w:rPr>
                <w:b/>
                <w:bCs/>
                <w:color w:val="000000" w:themeColor="text1"/>
              </w:rPr>
              <w:t>Тема 4.1.</w:t>
            </w:r>
            <w:r w:rsidRPr="00590DDF">
              <w:rPr>
                <w:bCs/>
                <w:color w:val="000000" w:themeColor="text1"/>
              </w:rPr>
              <w:t xml:space="preserve">   Информационно-правовое обеспечение деятельности</w:t>
            </w:r>
          </w:p>
        </w:tc>
        <w:tc>
          <w:tcPr>
            <w:tcW w:w="8646" w:type="dxa"/>
            <w:shd w:val="clear" w:color="auto" w:fill="auto"/>
          </w:tcPr>
          <w:p w14:paraId="5A3B6448" w14:textId="77777777" w:rsidR="005D3688" w:rsidRPr="00590DDF" w:rsidRDefault="005D3688" w:rsidP="005D3688">
            <w:pPr>
              <w:autoSpaceDE w:val="0"/>
              <w:autoSpaceDN w:val="0"/>
              <w:adjustRightInd w:val="0"/>
            </w:pPr>
            <w:r w:rsidRPr="00590DDF">
              <w:rPr>
                <w:b/>
              </w:rPr>
              <w:t>Содержание учебного материала (</w:t>
            </w:r>
            <w:r w:rsidRPr="00590DDF">
              <w:rPr>
                <w:b/>
                <w:bCs/>
              </w:rPr>
              <w:t>в форме практической подготовки)</w:t>
            </w:r>
          </w:p>
        </w:tc>
        <w:tc>
          <w:tcPr>
            <w:tcW w:w="993" w:type="dxa"/>
            <w:vMerge w:val="restart"/>
            <w:shd w:val="clear" w:color="auto" w:fill="auto"/>
          </w:tcPr>
          <w:p w14:paraId="33830D80" w14:textId="77777777" w:rsidR="005D3688" w:rsidRPr="00590DDF" w:rsidRDefault="005D3688" w:rsidP="005D3688">
            <w:pPr>
              <w:pStyle w:val="Default"/>
              <w:jc w:val="center"/>
            </w:pPr>
            <w:r w:rsidRPr="00590DDF">
              <w:t>2</w:t>
            </w:r>
          </w:p>
        </w:tc>
        <w:tc>
          <w:tcPr>
            <w:tcW w:w="2409" w:type="dxa"/>
            <w:vMerge w:val="restart"/>
          </w:tcPr>
          <w:p w14:paraId="45A9BE31" w14:textId="77777777" w:rsidR="005D3688" w:rsidRPr="00590DDF" w:rsidRDefault="005D3688" w:rsidP="005D3688">
            <w:pPr>
              <w:pStyle w:val="Default"/>
              <w:jc w:val="center"/>
            </w:pPr>
            <w:r w:rsidRPr="00590DDF">
              <w:rPr>
                <w:i/>
                <w:iCs/>
              </w:rPr>
              <w:t xml:space="preserve">ОК 01-07, 09-11, </w:t>
            </w:r>
          </w:p>
          <w:p w14:paraId="1BF23DB6" w14:textId="77777777" w:rsidR="005D3688" w:rsidRPr="00590DDF" w:rsidRDefault="005D3688" w:rsidP="005D3688">
            <w:pPr>
              <w:pStyle w:val="Default"/>
              <w:jc w:val="center"/>
            </w:pPr>
            <w:r w:rsidRPr="00590DDF">
              <w:rPr>
                <w:i/>
                <w:iCs/>
              </w:rPr>
              <w:t xml:space="preserve">ПК 1.1.-1.4. </w:t>
            </w:r>
          </w:p>
          <w:p w14:paraId="373635C7" w14:textId="77777777" w:rsidR="005D3688" w:rsidRPr="00590DDF" w:rsidRDefault="005D3688" w:rsidP="005D3688">
            <w:pPr>
              <w:pStyle w:val="Default"/>
              <w:jc w:val="center"/>
            </w:pPr>
            <w:r w:rsidRPr="00590DDF">
              <w:rPr>
                <w:i/>
                <w:iCs/>
              </w:rPr>
              <w:t xml:space="preserve">ПК 2.1.-2.3. </w:t>
            </w:r>
          </w:p>
          <w:p w14:paraId="35B9D1C9" w14:textId="77777777" w:rsidR="005D3688" w:rsidRPr="00590DDF" w:rsidRDefault="005D3688" w:rsidP="005D3688">
            <w:pPr>
              <w:pStyle w:val="Default"/>
              <w:jc w:val="center"/>
            </w:pPr>
            <w:r w:rsidRPr="00590DDF">
              <w:rPr>
                <w:i/>
                <w:iCs/>
              </w:rPr>
              <w:t xml:space="preserve">ПК 3.1.-3.3. </w:t>
            </w:r>
          </w:p>
        </w:tc>
      </w:tr>
      <w:tr w:rsidR="005D3688" w:rsidRPr="008C5438" w14:paraId="49C097EE" w14:textId="77777777" w:rsidTr="005D3688">
        <w:trPr>
          <w:trHeight w:val="792"/>
        </w:trPr>
        <w:tc>
          <w:tcPr>
            <w:tcW w:w="2836" w:type="dxa"/>
            <w:vMerge/>
            <w:shd w:val="clear" w:color="auto" w:fill="auto"/>
          </w:tcPr>
          <w:p w14:paraId="24DADC7B" w14:textId="77777777" w:rsidR="005D3688" w:rsidRPr="00590DDF" w:rsidRDefault="005D3688" w:rsidP="005D3688">
            <w:pPr>
              <w:pStyle w:val="Default"/>
              <w:jc w:val="both"/>
              <w:rPr>
                <w:bCs/>
                <w:color w:val="000000" w:themeColor="text1"/>
              </w:rPr>
            </w:pPr>
          </w:p>
        </w:tc>
        <w:tc>
          <w:tcPr>
            <w:tcW w:w="8646" w:type="dxa"/>
            <w:shd w:val="clear" w:color="auto" w:fill="auto"/>
          </w:tcPr>
          <w:p w14:paraId="7B491340" w14:textId="77777777" w:rsidR="005D3688" w:rsidRPr="00590DDF" w:rsidRDefault="005D3688" w:rsidP="005D3688">
            <w:pPr>
              <w:autoSpaceDE w:val="0"/>
              <w:autoSpaceDN w:val="0"/>
              <w:adjustRightInd w:val="0"/>
            </w:pPr>
            <w:r w:rsidRPr="00590DDF">
              <w:t>Информационно-справочные системы, основные характеристики. Особенности российских справочных систем. Основы организации поиска документов в специализированных отраслевых справочных системах. Справочная правовая система «Консультант Плюс», «Гарант», «Кодекс». Принципы выбора СПС</w:t>
            </w:r>
          </w:p>
        </w:tc>
        <w:tc>
          <w:tcPr>
            <w:tcW w:w="993" w:type="dxa"/>
            <w:vMerge/>
            <w:shd w:val="clear" w:color="auto" w:fill="auto"/>
          </w:tcPr>
          <w:p w14:paraId="3D7483C6" w14:textId="77777777" w:rsidR="005D3688" w:rsidRPr="00590DDF" w:rsidRDefault="005D3688" w:rsidP="005D3688">
            <w:pPr>
              <w:pStyle w:val="Default"/>
              <w:jc w:val="center"/>
            </w:pPr>
          </w:p>
        </w:tc>
        <w:tc>
          <w:tcPr>
            <w:tcW w:w="2409" w:type="dxa"/>
            <w:vMerge/>
          </w:tcPr>
          <w:p w14:paraId="39F010C8" w14:textId="77777777" w:rsidR="005D3688" w:rsidRPr="00590DDF" w:rsidRDefault="005D3688" w:rsidP="005D3688">
            <w:pPr>
              <w:pStyle w:val="Default"/>
              <w:jc w:val="center"/>
            </w:pPr>
          </w:p>
        </w:tc>
      </w:tr>
      <w:tr w:rsidR="005D3688" w:rsidRPr="008C5438" w14:paraId="6D09AEA4" w14:textId="77777777" w:rsidTr="005D3688">
        <w:trPr>
          <w:trHeight w:val="218"/>
        </w:trPr>
        <w:tc>
          <w:tcPr>
            <w:tcW w:w="2836" w:type="dxa"/>
            <w:vMerge/>
            <w:shd w:val="clear" w:color="auto" w:fill="auto"/>
          </w:tcPr>
          <w:p w14:paraId="7C91660A" w14:textId="77777777" w:rsidR="005D3688" w:rsidRPr="00590DDF" w:rsidRDefault="005D3688" w:rsidP="005D3688">
            <w:pPr>
              <w:pStyle w:val="Default"/>
              <w:jc w:val="both"/>
              <w:rPr>
                <w:bCs/>
                <w:color w:val="000000" w:themeColor="text1"/>
              </w:rPr>
            </w:pPr>
          </w:p>
        </w:tc>
        <w:tc>
          <w:tcPr>
            <w:tcW w:w="8646" w:type="dxa"/>
            <w:shd w:val="clear" w:color="auto" w:fill="auto"/>
          </w:tcPr>
          <w:p w14:paraId="71049301" w14:textId="77777777" w:rsidR="005D3688" w:rsidRPr="00590DDF" w:rsidRDefault="005D3688" w:rsidP="005D3688">
            <w:pPr>
              <w:pStyle w:val="Default"/>
              <w:jc w:val="both"/>
              <w:rPr>
                <w:color w:val="auto"/>
              </w:rPr>
            </w:pPr>
            <w:r w:rsidRPr="00590DDF">
              <w:rPr>
                <w:b/>
                <w:bCs/>
              </w:rPr>
              <w:t>Практические занятия и лабораторные работы (в т.ч. в форме практической подготовки)</w:t>
            </w:r>
          </w:p>
        </w:tc>
        <w:tc>
          <w:tcPr>
            <w:tcW w:w="993" w:type="dxa"/>
            <w:vMerge w:val="restart"/>
            <w:shd w:val="clear" w:color="auto" w:fill="auto"/>
          </w:tcPr>
          <w:p w14:paraId="5788737D" w14:textId="77777777" w:rsidR="005D3688" w:rsidRPr="00590DDF" w:rsidRDefault="005D3688" w:rsidP="005D3688">
            <w:pPr>
              <w:pStyle w:val="Default"/>
              <w:jc w:val="center"/>
              <w:rPr>
                <w:color w:val="auto"/>
              </w:rPr>
            </w:pPr>
            <w:r w:rsidRPr="00590DDF">
              <w:rPr>
                <w:color w:val="auto"/>
              </w:rPr>
              <w:t>4</w:t>
            </w:r>
          </w:p>
        </w:tc>
        <w:tc>
          <w:tcPr>
            <w:tcW w:w="2409" w:type="dxa"/>
            <w:vMerge/>
            <w:shd w:val="clear" w:color="auto" w:fill="auto"/>
          </w:tcPr>
          <w:p w14:paraId="28C3726E" w14:textId="77777777" w:rsidR="005D3688" w:rsidRPr="00590DDF" w:rsidRDefault="005D3688" w:rsidP="005D3688">
            <w:pPr>
              <w:pStyle w:val="Default"/>
              <w:jc w:val="center"/>
            </w:pPr>
          </w:p>
        </w:tc>
      </w:tr>
      <w:tr w:rsidR="005D3688" w:rsidRPr="008C5438" w14:paraId="2265886B" w14:textId="77777777" w:rsidTr="005D3688">
        <w:trPr>
          <w:trHeight w:val="309"/>
        </w:trPr>
        <w:tc>
          <w:tcPr>
            <w:tcW w:w="2836" w:type="dxa"/>
            <w:vMerge/>
            <w:shd w:val="clear" w:color="auto" w:fill="auto"/>
          </w:tcPr>
          <w:p w14:paraId="277DAAC3" w14:textId="77777777" w:rsidR="005D3688" w:rsidRPr="00590DDF" w:rsidRDefault="005D3688" w:rsidP="005D3688">
            <w:pPr>
              <w:pStyle w:val="Default"/>
              <w:jc w:val="both"/>
              <w:rPr>
                <w:bCs/>
                <w:color w:val="000000" w:themeColor="text1"/>
              </w:rPr>
            </w:pPr>
          </w:p>
        </w:tc>
        <w:tc>
          <w:tcPr>
            <w:tcW w:w="8646" w:type="dxa"/>
            <w:shd w:val="clear" w:color="auto" w:fill="auto"/>
          </w:tcPr>
          <w:p w14:paraId="1B0CC4F2" w14:textId="77777777" w:rsidR="005D3688" w:rsidRPr="00590DDF" w:rsidRDefault="005D3688" w:rsidP="005D3688">
            <w:pPr>
              <w:autoSpaceDE w:val="0"/>
              <w:autoSpaceDN w:val="0"/>
              <w:adjustRightInd w:val="0"/>
              <w:rPr>
                <w:highlight w:val="yellow"/>
              </w:rPr>
            </w:pPr>
            <w:r w:rsidRPr="00590DDF">
              <w:t>Организация поиска нормативных документов в СПС «Консультант Плюс». Создание поисковых запросов в карточке реквизитов СПС «Консультант Плюс» для поиска документов по известным реквизитам</w:t>
            </w:r>
          </w:p>
        </w:tc>
        <w:tc>
          <w:tcPr>
            <w:tcW w:w="993" w:type="dxa"/>
            <w:vMerge/>
            <w:shd w:val="clear" w:color="auto" w:fill="auto"/>
          </w:tcPr>
          <w:p w14:paraId="53EC440A" w14:textId="77777777" w:rsidR="005D3688" w:rsidRPr="00590DDF" w:rsidRDefault="005D3688" w:rsidP="005D3688">
            <w:pPr>
              <w:pStyle w:val="Default"/>
              <w:jc w:val="center"/>
            </w:pPr>
          </w:p>
        </w:tc>
        <w:tc>
          <w:tcPr>
            <w:tcW w:w="2409" w:type="dxa"/>
            <w:vMerge/>
            <w:shd w:val="clear" w:color="auto" w:fill="auto"/>
          </w:tcPr>
          <w:p w14:paraId="29FB2274" w14:textId="77777777" w:rsidR="005D3688" w:rsidRPr="00590DDF" w:rsidRDefault="005D3688" w:rsidP="005D3688">
            <w:pPr>
              <w:pStyle w:val="Default"/>
              <w:jc w:val="center"/>
            </w:pPr>
          </w:p>
        </w:tc>
      </w:tr>
      <w:tr w:rsidR="005D3688" w:rsidRPr="008C5438" w14:paraId="29C377D4" w14:textId="77777777" w:rsidTr="005D3688">
        <w:trPr>
          <w:trHeight w:val="165"/>
        </w:trPr>
        <w:tc>
          <w:tcPr>
            <w:tcW w:w="11482" w:type="dxa"/>
            <w:gridSpan w:val="2"/>
            <w:shd w:val="clear" w:color="auto" w:fill="auto"/>
          </w:tcPr>
          <w:p w14:paraId="2C2F4744" w14:textId="77777777" w:rsidR="005D3688" w:rsidRPr="00590DDF" w:rsidRDefault="005D3688" w:rsidP="005D3688">
            <w:pPr>
              <w:pStyle w:val="Default"/>
              <w:jc w:val="right"/>
              <w:rPr>
                <w:b/>
                <w:bCs/>
              </w:rPr>
            </w:pPr>
            <w:r w:rsidRPr="00590DDF">
              <w:rPr>
                <w:b/>
                <w:bCs/>
              </w:rPr>
              <w:t>Всего:</w:t>
            </w:r>
          </w:p>
        </w:tc>
        <w:tc>
          <w:tcPr>
            <w:tcW w:w="993" w:type="dxa"/>
            <w:shd w:val="clear" w:color="auto" w:fill="auto"/>
          </w:tcPr>
          <w:p w14:paraId="2CCDBFBD" w14:textId="77777777" w:rsidR="005D3688" w:rsidRPr="00590DDF" w:rsidRDefault="005D3688" w:rsidP="005D3688">
            <w:pPr>
              <w:pStyle w:val="Default"/>
              <w:jc w:val="center"/>
              <w:rPr>
                <w:b/>
              </w:rPr>
            </w:pPr>
            <w:r w:rsidRPr="00590DDF">
              <w:rPr>
                <w:b/>
              </w:rPr>
              <w:t>84</w:t>
            </w:r>
          </w:p>
        </w:tc>
        <w:tc>
          <w:tcPr>
            <w:tcW w:w="2409" w:type="dxa"/>
            <w:shd w:val="clear" w:color="auto" w:fill="FFFFFF" w:themeFill="background1"/>
          </w:tcPr>
          <w:p w14:paraId="6C418CCD" w14:textId="77777777" w:rsidR="005D3688" w:rsidRPr="00590DDF" w:rsidRDefault="005D3688" w:rsidP="005D3688">
            <w:pPr>
              <w:pStyle w:val="Default"/>
              <w:jc w:val="center"/>
            </w:pPr>
          </w:p>
        </w:tc>
      </w:tr>
    </w:tbl>
    <w:p w14:paraId="4AD8D476" w14:textId="77777777" w:rsidR="005D3688" w:rsidRDefault="005D3688" w:rsidP="005D3688">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both"/>
      </w:pPr>
    </w:p>
    <w:p w14:paraId="7B5B818A" w14:textId="77777777" w:rsidR="005D3688" w:rsidRPr="00856B04"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sectPr w:rsidR="005D3688" w:rsidRPr="00856B04" w:rsidSect="005D3688">
          <w:pgSz w:w="16840" w:h="11907" w:orient="landscape"/>
          <w:pgMar w:top="567" w:right="567" w:bottom="567" w:left="1134" w:header="709" w:footer="709" w:gutter="0"/>
          <w:cols w:space="720"/>
        </w:sectPr>
      </w:pPr>
      <w:r w:rsidRPr="005C1794">
        <w:rPr>
          <w:b/>
        </w:rPr>
        <w:t xml:space="preserve"> </w:t>
      </w:r>
    </w:p>
    <w:p w14:paraId="008580B3" w14:textId="77777777" w:rsidR="005D3688" w:rsidRDefault="005D3688" w:rsidP="005D3688">
      <w:pPr>
        <w:pStyle w:val="Default"/>
        <w:ind w:left="360"/>
        <w:jc w:val="center"/>
        <w:rPr>
          <w:b/>
          <w:bCs/>
          <w:sz w:val="28"/>
          <w:szCs w:val="28"/>
        </w:rPr>
      </w:pPr>
      <w:r>
        <w:rPr>
          <w:b/>
          <w:bCs/>
          <w:sz w:val="28"/>
          <w:szCs w:val="28"/>
        </w:rPr>
        <w:lastRenderedPageBreak/>
        <w:t>3.</w:t>
      </w:r>
      <w:r w:rsidRPr="000E2C18">
        <w:rPr>
          <w:b/>
          <w:bCs/>
          <w:sz w:val="28"/>
          <w:szCs w:val="28"/>
        </w:rPr>
        <w:t xml:space="preserve">УСЛОВИЯ РЕАЛИЗАЦИИ </w:t>
      </w:r>
      <w:r>
        <w:rPr>
          <w:b/>
          <w:bCs/>
          <w:sz w:val="28"/>
          <w:szCs w:val="28"/>
        </w:rPr>
        <w:t>ПРОГРАММЫ</w:t>
      </w:r>
    </w:p>
    <w:p w14:paraId="1CA7065B" w14:textId="77777777" w:rsidR="005D3688" w:rsidRPr="000E2C18" w:rsidRDefault="005D3688" w:rsidP="005D3688">
      <w:pPr>
        <w:pStyle w:val="Default"/>
        <w:ind w:left="360"/>
        <w:jc w:val="center"/>
        <w:rPr>
          <w:b/>
          <w:bCs/>
          <w:sz w:val="28"/>
          <w:szCs w:val="28"/>
        </w:rPr>
      </w:pPr>
      <w:r>
        <w:rPr>
          <w:b/>
          <w:bCs/>
          <w:sz w:val="28"/>
          <w:szCs w:val="28"/>
        </w:rPr>
        <w:t xml:space="preserve"> УЧЕБНОЙ </w:t>
      </w:r>
      <w:r w:rsidRPr="000E2C18">
        <w:rPr>
          <w:b/>
          <w:bCs/>
          <w:sz w:val="28"/>
          <w:szCs w:val="28"/>
        </w:rPr>
        <w:t>ДИСЦИПЛИНЫ</w:t>
      </w:r>
    </w:p>
    <w:p w14:paraId="4EAB94CB" w14:textId="77777777" w:rsidR="005D3688" w:rsidRDefault="005D3688" w:rsidP="005D3688">
      <w:pPr>
        <w:pStyle w:val="Default"/>
        <w:jc w:val="both"/>
        <w:rPr>
          <w:b/>
          <w:bCs/>
          <w:sz w:val="28"/>
          <w:szCs w:val="28"/>
        </w:rPr>
      </w:pPr>
    </w:p>
    <w:p w14:paraId="27781CE2" w14:textId="77777777" w:rsidR="005D3688" w:rsidRPr="008C5438"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8C5438">
        <w:rPr>
          <w:b/>
          <w:bCs/>
          <w:sz w:val="28"/>
          <w:szCs w:val="28"/>
        </w:rPr>
        <w:t xml:space="preserve">3.1. </w:t>
      </w:r>
      <w:r w:rsidRPr="00C36A0A">
        <w:rPr>
          <w:b/>
          <w:bCs/>
          <w:sz w:val="28"/>
          <w:szCs w:val="28"/>
        </w:rPr>
        <w:t>Реализация программы учебной дисциплины обеспечивается</w:t>
      </w:r>
      <w:r>
        <w:rPr>
          <w:b/>
          <w:bCs/>
          <w:sz w:val="28"/>
          <w:szCs w:val="28"/>
        </w:rPr>
        <w:t xml:space="preserve"> </w:t>
      </w:r>
      <w:r w:rsidRPr="00C36A0A">
        <w:rPr>
          <w:b/>
          <w:bCs/>
          <w:sz w:val="28"/>
          <w:szCs w:val="28"/>
        </w:rPr>
        <w:t>наличием</w:t>
      </w:r>
      <w:r w:rsidRPr="00C36A0A">
        <w:rPr>
          <w:bCs/>
          <w:sz w:val="28"/>
          <w:szCs w:val="28"/>
        </w:rPr>
        <w:t xml:space="preserve"> </w:t>
      </w:r>
      <w:r w:rsidRPr="008C5438">
        <w:rPr>
          <w:sz w:val="28"/>
          <w:szCs w:val="28"/>
        </w:rPr>
        <w:t>учебн</w:t>
      </w:r>
      <w:r>
        <w:rPr>
          <w:sz w:val="28"/>
          <w:szCs w:val="28"/>
        </w:rPr>
        <w:t>ой лаборатории «Информатики и и</w:t>
      </w:r>
      <w:r w:rsidRPr="008C5438">
        <w:rPr>
          <w:sz w:val="28"/>
          <w:szCs w:val="28"/>
        </w:rPr>
        <w:t>нформационны</w:t>
      </w:r>
      <w:r>
        <w:rPr>
          <w:sz w:val="28"/>
          <w:szCs w:val="28"/>
        </w:rPr>
        <w:t>х</w:t>
      </w:r>
      <w:r w:rsidRPr="008C5438">
        <w:rPr>
          <w:sz w:val="28"/>
          <w:szCs w:val="28"/>
        </w:rPr>
        <w:t xml:space="preserve"> технологи</w:t>
      </w:r>
      <w:r>
        <w:rPr>
          <w:sz w:val="28"/>
          <w:szCs w:val="28"/>
        </w:rPr>
        <w:t>й в профессиональной деятельности</w:t>
      </w:r>
      <w:r w:rsidRPr="008C5438">
        <w:rPr>
          <w:sz w:val="28"/>
          <w:szCs w:val="28"/>
        </w:rPr>
        <w:t xml:space="preserve">». </w:t>
      </w:r>
    </w:p>
    <w:p w14:paraId="45F8BFE6" w14:textId="77777777" w:rsidR="005D3688" w:rsidRPr="008C5438" w:rsidRDefault="005D3688" w:rsidP="005D3688">
      <w:pPr>
        <w:pStyle w:val="Default"/>
        <w:jc w:val="both"/>
        <w:rPr>
          <w:sz w:val="28"/>
          <w:szCs w:val="28"/>
        </w:rPr>
      </w:pPr>
      <w:r w:rsidRPr="008C5438">
        <w:rPr>
          <w:sz w:val="28"/>
          <w:szCs w:val="28"/>
        </w:rPr>
        <w:t xml:space="preserve">Оборудование учебной лаборатории: </w:t>
      </w:r>
    </w:p>
    <w:p w14:paraId="72E6C46D" w14:textId="77777777" w:rsidR="005D3688" w:rsidRDefault="005D3688" w:rsidP="00B36A41">
      <w:pPr>
        <w:pStyle w:val="af7"/>
        <w:numPr>
          <w:ilvl w:val="0"/>
          <w:numId w:val="29"/>
        </w:numPr>
        <w:autoSpaceDE w:val="0"/>
        <w:autoSpaceDN w:val="0"/>
        <w:adjustRightInd w:val="0"/>
        <w:jc w:val="both"/>
        <w:rPr>
          <w:color w:val="000000"/>
          <w:sz w:val="28"/>
          <w:szCs w:val="28"/>
        </w:rPr>
      </w:pPr>
      <w:r w:rsidRPr="003C35E4">
        <w:rPr>
          <w:color w:val="000000"/>
          <w:sz w:val="28"/>
          <w:szCs w:val="28"/>
        </w:rPr>
        <w:t xml:space="preserve">персональные рабочие места обучающихся, </w:t>
      </w:r>
    </w:p>
    <w:p w14:paraId="1A0A7CB1" w14:textId="77777777" w:rsidR="005D3688" w:rsidRDefault="005D3688" w:rsidP="00B36A41">
      <w:pPr>
        <w:pStyle w:val="af7"/>
        <w:numPr>
          <w:ilvl w:val="0"/>
          <w:numId w:val="29"/>
        </w:numPr>
        <w:autoSpaceDE w:val="0"/>
        <w:autoSpaceDN w:val="0"/>
        <w:adjustRightInd w:val="0"/>
        <w:jc w:val="both"/>
        <w:rPr>
          <w:color w:val="000000"/>
          <w:sz w:val="28"/>
          <w:szCs w:val="28"/>
        </w:rPr>
      </w:pPr>
      <w:r w:rsidRPr="003C35E4">
        <w:rPr>
          <w:color w:val="000000"/>
          <w:sz w:val="28"/>
          <w:szCs w:val="28"/>
        </w:rPr>
        <w:t>персональное рабочее место преподавателя,</w:t>
      </w:r>
    </w:p>
    <w:p w14:paraId="1F5E45C7" w14:textId="77777777" w:rsidR="005D3688" w:rsidRDefault="005D3688" w:rsidP="00B36A41">
      <w:pPr>
        <w:pStyle w:val="af7"/>
        <w:numPr>
          <w:ilvl w:val="0"/>
          <w:numId w:val="29"/>
        </w:numPr>
        <w:autoSpaceDE w:val="0"/>
        <w:autoSpaceDN w:val="0"/>
        <w:adjustRightInd w:val="0"/>
        <w:jc w:val="both"/>
        <w:rPr>
          <w:color w:val="000000"/>
          <w:sz w:val="28"/>
          <w:szCs w:val="28"/>
        </w:rPr>
      </w:pPr>
      <w:r w:rsidRPr="003C35E4">
        <w:rPr>
          <w:color w:val="000000"/>
          <w:sz w:val="28"/>
          <w:szCs w:val="28"/>
        </w:rPr>
        <w:t xml:space="preserve">учебные презентации, </w:t>
      </w:r>
    </w:p>
    <w:p w14:paraId="7EA7B4F6" w14:textId="77777777" w:rsidR="005D3688" w:rsidRDefault="005D3688" w:rsidP="00B36A41">
      <w:pPr>
        <w:pStyle w:val="af7"/>
        <w:numPr>
          <w:ilvl w:val="0"/>
          <w:numId w:val="29"/>
        </w:numPr>
        <w:autoSpaceDE w:val="0"/>
        <w:autoSpaceDN w:val="0"/>
        <w:adjustRightInd w:val="0"/>
        <w:jc w:val="both"/>
        <w:rPr>
          <w:color w:val="000000"/>
          <w:sz w:val="28"/>
          <w:szCs w:val="28"/>
        </w:rPr>
      </w:pPr>
      <w:r w:rsidRPr="003C35E4">
        <w:rPr>
          <w:color w:val="000000"/>
          <w:sz w:val="28"/>
          <w:szCs w:val="28"/>
        </w:rPr>
        <w:t xml:space="preserve">интерактивные программы, </w:t>
      </w:r>
    </w:p>
    <w:p w14:paraId="02D64120" w14:textId="77777777" w:rsidR="005D3688" w:rsidRDefault="005D3688" w:rsidP="00B36A41">
      <w:pPr>
        <w:pStyle w:val="af7"/>
        <w:numPr>
          <w:ilvl w:val="0"/>
          <w:numId w:val="29"/>
        </w:numPr>
        <w:autoSpaceDE w:val="0"/>
        <w:autoSpaceDN w:val="0"/>
        <w:adjustRightInd w:val="0"/>
        <w:jc w:val="both"/>
        <w:rPr>
          <w:color w:val="000000"/>
          <w:sz w:val="28"/>
          <w:szCs w:val="28"/>
        </w:rPr>
      </w:pPr>
      <w:r w:rsidRPr="003C35E4">
        <w:rPr>
          <w:color w:val="000000"/>
          <w:sz w:val="28"/>
          <w:szCs w:val="28"/>
        </w:rPr>
        <w:t>методические пособия по выполнению практических работ,</w:t>
      </w:r>
    </w:p>
    <w:p w14:paraId="708D108F" w14:textId="77777777" w:rsidR="005D3688" w:rsidRDefault="005D3688" w:rsidP="00B36A41">
      <w:pPr>
        <w:pStyle w:val="af7"/>
        <w:numPr>
          <w:ilvl w:val="0"/>
          <w:numId w:val="29"/>
        </w:numPr>
        <w:autoSpaceDE w:val="0"/>
        <w:autoSpaceDN w:val="0"/>
        <w:adjustRightInd w:val="0"/>
        <w:jc w:val="both"/>
        <w:rPr>
          <w:color w:val="000000"/>
          <w:sz w:val="28"/>
          <w:szCs w:val="28"/>
        </w:rPr>
      </w:pPr>
      <w:r w:rsidRPr="003C35E4">
        <w:rPr>
          <w:color w:val="000000"/>
          <w:sz w:val="28"/>
          <w:szCs w:val="28"/>
        </w:rPr>
        <w:t xml:space="preserve">задания для осуществления индивидуального подхода при обучении, </w:t>
      </w:r>
    </w:p>
    <w:p w14:paraId="6EC13708" w14:textId="77777777" w:rsidR="005D3688" w:rsidRDefault="005D3688" w:rsidP="00B36A41">
      <w:pPr>
        <w:pStyle w:val="af7"/>
        <w:numPr>
          <w:ilvl w:val="0"/>
          <w:numId w:val="29"/>
        </w:numPr>
        <w:autoSpaceDE w:val="0"/>
        <w:autoSpaceDN w:val="0"/>
        <w:adjustRightInd w:val="0"/>
        <w:jc w:val="both"/>
        <w:rPr>
          <w:color w:val="000000"/>
          <w:sz w:val="28"/>
          <w:szCs w:val="28"/>
        </w:rPr>
      </w:pPr>
      <w:r w:rsidRPr="003C35E4">
        <w:rPr>
          <w:color w:val="000000"/>
          <w:sz w:val="28"/>
          <w:szCs w:val="28"/>
        </w:rPr>
        <w:t xml:space="preserve">организации самостоятельных работ и упражнений за ПЭВМ, </w:t>
      </w:r>
    </w:p>
    <w:p w14:paraId="05693335" w14:textId="77777777" w:rsidR="005D3688" w:rsidRPr="003C35E4" w:rsidRDefault="005D3688" w:rsidP="00B36A41">
      <w:pPr>
        <w:pStyle w:val="af7"/>
        <w:numPr>
          <w:ilvl w:val="0"/>
          <w:numId w:val="29"/>
        </w:numPr>
        <w:autoSpaceDE w:val="0"/>
        <w:autoSpaceDN w:val="0"/>
        <w:adjustRightInd w:val="0"/>
        <w:jc w:val="both"/>
        <w:rPr>
          <w:color w:val="000000"/>
          <w:sz w:val="28"/>
          <w:szCs w:val="28"/>
        </w:rPr>
      </w:pPr>
      <w:r w:rsidRPr="003C35E4">
        <w:rPr>
          <w:color w:val="000000"/>
          <w:sz w:val="28"/>
          <w:szCs w:val="28"/>
        </w:rPr>
        <w:t xml:space="preserve">журнал вводного и периодического инструктажей учащихся по технике безопасности. </w:t>
      </w:r>
    </w:p>
    <w:p w14:paraId="2FDE3120" w14:textId="77777777" w:rsidR="005D3688" w:rsidRPr="008C5438" w:rsidRDefault="005D3688" w:rsidP="005D3688">
      <w:pPr>
        <w:pStyle w:val="Default"/>
        <w:jc w:val="both"/>
        <w:rPr>
          <w:sz w:val="28"/>
          <w:szCs w:val="28"/>
        </w:rPr>
      </w:pPr>
      <w:r w:rsidRPr="008C5438">
        <w:rPr>
          <w:sz w:val="28"/>
          <w:szCs w:val="28"/>
        </w:rPr>
        <w:t>Технические средства обучения:</w:t>
      </w:r>
    </w:p>
    <w:p w14:paraId="7A0F6D4A" w14:textId="77777777" w:rsidR="005D3688" w:rsidRDefault="005D3688" w:rsidP="00B36A41">
      <w:pPr>
        <w:pStyle w:val="Default"/>
        <w:numPr>
          <w:ilvl w:val="0"/>
          <w:numId w:val="30"/>
        </w:numPr>
        <w:ind w:left="709" w:hanging="425"/>
        <w:jc w:val="both"/>
        <w:rPr>
          <w:sz w:val="28"/>
          <w:szCs w:val="28"/>
        </w:rPr>
      </w:pPr>
      <w:r>
        <w:rPr>
          <w:sz w:val="28"/>
          <w:szCs w:val="28"/>
        </w:rPr>
        <w:t>к</w:t>
      </w:r>
      <w:r w:rsidRPr="008C5438">
        <w:rPr>
          <w:sz w:val="28"/>
          <w:szCs w:val="28"/>
        </w:rPr>
        <w:t>омпьютер</w:t>
      </w:r>
      <w:r>
        <w:rPr>
          <w:sz w:val="28"/>
          <w:szCs w:val="28"/>
        </w:rPr>
        <w:t xml:space="preserve"> с необходимым программным обеспечением;</w:t>
      </w:r>
    </w:p>
    <w:p w14:paraId="3CE0B9D4" w14:textId="77777777" w:rsidR="005D3688" w:rsidRDefault="005D3688" w:rsidP="00B36A41">
      <w:pPr>
        <w:pStyle w:val="Default"/>
        <w:numPr>
          <w:ilvl w:val="0"/>
          <w:numId w:val="30"/>
        </w:numPr>
        <w:ind w:left="709" w:hanging="425"/>
        <w:jc w:val="both"/>
        <w:rPr>
          <w:sz w:val="28"/>
          <w:szCs w:val="28"/>
        </w:rPr>
      </w:pPr>
      <w:r w:rsidRPr="003C35E4">
        <w:rPr>
          <w:sz w:val="28"/>
          <w:szCs w:val="28"/>
        </w:rPr>
        <w:t>аудиоколонки</w:t>
      </w:r>
      <w:r>
        <w:rPr>
          <w:sz w:val="28"/>
          <w:szCs w:val="28"/>
        </w:rPr>
        <w:t>;</w:t>
      </w:r>
    </w:p>
    <w:p w14:paraId="1445BCEE" w14:textId="77777777" w:rsidR="005D3688" w:rsidRDefault="005D3688" w:rsidP="00B36A41">
      <w:pPr>
        <w:pStyle w:val="Default"/>
        <w:numPr>
          <w:ilvl w:val="0"/>
          <w:numId w:val="30"/>
        </w:numPr>
        <w:ind w:left="709" w:hanging="425"/>
        <w:jc w:val="both"/>
        <w:rPr>
          <w:sz w:val="28"/>
          <w:szCs w:val="28"/>
        </w:rPr>
      </w:pPr>
      <w:r>
        <w:rPr>
          <w:sz w:val="28"/>
          <w:szCs w:val="28"/>
        </w:rPr>
        <w:t>п</w:t>
      </w:r>
      <w:r w:rsidRPr="008C5438">
        <w:rPr>
          <w:sz w:val="28"/>
          <w:szCs w:val="28"/>
        </w:rPr>
        <w:t>ринтер</w:t>
      </w:r>
      <w:r>
        <w:rPr>
          <w:sz w:val="28"/>
          <w:szCs w:val="28"/>
        </w:rPr>
        <w:t>;</w:t>
      </w:r>
    </w:p>
    <w:p w14:paraId="526DB1CE" w14:textId="77777777" w:rsidR="005D3688" w:rsidRDefault="005D3688" w:rsidP="00B36A41">
      <w:pPr>
        <w:pStyle w:val="Default"/>
        <w:numPr>
          <w:ilvl w:val="0"/>
          <w:numId w:val="30"/>
        </w:numPr>
        <w:ind w:left="709" w:hanging="425"/>
        <w:jc w:val="both"/>
        <w:rPr>
          <w:sz w:val="28"/>
          <w:szCs w:val="28"/>
        </w:rPr>
      </w:pPr>
      <w:r>
        <w:rPr>
          <w:sz w:val="28"/>
          <w:szCs w:val="28"/>
        </w:rPr>
        <w:t>локальная сеть;</w:t>
      </w:r>
    </w:p>
    <w:p w14:paraId="554B0047" w14:textId="77777777" w:rsidR="005D3688" w:rsidRPr="008C5438" w:rsidRDefault="005D3688" w:rsidP="00B36A41">
      <w:pPr>
        <w:pStyle w:val="Default"/>
        <w:numPr>
          <w:ilvl w:val="0"/>
          <w:numId w:val="30"/>
        </w:numPr>
        <w:ind w:left="709" w:hanging="425"/>
        <w:jc w:val="both"/>
        <w:rPr>
          <w:sz w:val="28"/>
          <w:szCs w:val="28"/>
        </w:rPr>
      </w:pPr>
      <w:r w:rsidRPr="003C35E4">
        <w:rPr>
          <w:sz w:val="28"/>
          <w:szCs w:val="28"/>
        </w:rPr>
        <w:t>свободный доступ интернета</w:t>
      </w:r>
      <w:r>
        <w:rPr>
          <w:sz w:val="28"/>
          <w:szCs w:val="28"/>
        </w:rPr>
        <w:t>;</w:t>
      </w:r>
    </w:p>
    <w:p w14:paraId="395698D5" w14:textId="77777777" w:rsidR="005D3688" w:rsidRDefault="005D3688" w:rsidP="00B36A41">
      <w:pPr>
        <w:pStyle w:val="Default"/>
        <w:numPr>
          <w:ilvl w:val="0"/>
          <w:numId w:val="30"/>
        </w:numPr>
        <w:ind w:left="709" w:hanging="425"/>
        <w:jc w:val="both"/>
        <w:rPr>
          <w:sz w:val="28"/>
          <w:szCs w:val="28"/>
        </w:rPr>
      </w:pPr>
      <w:r>
        <w:rPr>
          <w:sz w:val="28"/>
          <w:szCs w:val="28"/>
        </w:rPr>
        <w:t>и</w:t>
      </w:r>
      <w:r w:rsidRPr="008C5438">
        <w:rPr>
          <w:sz w:val="28"/>
          <w:szCs w:val="28"/>
        </w:rPr>
        <w:t>нтерактивная доска</w:t>
      </w:r>
      <w:r>
        <w:rPr>
          <w:sz w:val="28"/>
          <w:szCs w:val="28"/>
        </w:rPr>
        <w:t>;</w:t>
      </w:r>
    </w:p>
    <w:p w14:paraId="4A31F294" w14:textId="77777777" w:rsidR="005D3688" w:rsidRDefault="005D3688" w:rsidP="00B36A41">
      <w:pPr>
        <w:pStyle w:val="Default"/>
        <w:numPr>
          <w:ilvl w:val="0"/>
          <w:numId w:val="30"/>
        </w:numPr>
        <w:ind w:left="709" w:hanging="425"/>
        <w:jc w:val="both"/>
        <w:rPr>
          <w:sz w:val="28"/>
          <w:szCs w:val="28"/>
        </w:rPr>
      </w:pPr>
      <w:r w:rsidRPr="003C35E4">
        <w:rPr>
          <w:sz w:val="28"/>
          <w:szCs w:val="28"/>
        </w:rPr>
        <w:t>проектор</w:t>
      </w:r>
      <w:r>
        <w:rPr>
          <w:sz w:val="28"/>
          <w:szCs w:val="28"/>
        </w:rPr>
        <w:t>.</w:t>
      </w:r>
    </w:p>
    <w:p w14:paraId="7933F160" w14:textId="77777777" w:rsidR="005D3688" w:rsidRPr="00575748" w:rsidRDefault="005D3688" w:rsidP="005D3688">
      <w:pPr>
        <w:rPr>
          <w:sz w:val="28"/>
          <w:szCs w:val="28"/>
        </w:rPr>
      </w:pPr>
      <w:r w:rsidRPr="00575748">
        <w:rPr>
          <w:sz w:val="28"/>
          <w:szCs w:val="28"/>
        </w:rPr>
        <w:t>Программные средства</w:t>
      </w:r>
    </w:p>
    <w:p w14:paraId="58BFF95E" w14:textId="77777777" w:rsidR="005D3688" w:rsidRPr="00575748" w:rsidRDefault="005D3688" w:rsidP="00B36A41">
      <w:pPr>
        <w:widowControl w:val="0"/>
        <w:numPr>
          <w:ilvl w:val="0"/>
          <w:numId w:val="28"/>
        </w:numPr>
        <w:shd w:val="clear" w:color="auto" w:fill="FFFFFF"/>
        <w:tabs>
          <w:tab w:val="left" w:pos="142"/>
        </w:tabs>
        <w:autoSpaceDE w:val="0"/>
        <w:autoSpaceDN w:val="0"/>
        <w:adjustRightInd w:val="0"/>
        <w:rPr>
          <w:sz w:val="28"/>
          <w:szCs w:val="28"/>
        </w:rPr>
      </w:pPr>
      <w:r w:rsidRPr="00575748">
        <w:rPr>
          <w:spacing w:val="2"/>
          <w:sz w:val="28"/>
          <w:szCs w:val="28"/>
        </w:rPr>
        <w:t xml:space="preserve">Операционная система </w:t>
      </w:r>
      <w:r w:rsidRPr="00575748">
        <w:rPr>
          <w:spacing w:val="2"/>
          <w:sz w:val="28"/>
          <w:szCs w:val="28"/>
          <w:lang w:val="en-US"/>
        </w:rPr>
        <w:t xml:space="preserve">Windows </w:t>
      </w:r>
    </w:p>
    <w:p w14:paraId="57CE70FA" w14:textId="77777777" w:rsidR="005D3688" w:rsidRPr="0078511E" w:rsidRDefault="005D3688" w:rsidP="00B36A41">
      <w:pPr>
        <w:widowControl w:val="0"/>
        <w:numPr>
          <w:ilvl w:val="0"/>
          <w:numId w:val="28"/>
        </w:numPr>
        <w:jc w:val="both"/>
        <w:rPr>
          <w:sz w:val="28"/>
          <w:szCs w:val="28"/>
        </w:rPr>
      </w:pPr>
      <w:r w:rsidRPr="0078511E">
        <w:rPr>
          <w:sz w:val="28"/>
          <w:szCs w:val="28"/>
        </w:rPr>
        <w:t xml:space="preserve">Пакет прикладных программ </w:t>
      </w:r>
      <w:r w:rsidRPr="0078511E">
        <w:rPr>
          <w:sz w:val="28"/>
          <w:szCs w:val="28"/>
          <w:lang w:val="en-US"/>
        </w:rPr>
        <w:t>Microsoft</w:t>
      </w:r>
      <w:r w:rsidRPr="0078511E">
        <w:rPr>
          <w:sz w:val="28"/>
          <w:szCs w:val="28"/>
        </w:rPr>
        <w:t xml:space="preserve"> </w:t>
      </w:r>
      <w:r w:rsidRPr="0078511E">
        <w:rPr>
          <w:sz w:val="28"/>
          <w:szCs w:val="28"/>
          <w:lang w:val="en-US"/>
        </w:rPr>
        <w:t>Office</w:t>
      </w:r>
      <w:r w:rsidRPr="0078511E">
        <w:rPr>
          <w:sz w:val="28"/>
          <w:szCs w:val="28"/>
        </w:rPr>
        <w:t xml:space="preserve"> </w:t>
      </w:r>
    </w:p>
    <w:p w14:paraId="25D0FAE4" w14:textId="77777777" w:rsidR="005D3688" w:rsidRPr="0078511E" w:rsidRDefault="005D3688" w:rsidP="00B36A41">
      <w:pPr>
        <w:widowControl w:val="0"/>
        <w:numPr>
          <w:ilvl w:val="0"/>
          <w:numId w:val="28"/>
        </w:numPr>
        <w:shd w:val="clear" w:color="auto" w:fill="FFFFFF"/>
        <w:tabs>
          <w:tab w:val="left" w:pos="142"/>
          <w:tab w:val="left" w:pos="576"/>
        </w:tabs>
        <w:autoSpaceDE w:val="0"/>
        <w:autoSpaceDN w:val="0"/>
        <w:adjustRightInd w:val="0"/>
        <w:rPr>
          <w:sz w:val="28"/>
          <w:szCs w:val="28"/>
        </w:rPr>
      </w:pPr>
      <w:r w:rsidRPr="0078511E">
        <w:rPr>
          <w:spacing w:val="2"/>
          <w:sz w:val="28"/>
          <w:szCs w:val="28"/>
        </w:rPr>
        <w:t xml:space="preserve">  </w:t>
      </w:r>
      <w:r w:rsidRPr="0078511E">
        <w:rPr>
          <w:spacing w:val="3"/>
          <w:sz w:val="28"/>
          <w:szCs w:val="28"/>
        </w:rPr>
        <w:t>Почтовый клиент (входит в состав операционных систем или др.)</w:t>
      </w:r>
    </w:p>
    <w:p w14:paraId="5D35CF06" w14:textId="77777777" w:rsidR="005D3688" w:rsidRPr="0078511E" w:rsidRDefault="005D3688" w:rsidP="00B36A41">
      <w:pPr>
        <w:widowControl w:val="0"/>
        <w:numPr>
          <w:ilvl w:val="0"/>
          <w:numId w:val="28"/>
        </w:numPr>
        <w:shd w:val="clear" w:color="auto" w:fill="FFFFFF"/>
        <w:tabs>
          <w:tab w:val="left" w:pos="142"/>
          <w:tab w:val="left" w:pos="576"/>
        </w:tabs>
        <w:autoSpaceDE w:val="0"/>
        <w:autoSpaceDN w:val="0"/>
        <w:adjustRightInd w:val="0"/>
        <w:rPr>
          <w:bCs/>
          <w:sz w:val="28"/>
          <w:szCs w:val="28"/>
        </w:rPr>
      </w:pPr>
      <w:r w:rsidRPr="0078511E">
        <w:rPr>
          <w:spacing w:val="2"/>
          <w:sz w:val="28"/>
          <w:szCs w:val="28"/>
        </w:rPr>
        <w:t xml:space="preserve">  Браузер (входит в состав операционных</w:t>
      </w:r>
      <w:r>
        <w:rPr>
          <w:spacing w:val="2"/>
          <w:sz w:val="28"/>
          <w:szCs w:val="28"/>
        </w:rPr>
        <w:t xml:space="preserve"> систем)</w:t>
      </w:r>
    </w:p>
    <w:p w14:paraId="7453FCFB" w14:textId="77777777" w:rsidR="005D3688" w:rsidRPr="009C136A" w:rsidRDefault="005D3688" w:rsidP="00B36A41">
      <w:pPr>
        <w:widowControl w:val="0"/>
        <w:numPr>
          <w:ilvl w:val="0"/>
          <w:numId w:val="28"/>
        </w:numPr>
        <w:shd w:val="clear" w:color="auto" w:fill="FFFFFF"/>
        <w:tabs>
          <w:tab w:val="left" w:pos="142"/>
          <w:tab w:val="left" w:pos="576"/>
        </w:tabs>
        <w:autoSpaceDE w:val="0"/>
        <w:autoSpaceDN w:val="0"/>
        <w:adjustRightInd w:val="0"/>
        <w:rPr>
          <w:sz w:val="28"/>
          <w:szCs w:val="28"/>
        </w:rPr>
      </w:pPr>
      <w:r w:rsidRPr="009C136A">
        <w:rPr>
          <w:bCs/>
          <w:sz w:val="28"/>
          <w:szCs w:val="28"/>
        </w:rPr>
        <w:t xml:space="preserve"> </w:t>
      </w:r>
      <w:r w:rsidRPr="009C136A">
        <w:rPr>
          <w:sz w:val="28"/>
          <w:szCs w:val="28"/>
        </w:rPr>
        <w:t xml:space="preserve"> Консультант Плюс</w:t>
      </w:r>
    </w:p>
    <w:p w14:paraId="551D2749" w14:textId="77777777" w:rsidR="005D3688" w:rsidRDefault="005D3688" w:rsidP="005D3688">
      <w:pPr>
        <w:pStyle w:val="Default"/>
        <w:jc w:val="both"/>
        <w:rPr>
          <w:sz w:val="28"/>
          <w:szCs w:val="28"/>
        </w:rPr>
      </w:pPr>
    </w:p>
    <w:p w14:paraId="5A791055" w14:textId="77777777" w:rsidR="005D3688" w:rsidRPr="00C36A0A" w:rsidRDefault="005D3688" w:rsidP="005D3688">
      <w:pPr>
        <w:pStyle w:val="Default"/>
        <w:rPr>
          <w:b/>
          <w:sz w:val="28"/>
          <w:szCs w:val="28"/>
        </w:rPr>
      </w:pPr>
      <w:r w:rsidRPr="008C5438">
        <w:rPr>
          <w:b/>
          <w:bCs/>
          <w:sz w:val="28"/>
          <w:szCs w:val="28"/>
        </w:rPr>
        <w:t xml:space="preserve">3.2. </w:t>
      </w:r>
      <w:r w:rsidRPr="00C36A0A">
        <w:rPr>
          <w:b/>
          <w:sz w:val="28"/>
          <w:szCs w:val="28"/>
        </w:rPr>
        <w:t>Информационное обеспечение реализации программы</w:t>
      </w:r>
    </w:p>
    <w:p w14:paraId="71746D89" w14:textId="77777777" w:rsidR="005D3688" w:rsidRPr="00C36A0A" w:rsidRDefault="005D3688" w:rsidP="005D3688">
      <w:pPr>
        <w:suppressAutoHyphens/>
        <w:ind w:firstLine="709"/>
        <w:jc w:val="both"/>
        <w:rPr>
          <w:b/>
          <w:bCs/>
          <w:sz w:val="28"/>
          <w:szCs w:val="28"/>
        </w:rPr>
      </w:pPr>
      <w:r w:rsidRPr="00C36A0A">
        <w:rPr>
          <w:bCs/>
          <w:sz w:val="28"/>
          <w:szCs w:val="28"/>
        </w:rPr>
        <w:t>Для реализации программы библиотечный фонд имеет п</w:t>
      </w:r>
      <w:r w:rsidRPr="00C36A0A">
        <w:rPr>
          <w:sz w:val="28"/>
          <w:szCs w:val="28"/>
        </w:rPr>
        <w:t>ечатные и электронные образовательные и информационные ресурсы, рекомендуемые для использования в образовательном процессе</w:t>
      </w:r>
    </w:p>
    <w:p w14:paraId="1A9B06C0" w14:textId="77777777" w:rsidR="005D3688" w:rsidRPr="006464D6" w:rsidRDefault="005D3688" w:rsidP="005D3688">
      <w:pPr>
        <w:pStyle w:val="Default"/>
        <w:rPr>
          <w:b/>
          <w:sz w:val="28"/>
          <w:szCs w:val="28"/>
        </w:rPr>
      </w:pPr>
      <w:r>
        <w:rPr>
          <w:b/>
          <w:sz w:val="28"/>
          <w:szCs w:val="28"/>
        </w:rPr>
        <w:t xml:space="preserve">3.2.1. </w:t>
      </w:r>
      <w:r w:rsidRPr="006464D6">
        <w:rPr>
          <w:b/>
          <w:sz w:val="28"/>
          <w:szCs w:val="28"/>
        </w:rPr>
        <w:t>Основные источники:</w:t>
      </w:r>
    </w:p>
    <w:p w14:paraId="485EAF78" w14:textId="77777777" w:rsidR="005D3688" w:rsidRDefault="005D3688" w:rsidP="00B36A41">
      <w:pPr>
        <w:pStyle w:val="af7"/>
        <w:numPr>
          <w:ilvl w:val="0"/>
          <w:numId w:val="31"/>
        </w:numPr>
        <w:ind w:left="0" w:firstLine="0"/>
        <w:jc w:val="both"/>
        <w:rPr>
          <w:sz w:val="28"/>
          <w:szCs w:val="28"/>
        </w:rPr>
      </w:pPr>
      <w:r w:rsidRPr="004C7504">
        <w:rPr>
          <w:sz w:val="28"/>
          <w:szCs w:val="28"/>
        </w:rPr>
        <w:t>Гагарина, Л.Г. Информационные технологии [Электронный ресурс]: учебное пособие / Л.Г. Гагарина, Я.О. Теплова, Е.Л. Румянцева и др.; Под ред. Л.Г. Гагариной - М.: ИД ФОРУМ: НИЦ ИНФРА-М, 201</w:t>
      </w:r>
      <w:r>
        <w:rPr>
          <w:sz w:val="28"/>
          <w:szCs w:val="28"/>
        </w:rPr>
        <w:t>6</w:t>
      </w:r>
      <w:r w:rsidRPr="004C7504">
        <w:rPr>
          <w:sz w:val="28"/>
          <w:szCs w:val="28"/>
        </w:rPr>
        <w:t>. - 320 с. - (Профессиональное образование). -  ЭБС «Знаниум».</w:t>
      </w:r>
    </w:p>
    <w:p w14:paraId="737E5F83" w14:textId="77777777" w:rsidR="005D3688" w:rsidRDefault="005D3688" w:rsidP="00B36A41">
      <w:pPr>
        <w:pStyle w:val="af7"/>
        <w:numPr>
          <w:ilvl w:val="0"/>
          <w:numId w:val="31"/>
        </w:numPr>
        <w:ind w:left="0" w:firstLine="0"/>
        <w:jc w:val="both"/>
        <w:rPr>
          <w:sz w:val="28"/>
          <w:szCs w:val="28"/>
        </w:rPr>
      </w:pPr>
      <w:r w:rsidRPr="004C7504">
        <w:rPr>
          <w:sz w:val="28"/>
          <w:szCs w:val="28"/>
        </w:rPr>
        <w:t>Михеева, Е. В. Информационные технологии в профессиональной деятельности. Технические специальности : учебник для студ. учреждений сред. проф. образования / Е. В. Михеева, О. И. Титова. — М.: Издательский центр «Академия», 201</w:t>
      </w:r>
      <w:r>
        <w:rPr>
          <w:sz w:val="28"/>
          <w:szCs w:val="28"/>
        </w:rPr>
        <w:t>6</w:t>
      </w:r>
      <w:r w:rsidRPr="004C7504">
        <w:rPr>
          <w:sz w:val="28"/>
          <w:szCs w:val="28"/>
        </w:rPr>
        <w:t>. — 416 с.</w:t>
      </w:r>
    </w:p>
    <w:p w14:paraId="52232B63" w14:textId="77777777" w:rsidR="005D3688" w:rsidRPr="003C35E4" w:rsidRDefault="005D3688" w:rsidP="00B36A41">
      <w:pPr>
        <w:pStyle w:val="af7"/>
        <w:numPr>
          <w:ilvl w:val="0"/>
          <w:numId w:val="31"/>
        </w:numPr>
        <w:autoSpaceDE w:val="0"/>
        <w:autoSpaceDN w:val="0"/>
        <w:adjustRightInd w:val="0"/>
        <w:spacing w:after="68"/>
        <w:ind w:left="0" w:firstLine="0"/>
        <w:jc w:val="both"/>
        <w:rPr>
          <w:color w:val="000000"/>
          <w:sz w:val="28"/>
          <w:szCs w:val="28"/>
        </w:rPr>
      </w:pPr>
      <w:r w:rsidRPr="003C35E4">
        <w:rPr>
          <w:color w:val="000000"/>
          <w:sz w:val="28"/>
          <w:szCs w:val="28"/>
        </w:rPr>
        <w:lastRenderedPageBreak/>
        <w:t xml:space="preserve">Михеева Е.В., Титова О. И. «Информатика и информационно- коммуникационные технологии в профессиональной деятельности педагогов». ОИЦ «Академия», 2017. </w:t>
      </w:r>
    </w:p>
    <w:p w14:paraId="2A44461D" w14:textId="77777777" w:rsidR="005D3688" w:rsidRPr="003C35E4" w:rsidRDefault="005D3688" w:rsidP="00B36A41">
      <w:pPr>
        <w:pStyle w:val="af7"/>
        <w:numPr>
          <w:ilvl w:val="0"/>
          <w:numId w:val="31"/>
        </w:numPr>
        <w:autoSpaceDE w:val="0"/>
        <w:autoSpaceDN w:val="0"/>
        <w:adjustRightInd w:val="0"/>
        <w:spacing w:after="68"/>
        <w:ind w:left="0" w:firstLine="0"/>
        <w:jc w:val="both"/>
        <w:rPr>
          <w:color w:val="000000"/>
          <w:sz w:val="28"/>
          <w:szCs w:val="28"/>
        </w:rPr>
      </w:pPr>
      <w:r w:rsidRPr="003C35E4">
        <w:rPr>
          <w:color w:val="000000"/>
          <w:sz w:val="28"/>
          <w:szCs w:val="28"/>
        </w:rPr>
        <w:t xml:space="preserve">Советов Б.Я. Цехановский В.В. «Информационные технологии. Профессиональное образование». Учебное пособие. ЮРАЙТ, 2016, 262 стр. </w:t>
      </w:r>
    </w:p>
    <w:p w14:paraId="18429583" w14:textId="77777777" w:rsidR="005D3688" w:rsidRPr="003C35E4" w:rsidRDefault="005D3688" w:rsidP="00B36A41">
      <w:pPr>
        <w:pStyle w:val="af7"/>
        <w:numPr>
          <w:ilvl w:val="0"/>
          <w:numId w:val="31"/>
        </w:numPr>
        <w:autoSpaceDE w:val="0"/>
        <w:autoSpaceDN w:val="0"/>
        <w:adjustRightInd w:val="0"/>
        <w:spacing w:after="68"/>
        <w:ind w:left="0" w:firstLine="0"/>
        <w:jc w:val="both"/>
        <w:rPr>
          <w:color w:val="000000"/>
          <w:sz w:val="28"/>
          <w:szCs w:val="28"/>
        </w:rPr>
      </w:pPr>
      <w:r w:rsidRPr="003C35E4">
        <w:rPr>
          <w:color w:val="000000"/>
          <w:sz w:val="28"/>
          <w:szCs w:val="28"/>
        </w:rPr>
        <w:t xml:space="preserve">Под ред. Цветковой М.С. «Информатика». Практикум для профессий и специальностей технического и социально- экономического профилей. ОИЦ «Академия», 2017. </w:t>
      </w:r>
    </w:p>
    <w:p w14:paraId="4D6E874C" w14:textId="77777777" w:rsidR="005D3688" w:rsidRPr="003C35E4" w:rsidRDefault="005D3688" w:rsidP="00B36A41">
      <w:pPr>
        <w:pStyle w:val="af7"/>
        <w:numPr>
          <w:ilvl w:val="0"/>
          <w:numId w:val="31"/>
        </w:numPr>
        <w:autoSpaceDE w:val="0"/>
        <w:autoSpaceDN w:val="0"/>
        <w:adjustRightInd w:val="0"/>
        <w:spacing w:after="68"/>
        <w:ind w:left="0" w:firstLine="0"/>
        <w:jc w:val="both"/>
        <w:rPr>
          <w:color w:val="000000"/>
          <w:sz w:val="28"/>
          <w:szCs w:val="28"/>
        </w:rPr>
      </w:pPr>
      <w:r w:rsidRPr="003C35E4">
        <w:rPr>
          <w:color w:val="000000"/>
          <w:sz w:val="28"/>
          <w:szCs w:val="28"/>
        </w:rPr>
        <w:t xml:space="preserve">Омельченко В.П., Демидова А.А. «Информатика». Практикум. ООО Издательская группа «ГЭОТАР- Медиа». 2016 . </w:t>
      </w:r>
    </w:p>
    <w:p w14:paraId="24495E1B" w14:textId="77777777" w:rsidR="005D3688" w:rsidRPr="0015106C" w:rsidRDefault="005D3688" w:rsidP="005D3688">
      <w:pPr>
        <w:rPr>
          <w:b/>
        </w:rPr>
      </w:pPr>
      <w:r w:rsidRPr="0015106C">
        <w:rPr>
          <w:b/>
          <w:bCs/>
          <w:sz w:val="28"/>
          <w:szCs w:val="28"/>
        </w:rPr>
        <w:t xml:space="preserve">3.2.2. </w:t>
      </w:r>
      <w:r w:rsidRPr="0015106C">
        <w:rPr>
          <w:b/>
          <w:sz w:val="28"/>
          <w:szCs w:val="28"/>
        </w:rPr>
        <w:t>Электронные издания (электронные ресурсы)</w:t>
      </w:r>
    </w:p>
    <w:p w14:paraId="2DABF013" w14:textId="77777777" w:rsidR="005D3688" w:rsidRPr="00107003" w:rsidRDefault="005D3688" w:rsidP="00B36A41">
      <w:pPr>
        <w:pStyle w:val="af9"/>
        <w:widowControl/>
        <w:numPr>
          <w:ilvl w:val="0"/>
          <w:numId w:val="33"/>
        </w:numPr>
        <w:autoSpaceDE/>
        <w:autoSpaceDN/>
        <w:adjustRightInd/>
        <w:ind w:left="0" w:firstLine="0"/>
        <w:jc w:val="both"/>
        <w:rPr>
          <w:sz w:val="28"/>
          <w:szCs w:val="28"/>
        </w:rPr>
      </w:pPr>
      <w:r w:rsidRPr="005D3688">
        <w:rPr>
          <w:sz w:val="28"/>
          <w:szCs w:val="28"/>
          <w:lang w:val="ru-RU"/>
        </w:rPr>
        <w:t xml:space="preserve">Электронный ресурс «Образовательно-информационный ресурс для учителей информатики, учащихся». </w:t>
      </w:r>
      <w:r w:rsidRPr="00107003">
        <w:rPr>
          <w:sz w:val="28"/>
          <w:szCs w:val="28"/>
        </w:rPr>
        <w:t xml:space="preserve">Режим доступа: </w:t>
      </w:r>
      <w:hyperlink r:id="rId59" w:history="1">
        <w:r w:rsidRPr="00107003">
          <w:rPr>
            <w:rStyle w:val="af6"/>
            <w:sz w:val="28"/>
            <w:szCs w:val="28"/>
          </w:rPr>
          <w:t>www.metod-kopilka.ru</w:t>
        </w:r>
      </w:hyperlink>
    </w:p>
    <w:p w14:paraId="3825E092" w14:textId="77777777" w:rsidR="005D3688" w:rsidRPr="00107003" w:rsidRDefault="005D3688" w:rsidP="00B36A41">
      <w:pPr>
        <w:pStyle w:val="af9"/>
        <w:widowControl/>
        <w:numPr>
          <w:ilvl w:val="0"/>
          <w:numId w:val="33"/>
        </w:numPr>
        <w:autoSpaceDE/>
        <w:autoSpaceDN/>
        <w:adjustRightInd/>
        <w:ind w:left="0" w:firstLine="0"/>
        <w:jc w:val="both"/>
        <w:rPr>
          <w:sz w:val="28"/>
          <w:szCs w:val="28"/>
        </w:rPr>
      </w:pPr>
      <w:r w:rsidRPr="005D3688">
        <w:rPr>
          <w:sz w:val="28"/>
          <w:szCs w:val="28"/>
          <w:lang w:val="ru-RU"/>
        </w:rPr>
        <w:t xml:space="preserve">Электронный ресурс «Информатика и информационно-коммуникационные технологии в школе». </w:t>
      </w:r>
      <w:r w:rsidRPr="00107003">
        <w:rPr>
          <w:sz w:val="28"/>
          <w:szCs w:val="28"/>
        </w:rPr>
        <w:t xml:space="preserve">Режим доступа:  </w:t>
      </w:r>
      <w:hyperlink r:id="rId60" w:history="1">
        <w:r w:rsidRPr="00107003">
          <w:rPr>
            <w:rStyle w:val="af6"/>
            <w:sz w:val="28"/>
            <w:szCs w:val="28"/>
          </w:rPr>
          <w:t>www.klyaksa.net</w:t>
        </w:r>
      </w:hyperlink>
    </w:p>
    <w:p w14:paraId="20250873" w14:textId="77777777" w:rsidR="005D3688" w:rsidRPr="00107003" w:rsidRDefault="005D3688" w:rsidP="00B36A41">
      <w:pPr>
        <w:pStyle w:val="af9"/>
        <w:widowControl/>
        <w:numPr>
          <w:ilvl w:val="0"/>
          <w:numId w:val="33"/>
        </w:numPr>
        <w:autoSpaceDE/>
        <w:autoSpaceDN/>
        <w:adjustRightInd/>
        <w:ind w:left="0" w:firstLine="0"/>
        <w:jc w:val="both"/>
        <w:rPr>
          <w:sz w:val="28"/>
          <w:szCs w:val="28"/>
        </w:rPr>
      </w:pPr>
      <w:r w:rsidRPr="005D3688">
        <w:rPr>
          <w:sz w:val="28"/>
          <w:szCs w:val="28"/>
          <w:lang w:val="ru-RU"/>
        </w:rPr>
        <w:t xml:space="preserve">Электронный ресурс «Образовательные ресурсы Интернета - Информатика». </w:t>
      </w:r>
      <w:r w:rsidRPr="00107003">
        <w:rPr>
          <w:sz w:val="28"/>
          <w:szCs w:val="28"/>
        </w:rPr>
        <w:t xml:space="preserve">Режим доступа:  </w:t>
      </w:r>
      <w:hyperlink r:id="rId61" w:history="1">
        <w:r w:rsidRPr="00107003">
          <w:rPr>
            <w:rStyle w:val="af6"/>
            <w:sz w:val="28"/>
            <w:szCs w:val="28"/>
          </w:rPr>
          <w:t>www.alleng.ru</w:t>
        </w:r>
      </w:hyperlink>
    </w:p>
    <w:p w14:paraId="47C1DB39" w14:textId="77777777" w:rsidR="005D3688" w:rsidRPr="005D3688" w:rsidRDefault="005D3688" w:rsidP="00B36A41">
      <w:pPr>
        <w:pStyle w:val="af9"/>
        <w:widowControl/>
        <w:numPr>
          <w:ilvl w:val="0"/>
          <w:numId w:val="33"/>
        </w:numPr>
        <w:autoSpaceDE/>
        <w:autoSpaceDN/>
        <w:adjustRightInd/>
        <w:ind w:left="0" w:firstLine="0"/>
        <w:jc w:val="both"/>
        <w:rPr>
          <w:sz w:val="28"/>
          <w:szCs w:val="28"/>
          <w:lang w:val="ru-RU"/>
        </w:rPr>
      </w:pPr>
      <w:r w:rsidRPr="005D3688">
        <w:rPr>
          <w:sz w:val="28"/>
          <w:szCs w:val="28"/>
          <w:lang w:val="ru-RU"/>
        </w:rPr>
        <w:t xml:space="preserve">Электронный ресурс «Мир информатики». Режим доступа:  </w:t>
      </w:r>
      <w:hyperlink r:id="rId62" w:history="1">
        <w:r w:rsidRPr="00107003">
          <w:rPr>
            <w:rStyle w:val="af6"/>
            <w:sz w:val="28"/>
            <w:szCs w:val="28"/>
          </w:rPr>
          <w:t>www</w:t>
        </w:r>
        <w:r w:rsidRPr="005D3688">
          <w:rPr>
            <w:rStyle w:val="af6"/>
            <w:sz w:val="28"/>
            <w:szCs w:val="28"/>
            <w:lang w:val="ru-RU"/>
          </w:rPr>
          <w:t>.</w:t>
        </w:r>
        <w:r w:rsidRPr="00107003">
          <w:rPr>
            <w:rStyle w:val="af6"/>
            <w:sz w:val="28"/>
            <w:szCs w:val="28"/>
          </w:rPr>
          <w:t>jgk</w:t>
        </w:r>
        <w:r w:rsidRPr="005D3688">
          <w:rPr>
            <w:rStyle w:val="af6"/>
            <w:sz w:val="28"/>
            <w:szCs w:val="28"/>
            <w:lang w:val="ru-RU"/>
          </w:rPr>
          <w:t>.</w:t>
        </w:r>
        <w:r w:rsidRPr="00107003">
          <w:rPr>
            <w:rStyle w:val="af6"/>
            <w:sz w:val="28"/>
            <w:szCs w:val="28"/>
          </w:rPr>
          <w:t>ucoz</w:t>
        </w:r>
        <w:r w:rsidRPr="005D3688">
          <w:rPr>
            <w:rStyle w:val="af6"/>
            <w:sz w:val="28"/>
            <w:szCs w:val="28"/>
            <w:lang w:val="ru-RU"/>
          </w:rPr>
          <w:t>.</w:t>
        </w:r>
        <w:r w:rsidRPr="00107003">
          <w:rPr>
            <w:rStyle w:val="af6"/>
            <w:sz w:val="28"/>
            <w:szCs w:val="28"/>
          </w:rPr>
          <w:t>ru</w:t>
        </w:r>
      </w:hyperlink>
    </w:p>
    <w:p w14:paraId="7304036E" w14:textId="77777777" w:rsidR="005D3688" w:rsidRPr="00107003" w:rsidRDefault="005D3688" w:rsidP="00B36A41">
      <w:pPr>
        <w:pStyle w:val="af9"/>
        <w:widowControl/>
        <w:numPr>
          <w:ilvl w:val="0"/>
          <w:numId w:val="33"/>
        </w:numPr>
        <w:autoSpaceDE/>
        <w:autoSpaceDN/>
        <w:adjustRightInd/>
        <w:ind w:left="0" w:firstLine="0"/>
        <w:jc w:val="both"/>
        <w:rPr>
          <w:color w:val="000000" w:themeColor="text1"/>
          <w:sz w:val="28"/>
          <w:szCs w:val="28"/>
        </w:rPr>
      </w:pPr>
      <w:r w:rsidRPr="005D3688">
        <w:rPr>
          <w:sz w:val="28"/>
          <w:szCs w:val="28"/>
          <w:lang w:val="ru-RU"/>
        </w:rPr>
        <w:t>Электронный ресурс «</w:t>
      </w:r>
      <w:r w:rsidRPr="005D3688">
        <w:rPr>
          <w:color w:val="000000" w:themeColor="text1"/>
          <w:sz w:val="28"/>
          <w:szCs w:val="28"/>
          <w:shd w:val="clear" w:color="auto" w:fill="FFFFFF"/>
          <w:lang w:val="ru-RU"/>
        </w:rPr>
        <w:t xml:space="preserve">Бесплатное дистанционное обучение в Национальном Открытом Университете «ИНТУИТ». </w:t>
      </w:r>
      <w:r w:rsidRPr="00107003">
        <w:rPr>
          <w:sz w:val="28"/>
          <w:szCs w:val="28"/>
        </w:rPr>
        <w:t xml:space="preserve">Режим доступа:  </w:t>
      </w:r>
      <w:r w:rsidRPr="00107003">
        <w:rPr>
          <w:color w:val="0000FF"/>
          <w:sz w:val="28"/>
          <w:szCs w:val="28"/>
          <w:u w:val="single"/>
        </w:rPr>
        <w:t>http://www.intuit.ru</w:t>
      </w:r>
      <w:r w:rsidRPr="00107003">
        <w:rPr>
          <w:color w:val="000000"/>
          <w:sz w:val="28"/>
          <w:szCs w:val="28"/>
        </w:rPr>
        <w:t> </w:t>
      </w:r>
    </w:p>
    <w:p w14:paraId="7C04781C" w14:textId="77777777" w:rsidR="005D3688" w:rsidRPr="00107003" w:rsidRDefault="005D3688" w:rsidP="00B36A41">
      <w:pPr>
        <w:pStyle w:val="af9"/>
        <w:widowControl/>
        <w:numPr>
          <w:ilvl w:val="0"/>
          <w:numId w:val="33"/>
        </w:numPr>
        <w:autoSpaceDE/>
        <w:autoSpaceDN/>
        <w:adjustRightInd/>
        <w:ind w:left="0" w:firstLine="0"/>
        <w:jc w:val="both"/>
        <w:rPr>
          <w:sz w:val="28"/>
          <w:szCs w:val="28"/>
        </w:rPr>
      </w:pPr>
      <w:r w:rsidRPr="005D3688">
        <w:rPr>
          <w:sz w:val="28"/>
          <w:szCs w:val="28"/>
          <w:lang w:val="ru-RU"/>
        </w:rPr>
        <w:t xml:space="preserve">Электронный ресурс «Открытые системы: издания по информационным технология». </w:t>
      </w:r>
      <w:r w:rsidRPr="00107003">
        <w:rPr>
          <w:color w:val="000000"/>
          <w:sz w:val="28"/>
          <w:szCs w:val="28"/>
        </w:rPr>
        <w:t xml:space="preserve">Режим доступа: </w:t>
      </w:r>
      <w:hyperlink r:id="rId63" w:history="1">
        <w:r w:rsidRPr="00107003">
          <w:rPr>
            <w:rStyle w:val="af6"/>
            <w:sz w:val="28"/>
            <w:szCs w:val="28"/>
          </w:rPr>
          <w:t>http://www.osp.ru</w:t>
        </w:r>
      </w:hyperlink>
      <w:r w:rsidRPr="00107003">
        <w:rPr>
          <w:sz w:val="28"/>
          <w:szCs w:val="28"/>
        </w:rPr>
        <w:t> </w:t>
      </w:r>
    </w:p>
    <w:p w14:paraId="5280D2C4" w14:textId="77777777" w:rsidR="005D3688" w:rsidRPr="00107003" w:rsidRDefault="005D3688" w:rsidP="00B36A41">
      <w:pPr>
        <w:pStyle w:val="af7"/>
        <w:numPr>
          <w:ilvl w:val="0"/>
          <w:numId w:val="33"/>
        </w:numPr>
        <w:autoSpaceDE w:val="0"/>
        <w:autoSpaceDN w:val="0"/>
        <w:adjustRightInd w:val="0"/>
        <w:ind w:left="0" w:firstLine="0"/>
        <w:rPr>
          <w:sz w:val="28"/>
          <w:szCs w:val="28"/>
        </w:rPr>
      </w:pPr>
      <w:r w:rsidRPr="00107003">
        <w:rPr>
          <w:sz w:val="28"/>
          <w:szCs w:val="28"/>
        </w:rPr>
        <w:t>Электронный ресурс  «Учителям информатики и математики и их любознательным ученикам: сайт А.П. Шестакова»</w:t>
      </w:r>
      <w:r>
        <w:rPr>
          <w:sz w:val="28"/>
          <w:szCs w:val="28"/>
        </w:rPr>
        <w:t>. Р</w:t>
      </w:r>
      <w:r w:rsidRPr="00107003">
        <w:rPr>
          <w:sz w:val="28"/>
          <w:szCs w:val="28"/>
        </w:rPr>
        <w:t xml:space="preserve">ежим доступа: </w:t>
      </w:r>
      <w:hyperlink r:id="rId64" w:history="1">
        <w:r w:rsidRPr="00CD5313">
          <w:rPr>
            <w:rStyle w:val="af6"/>
            <w:sz w:val="28"/>
            <w:szCs w:val="28"/>
          </w:rPr>
          <w:t>http://comp-science.narod.ru</w:t>
        </w:r>
      </w:hyperlink>
      <w:r>
        <w:rPr>
          <w:sz w:val="28"/>
          <w:szCs w:val="28"/>
        </w:rPr>
        <w:t xml:space="preserve"> </w:t>
      </w:r>
    </w:p>
    <w:p w14:paraId="33228823" w14:textId="77777777" w:rsidR="005D3688" w:rsidRPr="00107003" w:rsidRDefault="005D3688" w:rsidP="00B36A41">
      <w:pPr>
        <w:pStyle w:val="af9"/>
        <w:widowControl/>
        <w:numPr>
          <w:ilvl w:val="0"/>
          <w:numId w:val="33"/>
        </w:numPr>
        <w:autoSpaceDE/>
        <w:autoSpaceDN/>
        <w:adjustRightInd/>
        <w:ind w:left="0" w:firstLine="0"/>
        <w:jc w:val="both"/>
        <w:rPr>
          <w:color w:val="000000"/>
          <w:sz w:val="28"/>
          <w:szCs w:val="28"/>
        </w:rPr>
      </w:pPr>
      <w:r w:rsidRPr="005D3688">
        <w:rPr>
          <w:sz w:val="28"/>
          <w:szCs w:val="28"/>
          <w:lang w:val="ru-RU"/>
        </w:rPr>
        <w:t>Электронный ресурс «</w:t>
      </w:r>
      <w:r w:rsidRPr="005D3688">
        <w:rPr>
          <w:color w:val="000000" w:themeColor="text1"/>
          <w:sz w:val="28"/>
          <w:szCs w:val="28"/>
          <w:shd w:val="clear" w:color="auto" w:fill="FFFFFF"/>
          <w:lang w:val="ru-RU"/>
        </w:rPr>
        <w:t xml:space="preserve">Электронно-библиотечная система </w:t>
      </w:r>
      <w:r w:rsidRPr="00107003">
        <w:rPr>
          <w:color w:val="000000" w:themeColor="text1"/>
          <w:sz w:val="28"/>
          <w:szCs w:val="28"/>
          <w:shd w:val="clear" w:color="auto" w:fill="FFFFFF"/>
        </w:rPr>
        <w:t>Znanium</w:t>
      </w:r>
      <w:r w:rsidRPr="005D3688">
        <w:rPr>
          <w:color w:val="000000" w:themeColor="text1"/>
          <w:sz w:val="28"/>
          <w:szCs w:val="28"/>
          <w:shd w:val="clear" w:color="auto" w:fill="FFFFFF"/>
          <w:lang w:val="ru-RU"/>
        </w:rPr>
        <w:t>.</w:t>
      </w:r>
      <w:r w:rsidRPr="00107003">
        <w:rPr>
          <w:color w:val="000000" w:themeColor="text1"/>
          <w:sz w:val="28"/>
          <w:szCs w:val="28"/>
          <w:shd w:val="clear" w:color="auto" w:fill="FFFFFF"/>
        </w:rPr>
        <w:t>com</w:t>
      </w:r>
      <w:r w:rsidRPr="005D3688">
        <w:rPr>
          <w:color w:val="000000" w:themeColor="text1"/>
          <w:sz w:val="28"/>
          <w:szCs w:val="28"/>
          <w:shd w:val="clear" w:color="auto" w:fill="FFFFFF"/>
          <w:lang w:val="ru-RU"/>
        </w:rPr>
        <w:t xml:space="preserve">». </w:t>
      </w:r>
      <w:r w:rsidRPr="00107003">
        <w:rPr>
          <w:rStyle w:val="apple-converted-space"/>
          <w:color w:val="555555"/>
          <w:sz w:val="28"/>
          <w:szCs w:val="28"/>
          <w:shd w:val="clear" w:color="auto" w:fill="FFFFFF"/>
        </w:rPr>
        <w:t> </w:t>
      </w:r>
      <w:r w:rsidRPr="00107003">
        <w:rPr>
          <w:color w:val="000000"/>
          <w:sz w:val="28"/>
          <w:szCs w:val="28"/>
        </w:rPr>
        <w:t xml:space="preserve">Режим доступа: http:/znanium.com </w:t>
      </w:r>
    </w:p>
    <w:p w14:paraId="4ECD85E0" w14:textId="77777777" w:rsidR="005D3688" w:rsidRPr="0015106C" w:rsidRDefault="005D3688" w:rsidP="005D3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15106C">
        <w:rPr>
          <w:b/>
          <w:bCs/>
          <w:sz w:val="28"/>
          <w:szCs w:val="28"/>
        </w:rPr>
        <w:t>3.2.3. Дополнительные источники:</w:t>
      </w:r>
    </w:p>
    <w:p w14:paraId="3D95B013" w14:textId="77777777" w:rsidR="005D3688" w:rsidRPr="005D3688" w:rsidRDefault="005D3688" w:rsidP="00B36A41">
      <w:pPr>
        <w:pStyle w:val="af9"/>
        <w:widowControl/>
        <w:numPr>
          <w:ilvl w:val="0"/>
          <w:numId w:val="32"/>
        </w:numPr>
        <w:autoSpaceDE/>
        <w:autoSpaceDN/>
        <w:adjustRightInd/>
        <w:ind w:left="0" w:firstLine="0"/>
        <w:jc w:val="both"/>
        <w:rPr>
          <w:sz w:val="28"/>
          <w:szCs w:val="28"/>
          <w:lang w:val="ru-RU"/>
        </w:rPr>
      </w:pPr>
      <w:r w:rsidRPr="005D3688">
        <w:rPr>
          <w:sz w:val="28"/>
          <w:szCs w:val="28"/>
          <w:lang w:val="ru-RU"/>
        </w:rPr>
        <w:t>Гвоздева, В.А. Информатика, автоматизированные информационные технологии и системы [Электронный ресурс]: учебник / В.А. Гвоздева. - М.: ИД ФОРУМ: НИЦ ИНФРА-М, 2016. - 544 с.: ил. - (Профессиональное образование). -  ЭБС «Знаниум».</w:t>
      </w:r>
    </w:p>
    <w:p w14:paraId="3290B09B" w14:textId="77777777" w:rsidR="005D3688" w:rsidRPr="000C66F7" w:rsidRDefault="005D3688" w:rsidP="00B36A41">
      <w:pPr>
        <w:pStyle w:val="af7"/>
        <w:numPr>
          <w:ilvl w:val="0"/>
          <w:numId w:val="32"/>
        </w:numPr>
        <w:autoSpaceDE w:val="0"/>
        <w:autoSpaceDN w:val="0"/>
        <w:adjustRightInd w:val="0"/>
        <w:spacing w:after="137"/>
        <w:ind w:left="0" w:firstLine="0"/>
        <w:jc w:val="both"/>
        <w:rPr>
          <w:sz w:val="28"/>
          <w:szCs w:val="28"/>
        </w:rPr>
      </w:pPr>
      <w:r w:rsidRPr="000C66F7">
        <w:rPr>
          <w:sz w:val="28"/>
          <w:szCs w:val="28"/>
        </w:rPr>
        <w:t>Кузин А. В., Чумакова Е. В. «Основы работы в Microsoft Office 2013». Учебное пособие; Инфра-М, Форум - М., 201</w:t>
      </w:r>
      <w:r>
        <w:rPr>
          <w:sz w:val="28"/>
          <w:szCs w:val="28"/>
        </w:rPr>
        <w:t>6</w:t>
      </w:r>
      <w:r w:rsidRPr="000C66F7">
        <w:rPr>
          <w:sz w:val="28"/>
          <w:szCs w:val="28"/>
        </w:rPr>
        <w:t xml:space="preserve">. - 160 c. </w:t>
      </w:r>
    </w:p>
    <w:p w14:paraId="73D3ECC4" w14:textId="77777777" w:rsidR="005D3688" w:rsidRPr="000C66F7" w:rsidRDefault="005D3688" w:rsidP="00B36A41">
      <w:pPr>
        <w:pStyle w:val="af7"/>
        <w:numPr>
          <w:ilvl w:val="0"/>
          <w:numId w:val="32"/>
        </w:numPr>
        <w:autoSpaceDE w:val="0"/>
        <w:autoSpaceDN w:val="0"/>
        <w:adjustRightInd w:val="0"/>
        <w:ind w:left="0" w:firstLine="0"/>
        <w:jc w:val="both"/>
        <w:rPr>
          <w:sz w:val="28"/>
          <w:szCs w:val="28"/>
        </w:rPr>
      </w:pPr>
      <w:r w:rsidRPr="000C66F7">
        <w:rPr>
          <w:sz w:val="28"/>
          <w:szCs w:val="28"/>
        </w:rPr>
        <w:t>2. Кильдишов В. Д. «Использование приложения MS Excel для моделирования различных задач». Практическое</w:t>
      </w:r>
      <w:r>
        <w:rPr>
          <w:sz w:val="28"/>
          <w:szCs w:val="28"/>
        </w:rPr>
        <w:t xml:space="preserve"> пособие; Солон-Пресс - М., 2016</w:t>
      </w:r>
      <w:r w:rsidRPr="000C66F7">
        <w:rPr>
          <w:sz w:val="28"/>
          <w:szCs w:val="28"/>
        </w:rPr>
        <w:t xml:space="preserve">. - 160 c. </w:t>
      </w:r>
    </w:p>
    <w:p w14:paraId="242F1FD4" w14:textId="77777777" w:rsidR="005D3688" w:rsidRPr="005D3688" w:rsidRDefault="005D3688" w:rsidP="00B36A41">
      <w:pPr>
        <w:pStyle w:val="af9"/>
        <w:widowControl/>
        <w:numPr>
          <w:ilvl w:val="0"/>
          <w:numId w:val="32"/>
        </w:numPr>
        <w:autoSpaceDE/>
        <w:autoSpaceDN/>
        <w:adjustRightInd/>
        <w:ind w:left="0" w:firstLine="0"/>
        <w:jc w:val="both"/>
        <w:rPr>
          <w:i/>
          <w:sz w:val="28"/>
          <w:szCs w:val="28"/>
          <w:lang w:val="ru-RU"/>
        </w:rPr>
      </w:pPr>
      <w:r w:rsidRPr="005D3688">
        <w:rPr>
          <w:sz w:val="28"/>
          <w:szCs w:val="28"/>
          <w:lang w:val="ru-RU"/>
        </w:rPr>
        <w:t>Федотова, Е.Л. Информационные технологии в профессиональной деятельности [Электронный ресурс]: учебное пособие / Е.Л. Федотова. - М.: ИД ФОРУМ: НИЦ ИНФРА-М, 2016. - 368 с.: ил. - (Профессиональное образование). -  ЭБС «Знаниум».</w:t>
      </w:r>
    </w:p>
    <w:p w14:paraId="3EE4CEF9" w14:textId="77777777" w:rsidR="005D3688" w:rsidRPr="005D3688" w:rsidRDefault="005D3688" w:rsidP="005D3688">
      <w:pPr>
        <w:pStyle w:val="af9"/>
        <w:jc w:val="both"/>
        <w:rPr>
          <w:i/>
          <w:sz w:val="28"/>
          <w:szCs w:val="28"/>
          <w:lang w:val="ru-RU"/>
        </w:rPr>
      </w:pPr>
    </w:p>
    <w:p w14:paraId="6AE500D1" w14:textId="77777777" w:rsidR="005D3688" w:rsidRPr="005D342B" w:rsidRDefault="005D3688" w:rsidP="005D3688">
      <w:pPr>
        <w:pStyle w:val="af7"/>
        <w:spacing w:after="200"/>
        <w:ind w:left="0"/>
        <w:rPr>
          <w:b/>
          <w:caps/>
          <w:sz w:val="28"/>
          <w:szCs w:val="28"/>
        </w:rPr>
      </w:pPr>
      <w:r>
        <w:rPr>
          <w:b/>
          <w:caps/>
          <w:sz w:val="28"/>
          <w:szCs w:val="28"/>
        </w:rPr>
        <w:lastRenderedPageBreak/>
        <w:t xml:space="preserve">4. </w:t>
      </w:r>
      <w:r w:rsidRPr="005D342B">
        <w:rPr>
          <w:b/>
          <w:caps/>
          <w:sz w:val="28"/>
          <w:szCs w:val="28"/>
        </w:rPr>
        <w:t>Контроль и оценка результатов</w:t>
      </w:r>
      <w:r>
        <w:rPr>
          <w:b/>
          <w:caps/>
          <w:sz w:val="28"/>
          <w:szCs w:val="28"/>
        </w:rPr>
        <w:t xml:space="preserve"> </w:t>
      </w:r>
      <w:r w:rsidRPr="005D342B">
        <w:rPr>
          <w:b/>
          <w:caps/>
          <w:sz w:val="28"/>
          <w:szCs w:val="28"/>
        </w:rPr>
        <w:t>освоения</w:t>
      </w:r>
      <w:r>
        <w:rPr>
          <w:b/>
          <w:caps/>
          <w:sz w:val="28"/>
          <w:szCs w:val="28"/>
        </w:rPr>
        <w:t xml:space="preserve"> учебной </w:t>
      </w:r>
      <w:r w:rsidRPr="005D342B">
        <w:rPr>
          <w:b/>
          <w:caps/>
          <w:sz w:val="28"/>
          <w:szCs w:val="28"/>
        </w:rPr>
        <w:t xml:space="preserve"> </w:t>
      </w:r>
      <w:r>
        <w:rPr>
          <w:b/>
          <w:caps/>
          <w:sz w:val="28"/>
          <w:szCs w:val="28"/>
        </w:rPr>
        <w:t>Д</w:t>
      </w:r>
      <w:r w:rsidRPr="005D342B">
        <w:rPr>
          <w:b/>
          <w:caps/>
          <w:sz w:val="28"/>
          <w:szCs w:val="28"/>
        </w:rPr>
        <w:t>исциплины</w:t>
      </w:r>
    </w:p>
    <w:tbl>
      <w:tblPr>
        <w:tblW w:w="491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3"/>
        <w:gridCol w:w="3120"/>
        <w:gridCol w:w="2503"/>
      </w:tblGrid>
      <w:tr w:rsidR="005D3688" w:rsidRPr="00B16E7E" w14:paraId="74974E16" w14:textId="77777777" w:rsidTr="005D3688">
        <w:tc>
          <w:tcPr>
            <w:tcW w:w="2014" w:type="pct"/>
          </w:tcPr>
          <w:p w14:paraId="6E5D5460" w14:textId="77777777" w:rsidR="005D3688" w:rsidRPr="00B16E7E" w:rsidRDefault="005D3688" w:rsidP="005D3688">
            <w:pPr>
              <w:jc w:val="center"/>
              <w:rPr>
                <w:b/>
                <w:bCs/>
              </w:rPr>
            </w:pPr>
            <w:r w:rsidRPr="00B16E7E">
              <w:rPr>
                <w:b/>
                <w:bCs/>
              </w:rPr>
              <w:t>Результаты обучения</w:t>
            </w:r>
          </w:p>
        </w:tc>
        <w:tc>
          <w:tcPr>
            <w:tcW w:w="1657" w:type="pct"/>
          </w:tcPr>
          <w:p w14:paraId="0D7AC9DC" w14:textId="77777777" w:rsidR="005D3688" w:rsidRPr="00B16E7E" w:rsidRDefault="005D3688" w:rsidP="005D3688">
            <w:pPr>
              <w:jc w:val="center"/>
              <w:rPr>
                <w:b/>
                <w:bCs/>
              </w:rPr>
            </w:pPr>
            <w:r w:rsidRPr="00B16E7E">
              <w:rPr>
                <w:b/>
                <w:bCs/>
              </w:rPr>
              <w:t>Критерии оценки</w:t>
            </w:r>
          </w:p>
        </w:tc>
        <w:tc>
          <w:tcPr>
            <w:tcW w:w="1329" w:type="pct"/>
          </w:tcPr>
          <w:p w14:paraId="3A9EAE73" w14:textId="77777777" w:rsidR="005D3688" w:rsidRPr="00B16E7E" w:rsidRDefault="005D3688" w:rsidP="005D3688">
            <w:pPr>
              <w:jc w:val="center"/>
              <w:rPr>
                <w:b/>
                <w:bCs/>
              </w:rPr>
            </w:pPr>
            <w:r>
              <w:rPr>
                <w:b/>
                <w:bCs/>
              </w:rPr>
              <w:t>Формы и м</w:t>
            </w:r>
            <w:r w:rsidRPr="00C36A0A">
              <w:rPr>
                <w:b/>
                <w:bCs/>
              </w:rPr>
              <w:t>етоды оценки</w:t>
            </w:r>
          </w:p>
        </w:tc>
      </w:tr>
      <w:tr w:rsidR="005D3688" w:rsidRPr="008B1D74" w14:paraId="0B0AA9A2" w14:textId="77777777" w:rsidTr="005D3688">
        <w:trPr>
          <w:trHeight w:val="386"/>
        </w:trPr>
        <w:tc>
          <w:tcPr>
            <w:tcW w:w="2014" w:type="pct"/>
          </w:tcPr>
          <w:p w14:paraId="6B9B99CD" w14:textId="77777777" w:rsidR="005D3688" w:rsidRPr="0015106C" w:rsidRDefault="005D3688" w:rsidP="005D3688">
            <w:pPr>
              <w:rPr>
                <w:b/>
                <w:sz w:val="23"/>
                <w:szCs w:val="23"/>
              </w:rPr>
            </w:pPr>
            <w:r w:rsidRPr="0015106C">
              <w:rPr>
                <w:b/>
                <w:bCs/>
              </w:rPr>
              <w:t>Перечень знаний, осваиваемых в рамках дисциплины:</w:t>
            </w:r>
          </w:p>
        </w:tc>
        <w:tc>
          <w:tcPr>
            <w:tcW w:w="1657" w:type="pct"/>
          </w:tcPr>
          <w:p w14:paraId="4B683865" w14:textId="77777777" w:rsidR="005D3688" w:rsidRDefault="005D3688" w:rsidP="005D3688">
            <w:pPr>
              <w:pStyle w:val="Default"/>
              <w:jc w:val="both"/>
              <w:rPr>
                <w:sz w:val="23"/>
                <w:szCs w:val="23"/>
              </w:rPr>
            </w:pPr>
          </w:p>
        </w:tc>
        <w:tc>
          <w:tcPr>
            <w:tcW w:w="1329" w:type="pct"/>
          </w:tcPr>
          <w:p w14:paraId="78485C52" w14:textId="77777777" w:rsidR="005D3688" w:rsidRDefault="005D3688" w:rsidP="005D3688">
            <w:pPr>
              <w:pStyle w:val="Default"/>
              <w:jc w:val="both"/>
              <w:rPr>
                <w:sz w:val="23"/>
                <w:szCs w:val="23"/>
              </w:rPr>
            </w:pPr>
          </w:p>
        </w:tc>
      </w:tr>
      <w:tr w:rsidR="005D3688" w:rsidRPr="008B1D74" w14:paraId="42F9E596" w14:textId="77777777" w:rsidTr="005D3688">
        <w:trPr>
          <w:trHeight w:val="386"/>
        </w:trPr>
        <w:tc>
          <w:tcPr>
            <w:tcW w:w="2014" w:type="pct"/>
          </w:tcPr>
          <w:p w14:paraId="331A586F" w14:textId="77777777" w:rsidR="005D3688" w:rsidRDefault="005D3688" w:rsidP="00B36A41">
            <w:pPr>
              <w:pStyle w:val="Default"/>
              <w:numPr>
                <w:ilvl w:val="0"/>
                <w:numId w:val="34"/>
              </w:numPr>
              <w:ind w:left="284" w:hanging="284"/>
              <w:jc w:val="both"/>
              <w:rPr>
                <w:b/>
                <w:bCs/>
                <w:sz w:val="23"/>
                <w:szCs w:val="23"/>
              </w:rPr>
            </w:pPr>
            <w:r>
              <w:rPr>
                <w:sz w:val="23"/>
                <w:szCs w:val="23"/>
              </w:rPr>
              <w:t>базовые системные программные продукты и пакеты прикладных программ (текстовые редакторы, электронные таблицы, системы управления базами данных, графические редакторы, информационно-поисковые системы)</w:t>
            </w:r>
          </w:p>
        </w:tc>
        <w:tc>
          <w:tcPr>
            <w:tcW w:w="1657" w:type="pct"/>
          </w:tcPr>
          <w:p w14:paraId="14BF7717" w14:textId="77777777" w:rsidR="005D3688" w:rsidRDefault="005D3688" w:rsidP="005D3688">
            <w:pPr>
              <w:pStyle w:val="Default"/>
              <w:jc w:val="both"/>
              <w:rPr>
                <w:sz w:val="23"/>
                <w:szCs w:val="23"/>
              </w:rPr>
            </w:pPr>
            <w:r>
              <w:rPr>
                <w:sz w:val="23"/>
                <w:szCs w:val="23"/>
              </w:rPr>
              <w:t>знать приемы и способы работы в текстовых редакторах, электронных таблицах, системах управления базами данных, графических редакторах, информационно-поисковых системах</w:t>
            </w:r>
          </w:p>
        </w:tc>
        <w:tc>
          <w:tcPr>
            <w:tcW w:w="1329" w:type="pct"/>
          </w:tcPr>
          <w:p w14:paraId="10485BE4" w14:textId="77777777" w:rsidR="005D3688" w:rsidRDefault="005D3688" w:rsidP="005D3688">
            <w:pPr>
              <w:pStyle w:val="Default"/>
              <w:jc w:val="both"/>
              <w:rPr>
                <w:sz w:val="23"/>
                <w:szCs w:val="23"/>
              </w:rPr>
            </w:pPr>
            <w:r>
              <w:rPr>
                <w:sz w:val="23"/>
                <w:szCs w:val="23"/>
              </w:rPr>
              <w:t>оценка результатов контрольной работы, самостоятельной работы, тестирования</w:t>
            </w:r>
          </w:p>
        </w:tc>
      </w:tr>
      <w:tr w:rsidR="005D3688" w:rsidRPr="008B1D74" w14:paraId="60E102DA" w14:textId="77777777" w:rsidTr="005D3688">
        <w:trPr>
          <w:trHeight w:val="1016"/>
        </w:trPr>
        <w:tc>
          <w:tcPr>
            <w:tcW w:w="2014" w:type="pct"/>
          </w:tcPr>
          <w:p w14:paraId="07E98855" w14:textId="77777777" w:rsidR="005D3688" w:rsidRDefault="005D3688" w:rsidP="00B36A41">
            <w:pPr>
              <w:pStyle w:val="Default"/>
              <w:numPr>
                <w:ilvl w:val="0"/>
                <w:numId w:val="34"/>
              </w:numPr>
              <w:ind w:left="284" w:hanging="284"/>
              <w:jc w:val="both"/>
              <w:rPr>
                <w:sz w:val="23"/>
                <w:szCs w:val="23"/>
              </w:rPr>
            </w:pPr>
            <w:r>
              <w:rPr>
                <w:sz w:val="23"/>
                <w:szCs w:val="23"/>
              </w:rPr>
              <w:t xml:space="preserve">методы и средства сбора, обработки, хранения, передачи и накопления информации </w:t>
            </w:r>
          </w:p>
          <w:p w14:paraId="251FDA61" w14:textId="77777777" w:rsidR="005D3688" w:rsidRDefault="005D3688" w:rsidP="005D3688">
            <w:pPr>
              <w:pStyle w:val="Default"/>
              <w:ind w:left="284" w:hanging="284"/>
              <w:jc w:val="both"/>
              <w:rPr>
                <w:b/>
                <w:bCs/>
                <w:sz w:val="23"/>
                <w:szCs w:val="23"/>
              </w:rPr>
            </w:pPr>
          </w:p>
        </w:tc>
        <w:tc>
          <w:tcPr>
            <w:tcW w:w="1657" w:type="pct"/>
          </w:tcPr>
          <w:p w14:paraId="5209893D" w14:textId="77777777" w:rsidR="005D3688" w:rsidRDefault="005D3688" w:rsidP="005D3688">
            <w:pPr>
              <w:pStyle w:val="Default"/>
              <w:jc w:val="both"/>
              <w:rPr>
                <w:sz w:val="23"/>
                <w:szCs w:val="23"/>
              </w:rPr>
            </w:pPr>
            <w:r>
              <w:rPr>
                <w:sz w:val="23"/>
                <w:szCs w:val="23"/>
              </w:rPr>
              <w:t xml:space="preserve">знать методы и средства сбора, обработки, хранения, передачи и накопления информации </w:t>
            </w:r>
          </w:p>
        </w:tc>
        <w:tc>
          <w:tcPr>
            <w:tcW w:w="1329" w:type="pct"/>
          </w:tcPr>
          <w:p w14:paraId="52E2C65F" w14:textId="77777777" w:rsidR="005D3688" w:rsidRDefault="005D3688" w:rsidP="005D3688">
            <w:pPr>
              <w:pStyle w:val="Default"/>
              <w:jc w:val="both"/>
              <w:rPr>
                <w:sz w:val="23"/>
                <w:szCs w:val="23"/>
              </w:rPr>
            </w:pPr>
            <w:r>
              <w:rPr>
                <w:sz w:val="23"/>
                <w:szCs w:val="23"/>
              </w:rPr>
              <w:t>оценка результатов контрольной работы, самостоятельной работы, тестирования</w:t>
            </w:r>
          </w:p>
        </w:tc>
      </w:tr>
      <w:tr w:rsidR="005D3688" w:rsidRPr="008B1D74" w14:paraId="527891F2" w14:textId="77777777" w:rsidTr="005D3688">
        <w:trPr>
          <w:trHeight w:val="386"/>
        </w:trPr>
        <w:tc>
          <w:tcPr>
            <w:tcW w:w="2014" w:type="pct"/>
          </w:tcPr>
          <w:p w14:paraId="333744F4" w14:textId="77777777" w:rsidR="005D3688" w:rsidRDefault="005D3688" w:rsidP="00B36A41">
            <w:pPr>
              <w:pStyle w:val="Default"/>
              <w:numPr>
                <w:ilvl w:val="0"/>
                <w:numId w:val="34"/>
              </w:numPr>
              <w:ind w:left="284" w:hanging="284"/>
              <w:jc w:val="both"/>
              <w:rPr>
                <w:sz w:val="23"/>
                <w:szCs w:val="23"/>
              </w:rPr>
            </w:pPr>
            <w:r>
              <w:rPr>
                <w:sz w:val="23"/>
                <w:szCs w:val="23"/>
              </w:rPr>
              <w:t xml:space="preserve">общий состав и структуру персональных электронно-вычислительных машин (ЭВМ) и вычислительных систем </w:t>
            </w:r>
          </w:p>
          <w:p w14:paraId="6A5D23B9" w14:textId="77777777" w:rsidR="005D3688" w:rsidRDefault="005D3688" w:rsidP="005D3688">
            <w:pPr>
              <w:pStyle w:val="Default"/>
              <w:ind w:left="284" w:hanging="284"/>
              <w:jc w:val="both"/>
              <w:rPr>
                <w:b/>
                <w:bCs/>
                <w:sz w:val="23"/>
                <w:szCs w:val="23"/>
              </w:rPr>
            </w:pPr>
          </w:p>
        </w:tc>
        <w:tc>
          <w:tcPr>
            <w:tcW w:w="1657" w:type="pct"/>
          </w:tcPr>
          <w:p w14:paraId="12305D4E" w14:textId="77777777" w:rsidR="005D3688" w:rsidRDefault="005D3688" w:rsidP="005D3688">
            <w:pPr>
              <w:pStyle w:val="Default"/>
              <w:jc w:val="both"/>
              <w:rPr>
                <w:sz w:val="23"/>
                <w:szCs w:val="23"/>
              </w:rPr>
            </w:pPr>
            <w:r>
              <w:rPr>
                <w:sz w:val="23"/>
                <w:szCs w:val="23"/>
              </w:rPr>
              <w:t xml:space="preserve">знать общий состав и структуру персональных электронно-вычислительных машин (ЭВМ) и вычислительных систем </w:t>
            </w:r>
          </w:p>
        </w:tc>
        <w:tc>
          <w:tcPr>
            <w:tcW w:w="1329" w:type="pct"/>
          </w:tcPr>
          <w:p w14:paraId="64783ECB" w14:textId="77777777" w:rsidR="005D3688" w:rsidRDefault="005D3688" w:rsidP="005D3688">
            <w:pPr>
              <w:pStyle w:val="Default"/>
              <w:jc w:val="both"/>
              <w:rPr>
                <w:sz w:val="23"/>
                <w:szCs w:val="23"/>
              </w:rPr>
            </w:pPr>
            <w:r>
              <w:rPr>
                <w:sz w:val="23"/>
                <w:szCs w:val="23"/>
              </w:rPr>
              <w:t>оценка выполнения практических занятий, тестирования</w:t>
            </w:r>
          </w:p>
          <w:p w14:paraId="740DDA31" w14:textId="77777777" w:rsidR="005D3688" w:rsidRDefault="005D3688" w:rsidP="005D3688">
            <w:pPr>
              <w:pStyle w:val="Default"/>
              <w:jc w:val="both"/>
              <w:rPr>
                <w:sz w:val="23"/>
                <w:szCs w:val="23"/>
              </w:rPr>
            </w:pPr>
          </w:p>
        </w:tc>
      </w:tr>
      <w:tr w:rsidR="005D3688" w:rsidRPr="008B1D74" w14:paraId="673C259F" w14:textId="77777777" w:rsidTr="005D3688">
        <w:trPr>
          <w:trHeight w:val="386"/>
        </w:trPr>
        <w:tc>
          <w:tcPr>
            <w:tcW w:w="2014" w:type="pct"/>
          </w:tcPr>
          <w:p w14:paraId="7683CC66" w14:textId="77777777" w:rsidR="005D3688" w:rsidRDefault="005D3688" w:rsidP="00B36A41">
            <w:pPr>
              <w:pStyle w:val="Default"/>
              <w:numPr>
                <w:ilvl w:val="0"/>
                <w:numId w:val="34"/>
              </w:numPr>
              <w:ind w:left="284" w:hanging="284"/>
              <w:jc w:val="both"/>
              <w:rPr>
                <w:sz w:val="23"/>
                <w:szCs w:val="23"/>
              </w:rPr>
            </w:pPr>
            <w:r>
              <w:rPr>
                <w:sz w:val="23"/>
                <w:szCs w:val="23"/>
              </w:rPr>
              <w:t xml:space="preserve">основные методы и приемы обеспечения информационной безопасности; </w:t>
            </w:r>
          </w:p>
          <w:p w14:paraId="39455CF1" w14:textId="77777777" w:rsidR="005D3688" w:rsidRDefault="005D3688" w:rsidP="005D3688">
            <w:pPr>
              <w:pStyle w:val="Default"/>
              <w:ind w:left="284" w:hanging="284"/>
              <w:jc w:val="both"/>
              <w:rPr>
                <w:b/>
                <w:bCs/>
                <w:sz w:val="23"/>
                <w:szCs w:val="23"/>
              </w:rPr>
            </w:pPr>
          </w:p>
        </w:tc>
        <w:tc>
          <w:tcPr>
            <w:tcW w:w="1657" w:type="pct"/>
          </w:tcPr>
          <w:p w14:paraId="350B5501" w14:textId="77777777" w:rsidR="005D3688" w:rsidRDefault="005D3688" w:rsidP="005D3688">
            <w:pPr>
              <w:pStyle w:val="Default"/>
              <w:jc w:val="both"/>
              <w:rPr>
                <w:sz w:val="23"/>
                <w:szCs w:val="23"/>
              </w:rPr>
            </w:pPr>
            <w:r>
              <w:rPr>
                <w:sz w:val="23"/>
                <w:szCs w:val="23"/>
              </w:rPr>
              <w:t xml:space="preserve">знать основные методы и приемы обеспечения информационной безопасности: антивирусы, методы шифрования документов, </w:t>
            </w:r>
          </w:p>
          <w:p w14:paraId="0EC8DDD5" w14:textId="77777777" w:rsidR="005D3688" w:rsidRDefault="005D3688" w:rsidP="005D3688">
            <w:pPr>
              <w:pStyle w:val="Default"/>
              <w:jc w:val="both"/>
              <w:rPr>
                <w:sz w:val="23"/>
                <w:szCs w:val="23"/>
              </w:rPr>
            </w:pPr>
            <w:r>
              <w:rPr>
                <w:sz w:val="23"/>
                <w:szCs w:val="23"/>
              </w:rPr>
              <w:t>использование паролей, приемы работы с антивирусными программами, законодательство по защите информации, сертификацию и лицензирование программных продуктов</w:t>
            </w:r>
          </w:p>
        </w:tc>
        <w:tc>
          <w:tcPr>
            <w:tcW w:w="1329" w:type="pct"/>
          </w:tcPr>
          <w:p w14:paraId="4AF2FF62" w14:textId="77777777" w:rsidR="005D3688" w:rsidRDefault="005D3688" w:rsidP="005D3688">
            <w:pPr>
              <w:pStyle w:val="Default"/>
              <w:jc w:val="both"/>
              <w:rPr>
                <w:sz w:val="23"/>
                <w:szCs w:val="23"/>
              </w:rPr>
            </w:pPr>
            <w:r>
              <w:rPr>
                <w:sz w:val="23"/>
                <w:szCs w:val="23"/>
              </w:rPr>
              <w:t xml:space="preserve">оценка результатов контрольной работы, тестирования, самостоятельной работы, </w:t>
            </w:r>
          </w:p>
        </w:tc>
      </w:tr>
      <w:tr w:rsidR="005D3688" w:rsidRPr="008B1D74" w14:paraId="21C97F73" w14:textId="77777777" w:rsidTr="005D3688">
        <w:trPr>
          <w:trHeight w:val="386"/>
        </w:trPr>
        <w:tc>
          <w:tcPr>
            <w:tcW w:w="2014" w:type="pct"/>
          </w:tcPr>
          <w:p w14:paraId="097C287F" w14:textId="77777777" w:rsidR="005D3688" w:rsidRDefault="005D3688" w:rsidP="00B36A41">
            <w:pPr>
              <w:pStyle w:val="Default"/>
              <w:numPr>
                <w:ilvl w:val="0"/>
                <w:numId w:val="34"/>
              </w:numPr>
              <w:ind w:left="284" w:hanging="284"/>
              <w:jc w:val="both"/>
              <w:rPr>
                <w:b/>
                <w:bCs/>
                <w:sz w:val="23"/>
                <w:szCs w:val="23"/>
              </w:rPr>
            </w:pPr>
            <w:r>
              <w:rPr>
                <w:sz w:val="23"/>
                <w:szCs w:val="23"/>
              </w:rPr>
              <w:t>основные положения и принципы автоматизированной обработки и передачи информации</w:t>
            </w:r>
          </w:p>
        </w:tc>
        <w:tc>
          <w:tcPr>
            <w:tcW w:w="1657" w:type="pct"/>
          </w:tcPr>
          <w:p w14:paraId="7B2A3A8B" w14:textId="77777777" w:rsidR="005D3688" w:rsidRDefault="005D3688" w:rsidP="005D3688">
            <w:pPr>
              <w:pStyle w:val="Default"/>
              <w:jc w:val="both"/>
              <w:rPr>
                <w:sz w:val="23"/>
                <w:szCs w:val="23"/>
              </w:rPr>
            </w:pPr>
            <w:r>
              <w:rPr>
                <w:sz w:val="23"/>
                <w:szCs w:val="23"/>
              </w:rPr>
              <w:t>знать основные положения и принципы автоматизированной обработки и передачи информации</w:t>
            </w:r>
          </w:p>
        </w:tc>
        <w:tc>
          <w:tcPr>
            <w:tcW w:w="1329" w:type="pct"/>
          </w:tcPr>
          <w:p w14:paraId="1E14DF5C" w14:textId="77777777" w:rsidR="005D3688" w:rsidRDefault="005D3688" w:rsidP="005D3688">
            <w:pPr>
              <w:pStyle w:val="Default"/>
              <w:jc w:val="both"/>
              <w:rPr>
                <w:sz w:val="23"/>
                <w:szCs w:val="23"/>
              </w:rPr>
            </w:pPr>
            <w:r>
              <w:rPr>
                <w:sz w:val="23"/>
                <w:szCs w:val="23"/>
              </w:rPr>
              <w:t>оценка результатов контрольной работы, самостоятельной работы, тестирования</w:t>
            </w:r>
          </w:p>
        </w:tc>
      </w:tr>
      <w:tr w:rsidR="005D3688" w:rsidRPr="008B1D74" w14:paraId="64F9B88F" w14:textId="77777777" w:rsidTr="005D3688">
        <w:trPr>
          <w:trHeight w:val="386"/>
        </w:trPr>
        <w:tc>
          <w:tcPr>
            <w:tcW w:w="2014" w:type="pct"/>
          </w:tcPr>
          <w:p w14:paraId="4A2B2D01" w14:textId="77777777" w:rsidR="005D3688" w:rsidRDefault="005D3688" w:rsidP="00B36A41">
            <w:pPr>
              <w:pStyle w:val="Default"/>
              <w:numPr>
                <w:ilvl w:val="0"/>
                <w:numId w:val="34"/>
              </w:numPr>
              <w:ind w:left="284" w:hanging="284"/>
              <w:jc w:val="both"/>
              <w:rPr>
                <w:sz w:val="23"/>
                <w:szCs w:val="23"/>
              </w:rPr>
            </w:pPr>
            <w:r>
              <w:rPr>
                <w:sz w:val="23"/>
                <w:szCs w:val="23"/>
              </w:rPr>
              <w:t>основные принципы, методы и свойства информационных и телекоммуникационных технологий в профессиональной деятельности</w:t>
            </w:r>
          </w:p>
          <w:p w14:paraId="756A4B1D" w14:textId="77777777" w:rsidR="005D3688" w:rsidRDefault="005D3688" w:rsidP="005D3688">
            <w:pPr>
              <w:pStyle w:val="Default"/>
              <w:jc w:val="both"/>
              <w:rPr>
                <w:b/>
                <w:bCs/>
                <w:sz w:val="23"/>
                <w:szCs w:val="23"/>
              </w:rPr>
            </w:pPr>
          </w:p>
        </w:tc>
        <w:tc>
          <w:tcPr>
            <w:tcW w:w="1657" w:type="pct"/>
          </w:tcPr>
          <w:p w14:paraId="09D089E1" w14:textId="77777777" w:rsidR="005D3688" w:rsidRDefault="005D3688" w:rsidP="005D3688">
            <w:pPr>
              <w:pStyle w:val="Default"/>
              <w:jc w:val="both"/>
              <w:rPr>
                <w:sz w:val="23"/>
                <w:szCs w:val="23"/>
              </w:rPr>
            </w:pPr>
            <w:r>
              <w:rPr>
                <w:sz w:val="23"/>
                <w:szCs w:val="23"/>
              </w:rPr>
              <w:t xml:space="preserve">знать основные принципы, методы и свойства информационных и телекоммуникационных технологий в профессиональной деятельности, в частности, Интернет-телефонию, аудио и видеоконференции, чаты, электронную почту, ICQ, </w:t>
            </w:r>
            <w:r>
              <w:rPr>
                <w:sz w:val="23"/>
                <w:szCs w:val="23"/>
              </w:rPr>
              <w:lastRenderedPageBreak/>
              <w:t>списки рассылки, группы новостей, программы для общения в реальном режиме времени, позволяющие передавать тексты, звуки и изображения</w:t>
            </w:r>
          </w:p>
        </w:tc>
        <w:tc>
          <w:tcPr>
            <w:tcW w:w="1329" w:type="pct"/>
          </w:tcPr>
          <w:p w14:paraId="20463769" w14:textId="77777777" w:rsidR="005D3688" w:rsidRDefault="005D3688" w:rsidP="005D3688">
            <w:pPr>
              <w:pStyle w:val="Default"/>
              <w:jc w:val="both"/>
              <w:rPr>
                <w:sz w:val="23"/>
                <w:szCs w:val="23"/>
              </w:rPr>
            </w:pPr>
            <w:r>
              <w:rPr>
                <w:sz w:val="23"/>
                <w:szCs w:val="23"/>
              </w:rPr>
              <w:lastRenderedPageBreak/>
              <w:t xml:space="preserve">оценка результатов контрольной работы, самостоятельной работы </w:t>
            </w:r>
          </w:p>
          <w:p w14:paraId="40C8733D" w14:textId="77777777" w:rsidR="005D3688" w:rsidRDefault="005D3688" w:rsidP="005D3688">
            <w:pPr>
              <w:pStyle w:val="Default"/>
              <w:jc w:val="both"/>
              <w:rPr>
                <w:sz w:val="23"/>
                <w:szCs w:val="23"/>
              </w:rPr>
            </w:pPr>
          </w:p>
        </w:tc>
      </w:tr>
      <w:tr w:rsidR="005D3688" w:rsidRPr="008B1D74" w14:paraId="62357C98" w14:textId="77777777" w:rsidTr="005D3688">
        <w:trPr>
          <w:trHeight w:val="386"/>
        </w:trPr>
        <w:tc>
          <w:tcPr>
            <w:tcW w:w="2014" w:type="pct"/>
          </w:tcPr>
          <w:p w14:paraId="5B2A3823" w14:textId="77777777" w:rsidR="005D3688" w:rsidRPr="0015106C" w:rsidRDefault="005D3688" w:rsidP="005D3688">
            <w:pPr>
              <w:autoSpaceDE w:val="0"/>
              <w:autoSpaceDN w:val="0"/>
              <w:adjustRightInd w:val="0"/>
              <w:rPr>
                <w:b/>
                <w:sz w:val="23"/>
                <w:szCs w:val="23"/>
              </w:rPr>
            </w:pPr>
            <w:r w:rsidRPr="0015106C">
              <w:rPr>
                <w:b/>
                <w:bCs/>
              </w:rPr>
              <w:t>Перечень умений, осваиваемых в рамках дисциплин</w:t>
            </w:r>
            <w:r w:rsidRPr="0015106C">
              <w:rPr>
                <w:rFonts w:eastAsia="Calibri"/>
                <w:b/>
                <w:lang w:eastAsia="en-US"/>
              </w:rPr>
              <w:t xml:space="preserve">: </w:t>
            </w:r>
          </w:p>
        </w:tc>
        <w:tc>
          <w:tcPr>
            <w:tcW w:w="1657" w:type="pct"/>
          </w:tcPr>
          <w:p w14:paraId="7DB89005" w14:textId="77777777" w:rsidR="005D3688" w:rsidRDefault="005D3688" w:rsidP="005D3688">
            <w:pPr>
              <w:pStyle w:val="Default"/>
              <w:jc w:val="both"/>
              <w:rPr>
                <w:sz w:val="23"/>
                <w:szCs w:val="23"/>
              </w:rPr>
            </w:pPr>
          </w:p>
        </w:tc>
        <w:tc>
          <w:tcPr>
            <w:tcW w:w="1329" w:type="pct"/>
          </w:tcPr>
          <w:p w14:paraId="2C7A12F1" w14:textId="77777777" w:rsidR="005D3688" w:rsidRDefault="005D3688" w:rsidP="005D3688">
            <w:pPr>
              <w:pStyle w:val="Default"/>
              <w:jc w:val="both"/>
              <w:rPr>
                <w:sz w:val="23"/>
                <w:szCs w:val="23"/>
              </w:rPr>
            </w:pPr>
          </w:p>
        </w:tc>
      </w:tr>
      <w:tr w:rsidR="005D3688" w:rsidRPr="008B1D74" w14:paraId="6B5C55B8" w14:textId="77777777" w:rsidTr="005D3688">
        <w:trPr>
          <w:trHeight w:val="386"/>
        </w:trPr>
        <w:tc>
          <w:tcPr>
            <w:tcW w:w="2014" w:type="pct"/>
          </w:tcPr>
          <w:p w14:paraId="38F9B347" w14:textId="77777777" w:rsidR="005D3688" w:rsidRPr="005D51E4" w:rsidRDefault="005D3688" w:rsidP="00B36A41">
            <w:pPr>
              <w:pStyle w:val="Default"/>
              <w:numPr>
                <w:ilvl w:val="0"/>
                <w:numId w:val="35"/>
              </w:numPr>
              <w:ind w:left="284" w:hanging="284"/>
              <w:jc w:val="both"/>
            </w:pPr>
            <w:r>
              <w:rPr>
                <w:sz w:val="23"/>
                <w:szCs w:val="23"/>
              </w:rPr>
              <w:t xml:space="preserve">выполнять расчеты с использованием прикладных компьютерных программ </w:t>
            </w:r>
          </w:p>
        </w:tc>
        <w:tc>
          <w:tcPr>
            <w:tcW w:w="1657" w:type="pct"/>
          </w:tcPr>
          <w:p w14:paraId="5E5F7F63" w14:textId="77777777" w:rsidR="005D3688" w:rsidRPr="008B1D74" w:rsidRDefault="005D3688" w:rsidP="005D3688">
            <w:pPr>
              <w:pStyle w:val="Default"/>
              <w:jc w:val="both"/>
              <w:rPr>
                <w:bCs/>
              </w:rPr>
            </w:pPr>
            <w:r>
              <w:rPr>
                <w:sz w:val="23"/>
                <w:szCs w:val="23"/>
              </w:rPr>
              <w:t xml:space="preserve">правильность использования функций и формул, точность результатов, умение отобразить результат с помощью графических моделей </w:t>
            </w:r>
          </w:p>
        </w:tc>
        <w:tc>
          <w:tcPr>
            <w:tcW w:w="1329" w:type="pct"/>
          </w:tcPr>
          <w:p w14:paraId="10A6D594" w14:textId="77777777" w:rsidR="005D3688" w:rsidRPr="008B1D74" w:rsidRDefault="005D3688" w:rsidP="005D3688">
            <w:pPr>
              <w:pStyle w:val="Default"/>
              <w:jc w:val="both"/>
              <w:rPr>
                <w:bCs/>
              </w:rPr>
            </w:pPr>
            <w:r>
              <w:rPr>
                <w:sz w:val="23"/>
                <w:szCs w:val="23"/>
              </w:rPr>
              <w:t>оценка результатов выполнения практической работы, самостоятельной работы</w:t>
            </w:r>
          </w:p>
        </w:tc>
      </w:tr>
      <w:tr w:rsidR="005D3688" w:rsidRPr="008B1D74" w14:paraId="33F4E509" w14:textId="77777777" w:rsidTr="005D3688">
        <w:trPr>
          <w:trHeight w:val="386"/>
        </w:trPr>
        <w:tc>
          <w:tcPr>
            <w:tcW w:w="2014" w:type="pct"/>
          </w:tcPr>
          <w:p w14:paraId="50517492" w14:textId="77777777" w:rsidR="005D3688" w:rsidRPr="007D5026" w:rsidRDefault="005D3688" w:rsidP="00B36A41">
            <w:pPr>
              <w:pStyle w:val="Default"/>
              <w:numPr>
                <w:ilvl w:val="0"/>
                <w:numId w:val="35"/>
              </w:numPr>
              <w:ind w:left="284" w:hanging="284"/>
              <w:jc w:val="both"/>
            </w:pPr>
            <w:r>
              <w:rPr>
                <w:sz w:val="23"/>
                <w:szCs w:val="23"/>
              </w:rPr>
              <w:t>использовать сети Интернет и е</w:t>
            </w:r>
            <w:r>
              <w:rPr>
                <w:rFonts w:ascii="Cambria Math" w:hAnsi="Cambria Math" w:cs="Cambria Math"/>
                <w:sz w:val="23"/>
                <w:szCs w:val="23"/>
              </w:rPr>
              <w:t>ѐ</w:t>
            </w:r>
            <w:r>
              <w:rPr>
                <w:sz w:val="23"/>
                <w:szCs w:val="23"/>
              </w:rPr>
              <w:t xml:space="preserve"> возможности для организации оперативного обмена информацией </w:t>
            </w:r>
          </w:p>
        </w:tc>
        <w:tc>
          <w:tcPr>
            <w:tcW w:w="1657" w:type="pct"/>
          </w:tcPr>
          <w:p w14:paraId="5FF1E146" w14:textId="77777777" w:rsidR="005D3688" w:rsidRPr="00E10D1B" w:rsidRDefault="005D3688" w:rsidP="005D3688">
            <w:pPr>
              <w:pStyle w:val="Default"/>
              <w:jc w:val="both"/>
              <w:rPr>
                <w:bCs/>
              </w:rPr>
            </w:pPr>
            <w:r>
              <w:rPr>
                <w:sz w:val="23"/>
                <w:szCs w:val="23"/>
              </w:rPr>
              <w:t xml:space="preserve">быстрота поиска необходимой информации, скорость передачи с помощью почтовых сервисов, использование облачных сервисов, грамотное владение дисковым пространством компьютера </w:t>
            </w:r>
          </w:p>
        </w:tc>
        <w:tc>
          <w:tcPr>
            <w:tcW w:w="1329" w:type="pct"/>
          </w:tcPr>
          <w:p w14:paraId="5D5C2B45" w14:textId="77777777" w:rsidR="005D3688" w:rsidRPr="00E10D1B" w:rsidRDefault="005D3688" w:rsidP="005D3688">
            <w:pPr>
              <w:pStyle w:val="Default"/>
              <w:jc w:val="both"/>
              <w:rPr>
                <w:bCs/>
              </w:rPr>
            </w:pPr>
            <w:r>
              <w:rPr>
                <w:sz w:val="23"/>
                <w:szCs w:val="23"/>
              </w:rPr>
              <w:t xml:space="preserve">оценка результатов выполнения практических занятий, выполнение индивидуальных заданий, демонстрация результатов выполнения самостоятельной работы </w:t>
            </w:r>
          </w:p>
        </w:tc>
      </w:tr>
      <w:tr w:rsidR="005D3688" w:rsidRPr="008B1D74" w14:paraId="7C9B351B" w14:textId="77777777" w:rsidTr="005D3688">
        <w:trPr>
          <w:trHeight w:val="386"/>
        </w:trPr>
        <w:tc>
          <w:tcPr>
            <w:tcW w:w="2014" w:type="pct"/>
          </w:tcPr>
          <w:p w14:paraId="5503647B" w14:textId="77777777" w:rsidR="005D3688" w:rsidRDefault="005D3688" w:rsidP="00B36A41">
            <w:pPr>
              <w:pStyle w:val="Default"/>
              <w:numPr>
                <w:ilvl w:val="0"/>
                <w:numId w:val="35"/>
              </w:numPr>
              <w:ind w:left="284" w:hanging="284"/>
              <w:jc w:val="both"/>
              <w:rPr>
                <w:sz w:val="23"/>
                <w:szCs w:val="23"/>
              </w:rPr>
            </w:pPr>
            <w:r>
              <w:rPr>
                <w:sz w:val="23"/>
                <w:szCs w:val="23"/>
              </w:rPr>
              <w:t xml:space="preserve">использовать технологии сбора, размещения, хранения, накопления, преобразования и передачи данных в профессионально ориентированных информационных системах </w:t>
            </w:r>
          </w:p>
          <w:p w14:paraId="7E32B732" w14:textId="77777777" w:rsidR="005D3688" w:rsidRPr="005D51E4" w:rsidRDefault="005D3688" w:rsidP="005D3688">
            <w:pPr>
              <w:pStyle w:val="Default"/>
              <w:ind w:left="284" w:hanging="284"/>
              <w:jc w:val="both"/>
              <w:rPr>
                <w:b/>
              </w:rPr>
            </w:pPr>
          </w:p>
        </w:tc>
        <w:tc>
          <w:tcPr>
            <w:tcW w:w="1657" w:type="pct"/>
          </w:tcPr>
          <w:p w14:paraId="7AAAE44F" w14:textId="77777777" w:rsidR="005D3688" w:rsidRDefault="005D3688" w:rsidP="005D3688">
            <w:pPr>
              <w:pStyle w:val="Default"/>
              <w:jc w:val="both"/>
              <w:rPr>
                <w:sz w:val="23"/>
                <w:szCs w:val="23"/>
              </w:rPr>
            </w:pPr>
            <w:r>
              <w:rPr>
                <w:sz w:val="23"/>
                <w:szCs w:val="23"/>
              </w:rPr>
              <w:t xml:space="preserve">правильное структурирование больших объемов информации, точное выполнение запросов в базах данных, корректное добавление и удаление записей, сжатие баз данных, правильное выполнение отчетов по имеющимся записям </w:t>
            </w:r>
          </w:p>
          <w:p w14:paraId="0905A150" w14:textId="77777777" w:rsidR="005D3688" w:rsidRPr="00E10D1B" w:rsidRDefault="005D3688" w:rsidP="005D3688">
            <w:pPr>
              <w:jc w:val="both"/>
              <w:rPr>
                <w:bCs/>
              </w:rPr>
            </w:pPr>
          </w:p>
        </w:tc>
        <w:tc>
          <w:tcPr>
            <w:tcW w:w="1329" w:type="pct"/>
          </w:tcPr>
          <w:p w14:paraId="380A4238" w14:textId="77777777" w:rsidR="005D3688" w:rsidRPr="00E10D1B" w:rsidRDefault="005D3688" w:rsidP="005D3688">
            <w:pPr>
              <w:pStyle w:val="Default"/>
              <w:jc w:val="both"/>
              <w:rPr>
                <w:bCs/>
              </w:rPr>
            </w:pPr>
            <w:r>
              <w:rPr>
                <w:sz w:val="23"/>
                <w:szCs w:val="23"/>
              </w:rPr>
              <w:t>оценка результатов выполнения практических занятий, индивидуальных заданий, демонстрация результатов выполнения самостоятельной работы. Контроль результатов зачетных работ, промежуточной аттестации</w:t>
            </w:r>
          </w:p>
        </w:tc>
      </w:tr>
      <w:tr w:rsidR="005D3688" w:rsidRPr="008B1D74" w14:paraId="695AC5DF" w14:textId="77777777" w:rsidTr="005D3688">
        <w:trPr>
          <w:trHeight w:val="386"/>
        </w:trPr>
        <w:tc>
          <w:tcPr>
            <w:tcW w:w="2014" w:type="pct"/>
          </w:tcPr>
          <w:p w14:paraId="69515A0C" w14:textId="77777777" w:rsidR="005D3688" w:rsidRDefault="005D3688" w:rsidP="00B36A41">
            <w:pPr>
              <w:pStyle w:val="Default"/>
              <w:numPr>
                <w:ilvl w:val="0"/>
                <w:numId w:val="35"/>
              </w:numPr>
              <w:ind w:left="284" w:hanging="284"/>
              <w:jc w:val="both"/>
              <w:rPr>
                <w:sz w:val="23"/>
                <w:szCs w:val="23"/>
              </w:rPr>
            </w:pPr>
            <w:r>
              <w:rPr>
                <w:sz w:val="23"/>
                <w:szCs w:val="23"/>
              </w:rPr>
              <w:t xml:space="preserve">обрабатывать и анализировать информацию с применением программных средств и вычислительной техники </w:t>
            </w:r>
          </w:p>
          <w:p w14:paraId="70F86755" w14:textId="77777777" w:rsidR="005D3688" w:rsidRPr="005D3688" w:rsidRDefault="005D3688" w:rsidP="005D3688">
            <w:pPr>
              <w:pStyle w:val="af9"/>
              <w:ind w:left="284" w:hanging="284"/>
              <w:jc w:val="both"/>
              <w:rPr>
                <w:sz w:val="24"/>
                <w:szCs w:val="24"/>
                <w:lang w:val="ru-RU"/>
              </w:rPr>
            </w:pPr>
          </w:p>
        </w:tc>
        <w:tc>
          <w:tcPr>
            <w:tcW w:w="1657" w:type="pct"/>
          </w:tcPr>
          <w:p w14:paraId="04A11414" w14:textId="77777777" w:rsidR="005D3688" w:rsidRDefault="005D3688" w:rsidP="005D3688">
            <w:pPr>
              <w:pStyle w:val="Default"/>
              <w:jc w:val="both"/>
              <w:rPr>
                <w:sz w:val="23"/>
                <w:szCs w:val="23"/>
              </w:rPr>
            </w:pPr>
            <w:r>
              <w:rPr>
                <w:sz w:val="23"/>
                <w:szCs w:val="23"/>
              </w:rPr>
              <w:t xml:space="preserve">полная обработка и анализ информации с помощью графиков, функций электронных таблиц, средств СУБД </w:t>
            </w:r>
          </w:p>
          <w:p w14:paraId="328C01D5" w14:textId="77777777" w:rsidR="005D3688" w:rsidRPr="00E10D1B" w:rsidRDefault="005D3688" w:rsidP="005D3688">
            <w:pPr>
              <w:jc w:val="both"/>
              <w:rPr>
                <w:bCs/>
              </w:rPr>
            </w:pPr>
          </w:p>
        </w:tc>
        <w:tc>
          <w:tcPr>
            <w:tcW w:w="1329" w:type="pct"/>
          </w:tcPr>
          <w:p w14:paraId="402F158E" w14:textId="77777777" w:rsidR="005D3688" w:rsidRPr="00E10D1B" w:rsidRDefault="005D3688" w:rsidP="005D3688">
            <w:pPr>
              <w:pStyle w:val="Default"/>
              <w:jc w:val="both"/>
              <w:rPr>
                <w:bCs/>
              </w:rPr>
            </w:pPr>
            <w:r>
              <w:rPr>
                <w:sz w:val="23"/>
                <w:szCs w:val="23"/>
              </w:rPr>
              <w:t xml:space="preserve">оценка результатов выполнения практических занятий, выполнение индивидуальных заданий, демонстрация результатов выполнения самостоятельной работы </w:t>
            </w:r>
          </w:p>
        </w:tc>
      </w:tr>
      <w:tr w:rsidR="005D3688" w:rsidRPr="008B1D74" w14:paraId="30041BFF" w14:textId="77777777" w:rsidTr="005D3688">
        <w:trPr>
          <w:trHeight w:val="386"/>
        </w:trPr>
        <w:tc>
          <w:tcPr>
            <w:tcW w:w="2014" w:type="pct"/>
          </w:tcPr>
          <w:p w14:paraId="5A65DB52" w14:textId="77777777" w:rsidR="005D3688" w:rsidRDefault="005D3688" w:rsidP="00B36A41">
            <w:pPr>
              <w:pStyle w:val="Default"/>
              <w:numPr>
                <w:ilvl w:val="0"/>
                <w:numId w:val="36"/>
              </w:numPr>
              <w:ind w:left="284" w:hanging="284"/>
              <w:jc w:val="both"/>
              <w:rPr>
                <w:sz w:val="23"/>
                <w:szCs w:val="23"/>
              </w:rPr>
            </w:pPr>
            <w:r>
              <w:rPr>
                <w:sz w:val="23"/>
                <w:szCs w:val="23"/>
              </w:rPr>
              <w:t xml:space="preserve">получать информацию в локальных и глобальных компьютерных сетях </w:t>
            </w:r>
          </w:p>
          <w:p w14:paraId="109BB46E" w14:textId="77777777" w:rsidR="005D3688" w:rsidRPr="005D3688" w:rsidRDefault="005D3688" w:rsidP="005D3688">
            <w:pPr>
              <w:pStyle w:val="af9"/>
              <w:ind w:left="284" w:hanging="284"/>
              <w:jc w:val="both"/>
              <w:rPr>
                <w:sz w:val="24"/>
                <w:szCs w:val="24"/>
                <w:lang w:val="ru-RU"/>
              </w:rPr>
            </w:pPr>
          </w:p>
        </w:tc>
        <w:tc>
          <w:tcPr>
            <w:tcW w:w="1657" w:type="pct"/>
          </w:tcPr>
          <w:p w14:paraId="4065990E" w14:textId="77777777" w:rsidR="005D3688" w:rsidRDefault="005D3688" w:rsidP="005D3688">
            <w:pPr>
              <w:pStyle w:val="Default"/>
              <w:jc w:val="both"/>
              <w:rPr>
                <w:sz w:val="23"/>
                <w:szCs w:val="23"/>
              </w:rPr>
            </w:pPr>
            <w:r>
              <w:rPr>
                <w:sz w:val="23"/>
                <w:szCs w:val="23"/>
              </w:rPr>
              <w:t>своевременность, актуальность полученной информации в сети Интернет, ее оценка</w:t>
            </w:r>
          </w:p>
          <w:p w14:paraId="14AD97AA" w14:textId="77777777" w:rsidR="005D3688" w:rsidRPr="00E10D1B" w:rsidRDefault="005D3688" w:rsidP="005D3688">
            <w:pPr>
              <w:jc w:val="both"/>
              <w:rPr>
                <w:bCs/>
              </w:rPr>
            </w:pPr>
          </w:p>
        </w:tc>
        <w:tc>
          <w:tcPr>
            <w:tcW w:w="1329" w:type="pct"/>
          </w:tcPr>
          <w:p w14:paraId="62A0059C" w14:textId="77777777" w:rsidR="005D3688" w:rsidRPr="00E10D1B" w:rsidRDefault="005D3688" w:rsidP="005D3688">
            <w:pPr>
              <w:pStyle w:val="Default"/>
              <w:jc w:val="both"/>
              <w:rPr>
                <w:bCs/>
              </w:rPr>
            </w:pPr>
            <w:r>
              <w:rPr>
                <w:sz w:val="23"/>
                <w:szCs w:val="23"/>
              </w:rPr>
              <w:t xml:space="preserve">оценка результатов выполнения практических занятий, выполнение индивидуальных заданий, демонстрация результатов выполнения </w:t>
            </w:r>
            <w:r>
              <w:rPr>
                <w:sz w:val="23"/>
                <w:szCs w:val="23"/>
              </w:rPr>
              <w:lastRenderedPageBreak/>
              <w:t xml:space="preserve">самостоятельной работы </w:t>
            </w:r>
          </w:p>
        </w:tc>
      </w:tr>
      <w:tr w:rsidR="005D3688" w:rsidRPr="008B1D74" w14:paraId="4A76BA05" w14:textId="77777777" w:rsidTr="005D3688">
        <w:trPr>
          <w:trHeight w:val="386"/>
        </w:trPr>
        <w:tc>
          <w:tcPr>
            <w:tcW w:w="2014" w:type="pct"/>
          </w:tcPr>
          <w:p w14:paraId="28B2D5D0" w14:textId="77777777" w:rsidR="005D3688" w:rsidRDefault="005D3688" w:rsidP="00B36A41">
            <w:pPr>
              <w:pStyle w:val="Default"/>
              <w:numPr>
                <w:ilvl w:val="0"/>
                <w:numId w:val="36"/>
              </w:numPr>
              <w:ind w:left="284" w:hanging="284"/>
              <w:jc w:val="both"/>
              <w:rPr>
                <w:sz w:val="23"/>
                <w:szCs w:val="23"/>
              </w:rPr>
            </w:pPr>
            <w:r>
              <w:rPr>
                <w:sz w:val="23"/>
                <w:szCs w:val="23"/>
              </w:rPr>
              <w:lastRenderedPageBreak/>
              <w:t xml:space="preserve">применять графические редакторы для создания и редактирования изображений </w:t>
            </w:r>
          </w:p>
          <w:p w14:paraId="6FC14DAC" w14:textId="77777777" w:rsidR="005D3688" w:rsidRPr="005D3688" w:rsidRDefault="005D3688" w:rsidP="005D3688">
            <w:pPr>
              <w:pStyle w:val="af9"/>
              <w:ind w:left="284" w:hanging="284"/>
              <w:jc w:val="both"/>
              <w:rPr>
                <w:sz w:val="24"/>
                <w:szCs w:val="24"/>
                <w:lang w:val="ru-RU"/>
              </w:rPr>
            </w:pPr>
          </w:p>
        </w:tc>
        <w:tc>
          <w:tcPr>
            <w:tcW w:w="1657" w:type="pct"/>
          </w:tcPr>
          <w:p w14:paraId="65CDB9C4" w14:textId="77777777" w:rsidR="005D3688" w:rsidRDefault="005D3688" w:rsidP="005D3688">
            <w:pPr>
              <w:pStyle w:val="Default"/>
              <w:jc w:val="both"/>
              <w:rPr>
                <w:sz w:val="23"/>
                <w:szCs w:val="23"/>
              </w:rPr>
            </w:pPr>
            <w:r>
              <w:rPr>
                <w:sz w:val="23"/>
                <w:szCs w:val="23"/>
              </w:rPr>
              <w:t>грамотное владение средствами графических редакторов для создания графических изображений, отображений различных объектов, их редактирование</w:t>
            </w:r>
          </w:p>
          <w:p w14:paraId="205C7ED4" w14:textId="77777777" w:rsidR="005D3688" w:rsidRPr="00E10D1B" w:rsidRDefault="005D3688" w:rsidP="005D3688">
            <w:pPr>
              <w:jc w:val="both"/>
              <w:rPr>
                <w:bCs/>
              </w:rPr>
            </w:pPr>
          </w:p>
        </w:tc>
        <w:tc>
          <w:tcPr>
            <w:tcW w:w="1329" w:type="pct"/>
          </w:tcPr>
          <w:p w14:paraId="177A50B4" w14:textId="77777777" w:rsidR="005D3688" w:rsidRPr="00E10D1B" w:rsidRDefault="005D3688" w:rsidP="005D3688">
            <w:pPr>
              <w:pStyle w:val="Default"/>
              <w:jc w:val="both"/>
              <w:rPr>
                <w:bCs/>
              </w:rPr>
            </w:pPr>
            <w:r>
              <w:rPr>
                <w:sz w:val="23"/>
                <w:szCs w:val="23"/>
              </w:rPr>
              <w:t xml:space="preserve">оценка результатов выполнения практических занятий, выполнение индивидуальных заданий, демонстрация результатов выполнения самостоятельной работы </w:t>
            </w:r>
          </w:p>
        </w:tc>
      </w:tr>
      <w:tr w:rsidR="005D3688" w:rsidRPr="008B1D74" w14:paraId="2D21540F" w14:textId="77777777" w:rsidTr="005D3688">
        <w:trPr>
          <w:trHeight w:val="386"/>
        </w:trPr>
        <w:tc>
          <w:tcPr>
            <w:tcW w:w="2014" w:type="pct"/>
          </w:tcPr>
          <w:p w14:paraId="47CB273C" w14:textId="77777777" w:rsidR="005D3688" w:rsidRDefault="005D3688" w:rsidP="00B36A41">
            <w:pPr>
              <w:pStyle w:val="Default"/>
              <w:numPr>
                <w:ilvl w:val="0"/>
                <w:numId w:val="36"/>
              </w:numPr>
              <w:ind w:left="284" w:hanging="284"/>
              <w:jc w:val="both"/>
              <w:rPr>
                <w:sz w:val="23"/>
                <w:szCs w:val="23"/>
              </w:rPr>
            </w:pPr>
            <w:r>
              <w:rPr>
                <w:sz w:val="23"/>
                <w:szCs w:val="23"/>
              </w:rPr>
              <w:t xml:space="preserve">применять компьютерные программы для поиска информации, составления и оформления документов и презентаций </w:t>
            </w:r>
          </w:p>
          <w:p w14:paraId="57AD0555" w14:textId="77777777" w:rsidR="005D3688" w:rsidRPr="005D3688" w:rsidRDefault="005D3688" w:rsidP="005D3688">
            <w:pPr>
              <w:pStyle w:val="af9"/>
              <w:ind w:left="284" w:hanging="284"/>
              <w:jc w:val="both"/>
              <w:rPr>
                <w:sz w:val="24"/>
                <w:szCs w:val="24"/>
                <w:lang w:val="ru-RU"/>
              </w:rPr>
            </w:pPr>
          </w:p>
        </w:tc>
        <w:tc>
          <w:tcPr>
            <w:tcW w:w="1657" w:type="pct"/>
          </w:tcPr>
          <w:p w14:paraId="23B2743C" w14:textId="77777777" w:rsidR="005D3688" w:rsidRDefault="005D3688" w:rsidP="005D3688">
            <w:pPr>
              <w:pStyle w:val="Default"/>
              <w:jc w:val="both"/>
              <w:rPr>
                <w:sz w:val="23"/>
                <w:szCs w:val="23"/>
              </w:rPr>
            </w:pPr>
            <w:r>
              <w:rPr>
                <w:sz w:val="23"/>
                <w:szCs w:val="23"/>
              </w:rPr>
              <w:t>демонстрация высокой степени владения текстовыми редакторами для создания, редактирования и форматирования документов, а также создания интерактивных презентаций с использованием звука. Умение работать с видеофайлами</w:t>
            </w:r>
          </w:p>
          <w:p w14:paraId="1021D9EC" w14:textId="77777777" w:rsidR="005D3688" w:rsidRPr="00E10D1B" w:rsidRDefault="005D3688" w:rsidP="005D3688">
            <w:pPr>
              <w:jc w:val="both"/>
              <w:rPr>
                <w:bCs/>
              </w:rPr>
            </w:pPr>
          </w:p>
        </w:tc>
        <w:tc>
          <w:tcPr>
            <w:tcW w:w="1329" w:type="pct"/>
          </w:tcPr>
          <w:p w14:paraId="7DB1E814" w14:textId="77777777" w:rsidR="005D3688" w:rsidRPr="00E10D1B" w:rsidRDefault="005D3688" w:rsidP="005D3688">
            <w:pPr>
              <w:pStyle w:val="Default"/>
              <w:jc w:val="both"/>
              <w:rPr>
                <w:bCs/>
              </w:rPr>
            </w:pPr>
            <w:r>
              <w:rPr>
                <w:sz w:val="23"/>
                <w:szCs w:val="23"/>
              </w:rPr>
              <w:t>оценка результатов выполнения практических занятий, индивидуальных заданий, демонстрация результатов выполнения самостоятельной работы. Контроль результатов зачетных работ, промежуточной аттестации</w:t>
            </w:r>
          </w:p>
        </w:tc>
      </w:tr>
    </w:tbl>
    <w:p w14:paraId="72A2829C" w14:textId="77777777" w:rsidR="005D3688" w:rsidRDefault="005D3688" w:rsidP="005D3688"/>
    <w:p w14:paraId="5F799F98" w14:textId="77777777" w:rsidR="005D3688" w:rsidRDefault="005D3688" w:rsidP="005D3688"/>
    <w:p w14:paraId="57EC6D0C" w14:textId="77777777" w:rsidR="005D3688" w:rsidRDefault="005D3688" w:rsidP="005D3688"/>
    <w:p w14:paraId="2420559B" w14:textId="77777777" w:rsidR="005D3688" w:rsidRDefault="005D3688" w:rsidP="005D3688"/>
    <w:p w14:paraId="0780D289" w14:textId="77777777" w:rsidR="005D3688" w:rsidRPr="009044E4" w:rsidRDefault="005D3688" w:rsidP="005D3688"/>
    <w:p w14:paraId="74198039" w14:textId="77777777" w:rsidR="005D3688" w:rsidRDefault="005D3688" w:rsidP="00246383">
      <w:pPr>
        <w:ind w:left="284"/>
      </w:pPr>
    </w:p>
    <w:p w14:paraId="1158FC3A" w14:textId="77777777" w:rsidR="003D6370" w:rsidRDefault="003D6370" w:rsidP="00246383">
      <w:pPr>
        <w:ind w:left="284"/>
      </w:pPr>
    </w:p>
    <w:p w14:paraId="1DD0F7BE" w14:textId="77777777" w:rsidR="003D6370" w:rsidRDefault="003D6370" w:rsidP="00246383">
      <w:pPr>
        <w:ind w:left="284"/>
      </w:pPr>
    </w:p>
    <w:p w14:paraId="74BCF01D" w14:textId="77777777" w:rsidR="003D6370" w:rsidRDefault="003D6370" w:rsidP="00246383">
      <w:pPr>
        <w:ind w:left="284"/>
      </w:pPr>
    </w:p>
    <w:p w14:paraId="0F547C4D" w14:textId="77777777" w:rsidR="003D6370" w:rsidRDefault="003D6370" w:rsidP="00246383">
      <w:pPr>
        <w:ind w:left="284"/>
      </w:pPr>
    </w:p>
    <w:p w14:paraId="373161E0" w14:textId="77777777" w:rsidR="003D6370" w:rsidRDefault="003D6370" w:rsidP="00246383">
      <w:pPr>
        <w:ind w:left="284"/>
      </w:pPr>
    </w:p>
    <w:p w14:paraId="7C84A849" w14:textId="77777777" w:rsidR="003D6370" w:rsidRDefault="003D6370" w:rsidP="00246383">
      <w:pPr>
        <w:ind w:left="284"/>
      </w:pPr>
    </w:p>
    <w:p w14:paraId="0838F787" w14:textId="77777777" w:rsidR="003D6370" w:rsidRDefault="003D6370" w:rsidP="00246383">
      <w:pPr>
        <w:ind w:left="284"/>
      </w:pPr>
    </w:p>
    <w:p w14:paraId="0C7CA507" w14:textId="77777777" w:rsidR="003D6370" w:rsidRDefault="003D6370" w:rsidP="00246383">
      <w:pPr>
        <w:ind w:left="284"/>
      </w:pPr>
    </w:p>
    <w:p w14:paraId="24D3ACC0" w14:textId="77777777" w:rsidR="003D6370" w:rsidRDefault="003D6370" w:rsidP="00246383">
      <w:pPr>
        <w:ind w:left="284"/>
      </w:pPr>
    </w:p>
    <w:p w14:paraId="679705DC" w14:textId="77777777" w:rsidR="003D6370" w:rsidRDefault="003D6370" w:rsidP="00246383">
      <w:pPr>
        <w:ind w:left="284"/>
      </w:pPr>
    </w:p>
    <w:p w14:paraId="27C8A709" w14:textId="77777777" w:rsidR="003D6370" w:rsidRDefault="003D6370" w:rsidP="00246383">
      <w:pPr>
        <w:ind w:left="284"/>
      </w:pPr>
    </w:p>
    <w:p w14:paraId="57BCBD24" w14:textId="77777777" w:rsidR="003D6370" w:rsidRDefault="003D6370" w:rsidP="00246383">
      <w:pPr>
        <w:ind w:left="284"/>
      </w:pPr>
    </w:p>
    <w:p w14:paraId="7EB0E2BE" w14:textId="77777777" w:rsidR="003D6370" w:rsidRDefault="003D6370" w:rsidP="00246383">
      <w:pPr>
        <w:ind w:left="284"/>
      </w:pPr>
    </w:p>
    <w:p w14:paraId="62F79CF7" w14:textId="77777777" w:rsidR="003D6370" w:rsidRDefault="003D6370" w:rsidP="00246383">
      <w:pPr>
        <w:ind w:left="284"/>
      </w:pPr>
    </w:p>
    <w:p w14:paraId="504D9901" w14:textId="77777777" w:rsidR="003D6370" w:rsidRDefault="003D6370" w:rsidP="00246383">
      <w:pPr>
        <w:ind w:left="284"/>
      </w:pPr>
    </w:p>
    <w:p w14:paraId="4BF39D12" w14:textId="77777777" w:rsidR="003D6370" w:rsidRDefault="003D6370" w:rsidP="00246383">
      <w:pPr>
        <w:ind w:left="284"/>
      </w:pPr>
    </w:p>
    <w:p w14:paraId="5BDD8FFB" w14:textId="77777777" w:rsidR="003D6370" w:rsidRDefault="003D6370" w:rsidP="00246383">
      <w:pPr>
        <w:ind w:left="284"/>
      </w:pPr>
    </w:p>
    <w:p w14:paraId="5DE98538" w14:textId="77777777" w:rsidR="003D6370" w:rsidRDefault="003D6370" w:rsidP="00246383">
      <w:pPr>
        <w:ind w:left="284"/>
      </w:pPr>
    </w:p>
    <w:p w14:paraId="62A8AAE8" w14:textId="77777777" w:rsidR="003D6370" w:rsidRDefault="003D6370" w:rsidP="00246383">
      <w:pPr>
        <w:ind w:left="284"/>
      </w:pPr>
    </w:p>
    <w:p w14:paraId="7BB15FE4" w14:textId="77777777" w:rsidR="003D6370" w:rsidRDefault="003D6370" w:rsidP="00246383">
      <w:pPr>
        <w:ind w:left="284"/>
      </w:pPr>
    </w:p>
    <w:p w14:paraId="5EB8B752" w14:textId="77777777" w:rsidR="003D6370" w:rsidRDefault="003D6370" w:rsidP="00246383">
      <w:pPr>
        <w:ind w:left="284"/>
      </w:pPr>
    </w:p>
    <w:p w14:paraId="6F5DAA9D" w14:textId="77777777" w:rsidR="003D6370" w:rsidRDefault="003D6370" w:rsidP="00246383">
      <w:pPr>
        <w:ind w:left="284"/>
      </w:pPr>
    </w:p>
    <w:p w14:paraId="77674377" w14:textId="77777777" w:rsidR="003D6370" w:rsidRDefault="003D6370" w:rsidP="00246383">
      <w:pPr>
        <w:ind w:left="284"/>
      </w:pPr>
    </w:p>
    <w:p w14:paraId="4F9424F0" w14:textId="77777777" w:rsidR="003D6370" w:rsidRPr="00013EFD" w:rsidRDefault="003D6370" w:rsidP="003D6370">
      <w:pPr>
        <w:jc w:val="right"/>
        <w:rPr>
          <w:lang w:bidi="en-US"/>
        </w:rPr>
      </w:pPr>
      <w:r w:rsidRPr="00013EFD">
        <w:rPr>
          <w:lang w:bidi="en-US"/>
        </w:rPr>
        <w:lastRenderedPageBreak/>
        <w:t>Ф-02-ОСН-24</w:t>
      </w:r>
    </w:p>
    <w:p w14:paraId="0159FD02" w14:textId="77777777" w:rsidR="003D6370"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744BE5D4" w14:textId="77777777" w:rsidR="003D6370" w:rsidRPr="009509AA"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9509AA">
        <w:rPr>
          <w:sz w:val="28"/>
          <w:szCs w:val="28"/>
        </w:rPr>
        <w:t>Министерство образования и науки Республики Татарстан</w:t>
      </w:r>
    </w:p>
    <w:p w14:paraId="1EBCE763" w14:textId="77777777" w:rsidR="003D6370" w:rsidRPr="009509AA"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9509AA">
        <w:rPr>
          <w:sz w:val="28"/>
          <w:szCs w:val="28"/>
        </w:rPr>
        <w:t>ГАПОУ «Бугульминский машиностроительный техникум»</w:t>
      </w:r>
    </w:p>
    <w:p w14:paraId="5005793C" w14:textId="77777777" w:rsidR="003D6370" w:rsidRPr="005C1794" w:rsidRDefault="003D6370" w:rsidP="003D6370">
      <w:pPr>
        <w:widowControl w:val="0"/>
        <w:suppressAutoHyphens/>
        <w:autoSpaceDE w:val="0"/>
        <w:autoSpaceDN w:val="0"/>
        <w:adjustRightInd w:val="0"/>
        <w:jc w:val="right"/>
        <w:rPr>
          <w:caps/>
          <w:sz w:val="28"/>
          <w:szCs w:val="28"/>
        </w:rPr>
      </w:pPr>
    </w:p>
    <w:p w14:paraId="7D08DC71" w14:textId="77777777" w:rsidR="003D6370" w:rsidRPr="005C1794"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57FDDF99" w14:textId="77777777" w:rsidR="003D6370" w:rsidRPr="005C1794"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4177D6DC" w14:textId="77777777" w:rsidR="003D6370" w:rsidRPr="005C1794"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2D7A8D71" w14:textId="77777777" w:rsidR="003D6370" w:rsidRPr="005C1794"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5190E185" w14:textId="77777777" w:rsidR="003D6370" w:rsidRPr="005C1794"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3E28915F" w14:textId="77777777" w:rsidR="003D6370" w:rsidRPr="005C1794"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355DAC20" w14:textId="77777777" w:rsidR="003D6370"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65A10D75" w14:textId="77777777" w:rsidR="003D6370"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6E8E266E" w14:textId="77777777" w:rsidR="003D6370"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5E653D80" w14:textId="77777777" w:rsidR="003D6370"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6CF534EF" w14:textId="77777777" w:rsidR="003D6370"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15FCA213" w14:textId="77777777" w:rsidR="003D6370" w:rsidRPr="005C1794"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17E26016" w14:textId="77777777" w:rsidR="003D6370" w:rsidRPr="005C1794"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628CF3C6" w14:textId="77777777" w:rsidR="003D6370" w:rsidRPr="005C1794"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5470CD38" w14:textId="77777777" w:rsidR="003D6370" w:rsidRPr="003B7EB2"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14:paraId="067DB277" w14:textId="77777777" w:rsidR="003D6370" w:rsidRPr="003B7EB2"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3B7EB2">
        <w:rPr>
          <w:caps/>
          <w:sz w:val="28"/>
          <w:szCs w:val="28"/>
        </w:rPr>
        <w:t>РАБОЧАЯ ПРОГРАММа УЧЕБНОЙ ДИСЦИПЛИНЫ</w:t>
      </w:r>
    </w:p>
    <w:p w14:paraId="1F343FE5" w14:textId="77777777" w:rsidR="003D6370" w:rsidRPr="003B7EB2"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u w:val="single"/>
        </w:rPr>
      </w:pPr>
    </w:p>
    <w:p w14:paraId="328404AA" w14:textId="77777777" w:rsidR="003D6370" w:rsidRPr="00A03913"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Pr>
          <w:sz w:val="28"/>
          <w:szCs w:val="28"/>
        </w:rPr>
        <w:t>ОП</w:t>
      </w:r>
      <w:r w:rsidRPr="00A03913">
        <w:rPr>
          <w:sz w:val="28"/>
          <w:szCs w:val="28"/>
        </w:rPr>
        <w:t>.07 Основы экономики</w:t>
      </w:r>
      <w:r>
        <w:rPr>
          <w:sz w:val="28"/>
          <w:szCs w:val="28"/>
        </w:rPr>
        <w:t xml:space="preserve"> </w:t>
      </w:r>
    </w:p>
    <w:p w14:paraId="0DB3CABF" w14:textId="77777777" w:rsidR="003D6370" w:rsidRPr="00C7419A"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pPr>
      <w:r w:rsidRPr="003B7EB2">
        <w:rPr>
          <w:sz w:val="28"/>
          <w:szCs w:val="28"/>
        </w:rPr>
        <w:t xml:space="preserve">по специальности </w:t>
      </w:r>
      <w:r w:rsidRPr="00A03913">
        <w:rPr>
          <w:sz w:val="28"/>
          <w:szCs w:val="28"/>
        </w:rPr>
        <w:t>13.02.11 Техническая эксплуатация и обслуживание электрического и электромеханического оборудования</w:t>
      </w:r>
      <w:r>
        <w:rPr>
          <w:sz w:val="28"/>
          <w:szCs w:val="28"/>
        </w:rPr>
        <w:t xml:space="preserve"> (по отраслям</w:t>
      </w:r>
      <w:r w:rsidRPr="00A03913">
        <w:rPr>
          <w:sz w:val="28"/>
          <w:szCs w:val="28"/>
        </w:rPr>
        <w:t>).</w:t>
      </w:r>
    </w:p>
    <w:p w14:paraId="4575C4D2" w14:textId="77777777" w:rsidR="003D6370" w:rsidRPr="003B7EB2"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8"/>
        </w:rPr>
      </w:pPr>
    </w:p>
    <w:p w14:paraId="520C9869" w14:textId="77777777" w:rsidR="003D6370" w:rsidRPr="005C1794"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14:paraId="483FD21B" w14:textId="77777777" w:rsidR="003D6370" w:rsidRPr="00A26FD2"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536C271B" w14:textId="77777777" w:rsidR="003D6370" w:rsidRPr="005C1794"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772513B7" w14:textId="77777777" w:rsidR="003D6370" w:rsidRPr="005C1794"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64725CAC" w14:textId="77777777" w:rsidR="003D6370" w:rsidRPr="005C1794"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125A22CE" w14:textId="77777777" w:rsidR="003D6370" w:rsidRPr="005C1794"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26F5F707" w14:textId="77777777" w:rsidR="003D6370" w:rsidRPr="005C1794"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4512983E" w14:textId="77777777" w:rsidR="003D6370" w:rsidRPr="005C1794"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75674E0C" w14:textId="77777777" w:rsidR="003D6370" w:rsidRPr="005C1794"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172A2629" w14:textId="77777777" w:rsidR="003D6370" w:rsidRPr="005C1794"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4706B9DA" w14:textId="77777777" w:rsidR="003D6370" w:rsidRPr="005C1794"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6814BA8F" w14:textId="77777777" w:rsidR="003D6370" w:rsidRPr="005C1794"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7E45DC08" w14:textId="77777777" w:rsidR="003D6370" w:rsidRPr="005C1794"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5917282C" w14:textId="77777777" w:rsidR="003D6370" w:rsidRPr="005C1794"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686D1731" w14:textId="77777777" w:rsidR="003D6370" w:rsidRPr="005C1794"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3C1FB2A1" w14:textId="77777777" w:rsidR="003D6370"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27149FAF" w14:textId="77777777" w:rsidR="003D6370"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5D3EC434" w14:textId="77777777" w:rsidR="003D6370"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4BF9F19B" w14:textId="77777777" w:rsidR="003D6370"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4EB6A4AB" w14:textId="77777777" w:rsidR="003D6370" w:rsidRDefault="003D6370" w:rsidP="003D6370"/>
    <w:p w14:paraId="4FD81A66" w14:textId="77777777" w:rsidR="003D6370" w:rsidRDefault="003D6370" w:rsidP="003D6370"/>
    <w:p w14:paraId="30799292" w14:textId="77777777" w:rsidR="003D6370" w:rsidRPr="007073C4" w:rsidRDefault="003D6370" w:rsidP="003D6370"/>
    <w:p w14:paraId="42F8CADF" w14:textId="77777777" w:rsidR="003D6370" w:rsidRPr="005C1794" w:rsidRDefault="003D6370" w:rsidP="003D6370">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r w:rsidRPr="005C1794">
        <w:rPr>
          <w:b/>
          <w:sz w:val="28"/>
          <w:szCs w:val="28"/>
        </w:rPr>
        <w:lastRenderedPageBreak/>
        <w:t>СОДЕРЖАНИЕ</w:t>
      </w:r>
    </w:p>
    <w:p w14:paraId="5D8BB310" w14:textId="77777777" w:rsidR="003D6370" w:rsidRPr="005C1794" w:rsidRDefault="003D6370" w:rsidP="003D63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0" w:type="auto"/>
        <w:tblLook w:val="01E0" w:firstRow="1" w:lastRow="1" w:firstColumn="1" w:lastColumn="1" w:noHBand="0" w:noVBand="0"/>
      </w:tblPr>
      <w:tblGrid>
        <w:gridCol w:w="7668"/>
        <w:gridCol w:w="1903"/>
      </w:tblGrid>
      <w:tr w:rsidR="003D6370" w:rsidRPr="005C1794" w14:paraId="1B86DEE9" w14:textId="77777777" w:rsidTr="00F14619">
        <w:tc>
          <w:tcPr>
            <w:tcW w:w="7668" w:type="dxa"/>
            <w:shd w:val="clear" w:color="auto" w:fill="auto"/>
          </w:tcPr>
          <w:p w14:paraId="536155C9" w14:textId="77777777" w:rsidR="003D6370" w:rsidRPr="005C1794" w:rsidRDefault="003D6370" w:rsidP="00F14619">
            <w:pPr>
              <w:pStyle w:val="10"/>
              <w:ind w:left="284" w:firstLine="0"/>
              <w:jc w:val="both"/>
              <w:rPr>
                <w:b/>
                <w:caps/>
              </w:rPr>
            </w:pPr>
          </w:p>
        </w:tc>
        <w:tc>
          <w:tcPr>
            <w:tcW w:w="1903" w:type="dxa"/>
            <w:shd w:val="clear" w:color="auto" w:fill="auto"/>
          </w:tcPr>
          <w:p w14:paraId="5824EC37" w14:textId="77777777" w:rsidR="003D6370" w:rsidRPr="005C1794" w:rsidRDefault="003D6370" w:rsidP="00F14619">
            <w:pPr>
              <w:jc w:val="center"/>
              <w:rPr>
                <w:sz w:val="28"/>
                <w:szCs w:val="28"/>
              </w:rPr>
            </w:pPr>
            <w:r w:rsidRPr="005C1794">
              <w:rPr>
                <w:sz w:val="28"/>
                <w:szCs w:val="28"/>
              </w:rPr>
              <w:t>стр.</w:t>
            </w:r>
          </w:p>
        </w:tc>
      </w:tr>
      <w:tr w:rsidR="003D6370" w:rsidRPr="005C1794" w14:paraId="40DD3DC1" w14:textId="77777777" w:rsidTr="00F14619">
        <w:tc>
          <w:tcPr>
            <w:tcW w:w="7668" w:type="dxa"/>
            <w:shd w:val="clear" w:color="auto" w:fill="auto"/>
          </w:tcPr>
          <w:p w14:paraId="20225DD3" w14:textId="77777777" w:rsidR="003D6370" w:rsidRPr="005C1794" w:rsidRDefault="003D6370" w:rsidP="00B36A41">
            <w:pPr>
              <w:pStyle w:val="10"/>
              <w:numPr>
                <w:ilvl w:val="0"/>
                <w:numId w:val="39"/>
              </w:numPr>
              <w:jc w:val="both"/>
              <w:rPr>
                <w:b/>
                <w:caps/>
              </w:rPr>
            </w:pPr>
            <w:r w:rsidRPr="005C1794">
              <w:rPr>
                <w:b/>
                <w:caps/>
              </w:rPr>
              <w:t xml:space="preserve">ПАСПОРТ </w:t>
            </w:r>
            <w:r>
              <w:rPr>
                <w:b/>
                <w:caps/>
              </w:rPr>
              <w:t xml:space="preserve">рабочей </w:t>
            </w:r>
            <w:r w:rsidRPr="005C1794">
              <w:rPr>
                <w:b/>
                <w:caps/>
              </w:rPr>
              <w:t>ПРОГРАММЫ УЧЕБНОЙ ДИСЦИПЛИНЫ</w:t>
            </w:r>
          </w:p>
          <w:p w14:paraId="61761E93" w14:textId="77777777" w:rsidR="003D6370" w:rsidRPr="005C1794" w:rsidRDefault="003D6370" w:rsidP="00F14619"/>
        </w:tc>
        <w:tc>
          <w:tcPr>
            <w:tcW w:w="1903" w:type="dxa"/>
            <w:shd w:val="clear" w:color="auto" w:fill="auto"/>
          </w:tcPr>
          <w:p w14:paraId="0B7FCCB7" w14:textId="77777777" w:rsidR="003D6370" w:rsidRPr="000766B2" w:rsidRDefault="003D6370" w:rsidP="00F14619">
            <w:pPr>
              <w:jc w:val="center"/>
              <w:rPr>
                <w:sz w:val="28"/>
                <w:szCs w:val="28"/>
                <w:highlight w:val="yellow"/>
              </w:rPr>
            </w:pPr>
            <w:r w:rsidRPr="00E717D5">
              <w:rPr>
                <w:sz w:val="28"/>
                <w:szCs w:val="28"/>
              </w:rPr>
              <w:t>4</w:t>
            </w:r>
          </w:p>
        </w:tc>
      </w:tr>
      <w:tr w:rsidR="003D6370" w:rsidRPr="005C1794" w14:paraId="28461CA7" w14:textId="77777777" w:rsidTr="00F14619">
        <w:tc>
          <w:tcPr>
            <w:tcW w:w="7668" w:type="dxa"/>
            <w:shd w:val="clear" w:color="auto" w:fill="auto"/>
          </w:tcPr>
          <w:p w14:paraId="0296F493" w14:textId="77777777" w:rsidR="003D6370" w:rsidRPr="005C1794" w:rsidRDefault="003D6370" w:rsidP="00B36A41">
            <w:pPr>
              <w:pStyle w:val="10"/>
              <w:numPr>
                <w:ilvl w:val="0"/>
                <w:numId w:val="39"/>
              </w:numPr>
              <w:jc w:val="both"/>
              <w:rPr>
                <w:b/>
                <w:caps/>
              </w:rPr>
            </w:pPr>
            <w:r>
              <w:rPr>
                <w:b/>
                <w:caps/>
              </w:rPr>
              <w:t xml:space="preserve">СТРУКТУРА и </w:t>
            </w:r>
            <w:r w:rsidRPr="005C1794">
              <w:rPr>
                <w:b/>
                <w:caps/>
              </w:rPr>
              <w:t>содержание УЧЕБНОЙ ДИСЦИПЛИНЫ</w:t>
            </w:r>
          </w:p>
          <w:p w14:paraId="74316E9C" w14:textId="77777777" w:rsidR="003D6370" w:rsidRPr="005C1794" w:rsidRDefault="003D6370" w:rsidP="00F14619">
            <w:pPr>
              <w:pStyle w:val="10"/>
              <w:ind w:left="284" w:firstLine="0"/>
              <w:jc w:val="both"/>
              <w:rPr>
                <w:b/>
                <w:caps/>
              </w:rPr>
            </w:pPr>
          </w:p>
        </w:tc>
        <w:tc>
          <w:tcPr>
            <w:tcW w:w="1903" w:type="dxa"/>
            <w:shd w:val="clear" w:color="auto" w:fill="auto"/>
          </w:tcPr>
          <w:p w14:paraId="276D5442" w14:textId="77777777" w:rsidR="003D6370" w:rsidRPr="000766B2" w:rsidRDefault="003D6370" w:rsidP="00F14619">
            <w:pPr>
              <w:jc w:val="center"/>
              <w:rPr>
                <w:sz w:val="28"/>
                <w:szCs w:val="28"/>
                <w:highlight w:val="yellow"/>
              </w:rPr>
            </w:pPr>
            <w:r>
              <w:rPr>
                <w:sz w:val="28"/>
                <w:szCs w:val="28"/>
              </w:rPr>
              <w:t>6</w:t>
            </w:r>
          </w:p>
        </w:tc>
      </w:tr>
      <w:tr w:rsidR="003D6370" w:rsidRPr="005C1794" w14:paraId="2929DA4E" w14:textId="77777777" w:rsidTr="00F14619">
        <w:trPr>
          <w:trHeight w:val="670"/>
        </w:trPr>
        <w:tc>
          <w:tcPr>
            <w:tcW w:w="7668" w:type="dxa"/>
            <w:shd w:val="clear" w:color="auto" w:fill="auto"/>
          </w:tcPr>
          <w:p w14:paraId="24C600BF" w14:textId="77777777" w:rsidR="003D6370" w:rsidRPr="005C1794" w:rsidRDefault="003D6370" w:rsidP="00B36A41">
            <w:pPr>
              <w:pStyle w:val="10"/>
              <w:numPr>
                <w:ilvl w:val="0"/>
                <w:numId w:val="39"/>
              </w:numPr>
              <w:jc w:val="both"/>
              <w:rPr>
                <w:b/>
                <w:caps/>
              </w:rPr>
            </w:pPr>
            <w:r w:rsidRPr="005C1794">
              <w:rPr>
                <w:b/>
                <w:caps/>
              </w:rPr>
              <w:t>условия</w:t>
            </w:r>
            <w:r>
              <w:rPr>
                <w:b/>
                <w:caps/>
              </w:rPr>
              <w:t xml:space="preserve"> реализации </w:t>
            </w:r>
            <w:r w:rsidRPr="005C1794">
              <w:rPr>
                <w:b/>
                <w:caps/>
              </w:rPr>
              <w:t xml:space="preserve"> учебной дисциплины</w:t>
            </w:r>
          </w:p>
          <w:p w14:paraId="5B175D34" w14:textId="77777777" w:rsidR="003D6370" w:rsidRPr="005C1794" w:rsidRDefault="003D6370" w:rsidP="00F14619">
            <w:pPr>
              <w:pStyle w:val="10"/>
              <w:tabs>
                <w:tab w:val="num" w:pos="0"/>
              </w:tabs>
              <w:ind w:left="284"/>
              <w:jc w:val="both"/>
              <w:rPr>
                <w:b/>
                <w:caps/>
              </w:rPr>
            </w:pPr>
          </w:p>
        </w:tc>
        <w:tc>
          <w:tcPr>
            <w:tcW w:w="1903" w:type="dxa"/>
            <w:shd w:val="clear" w:color="auto" w:fill="auto"/>
          </w:tcPr>
          <w:p w14:paraId="2A5F681D" w14:textId="77777777" w:rsidR="003D6370" w:rsidRPr="000766B2" w:rsidRDefault="003D6370" w:rsidP="00F14619">
            <w:pPr>
              <w:jc w:val="center"/>
              <w:rPr>
                <w:sz w:val="28"/>
                <w:szCs w:val="28"/>
                <w:highlight w:val="yellow"/>
              </w:rPr>
            </w:pPr>
            <w:r w:rsidRPr="00E717D5">
              <w:rPr>
                <w:sz w:val="28"/>
                <w:szCs w:val="28"/>
              </w:rPr>
              <w:t>1</w:t>
            </w:r>
            <w:r>
              <w:rPr>
                <w:sz w:val="28"/>
                <w:szCs w:val="28"/>
              </w:rPr>
              <w:t>1</w:t>
            </w:r>
          </w:p>
        </w:tc>
      </w:tr>
      <w:tr w:rsidR="003D6370" w:rsidRPr="005C1794" w14:paraId="066E4526" w14:textId="77777777" w:rsidTr="00F14619">
        <w:tc>
          <w:tcPr>
            <w:tcW w:w="7668" w:type="dxa"/>
            <w:shd w:val="clear" w:color="auto" w:fill="auto"/>
          </w:tcPr>
          <w:p w14:paraId="45A8BDE6" w14:textId="77777777" w:rsidR="003D6370" w:rsidRPr="005C1794" w:rsidRDefault="003D6370" w:rsidP="00B36A41">
            <w:pPr>
              <w:pStyle w:val="10"/>
              <w:numPr>
                <w:ilvl w:val="0"/>
                <w:numId w:val="39"/>
              </w:numPr>
              <w:jc w:val="both"/>
              <w:rPr>
                <w:b/>
                <w:caps/>
              </w:rPr>
            </w:pPr>
            <w:r w:rsidRPr="005C1794">
              <w:rPr>
                <w:b/>
                <w:caps/>
              </w:rPr>
              <w:t>Контроль и оценка результатов О</w:t>
            </w:r>
            <w:r>
              <w:rPr>
                <w:b/>
                <w:caps/>
              </w:rPr>
              <w:t>своения учебной дисциплины</w:t>
            </w:r>
          </w:p>
          <w:p w14:paraId="7589F90B" w14:textId="77777777" w:rsidR="003D6370" w:rsidRPr="00BE5AC2" w:rsidRDefault="003D6370" w:rsidP="00F14619">
            <w:pPr>
              <w:pStyle w:val="10"/>
              <w:ind w:left="284" w:firstLine="0"/>
              <w:jc w:val="both"/>
              <w:rPr>
                <w:b/>
                <w:caps/>
              </w:rPr>
            </w:pPr>
          </w:p>
        </w:tc>
        <w:tc>
          <w:tcPr>
            <w:tcW w:w="1903" w:type="dxa"/>
            <w:shd w:val="clear" w:color="auto" w:fill="auto"/>
          </w:tcPr>
          <w:p w14:paraId="492408B1" w14:textId="77777777" w:rsidR="003D6370" w:rsidRPr="000766B2" w:rsidRDefault="003D6370" w:rsidP="00F14619">
            <w:pPr>
              <w:jc w:val="center"/>
              <w:rPr>
                <w:sz w:val="28"/>
                <w:szCs w:val="28"/>
                <w:highlight w:val="yellow"/>
              </w:rPr>
            </w:pPr>
            <w:r w:rsidRPr="00E717D5">
              <w:rPr>
                <w:sz w:val="28"/>
                <w:szCs w:val="28"/>
              </w:rPr>
              <w:t>1</w:t>
            </w:r>
            <w:r>
              <w:rPr>
                <w:sz w:val="28"/>
                <w:szCs w:val="28"/>
              </w:rPr>
              <w:t>2</w:t>
            </w:r>
          </w:p>
        </w:tc>
      </w:tr>
    </w:tbl>
    <w:p w14:paraId="4F5F63EC" w14:textId="77777777" w:rsidR="003D6370" w:rsidRPr="005C1794" w:rsidRDefault="003D6370" w:rsidP="003D63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19893984" w14:textId="77777777" w:rsidR="003D6370" w:rsidRPr="005C1794" w:rsidRDefault="003D6370" w:rsidP="003D63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i/>
        </w:rPr>
      </w:pPr>
    </w:p>
    <w:p w14:paraId="40703C31" w14:textId="77777777" w:rsidR="003D6370" w:rsidRPr="00673D88" w:rsidRDefault="003D6370" w:rsidP="003D63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5C1794">
        <w:rPr>
          <w:b/>
          <w:caps/>
          <w:sz w:val="28"/>
          <w:szCs w:val="28"/>
          <w:u w:val="single"/>
        </w:rPr>
        <w:br w:type="page"/>
      </w:r>
      <w:r w:rsidRPr="005C1794">
        <w:rPr>
          <w:b/>
          <w:caps/>
          <w:sz w:val="28"/>
          <w:szCs w:val="28"/>
        </w:rPr>
        <w:lastRenderedPageBreak/>
        <w:t xml:space="preserve">1. паспорт </w:t>
      </w:r>
      <w:r>
        <w:rPr>
          <w:b/>
          <w:caps/>
          <w:sz w:val="28"/>
          <w:szCs w:val="28"/>
        </w:rPr>
        <w:t xml:space="preserve">рабочей </w:t>
      </w:r>
      <w:r w:rsidRPr="005C1794">
        <w:rPr>
          <w:b/>
          <w:caps/>
          <w:sz w:val="28"/>
          <w:szCs w:val="28"/>
        </w:rPr>
        <w:t>ПРОГРАММЫ УЧЕБНОЙ ДИСЦИПЛИНЫ</w:t>
      </w:r>
    </w:p>
    <w:p w14:paraId="2CC20955" w14:textId="77777777" w:rsidR="003D6370" w:rsidRDefault="003D6370" w:rsidP="003D63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r>
        <w:rPr>
          <w:b/>
          <w:sz w:val="28"/>
          <w:szCs w:val="28"/>
        </w:rPr>
        <w:t xml:space="preserve">Основы экономики </w:t>
      </w:r>
    </w:p>
    <w:p w14:paraId="2AECBA14" w14:textId="77777777" w:rsidR="003D6370" w:rsidRDefault="003D6370" w:rsidP="003D63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p>
    <w:p w14:paraId="56AB4D95" w14:textId="77777777" w:rsidR="003D6370" w:rsidRPr="00871379" w:rsidRDefault="003D6370" w:rsidP="003D63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871379">
        <w:rPr>
          <w:b/>
          <w:sz w:val="28"/>
          <w:szCs w:val="28"/>
        </w:rPr>
        <w:t>1.1. Область применения программы</w:t>
      </w:r>
    </w:p>
    <w:p w14:paraId="04CC2F70" w14:textId="77777777" w:rsidR="003D6370" w:rsidRPr="00A27447" w:rsidRDefault="003D6370" w:rsidP="003D63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sz w:val="28"/>
          <w:szCs w:val="28"/>
        </w:rPr>
      </w:pPr>
      <w:r>
        <w:rPr>
          <w:sz w:val="28"/>
          <w:szCs w:val="28"/>
        </w:rPr>
        <w:t>Рабочая п</w:t>
      </w:r>
      <w:r w:rsidRPr="00DC53B4">
        <w:rPr>
          <w:sz w:val="28"/>
          <w:szCs w:val="28"/>
        </w:rPr>
        <w:t>рограмма учебной дисциплины</w:t>
      </w:r>
      <w:r>
        <w:rPr>
          <w:sz w:val="28"/>
          <w:szCs w:val="28"/>
        </w:rPr>
        <w:t xml:space="preserve"> Основы экономики</w:t>
      </w:r>
      <w:r w:rsidRPr="00DC53B4">
        <w:rPr>
          <w:sz w:val="28"/>
          <w:szCs w:val="28"/>
        </w:rPr>
        <w:t xml:space="preserve"> является частью основной профессиональной образовательной программы в соответст</w:t>
      </w:r>
      <w:r>
        <w:rPr>
          <w:sz w:val="28"/>
          <w:szCs w:val="28"/>
        </w:rPr>
        <w:t xml:space="preserve">вии с ФГОС по специальности  </w:t>
      </w:r>
      <w:r w:rsidRPr="00A27447">
        <w:rPr>
          <w:sz w:val="28"/>
          <w:szCs w:val="28"/>
        </w:rPr>
        <w:t>13.02.11 Техническая эксплуатация и обслуживание электрического и электромеханического оборудования (по отраслям).</w:t>
      </w:r>
    </w:p>
    <w:p w14:paraId="28449B27" w14:textId="77777777" w:rsidR="003D6370" w:rsidRPr="00EB487B" w:rsidRDefault="003D6370" w:rsidP="003D6370">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EB487B">
        <w:rPr>
          <w:sz w:val="28"/>
          <w:szCs w:val="28"/>
        </w:rPr>
        <w:t xml:space="preserve">Учебная дисциплина </w:t>
      </w:r>
      <w:r>
        <w:rPr>
          <w:sz w:val="28"/>
          <w:szCs w:val="28"/>
        </w:rPr>
        <w:t>Основы экономики</w:t>
      </w:r>
      <w:r w:rsidRPr="00EB487B">
        <w:rPr>
          <w:sz w:val="28"/>
          <w:szCs w:val="28"/>
        </w:rPr>
        <w:t xml:space="preserve"> обеспечивает формирование профессиональных и общих компетенций по всем видам деятельности ФГОС по специальности 13.02.11 Техническое эксплуатация и обслуживание электрического и электромеханического оборудования (по отраслям). Особое значение дисциплина имеет при формировании и развитии (ОК,ПК)</w:t>
      </w:r>
      <w:r w:rsidRPr="00EB487B">
        <w:t xml:space="preserve"> </w:t>
      </w:r>
      <w:r w:rsidRPr="00335655">
        <w:t>ОК 1.- ОК 11; ПК 3.1-3.3.</w:t>
      </w:r>
    </w:p>
    <w:p w14:paraId="6B00FB3C" w14:textId="77777777" w:rsidR="003D6370" w:rsidRPr="00871379" w:rsidRDefault="003D6370" w:rsidP="003D63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14:paraId="1FB3255C" w14:textId="77777777" w:rsidR="003D6370" w:rsidRPr="00B05DF5" w:rsidRDefault="003D6370" w:rsidP="003D6370">
      <w:pPr>
        <w:rPr>
          <w:sz w:val="28"/>
          <w:szCs w:val="28"/>
          <w:lang w:eastAsia="en-US"/>
        </w:rPr>
      </w:pPr>
      <w:r>
        <w:rPr>
          <w:b/>
          <w:sz w:val="28"/>
          <w:szCs w:val="28"/>
        </w:rPr>
        <w:t>1.2</w:t>
      </w:r>
      <w:r w:rsidRPr="00B05DF5">
        <w:rPr>
          <w:b/>
          <w:sz w:val="28"/>
          <w:szCs w:val="28"/>
        </w:rPr>
        <w:t>. Цель и планируемые результаты освоения дисциплины:</w:t>
      </w:r>
    </w:p>
    <w:tbl>
      <w:tblPr>
        <w:tblW w:w="0" w:type="auto"/>
        <w:tblInd w:w="-1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69"/>
        <w:gridCol w:w="3828"/>
        <w:gridCol w:w="2800"/>
      </w:tblGrid>
      <w:tr w:rsidR="003D6370" w:rsidRPr="00136B61" w14:paraId="17ED8C44" w14:textId="77777777" w:rsidTr="00F14619">
        <w:tc>
          <w:tcPr>
            <w:tcW w:w="3969" w:type="dxa"/>
            <w:tcBorders>
              <w:top w:val="single" w:sz="4" w:space="0" w:color="000000"/>
              <w:left w:val="single" w:sz="4" w:space="0" w:color="000000"/>
              <w:bottom w:val="single" w:sz="4" w:space="0" w:color="000000"/>
              <w:right w:val="single" w:sz="4" w:space="0" w:color="000000"/>
            </w:tcBorders>
            <w:hideMark/>
          </w:tcPr>
          <w:p w14:paraId="36ACF7F0" w14:textId="77777777" w:rsidR="003D6370" w:rsidRPr="00136B61" w:rsidRDefault="003D6370" w:rsidP="00F14619">
            <w:pPr>
              <w:jc w:val="center"/>
            </w:pPr>
            <w:r w:rsidRPr="00136B61">
              <w:rPr>
                <w:bCs/>
              </w:rPr>
              <w:t>Компетенции, формированию которых способствует  освоение программы УД</w:t>
            </w:r>
          </w:p>
        </w:tc>
        <w:tc>
          <w:tcPr>
            <w:tcW w:w="3828" w:type="dxa"/>
            <w:tcBorders>
              <w:top w:val="single" w:sz="4" w:space="0" w:color="000000"/>
              <w:left w:val="single" w:sz="4" w:space="0" w:color="000000"/>
              <w:bottom w:val="single" w:sz="4" w:space="0" w:color="000000"/>
              <w:right w:val="single" w:sz="4" w:space="0" w:color="000000"/>
            </w:tcBorders>
            <w:hideMark/>
          </w:tcPr>
          <w:p w14:paraId="24B090E6" w14:textId="77777777" w:rsidR="003D6370" w:rsidRPr="00136B61" w:rsidRDefault="003D6370" w:rsidP="00F14619">
            <w:pPr>
              <w:jc w:val="center"/>
            </w:pPr>
            <w:r w:rsidRPr="00136B61">
              <w:t>Умения</w:t>
            </w:r>
          </w:p>
        </w:tc>
        <w:tc>
          <w:tcPr>
            <w:tcW w:w="2800" w:type="dxa"/>
            <w:tcBorders>
              <w:top w:val="single" w:sz="4" w:space="0" w:color="000000"/>
              <w:left w:val="single" w:sz="4" w:space="0" w:color="000000"/>
              <w:bottom w:val="single" w:sz="4" w:space="0" w:color="000000"/>
              <w:right w:val="single" w:sz="4" w:space="0" w:color="000000"/>
            </w:tcBorders>
            <w:hideMark/>
          </w:tcPr>
          <w:p w14:paraId="24B391D0" w14:textId="77777777" w:rsidR="003D6370" w:rsidRPr="00136B61" w:rsidRDefault="003D6370" w:rsidP="00F14619">
            <w:pPr>
              <w:jc w:val="center"/>
            </w:pPr>
            <w:r w:rsidRPr="00136B61">
              <w:t>Знания</w:t>
            </w:r>
          </w:p>
        </w:tc>
      </w:tr>
      <w:tr w:rsidR="003D6370" w:rsidRPr="00136B61" w14:paraId="78042065" w14:textId="77777777" w:rsidTr="00F14619">
        <w:tc>
          <w:tcPr>
            <w:tcW w:w="10597" w:type="dxa"/>
            <w:gridSpan w:val="3"/>
            <w:tcBorders>
              <w:top w:val="single" w:sz="4" w:space="0" w:color="000000"/>
              <w:left w:val="single" w:sz="4" w:space="0" w:color="000000"/>
              <w:bottom w:val="single" w:sz="4" w:space="0" w:color="000000"/>
              <w:right w:val="single" w:sz="4" w:space="0" w:color="000000"/>
            </w:tcBorders>
            <w:hideMark/>
          </w:tcPr>
          <w:p w14:paraId="0F2ACCEC" w14:textId="77777777" w:rsidR="003D6370" w:rsidRPr="00136B61" w:rsidRDefault="003D6370" w:rsidP="00F14619">
            <w:pPr>
              <w:jc w:val="center"/>
            </w:pPr>
            <w:r w:rsidRPr="00136B61">
              <w:t>Базовый уровень</w:t>
            </w:r>
          </w:p>
        </w:tc>
      </w:tr>
      <w:tr w:rsidR="003D6370" w:rsidRPr="00BE2294" w14:paraId="2C86D80C" w14:textId="77777777" w:rsidTr="00F14619">
        <w:tc>
          <w:tcPr>
            <w:tcW w:w="3969" w:type="dxa"/>
            <w:tcBorders>
              <w:top w:val="single" w:sz="4" w:space="0" w:color="000000"/>
              <w:left w:val="single" w:sz="4" w:space="0" w:color="000000"/>
              <w:bottom w:val="single" w:sz="4" w:space="0" w:color="000000"/>
              <w:right w:val="single" w:sz="4" w:space="0" w:color="000000"/>
            </w:tcBorders>
            <w:hideMark/>
          </w:tcPr>
          <w:p w14:paraId="515BB867" w14:textId="77777777" w:rsidR="003D6370" w:rsidRDefault="003D6370" w:rsidP="00F14619">
            <w:pPr>
              <w:jc w:val="both"/>
            </w:pPr>
            <w:r>
              <w:t>ОК 01. Выбирать способы решения задач профессиональной деятельности применительно к различным контекстам;</w:t>
            </w:r>
          </w:p>
          <w:p w14:paraId="46BE2F0B" w14:textId="77777777" w:rsidR="003D6370" w:rsidRDefault="003D6370" w:rsidP="00F14619">
            <w:pPr>
              <w:jc w:val="both"/>
            </w:pPr>
            <w:r>
              <w:t>ОК 02. Осуществлять поиск, анализ и интерпретацию информации, необходимой для выполнения задач профессиональной деятельности;</w:t>
            </w:r>
          </w:p>
          <w:p w14:paraId="091F9ADB" w14:textId="77777777" w:rsidR="003D6370" w:rsidRDefault="003D6370" w:rsidP="00F14619">
            <w:pPr>
              <w:jc w:val="both"/>
            </w:pPr>
            <w:r>
              <w:t>ОК 03. Планировать и реализовывать собственное профессиональное и личностное развитие;</w:t>
            </w:r>
          </w:p>
          <w:p w14:paraId="1C847F94" w14:textId="77777777" w:rsidR="003D6370" w:rsidRDefault="003D6370" w:rsidP="00F14619">
            <w:pPr>
              <w:jc w:val="both"/>
            </w:pPr>
            <w:r>
              <w:t>ОК 04. Работать в коллективе и команде, эффективно взаимодействовать с коллегами, руководством, клиентами;</w:t>
            </w:r>
          </w:p>
          <w:p w14:paraId="221F1733" w14:textId="77777777" w:rsidR="003D6370" w:rsidRDefault="003D6370" w:rsidP="00F14619">
            <w:pPr>
              <w:jc w:val="both"/>
            </w:pPr>
            <w: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1DC9CF7A" w14:textId="77777777" w:rsidR="003D6370" w:rsidRDefault="003D6370" w:rsidP="00F14619">
            <w:pPr>
              <w:jc w:val="both"/>
            </w:pPr>
            <w:r>
              <w:t>ОК06. Проявлять гражданско-патриотическую позицию, демонстрировать осознанное поведение на основе традиционных общечеловеческих ценностей;</w:t>
            </w:r>
          </w:p>
          <w:p w14:paraId="62294DE4" w14:textId="77777777" w:rsidR="003D6370" w:rsidRDefault="003D6370" w:rsidP="00F14619">
            <w:pPr>
              <w:jc w:val="both"/>
            </w:pPr>
            <w:r>
              <w:t xml:space="preserve">ОК07. Содействовать сохранению окружающей среды, </w:t>
            </w:r>
            <w:r>
              <w:lastRenderedPageBreak/>
              <w:t>ресурсосбережению, эффективно действовать в чрезвычайных ситуациях;</w:t>
            </w:r>
          </w:p>
          <w:p w14:paraId="659E041C" w14:textId="77777777" w:rsidR="003D6370" w:rsidRDefault="003D6370" w:rsidP="00F14619">
            <w:pPr>
              <w:jc w:val="both"/>
            </w:pPr>
            <w: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14:paraId="7A108FAB" w14:textId="77777777" w:rsidR="003D6370" w:rsidRDefault="003D6370" w:rsidP="00F14619">
            <w:pPr>
              <w:jc w:val="both"/>
            </w:pPr>
            <w:r>
              <w:t>OK 09. Использовать информационные технологии в профессиональной деятельности;</w:t>
            </w:r>
          </w:p>
          <w:p w14:paraId="686489BB" w14:textId="77777777" w:rsidR="003D6370" w:rsidRDefault="003D6370" w:rsidP="00F14619">
            <w:pPr>
              <w:jc w:val="both"/>
            </w:pPr>
            <w:r>
              <w:t>ОК 10. Пользоваться профессиональной документацией на государственном и иностранном языках;</w:t>
            </w:r>
          </w:p>
          <w:p w14:paraId="7404B973" w14:textId="77777777" w:rsidR="003D6370" w:rsidRDefault="003D6370" w:rsidP="00F14619">
            <w:pPr>
              <w:jc w:val="both"/>
            </w:pPr>
            <w:r>
              <w:t>ОК 11. Использовать знания по финансовой грамотности, планировать предпринимательскую деятельность в профессиональной сфере.</w:t>
            </w:r>
          </w:p>
          <w:p w14:paraId="744B6DE8" w14:textId="77777777" w:rsidR="003D6370" w:rsidRPr="00335655" w:rsidRDefault="003D6370" w:rsidP="00F14619">
            <w:pPr>
              <w:jc w:val="both"/>
            </w:pPr>
            <w:r>
              <w:t>ПК</w:t>
            </w:r>
            <w:r w:rsidRPr="00335655">
              <w:t>3.1. Участвовать в планировании работы персонала производственного подразделения;</w:t>
            </w:r>
          </w:p>
          <w:p w14:paraId="0CC44450" w14:textId="77777777" w:rsidR="003D6370" w:rsidRPr="00335655" w:rsidRDefault="003D6370" w:rsidP="00F14619">
            <w:pPr>
              <w:jc w:val="both"/>
            </w:pPr>
            <w:r w:rsidRPr="00335655">
              <w:t>ПК 3.2. Организовывать работу коллектива исполнителей;</w:t>
            </w:r>
          </w:p>
          <w:p w14:paraId="607D5B3F" w14:textId="77777777" w:rsidR="003D6370" w:rsidRPr="00335655" w:rsidRDefault="003D6370" w:rsidP="00F14619">
            <w:pPr>
              <w:jc w:val="both"/>
            </w:pPr>
            <w:r w:rsidRPr="00335655">
              <w:t>ПК 3.3. Анализировать результаты деятельности коллектива исполнителе</w:t>
            </w:r>
          </w:p>
          <w:p w14:paraId="442263D7" w14:textId="77777777" w:rsidR="003D6370" w:rsidRDefault="003D6370" w:rsidP="00F14619">
            <w:pPr>
              <w:jc w:val="both"/>
            </w:pPr>
            <w:r w:rsidRPr="00335655">
              <w:br/>
            </w:r>
          </w:p>
          <w:p w14:paraId="765D14C8" w14:textId="77777777" w:rsidR="003D6370" w:rsidRDefault="003D6370" w:rsidP="00F14619">
            <w:pPr>
              <w:jc w:val="both"/>
            </w:pPr>
          </w:p>
          <w:p w14:paraId="6BF32926" w14:textId="77777777" w:rsidR="003D6370" w:rsidRDefault="003D6370" w:rsidP="00F14619">
            <w:pPr>
              <w:jc w:val="both"/>
            </w:pPr>
          </w:p>
          <w:p w14:paraId="6A7E979B" w14:textId="77777777" w:rsidR="003D6370" w:rsidRDefault="003D6370" w:rsidP="00F14619">
            <w:pPr>
              <w:jc w:val="both"/>
            </w:pPr>
          </w:p>
          <w:p w14:paraId="158AF871" w14:textId="77777777" w:rsidR="003D6370" w:rsidRPr="00136B61" w:rsidRDefault="003D6370" w:rsidP="00F14619">
            <w:pPr>
              <w:jc w:val="both"/>
              <w:rPr>
                <w:b/>
              </w:rPr>
            </w:pPr>
          </w:p>
        </w:tc>
        <w:tc>
          <w:tcPr>
            <w:tcW w:w="3828" w:type="dxa"/>
            <w:tcBorders>
              <w:top w:val="single" w:sz="4" w:space="0" w:color="000000"/>
              <w:left w:val="single" w:sz="4" w:space="0" w:color="000000"/>
              <w:bottom w:val="single" w:sz="4" w:space="0" w:color="000000"/>
              <w:right w:val="single" w:sz="4" w:space="0" w:color="000000"/>
            </w:tcBorders>
          </w:tcPr>
          <w:p w14:paraId="0F69C672" w14:textId="77777777" w:rsidR="003D6370" w:rsidRPr="00136B61" w:rsidRDefault="003D6370" w:rsidP="00F14619">
            <w:pPr>
              <w:autoSpaceDE w:val="0"/>
              <w:autoSpaceDN w:val="0"/>
              <w:adjustRightInd w:val="0"/>
              <w:jc w:val="both"/>
            </w:pPr>
            <w:r w:rsidRPr="000850F8">
              <w:lastRenderedPageBreak/>
              <w:t>находить и использовать необходимую экономическую информацию; определять организационно-правовые формы организаций; определять состав материальных, трудовых и финансовых ресурсов организации; оформлять первичные документы по учету рабочего времени, выработки, заработной платы, простоев; рассчитывать основные технико-экономические показатели деятельности подразделения (организации)</w:t>
            </w:r>
            <w:r>
              <w:t>.</w:t>
            </w:r>
          </w:p>
        </w:tc>
        <w:tc>
          <w:tcPr>
            <w:tcW w:w="2800" w:type="dxa"/>
            <w:tcBorders>
              <w:top w:val="single" w:sz="4" w:space="0" w:color="000000"/>
              <w:left w:val="single" w:sz="4" w:space="0" w:color="000000"/>
              <w:bottom w:val="single" w:sz="4" w:space="0" w:color="000000"/>
              <w:right w:val="single" w:sz="4" w:space="0" w:color="000000"/>
            </w:tcBorders>
          </w:tcPr>
          <w:p w14:paraId="67EEAA26" w14:textId="77777777" w:rsidR="003D6370" w:rsidRDefault="003D6370" w:rsidP="00F14619">
            <w:pPr>
              <w:autoSpaceDE w:val="0"/>
              <w:autoSpaceDN w:val="0"/>
              <w:adjustRightInd w:val="0"/>
              <w:jc w:val="both"/>
            </w:pPr>
            <w:r w:rsidRPr="000850F8">
              <w:t>действующие законодательные и нормативные акты, регулирующие производственно-хозяйственную деятельность;</w:t>
            </w:r>
          </w:p>
          <w:p w14:paraId="4A02707C" w14:textId="77777777" w:rsidR="003D6370" w:rsidRDefault="003D6370" w:rsidP="00F14619">
            <w:pPr>
              <w:autoSpaceDE w:val="0"/>
              <w:autoSpaceDN w:val="0"/>
              <w:adjustRightInd w:val="0"/>
              <w:jc w:val="both"/>
            </w:pPr>
            <w:r w:rsidRPr="000850F8">
              <w:t xml:space="preserve"> основные технико-экономические показатели деятельности организации; </w:t>
            </w:r>
          </w:p>
          <w:p w14:paraId="5AA2287A" w14:textId="77777777" w:rsidR="003D6370" w:rsidRDefault="003D6370" w:rsidP="00F14619">
            <w:pPr>
              <w:autoSpaceDE w:val="0"/>
              <w:autoSpaceDN w:val="0"/>
              <w:adjustRightInd w:val="0"/>
              <w:jc w:val="both"/>
            </w:pPr>
            <w:r w:rsidRPr="000850F8">
              <w:t xml:space="preserve">методики расчета основных технико-экономических показателей деятельности организации; </w:t>
            </w:r>
          </w:p>
          <w:p w14:paraId="19F7AB96" w14:textId="77777777" w:rsidR="003D6370" w:rsidRDefault="003D6370" w:rsidP="00F14619">
            <w:pPr>
              <w:autoSpaceDE w:val="0"/>
              <w:autoSpaceDN w:val="0"/>
              <w:adjustRightInd w:val="0"/>
              <w:jc w:val="both"/>
            </w:pPr>
            <w:r w:rsidRPr="000850F8">
              <w:t xml:space="preserve">методы управления основными и оборотными средствами и оценки эффективности их использования; </w:t>
            </w:r>
          </w:p>
          <w:p w14:paraId="4D7E561C" w14:textId="77777777" w:rsidR="003D6370" w:rsidRDefault="003D6370" w:rsidP="00F14619">
            <w:pPr>
              <w:autoSpaceDE w:val="0"/>
              <w:autoSpaceDN w:val="0"/>
              <w:adjustRightInd w:val="0"/>
              <w:jc w:val="both"/>
            </w:pPr>
            <w:r w:rsidRPr="000850F8">
              <w:t>механизмы ценообразования на продукцию (услуги), формы оплаты труда в современных условиях;</w:t>
            </w:r>
          </w:p>
          <w:p w14:paraId="02BA47FE" w14:textId="77777777" w:rsidR="003D6370" w:rsidRDefault="003D6370" w:rsidP="00F14619">
            <w:pPr>
              <w:autoSpaceDE w:val="0"/>
              <w:autoSpaceDN w:val="0"/>
              <w:adjustRightInd w:val="0"/>
              <w:jc w:val="both"/>
            </w:pPr>
            <w:r w:rsidRPr="000850F8">
              <w:t xml:space="preserve"> основные принципы построения </w:t>
            </w:r>
            <w:r w:rsidRPr="000850F8">
              <w:lastRenderedPageBreak/>
              <w:t xml:space="preserve">экономической системы организации; </w:t>
            </w:r>
          </w:p>
          <w:p w14:paraId="3F688A41" w14:textId="77777777" w:rsidR="003D6370" w:rsidRDefault="003D6370" w:rsidP="00F14619">
            <w:pPr>
              <w:autoSpaceDE w:val="0"/>
              <w:autoSpaceDN w:val="0"/>
              <w:adjustRightInd w:val="0"/>
              <w:jc w:val="both"/>
            </w:pPr>
            <w:r w:rsidRPr="000850F8">
              <w:t>основы маркетинговой деятельности, менеджмента и принципы делового общения;</w:t>
            </w:r>
          </w:p>
          <w:p w14:paraId="288CB52F" w14:textId="77777777" w:rsidR="003D6370" w:rsidRDefault="003D6370" w:rsidP="00F14619">
            <w:pPr>
              <w:autoSpaceDE w:val="0"/>
              <w:autoSpaceDN w:val="0"/>
              <w:adjustRightInd w:val="0"/>
              <w:jc w:val="both"/>
            </w:pPr>
            <w:r w:rsidRPr="000850F8">
              <w:t xml:space="preserve"> основы организации работы коллектива исполнителей; основы планирования, финансирования и кредитования организации; особенности менеджмента в области профессиональной деятельности;</w:t>
            </w:r>
          </w:p>
          <w:p w14:paraId="390FA730" w14:textId="77777777" w:rsidR="003D6370" w:rsidRDefault="003D6370" w:rsidP="00F14619">
            <w:pPr>
              <w:autoSpaceDE w:val="0"/>
              <w:autoSpaceDN w:val="0"/>
              <w:adjustRightInd w:val="0"/>
              <w:jc w:val="both"/>
            </w:pPr>
            <w:r w:rsidRPr="000850F8">
              <w:t xml:space="preserve"> общую производственную и организационную структуру организации;</w:t>
            </w:r>
          </w:p>
          <w:p w14:paraId="288DB17C" w14:textId="77777777" w:rsidR="003D6370" w:rsidRDefault="003D6370" w:rsidP="00F14619">
            <w:pPr>
              <w:autoSpaceDE w:val="0"/>
              <w:autoSpaceDN w:val="0"/>
              <w:adjustRightInd w:val="0"/>
              <w:jc w:val="both"/>
            </w:pPr>
            <w:r w:rsidRPr="000850F8">
              <w:t xml:space="preserve"> современное состояние и перспективы развития отрасли, организацию хозяйствующих субъектов в рыночной экономике; </w:t>
            </w:r>
          </w:p>
          <w:p w14:paraId="5EDE9BBD" w14:textId="77777777" w:rsidR="003D6370" w:rsidRDefault="003D6370" w:rsidP="00F14619">
            <w:pPr>
              <w:autoSpaceDE w:val="0"/>
              <w:autoSpaceDN w:val="0"/>
              <w:adjustRightInd w:val="0"/>
              <w:jc w:val="both"/>
            </w:pPr>
            <w:r w:rsidRPr="000850F8">
              <w:t>состав материальных, трудовых и финансовых ресурсов организации, показатели их эффективного использования;</w:t>
            </w:r>
          </w:p>
          <w:p w14:paraId="1D099C9F" w14:textId="77777777" w:rsidR="003D6370" w:rsidRDefault="003D6370" w:rsidP="00F14619">
            <w:pPr>
              <w:autoSpaceDE w:val="0"/>
              <w:autoSpaceDN w:val="0"/>
              <w:adjustRightInd w:val="0"/>
              <w:jc w:val="both"/>
            </w:pPr>
            <w:r w:rsidRPr="000850F8">
              <w:t xml:space="preserve"> способы экономии ресурсов, основные энерго- и материалосберегающие технологии;</w:t>
            </w:r>
          </w:p>
          <w:p w14:paraId="14CA3603" w14:textId="77777777" w:rsidR="003D6370" w:rsidRPr="00136B61" w:rsidRDefault="003D6370" w:rsidP="00F14619">
            <w:pPr>
              <w:autoSpaceDE w:val="0"/>
              <w:autoSpaceDN w:val="0"/>
              <w:adjustRightInd w:val="0"/>
              <w:jc w:val="both"/>
            </w:pPr>
            <w:r w:rsidRPr="000850F8">
              <w:t xml:space="preserve"> формы организации и оплаты труда</w:t>
            </w:r>
            <w:r>
              <w:t>.</w:t>
            </w:r>
          </w:p>
        </w:tc>
      </w:tr>
    </w:tbl>
    <w:p w14:paraId="4C1B1EB9" w14:textId="77777777" w:rsidR="003D6370" w:rsidRPr="00136B61" w:rsidRDefault="003D6370" w:rsidP="003D63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47767B4B" w14:textId="77777777" w:rsidR="003D6370" w:rsidRDefault="003D6370" w:rsidP="003D6370">
      <w:pPr>
        <w:rPr>
          <w:b/>
          <w:sz w:val="28"/>
          <w:szCs w:val="28"/>
        </w:rPr>
      </w:pPr>
      <w:r>
        <w:rPr>
          <w:b/>
          <w:sz w:val="28"/>
          <w:szCs w:val="28"/>
        </w:rPr>
        <w:t xml:space="preserve"> </w:t>
      </w:r>
      <w:r>
        <w:rPr>
          <w:b/>
          <w:sz w:val="28"/>
          <w:szCs w:val="28"/>
        </w:rPr>
        <w:br w:type="page"/>
      </w:r>
    </w:p>
    <w:p w14:paraId="2764CF27" w14:textId="77777777" w:rsidR="003D6370" w:rsidRDefault="003D6370" w:rsidP="003D63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127BA0">
        <w:rPr>
          <w:b/>
          <w:sz w:val="28"/>
          <w:szCs w:val="28"/>
        </w:rPr>
        <w:lastRenderedPageBreak/>
        <w:t>2</w:t>
      </w:r>
      <w:r>
        <w:rPr>
          <w:b/>
          <w:sz w:val="28"/>
          <w:szCs w:val="28"/>
        </w:rPr>
        <w:t>.</w:t>
      </w:r>
      <w:r w:rsidRPr="005040D8">
        <w:rPr>
          <w:b/>
          <w:sz w:val="28"/>
          <w:szCs w:val="28"/>
        </w:rPr>
        <w:t xml:space="preserve"> СТРУКТУРА И</w:t>
      </w:r>
      <w:r>
        <w:rPr>
          <w:b/>
          <w:sz w:val="28"/>
          <w:szCs w:val="28"/>
        </w:rPr>
        <w:t xml:space="preserve"> </w:t>
      </w:r>
      <w:r w:rsidRPr="005040D8">
        <w:rPr>
          <w:b/>
          <w:sz w:val="28"/>
          <w:szCs w:val="28"/>
        </w:rPr>
        <w:t>СОДЕРЖАНИЕ УЧЕБНОЙ ДИСЦИПЛИНЫ</w:t>
      </w:r>
    </w:p>
    <w:p w14:paraId="616BDC04" w14:textId="77777777" w:rsidR="003D6370" w:rsidRPr="005C1794" w:rsidRDefault="003D6370" w:rsidP="003D63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Pr>
          <w:b/>
          <w:sz w:val="28"/>
          <w:szCs w:val="28"/>
        </w:rPr>
        <w:t xml:space="preserve">2.1. </w:t>
      </w:r>
      <w:r w:rsidRPr="005C1794">
        <w:rPr>
          <w:b/>
          <w:sz w:val="28"/>
          <w:szCs w:val="28"/>
        </w:rPr>
        <w:t>Объем учебной дисциплины и виды учебной работы</w:t>
      </w:r>
    </w:p>
    <w:p w14:paraId="01E45EEC" w14:textId="77777777" w:rsidR="003D6370" w:rsidRPr="00413F18" w:rsidRDefault="003D6370" w:rsidP="003D63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sz w:val="28"/>
          <w:szCs w:val="28"/>
        </w:rPr>
      </w:pPr>
    </w:p>
    <w:p w14:paraId="311A3291" w14:textId="77777777" w:rsidR="003D6370" w:rsidRDefault="003D6370" w:rsidP="003D63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3D6370" w:rsidRPr="00926DAF" w14:paraId="074B8B62" w14:textId="77777777" w:rsidTr="00F14619">
        <w:trPr>
          <w:trHeight w:val="460"/>
        </w:trPr>
        <w:tc>
          <w:tcPr>
            <w:tcW w:w="7621" w:type="dxa"/>
            <w:shd w:val="clear" w:color="auto" w:fill="auto"/>
          </w:tcPr>
          <w:p w14:paraId="5512AC4F" w14:textId="77777777" w:rsidR="003D6370" w:rsidRPr="00926DAF" w:rsidRDefault="003D6370" w:rsidP="00F14619">
            <w:pPr>
              <w:spacing w:after="200"/>
              <w:jc w:val="center"/>
            </w:pPr>
            <w:r w:rsidRPr="00926DAF">
              <w:rPr>
                <w:b/>
              </w:rPr>
              <w:t>Вид учебной работы</w:t>
            </w:r>
          </w:p>
        </w:tc>
        <w:tc>
          <w:tcPr>
            <w:tcW w:w="1701" w:type="dxa"/>
            <w:shd w:val="clear" w:color="auto" w:fill="auto"/>
          </w:tcPr>
          <w:p w14:paraId="4869360E" w14:textId="77777777" w:rsidR="003D6370" w:rsidRPr="00926DAF" w:rsidRDefault="003D6370" w:rsidP="00F14619">
            <w:pPr>
              <w:spacing w:after="200"/>
              <w:jc w:val="center"/>
              <w:rPr>
                <w:i/>
                <w:iCs/>
              </w:rPr>
            </w:pPr>
            <w:r w:rsidRPr="00926DAF">
              <w:rPr>
                <w:b/>
                <w:iCs/>
              </w:rPr>
              <w:t>Объем часов</w:t>
            </w:r>
          </w:p>
        </w:tc>
      </w:tr>
      <w:tr w:rsidR="003D6370" w:rsidRPr="00926DAF" w14:paraId="1F28094D" w14:textId="77777777" w:rsidTr="00F14619">
        <w:trPr>
          <w:trHeight w:val="285"/>
        </w:trPr>
        <w:tc>
          <w:tcPr>
            <w:tcW w:w="7621" w:type="dxa"/>
            <w:shd w:val="clear" w:color="auto" w:fill="auto"/>
          </w:tcPr>
          <w:p w14:paraId="782EEF56" w14:textId="77777777" w:rsidR="003D6370" w:rsidRPr="00926DAF" w:rsidRDefault="003D6370" w:rsidP="00F14619">
            <w:pPr>
              <w:spacing w:after="200"/>
              <w:rPr>
                <w:b/>
              </w:rPr>
            </w:pPr>
            <w:r w:rsidRPr="00926DAF">
              <w:rPr>
                <w:b/>
              </w:rPr>
              <w:t>Нагрузка во взаимодействии с преподавателем (всего)</w:t>
            </w:r>
          </w:p>
        </w:tc>
        <w:tc>
          <w:tcPr>
            <w:tcW w:w="1701" w:type="dxa"/>
            <w:shd w:val="clear" w:color="auto" w:fill="auto"/>
          </w:tcPr>
          <w:p w14:paraId="3BA0B40C" w14:textId="77777777" w:rsidR="003D6370" w:rsidRPr="00926DAF" w:rsidRDefault="003D6370" w:rsidP="00F14619">
            <w:pPr>
              <w:spacing w:after="200"/>
              <w:jc w:val="center"/>
              <w:rPr>
                <w:i/>
                <w:iCs/>
              </w:rPr>
            </w:pPr>
            <w:r w:rsidRPr="00926DAF">
              <w:rPr>
                <w:i/>
                <w:iCs/>
              </w:rPr>
              <w:t>80</w:t>
            </w:r>
          </w:p>
        </w:tc>
      </w:tr>
      <w:tr w:rsidR="003D6370" w:rsidRPr="00926DAF" w14:paraId="5E628429" w14:textId="77777777" w:rsidTr="00F14619">
        <w:tc>
          <w:tcPr>
            <w:tcW w:w="7621" w:type="dxa"/>
            <w:shd w:val="clear" w:color="auto" w:fill="auto"/>
          </w:tcPr>
          <w:p w14:paraId="5DF999C0" w14:textId="77777777" w:rsidR="003D6370" w:rsidRPr="00926DAF" w:rsidRDefault="003D6370" w:rsidP="00F14619">
            <w:pPr>
              <w:spacing w:after="200"/>
              <w:jc w:val="both"/>
            </w:pPr>
            <w:r w:rsidRPr="00926DAF">
              <w:t>в том числе:</w:t>
            </w:r>
          </w:p>
        </w:tc>
        <w:tc>
          <w:tcPr>
            <w:tcW w:w="1701" w:type="dxa"/>
            <w:shd w:val="clear" w:color="auto" w:fill="auto"/>
          </w:tcPr>
          <w:p w14:paraId="4B8C3F3A" w14:textId="77777777" w:rsidR="003D6370" w:rsidRPr="00926DAF" w:rsidRDefault="003D6370" w:rsidP="00F14619">
            <w:pPr>
              <w:spacing w:after="200"/>
              <w:jc w:val="center"/>
              <w:rPr>
                <w:i/>
                <w:iCs/>
              </w:rPr>
            </w:pPr>
          </w:p>
        </w:tc>
      </w:tr>
      <w:tr w:rsidR="003D6370" w:rsidRPr="00926DAF" w14:paraId="6A8B755F" w14:textId="77777777" w:rsidTr="00F14619">
        <w:tc>
          <w:tcPr>
            <w:tcW w:w="7621" w:type="dxa"/>
            <w:shd w:val="clear" w:color="auto" w:fill="auto"/>
          </w:tcPr>
          <w:p w14:paraId="04750EE9" w14:textId="77777777" w:rsidR="003D6370" w:rsidRPr="00926DAF" w:rsidRDefault="003D6370" w:rsidP="00F14619">
            <w:pPr>
              <w:spacing w:after="200"/>
              <w:jc w:val="both"/>
            </w:pPr>
            <w:r w:rsidRPr="00926DAF">
              <w:t>теоретическое обучение</w:t>
            </w:r>
          </w:p>
        </w:tc>
        <w:tc>
          <w:tcPr>
            <w:tcW w:w="1701" w:type="dxa"/>
            <w:shd w:val="clear" w:color="auto" w:fill="auto"/>
          </w:tcPr>
          <w:p w14:paraId="19C9B758" w14:textId="77777777" w:rsidR="003D6370" w:rsidRPr="00926DAF" w:rsidRDefault="003D6370" w:rsidP="00F14619">
            <w:pPr>
              <w:spacing w:after="200"/>
              <w:jc w:val="center"/>
              <w:rPr>
                <w:i/>
                <w:iCs/>
              </w:rPr>
            </w:pPr>
            <w:r w:rsidRPr="00926DAF">
              <w:rPr>
                <w:i/>
                <w:iCs/>
              </w:rPr>
              <w:t>30</w:t>
            </w:r>
          </w:p>
        </w:tc>
      </w:tr>
      <w:tr w:rsidR="003D6370" w:rsidRPr="00926DAF" w14:paraId="6DDD01E0" w14:textId="77777777" w:rsidTr="00F14619">
        <w:tc>
          <w:tcPr>
            <w:tcW w:w="7621" w:type="dxa"/>
            <w:shd w:val="clear" w:color="auto" w:fill="auto"/>
          </w:tcPr>
          <w:p w14:paraId="0322A584" w14:textId="77777777" w:rsidR="003D6370" w:rsidRPr="00926DAF" w:rsidRDefault="003D6370" w:rsidP="00F14619">
            <w:pPr>
              <w:spacing w:after="200"/>
              <w:jc w:val="both"/>
            </w:pPr>
            <w:r w:rsidRPr="00926DAF">
              <w:t>лабораторные и практические занятия</w:t>
            </w:r>
          </w:p>
        </w:tc>
        <w:tc>
          <w:tcPr>
            <w:tcW w:w="1701" w:type="dxa"/>
            <w:shd w:val="clear" w:color="auto" w:fill="auto"/>
          </w:tcPr>
          <w:p w14:paraId="633470EC" w14:textId="77777777" w:rsidR="003D6370" w:rsidRPr="00926DAF" w:rsidRDefault="003D6370" w:rsidP="00F14619">
            <w:pPr>
              <w:spacing w:after="200"/>
              <w:jc w:val="center"/>
              <w:rPr>
                <w:i/>
                <w:iCs/>
              </w:rPr>
            </w:pPr>
            <w:r w:rsidRPr="00926DAF">
              <w:rPr>
                <w:i/>
                <w:iCs/>
              </w:rPr>
              <w:t>50</w:t>
            </w:r>
          </w:p>
        </w:tc>
      </w:tr>
      <w:tr w:rsidR="003D6370" w:rsidRPr="00926DAF" w14:paraId="16A48D14" w14:textId="77777777" w:rsidTr="00F14619">
        <w:tc>
          <w:tcPr>
            <w:tcW w:w="7621" w:type="dxa"/>
            <w:shd w:val="clear" w:color="auto" w:fill="auto"/>
          </w:tcPr>
          <w:p w14:paraId="529DCDAF" w14:textId="77777777" w:rsidR="003D6370" w:rsidRPr="00926DAF" w:rsidRDefault="003D6370" w:rsidP="00F14619">
            <w:pPr>
              <w:spacing w:after="200"/>
              <w:jc w:val="both"/>
            </w:pPr>
            <w:r w:rsidRPr="00926DAF">
              <w:t>самостоятельная работа</w:t>
            </w:r>
          </w:p>
        </w:tc>
        <w:tc>
          <w:tcPr>
            <w:tcW w:w="1701" w:type="dxa"/>
            <w:shd w:val="clear" w:color="auto" w:fill="auto"/>
          </w:tcPr>
          <w:p w14:paraId="0AE88E37" w14:textId="77777777" w:rsidR="003D6370" w:rsidRPr="00926DAF" w:rsidRDefault="003D6370" w:rsidP="00F14619">
            <w:pPr>
              <w:spacing w:after="200"/>
              <w:jc w:val="center"/>
              <w:rPr>
                <w:i/>
                <w:iCs/>
              </w:rPr>
            </w:pPr>
            <w:r w:rsidRPr="00926DAF">
              <w:rPr>
                <w:i/>
                <w:iCs/>
              </w:rPr>
              <w:t>-</w:t>
            </w:r>
          </w:p>
        </w:tc>
      </w:tr>
      <w:tr w:rsidR="003D6370" w:rsidRPr="00926DAF" w14:paraId="6A01C817" w14:textId="77777777" w:rsidTr="00F14619">
        <w:tc>
          <w:tcPr>
            <w:tcW w:w="7621" w:type="dxa"/>
            <w:shd w:val="clear" w:color="auto" w:fill="auto"/>
          </w:tcPr>
          <w:p w14:paraId="41C4FB7A" w14:textId="77777777" w:rsidR="003D6370" w:rsidRPr="00926DAF" w:rsidRDefault="003D6370" w:rsidP="00F14619">
            <w:pPr>
              <w:spacing w:after="200"/>
              <w:jc w:val="both"/>
              <w:rPr>
                <w:b/>
              </w:rPr>
            </w:pPr>
            <w:r w:rsidRPr="00926DAF">
              <w:t>консультации</w:t>
            </w:r>
          </w:p>
        </w:tc>
        <w:tc>
          <w:tcPr>
            <w:tcW w:w="1701" w:type="dxa"/>
            <w:shd w:val="clear" w:color="auto" w:fill="auto"/>
          </w:tcPr>
          <w:p w14:paraId="3CF04E8A" w14:textId="77777777" w:rsidR="003D6370" w:rsidRPr="00926DAF" w:rsidRDefault="003D6370" w:rsidP="00F14619">
            <w:pPr>
              <w:spacing w:after="200"/>
              <w:jc w:val="center"/>
              <w:rPr>
                <w:i/>
                <w:iCs/>
              </w:rPr>
            </w:pPr>
            <w:r w:rsidRPr="00926DAF">
              <w:rPr>
                <w:i/>
                <w:iCs/>
              </w:rPr>
              <w:t>-</w:t>
            </w:r>
          </w:p>
        </w:tc>
      </w:tr>
      <w:tr w:rsidR="003D6370" w:rsidRPr="00926DAF" w14:paraId="3AD09E42" w14:textId="77777777" w:rsidTr="00F14619">
        <w:tc>
          <w:tcPr>
            <w:tcW w:w="7621" w:type="dxa"/>
            <w:shd w:val="clear" w:color="auto" w:fill="auto"/>
          </w:tcPr>
          <w:p w14:paraId="616610E4" w14:textId="77777777" w:rsidR="003D6370" w:rsidRPr="00926DAF" w:rsidRDefault="003D6370" w:rsidP="00F14619">
            <w:pPr>
              <w:spacing w:after="200"/>
              <w:rPr>
                <w:i/>
                <w:iCs/>
              </w:rPr>
            </w:pPr>
            <w:r w:rsidRPr="00926DAF">
              <w:rPr>
                <w:iCs/>
              </w:rPr>
              <w:t>промежуточная  аттестация</w:t>
            </w:r>
            <w:r w:rsidRPr="00926DAF">
              <w:rPr>
                <w:i/>
                <w:iCs/>
              </w:rPr>
              <w:t xml:space="preserve"> в форме итога</w:t>
            </w:r>
          </w:p>
        </w:tc>
        <w:tc>
          <w:tcPr>
            <w:tcW w:w="1701" w:type="dxa"/>
            <w:shd w:val="clear" w:color="auto" w:fill="auto"/>
          </w:tcPr>
          <w:p w14:paraId="23A2E24E" w14:textId="77777777" w:rsidR="003D6370" w:rsidRPr="00926DAF" w:rsidRDefault="003D6370" w:rsidP="00F14619">
            <w:pPr>
              <w:spacing w:after="200"/>
              <w:jc w:val="center"/>
              <w:rPr>
                <w:iCs/>
              </w:rPr>
            </w:pPr>
            <w:r>
              <w:rPr>
                <w:iCs/>
              </w:rPr>
              <w:t>-</w:t>
            </w:r>
          </w:p>
        </w:tc>
      </w:tr>
    </w:tbl>
    <w:p w14:paraId="70540E3C" w14:textId="77777777" w:rsidR="003D6370" w:rsidRPr="005C1794" w:rsidRDefault="003D6370" w:rsidP="003D63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3D6370" w:rsidRPr="005C1794" w:rsidSect="00762D58">
          <w:headerReference w:type="even" r:id="rId65"/>
          <w:headerReference w:type="default" r:id="rId66"/>
          <w:footerReference w:type="even" r:id="rId67"/>
          <w:footerReference w:type="default" r:id="rId68"/>
          <w:pgSz w:w="11906" w:h="16838"/>
          <w:pgMar w:top="1134" w:right="850" w:bottom="1134" w:left="1701" w:header="708" w:footer="708" w:gutter="0"/>
          <w:cols w:space="720"/>
          <w:titlePg/>
        </w:sectPr>
      </w:pPr>
    </w:p>
    <w:p w14:paraId="63B2FFD7" w14:textId="77777777" w:rsidR="003D6370" w:rsidRDefault="003D6370" w:rsidP="003D63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Pr>
          <w:b/>
          <w:caps/>
          <w:sz w:val="28"/>
          <w:szCs w:val="28"/>
        </w:rPr>
        <w:lastRenderedPageBreak/>
        <w:t>2.2.</w:t>
      </w:r>
      <w:r>
        <w:rPr>
          <w:b/>
          <w:sz w:val="28"/>
          <w:szCs w:val="28"/>
        </w:rPr>
        <w:t>Т</w:t>
      </w:r>
      <w:r w:rsidRPr="00681DAD">
        <w:rPr>
          <w:b/>
          <w:sz w:val="28"/>
          <w:szCs w:val="28"/>
        </w:rPr>
        <w:t xml:space="preserve">ематический </w:t>
      </w:r>
      <w:r>
        <w:rPr>
          <w:b/>
          <w:sz w:val="28"/>
          <w:szCs w:val="28"/>
        </w:rPr>
        <w:t xml:space="preserve">план и содержание учебной дисциплины  Основы экономики </w:t>
      </w:r>
    </w:p>
    <w:p w14:paraId="650DD89C" w14:textId="77777777" w:rsidR="003D6370" w:rsidRPr="005C1794" w:rsidRDefault="003D6370" w:rsidP="003D63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sz w:val="20"/>
          <w:szCs w:val="20"/>
        </w:rPr>
      </w:pPr>
    </w:p>
    <w:tbl>
      <w:tblPr>
        <w:tblW w:w="22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1E0" w:firstRow="1" w:lastRow="1" w:firstColumn="1" w:lastColumn="1" w:noHBand="0" w:noVBand="0"/>
      </w:tblPr>
      <w:tblGrid>
        <w:gridCol w:w="3836"/>
        <w:gridCol w:w="7045"/>
        <w:gridCol w:w="1985"/>
        <w:gridCol w:w="2126"/>
        <w:gridCol w:w="6201"/>
        <w:gridCol w:w="1645"/>
      </w:tblGrid>
      <w:tr w:rsidR="003D6370" w:rsidRPr="00EF729C" w14:paraId="088E9883" w14:textId="77777777" w:rsidTr="00F14619">
        <w:trPr>
          <w:gridAfter w:val="2"/>
          <w:wAfter w:w="7846" w:type="dxa"/>
          <w:trHeight w:val="650"/>
        </w:trPr>
        <w:tc>
          <w:tcPr>
            <w:tcW w:w="3836" w:type="dxa"/>
            <w:shd w:val="clear" w:color="auto" w:fill="FFFFFF" w:themeFill="background1"/>
          </w:tcPr>
          <w:p w14:paraId="5F3BBC06" w14:textId="77777777" w:rsidR="003D6370" w:rsidRPr="00EF729C"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EF729C">
              <w:rPr>
                <w:b/>
                <w:bCs/>
              </w:rPr>
              <w:t>Наименование разделов и тем</w:t>
            </w:r>
          </w:p>
        </w:tc>
        <w:tc>
          <w:tcPr>
            <w:tcW w:w="7045" w:type="dxa"/>
            <w:shd w:val="clear" w:color="auto" w:fill="FFFFFF" w:themeFill="background1"/>
          </w:tcPr>
          <w:p w14:paraId="11A92CD7" w14:textId="77777777" w:rsidR="003D6370" w:rsidRPr="00EF729C"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EF729C">
              <w:rPr>
                <w:b/>
                <w:bCs/>
              </w:rPr>
              <w:t>Содержание учебного материала и формы организации деятельности обучающихся</w:t>
            </w:r>
          </w:p>
        </w:tc>
        <w:tc>
          <w:tcPr>
            <w:tcW w:w="1985" w:type="dxa"/>
            <w:shd w:val="clear" w:color="auto" w:fill="FFFFFF" w:themeFill="background1"/>
          </w:tcPr>
          <w:p w14:paraId="2229F4D8" w14:textId="77777777" w:rsidR="003D6370" w:rsidRPr="00EF729C"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EF729C">
              <w:rPr>
                <w:b/>
                <w:bCs/>
              </w:rPr>
              <w:t>Объем часов</w:t>
            </w:r>
          </w:p>
        </w:tc>
        <w:tc>
          <w:tcPr>
            <w:tcW w:w="2126" w:type="dxa"/>
            <w:shd w:val="clear" w:color="auto" w:fill="auto"/>
          </w:tcPr>
          <w:p w14:paraId="3EA2D9E9" w14:textId="77777777" w:rsidR="003D6370" w:rsidRPr="00F70020" w:rsidRDefault="003D6370" w:rsidP="00F14619">
            <w:pPr>
              <w:jc w:val="center"/>
              <w:rPr>
                <w:b/>
              </w:rPr>
            </w:pPr>
            <w:r w:rsidRPr="00F70020">
              <w:rPr>
                <w:b/>
                <w:bCs/>
              </w:rPr>
              <w:t>Коды компетенций, формированию которых способствует элемент программы</w:t>
            </w:r>
          </w:p>
        </w:tc>
      </w:tr>
      <w:tr w:rsidR="003D6370" w:rsidRPr="00765929" w14:paraId="232DB705" w14:textId="77777777" w:rsidTr="00F14619">
        <w:trPr>
          <w:gridAfter w:val="2"/>
          <w:wAfter w:w="7846" w:type="dxa"/>
        </w:trPr>
        <w:tc>
          <w:tcPr>
            <w:tcW w:w="3836" w:type="dxa"/>
            <w:shd w:val="clear" w:color="auto" w:fill="FFFFFF" w:themeFill="background1"/>
          </w:tcPr>
          <w:p w14:paraId="617D9D66" w14:textId="77777777" w:rsidR="003D6370" w:rsidRPr="00D20078" w:rsidRDefault="003D6370" w:rsidP="00F14619">
            <w:pPr>
              <w:rPr>
                <w:b/>
              </w:rPr>
            </w:pPr>
            <w:r w:rsidRPr="00D20078">
              <w:rPr>
                <w:b/>
              </w:rPr>
              <w:t xml:space="preserve">Раздел </w:t>
            </w:r>
            <w:r>
              <w:rPr>
                <w:b/>
              </w:rPr>
              <w:t>1 Общая характеристика и  организационно-производственные основы экономики</w:t>
            </w:r>
          </w:p>
        </w:tc>
        <w:tc>
          <w:tcPr>
            <w:tcW w:w="7045" w:type="dxa"/>
            <w:shd w:val="clear" w:color="auto" w:fill="FFFFFF" w:themeFill="background1"/>
          </w:tcPr>
          <w:p w14:paraId="2B0C3AA8" w14:textId="77777777" w:rsidR="003D6370" w:rsidRPr="00765929"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985" w:type="dxa"/>
            <w:shd w:val="clear" w:color="auto" w:fill="FFFFFF" w:themeFill="background1"/>
          </w:tcPr>
          <w:p w14:paraId="0F330864" w14:textId="77777777" w:rsidR="003D6370" w:rsidRPr="00765929"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80</w:t>
            </w:r>
          </w:p>
        </w:tc>
        <w:tc>
          <w:tcPr>
            <w:tcW w:w="2126" w:type="dxa"/>
            <w:shd w:val="clear" w:color="auto" w:fill="auto"/>
          </w:tcPr>
          <w:p w14:paraId="33D59123" w14:textId="77777777" w:rsidR="003D6370" w:rsidRPr="005E7F77" w:rsidRDefault="003D6370" w:rsidP="00F14619"/>
        </w:tc>
      </w:tr>
      <w:tr w:rsidR="003D6370" w:rsidRPr="00765929" w14:paraId="50DB1526" w14:textId="77777777" w:rsidTr="00F14619">
        <w:trPr>
          <w:gridAfter w:val="2"/>
          <w:wAfter w:w="7846" w:type="dxa"/>
          <w:trHeight w:val="294"/>
        </w:trPr>
        <w:tc>
          <w:tcPr>
            <w:tcW w:w="3836" w:type="dxa"/>
            <w:vMerge w:val="restart"/>
            <w:shd w:val="clear" w:color="auto" w:fill="FFFFFF" w:themeFill="background1"/>
          </w:tcPr>
          <w:p w14:paraId="2BD30359" w14:textId="77777777" w:rsidR="003D6370" w:rsidRDefault="003D6370" w:rsidP="00F14619">
            <w:pPr>
              <w:jc w:val="both"/>
            </w:pPr>
            <w:r w:rsidRPr="00C200DF">
              <w:t>Тема 1.1 Фирма (предприятие): характеристика, функции и организация деятельности</w:t>
            </w:r>
          </w:p>
          <w:p w14:paraId="59344093" w14:textId="77777777" w:rsidR="003D6370" w:rsidRPr="00C200DF" w:rsidRDefault="003D6370" w:rsidP="00F14619">
            <w:pPr>
              <w:jc w:val="both"/>
            </w:pPr>
          </w:p>
        </w:tc>
        <w:tc>
          <w:tcPr>
            <w:tcW w:w="7045" w:type="dxa"/>
            <w:shd w:val="clear" w:color="auto" w:fill="FFFFFF" w:themeFill="background1"/>
          </w:tcPr>
          <w:p w14:paraId="449E4009" w14:textId="77777777" w:rsidR="003D6370" w:rsidRPr="00DC0869"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51D63">
              <w:rPr>
                <w:b/>
                <w:bCs/>
              </w:rPr>
              <w:t>Содержание учебного материала</w:t>
            </w:r>
          </w:p>
        </w:tc>
        <w:tc>
          <w:tcPr>
            <w:tcW w:w="1985" w:type="dxa"/>
            <w:vMerge w:val="restart"/>
            <w:shd w:val="clear" w:color="auto" w:fill="FFFFFF" w:themeFill="background1"/>
          </w:tcPr>
          <w:p w14:paraId="060B840C" w14:textId="77777777" w:rsidR="003D6370" w:rsidRPr="00765929"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126" w:type="dxa"/>
            <w:vMerge w:val="restart"/>
            <w:shd w:val="clear" w:color="auto" w:fill="auto"/>
          </w:tcPr>
          <w:p w14:paraId="02D56D9F" w14:textId="77777777" w:rsidR="003D6370" w:rsidRPr="005E7F77" w:rsidRDefault="003D6370" w:rsidP="00F14619">
            <w:r w:rsidRPr="005E7F77">
              <w:t>ОК4; ОК5</w:t>
            </w:r>
          </w:p>
        </w:tc>
      </w:tr>
      <w:tr w:rsidR="003D6370" w:rsidRPr="00765929" w14:paraId="47701821" w14:textId="77777777" w:rsidTr="00F14619">
        <w:trPr>
          <w:gridAfter w:val="2"/>
          <w:wAfter w:w="7846" w:type="dxa"/>
          <w:trHeight w:val="2280"/>
        </w:trPr>
        <w:tc>
          <w:tcPr>
            <w:tcW w:w="3836" w:type="dxa"/>
            <w:vMerge/>
            <w:shd w:val="clear" w:color="auto" w:fill="FFFFFF" w:themeFill="background1"/>
          </w:tcPr>
          <w:p w14:paraId="7FC728F9" w14:textId="77777777" w:rsidR="003D6370" w:rsidRPr="00C200DF" w:rsidRDefault="003D6370" w:rsidP="00F14619">
            <w:pPr>
              <w:jc w:val="both"/>
            </w:pPr>
          </w:p>
        </w:tc>
        <w:tc>
          <w:tcPr>
            <w:tcW w:w="7045" w:type="dxa"/>
            <w:shd w:val="clear" w:color="auto" w:fill="FFFFFF" w:themeFill="background1"/>
          </w:tcPr>
          <w:p w14:paraId="167BC4F5" w14:textId="77777777" w:rsidR="003D6370" w:rsidRPr="00DC0869"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Предприятие (фирма): понятие, краткая характеристика, классификация</w:t>
            </w:r>
          </w:p>
          <w:p w14:paraId="253F9F15"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Структура предприятий: общая, производственная и организационная</w:t>
            </w:r>
          </w:p>
          <w:p w14:paraId="14C6A553"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Юридические лица: понятие, основные характеристики и правоспособность</w:t>
            </w:r>
          </w:p>
          <w:p w14:paraId="23C11993"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Юридические лица: ответственность, реорганизация и ликвидация</w:t>
            </w:r>
          </w:p>
        </w:tc>
        <w:tc>
          <w:tcPr>
            <w:tcW w:w="1985" w:type="dxa"/>
            <w:vMerge/>
            <w:shd w:val="clear" w:color="auto" w:fill="FFFFFF" w:themeFill="background1"/>
          </w:tcPr>
          <w:p w14:paraId="41FEEDA0"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auto"/>
          </w:tcPr>
          <w:p w14:paraId="6BEEE911" w14:textId="77777777" w:rsidR="003D6370" w:rsidRPr="005E7F77" w:rsidRDefault="003D6370" w:rsidP="00F14619"/>
        </w:tc>
      </w:tr>
      <w:tr w:rsidR="003D6370" w:rsidRPr="00765929" w14:paraId="540E8312" w14:textId="77777777" w:rsidTr="00F14619">
        <w:trPr>
          <w:gridAfter w:val="2"/>
          <w:wAfter w:w="7846" w:type="dxa"/>
          <w:trHeight w:val="135"/>
        </w:trPr>
        <w:tc>
          <w:tcPr>
            <w:tcW w:w="3836" w:type="dxa"/>
            <w:vMerge/>
            <w:shd w:val="clear" w:color="auto" w:fill="FFFFFF" w:themeFill="background1"/>
          </w:tcPr>
          <w:p w14:paraId="325A73A5" w14:textId="77777777" w:rsidR="003D6370" w:rsidRPr="00C200DF" w:rsidRDefault="003D6370" w:rsidP="00F14619">
            <w:pPr>
              <w:jc w:val="both"/>
            </w:pPr>
          </w:p>
        </w:tc>
        <w:tc>
          <w:tcPr>
            <w:tcW w:w="7045" w:type="dxa"/>
            <w:shd w:val="clear" w:color="auto" w:fill="FFFFFF" w:themeFill="background1"/>
          </w:tcPr>
          <w:p w14:paraId="5313499F"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12611">
              <w:rPr>
                <w:b/>
                <w:bCs/>
              </w:rPr>
              <w:t>Лабораторно - практических занятий</w:t>
            </w:r>
          </w:p>
        </w:tc>
        <w:tc>
          <w:tcPr>
            <w:tcW w:w="1985" w:type="dxa"/>
            <w:vMerge w:val="restart"/>
            <w:shd w:val="clear" w:color="auto" w:fill="FFFFFF" w:themeFill="background1"/>
          </w:tcPr>
          <w:p w14:paraId="25FC39F2"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126" w:type="dxa"/>
            <w:vMerge/>
            <w:shd w:val="clear" w:color="auto" w:fill="auto"/>
          </w:tcPr>
          <w:p w14:paraId="5847C2F1" w14:textId="77777777" w:rsidR="003D6370" w:rsidRPr="005E7F77" w:rsidRDefault="003D6370" w:rsidP="00F14619"/>
        </w:tc>
      </w:tr>
      <w:tr w:rsidR="003D6370" w:rsidRPr="00765929" w14:paraId="7E3E0C93" w14:textId="77777777" w:rsidTr="00F14619">
        <w:trPr>
          <w:gridAfter w:val="2"/>
          <w:wAfter w:w="7846" w:type="dxa"/>
          <w:trHeight w:val="126"/>
        </w:trPr>
        <w:tc>
          <w:tcPr>
            <w:tcW w:w="3836" w:type="dxa"/>
            <w:vMerge/>
            <w:shd w:val="clear" w:color="auto" w:fill="FFFFFF" w:themeFill="background1"/>
          </w:tcPr>
          <w:p w14:paraId="4BC73C7B" w14:textId="77777777" w:rsidR="003D6370" w:rsidRPr="00C200DF" w:rsidRDefault="003D6370" w:rsidP="00F14619">
            <w:pPr>
              <w:jc w:val="both"/>
            </w:pPr>
          </w:p>
        </w:tc>
        <w:tc>
          <w:tcPr>
            <w:tcW w:w="7045" w:type="dxa"/>
            <w:shd w:val="clear" w:color="auto" w:fill="FFFFFF" w:themeFill="background1"/>
          </w:tcPr>
          <w:p w14:paraId="35680696"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Расчет технико-экономических показателей деятельности организации (предприятия)</w:t>
            </w:r>
          </w:p>
        </w:tc>
        <w:tc>
          <w:tcPr>
            <w:tcW w:w="1985" w:type="dxa"/>
            <w:vMerge/>
            <w:shd w:val="clear" w:color="auto" w:fill="FFFFFF" w:themeFill="background1"/>
          </w:tcPr>
          <w:p w14:paraId="72D18267"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auto"/>
          </w:tcPr>
          <w:p w14:paraId="6A84A86B" w14:textId="77777777" w:rsidR="003D6370" w:rsidRPr="005E7F77" w:rsidRDefault="003D6370" w:rsidP="00F14619"/>
        </w:tc>
      </w:tr>
      <w:tr w:rsidR="003D6370" w:rsidRPr="00765929" w14:paraId="4DE6A9B0" w14:textId="77777777" w:rsidTr="00F14619">
        <w:trPr>
          <w:gridAfter w:val="2"/>
          <w:wAfter w:w="7846" w:type="dxa"/>
          <w:trHeight w:val="240"/>
        </w:trPr>
        <w:tc>
          <w:tcPr>
            <w:tcW w:w="3836" w:type="dxa"/>
            <w:vMerge w:val="restart"/>
            <w:shd w:val="clear" w:color="auto" w:fill="FFFFFF" w:themeFill="background1"/>
          </w:tcPr>
          <w:p w14:paraId="2D755F56" w14:textId="77777777" w:rsidR="003D6370" w:rsidRPr="00220F83"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1.2 Оценка эффективности деятельности предприятия</w:t>
            </w:r>
          </w:p>
        </w:tc>
        <w:tc>
          <w:tcPr>
            <w:tcW w:w="7045" w:type="dxa"/>
            <w:shd w:val="clear" w:color="auto" w:fill="FFFFFF" w:themeFill="background1"/>
          </w:tcPr>
          <w:p w14:paraId="0AD72A81" w14:textId="77777777" w:rsidR="003D6370" w:rsidRPr="008F144A"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51D63">
              <w:rPr>
                <w:b/>
                <w:bCs/>
              </w:rPr>
              <w:t>Содержание учебного материала</w:t>
            </w:r>
          </w:p>
        </w:tc>
        <w:tc>
          <w:tcPr>
            <w:tcW w:w="1985" w:type="dxa"/>
            <w:vMerge w:val="restart"/>
            <w:shd w:val="clear" w:color="auto" w:fill="FFFFFF" w:themeFill="background1"/>
          </w:tcPr>
          <w:p w14:paraId="7B865C8B" w14:textId="77777777" w:rsidR="003D6370" w:rsidRPr="00765929"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val="restart"/>
            <w:shd w:val="clear" w:color="auto" w:fill="auto"/>
          </w:tcPr>
          <w:p w14:paraId="6C993DD9" w14:textId="77777777" w:rsidR="003D6370" w:rsidRPr="005E7F77" w:rsidRDefault="003D6370" w:rsidP="00F14619">
            <w:r w:rsidRPr="005E7F77">
              <w:t xml:space="preserve">ОК2; </w:t>
            </w:r>
            <w:r>
              <w:t>ПК 3</w:t>
            </w:r>
            <w:r w:rsidRPr="005E7F77">
              <w:t xml:space="preserve">.1; </w:t>
            </w:r>
            <w:r>
              <w:t>ПК3</w:t>
            </w:r>
            <w:r w:rsidRPr="005E7F77">
              <w:t xml:space="preserve">.3; </w:t>
            </w:r>
          </w:p>
        </w:tc>
      </w:tr>
      <w:tr w:rsidR="003D6370" w:rsidRPr="00765929" w14:paraId="31211113" w14:textId="77777777" w:rsidTr="00F14619">
        <w:trPr>
          <w:gridAfter w:val="2"/>
          <w:wAfter w:w="7846" w:type="dxa"/>
          <w:trHeight w:val="855"/>
        </w:trPr>
        <w:tc>
          <w:tcPr>
            <w:tcW w:w="3836" w:type="dxa"/>
            <w:vMerge/>
            <w:shd w:val="clear" w:color="auto" w:fill="FFFFFF" w:themeFill="background1"/>
          </w:tcPr>
          <w:p w14:paraId="2508A885"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045" w:type="dxa"/>
            <w:shd w:val="clear" w:color="auto" w:fill="FFFFFF" w:themeFill="background1"/>
          </w:tcPr>
          <w:p w14:paraId="5835B927" w14:textId="77777777" w:rsidR="003D6370" w:rsidRPr="008F144A"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Методы расчета основных технико-экономических показателей</w:t>
            </w:r>
          </w:p>
          <w:p w14:paraId="200CE7E9"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Элементы анализа производственно-хозяйственной деятельности (оценка эффективности предприятия)</w:t>
            </w:r>
          </w:p>
        </w:tc>
        <w:tc>
          <w:tcPr>
            <w:tcW w:w="1985" w:type="dxa"/>
            <w:vMerge/>
            <w:shd w:val="clear" w:color="auto" w:fill="FFFFFF" w:themeFill="background1"/>
          </w:tcPr>
          <w:p w14:paraId="2A2987D9"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auto"/>
          </w:tcPr>
          <w:p w14:paraId="164D5E23" w14:textId="77777777" w:rsidR="003D6370" w:rsidRPr="005E7F77" w:rsidRDefault="003D6370" w:rsidP="00F14619"/>
        </w:tc>
      </w:tr>
      <w:tr w:rsidR="003D6370" w14:paraId="2B216221" w14:textId="77777777" w:rsidTr="00F14619">
        <w:trPr>
          <w:gridAfter w:val="2"/>
          <w:wAfter w:w="7846" w:type="dxa"/>
          <w:trHeight w:val="237"/>
        </w:trPr>
        <w:tc>
          <w:tcPr>
            <w:tcW w:w="3836" w:type="dxa"/>
            <w:vMerge/>
            <w:shd w:val="clear" w:color="auto" w:fill="FFFFFF" w:themeFill="background1"/>
          </w:tcPr>
          <w:p w14:paraId="5C98CDC2"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045" w:type="dxa"/>
            <w:shd w:val="clear" w:color="auto" w:fill="FFFFFF" w:themeFill="background1"/>
          </w:tcPr>
          <w:p w14:paraId="6D1A6CBB" w14:textId="77777777" w:rsidR="003D6370" w:rsidRPr="008A0CD1" w:rsidRDefault="003D6370" w:rsidP="00F14619">
            <w:pPr>
              <w:jc w:val="both"/>
              <w:rPr>
                <w:b/>
              </w:rPr>
            </w:pPr>
            <w:r w:rsidRPr="00385E34">
              <w:rPr>
                <w:b/>
                <w:bCs/>
              </w:rPr>
              <w:t>Лабораторно - практических занятий</w:t>
            </w:r>
          </w:p>
        </w:tc>
        <w:tc>
          <w:tcPr>
            <w:tcW w:w="1985" w:type="dxa"/>
            <w:vMerge w:val="restart"/>
            <w:shd w:val="clear" w:color="auto" w:fill="FFFFFF" w:themeFill="background1"/>
          </w:tcPr>
          <w:p w14:paraId="29CA394C"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126" w:type="dxa"/>
            <w:vMerge/>
            <w:shd w:val="clear" w:color="auto" w:fill="auto"/>
          </w:tcPr>
          <w:p w14:paraId="4E04D9B9" w14:textId="77777777" w:rsidR="003D6370" w:rsidRPr="005E7F77" w:rsidRDefault="003D6370" w:rsidP="00F14619"/>
        </w:tc>
      </w:tr>
      <w:tr w:rsidR="003D6370" w:rsidRPr="00765929" w14:paraId="404B7281" w14:textId="77777777" w:rsidTr="00F14619">
        <w:trPr>
          <w:gridAfter w:val="2"/>
          <w:wAfter w:w="7846" w:type="dxa"/>
        </w:trPr>
        <w:tc>
          <w:tcPr>
            <w:tcW w:w="3836" w:type="dxa"/>
            <w:vMerge/>
            <w:shd w:val="clear" w:color="auto" w:fill="FFFFFF" w:themeFill="background1"/>
          </w:tcPr>
          <w:p w14:paraId="3ABE5040" w14:textId="77777777" w:rsidR="003D6370" w:rsidRPr="00765929"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7045" w:type="dxa"/>
            <w:shd w:val="clear" w:color="auto" w:fill="FFFFFF" w:themeFill="background1"/>
          </w:tcPr>
          <w:p w14:paraId="32196CEF" w14:textId="77777777" w:rsidR="003D6370" w:rsidRDefault="003D6370" w:rsidP="00F14619">
            <w:pPr>
              <w:jc w:val="both"/>
            </w:pPr>
            <w:r>
              <w:t>Эффективность промышленного производства</w:t>
            </w:r>
          </w:p>
        </w:tc>
        <w:tc>
          <w:tcPr>
            <w:tcW w:w="1985" w:type="dxa"/>
            <w:vMerge/>
            <w:shd w:val="clear" w:color="auto" w:fill="FFFFFF" w:themeFill="background1"/>
          </w:tcPr>
          <w:p w14:paraId="1474E3D2" w14:textId="77777777" w:rsidR="003D6370" w:rsidRPr="00765929"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auto"/>
          </w:tcPr>
          <w:p w14:paraId="63549E58" w14:textId="77777777" w:rsidR="003D6370" w:rsidRPr="005E7F77" w:rsidRDefault="003D6370" w:rsidP="00F14619"/>
        </w:tc>
      </w:tr>
      <w:tr w:rsidR="003D6370" w:rsidRPr="00765929" w14:paraId="0561E447" w14:textId="77777777" w:rsidTr="00F14619">
        <w:trPr>
          <w:gridAfter w:val="2"/>
          <w:wAfter w:w="7846" w:type="dxa"/>
          <w:trHeight w:val="255"/>
        </w:trPr>
        <w:tc>
          <w:tcPr>
            <w:tcW w:w="3836" w:type="dxa"/>
            <w:vMerge w:val="restart"/>
            <w:shd w:val="clear" w:color="auto" w:fill="FFFFFF" w:themeFill="background1"/>
          </w:tcPr>
          <w:p w14:paraId="2974A538" w14:textId="77777777" w:rsidR="003D6370" w:rsidRPr="00C200DF"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1.3 Организационно-</w:t>
            </w:r>
            <w:r>
              <w:rPr>
                <w:bCs/>
              </w:rPr>
              <w:lastRenderedPageBreak/>
              <w:t>правовые формы предприятий</w:t>
            </w:r>
          </w:p>
        </w:tc>
        <w:tc>
          <w:tcPr>
            <w:tcW w:w="7045" w:type="dxa"/>
            <w:shd w:val="clear" w:color="auto" w:fill="FFFFFF" w:themeFill="background1"/>
          </w:tcPr>
          <w:p w14:paraId="7AF30D76" w14:textId="77777777" w:rsidR="003D6370" w:rsidRPr="00121D3C" w:rsidRDefault="003D6370" w:rsidP="00F14619">
            <w:pPr>
              <w:pStyle w:val="aa"/>
              <w:tabs>
                <w:tab w:val="left" w:pos="447"/>
              </w:tabs>
              <w:spacing w:after="0"/>
            </w:pPr>
            <w:r w:rsidRPr="00151D63">
              <w:rPr>
                <w:b/>
                <w:bCs/>
              </w:rPr>
              <w:lastRenderedPageBreak/>
              <w:t>Содержание учебного материала</w:t>
            </w:r>
          </w:p>
        </w:tc>
        <w:tc>
          <w:tcPr>
            <w:tcW w:w="1985" w:type="dxa"/>
            <w:vMerge w:val="restart"/>
            <w:shd w:val="clear" w:color="auto" w:fill="FFFFFF" w:themeFill="background1"/>
          </w:tcPr>
          <w:p w14:paraId="595869F1" w14:textId="77777777" w:rsidR="003D6370" w:rsidRPr="00765929"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val="restart"/>
            <w:shd w:val="clear" w:color="auto" w:fill="auto"/>
          </w:tcPr>
          <w:p w14:paraId="2FE528FB" w14:textId="77777777" w:rsidR="003D6370" w:rsidRPr="005E7F77" w:rsidRDefault="003D6370" w:rsidP="00F14619">
            <w:r>
              <w:t xml:space="preserve">ОК1; ОК11; </w:t>
            </w:r>
            <w:r>
              <w:lastRenderedPageBreak/>
              <w:t>ПК3</w:t>
            </w:r>
            <w:r w:rsidRPr="005E7F77">
              <w:t>.2; ПК3.1; ПК3.</w:t>
            </w:r>
            <w:r>
              <w:t>3</w:t>
            </w:r>
          </w:p>
        </w:tc>
      </w:tr>
      <w:tr w:rsidR="003D6370" w:rsidRPr="00765929" w14:paraId="6962C172" w14:textId="77777777" w:rsidTr="00F14619">
        <w:trPr>
          <w:gridAfter w:val="2"/>
          <w:wAfter w:w="7846" w:type="dxa"/>
          <w:trHeight w:val="1185"/>
        </w:trPr>
        <w:tc>
          <w:tcPr>
            <w:tcW w:w="3836" w:type="dxa"/>
            <w:vMerge/>
            <w:shd w:val="clear" w:color="auto" w:fill="FFFFFF" w:themeFill="background1"/>
          </w:tcPr>
          <w:p w14:paraId="177F2906"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045" w:type="dxa"/>
            <w:shd w:val="clear" w:color="auto" w:fill="FFFFFF" w:themeFill="background1"/>
          </w:tcPr>
          <w:p w14:paraId="04558B9F" w14:textId="77777777" w:rsidR="003D6370" w:rsidRPr="00121D3C"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Хозяйственные товарищества</w:t>
            </w:r>
          </w:p>
          <w:p w14:paraId="60DA0E54"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Хозяйственные общества, их отличительные черты</w:t>
            </w:r>
          </w:p>
          <w:p w14:paraId="286495DE"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Производственные кооперативы (артель)</w:t>
            </w:r>
          </w:p>
          <w:p w14:paraId="35D627F6" w14:textId="77777777" w:rsidR="003D6370" w:rsidRDefault="003D6370" w:rsidP="00F14619">
            <w:pPr>
              <w:pStyle w:val="aa"/>
              <w:tabs>
                <w:tab w:val="left" w:pos="447"/>
              </w:tabs>
              <w:spacing w:after="0"/>
            </w:pPr>
            <w:r>
              <w:t>Государственные и муниципальные унитарные предприятия</w:t>
            </w:r>
          </w:p>
        </w:tc>
        <w:tc>
          <w:tcPr>
            <w:tcW w:w="1985" w:type="dxa"/>
            <w:vMerge/>
            <w:shd w:val="clear" w:color="auto" w:fill="FFFFFF" w:themeFill="background1"/>
          </w:tcPr>
          <w:p w14:paraId="73C7D8B0"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auto"/>
          </w:tcPr>
          <w:p w14:paraId="54D0CD59" w14:textId="77777777" w:rsidR="003D6370" w:rsidRPr="005E7F77" w:rsidRDefault="003D6370" w:rsidP="00F14619"/>
        </w:tc>
      </w:tr>
      <w:tr w:rsidR="003D6370" w:rsidRPr="00765929" w14:paraId="2B43906D" w14:textId="77777777" w:rsidTr="00F14619">
        <w:trPr>
          <w:gridAfter w:val="2"/>
          <w:wAfter w:w="7846" w:type="dxa"/>
          <w:trHeight w:val="165"/>
        </w:trPr>
        <w:tc>
          <w:tcPr>
            <w:tcW w:w="3836" w:type="dxa"/>
            <w:vMerge/>
            <w:shd w:val="clear" w:color="auto" w:fill="FFFFFF" w:themeFill="background1"/>
          </w:tcPr>
          <w:p w14:paraId="0CA424C2"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045" w:type="dxa"/>
            <w:shd w:val="clear" w:color="auto" w:fill="FFFFFF" w:themeFill="background1"/>
          </w:tcPr>
          <w:p w14:paraId="1022E100" w14:textId="77777777" w:rsidR="003D6370" w:rsidRDefault="003D6370" w:rsidP="00F14619">
            <w:pPr>
              <w:pStyle w:val="aa"/>
              <w:tabs>
                <w:tab w:val="left" w:pos="447"/>
              </w:tabs>
              <w:spacing w:after="0"/>
            </w:pPr>
            <w:r w:rsidRPr="009C6AA2">
              <w:rPr>
                <w:b/>
                <w:bCs/>
              </w:rPr>
              <w:t>Лабораторно - практических занятий</w:t>
            </w:r>
          </w:p>
        </w:tc>
        <w:tc>
          <w:tcPr>
            <w:tcW w:w="1985" w:type="dxa"/>
            <w:vMerge w:val="restart"/>
            <w:shd w:val="clear" w:color="auto" w:fill="FFFFFF" w:themeFill="background1"/>
          </w:tcPr>
          <w:p w14:paraId="251E6B28"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126" w:type="dxa"/>
            <w:vMerge/>
            <w:shd w:val="clear" w:color="auto" w:fill="auto"/>
          </w:tcPr>
          <w:p w14:paraId="1B01B32D" w14:textId="77777777" w:rsidR="003D6370" w:rsidRPr="005E7F77" w:rsidRDefault="003D6370" w:rsidP="00F14619"/>
        </w:tc>
      </w:tr>
      <w:tr w:rsidR="003D6370" w:rsidRPr="00765929" w14:paraId="3FCC1806" w14:textId="77777777" w:rsidTr="00F14619">
        <w:trPr>
          <w:gridAfter w:val="2"/>
          <w:wAfter w:w="7846" w:type="dxa"/>
          <w:trHeight w:val="96"/>
        </w:trPr>
        <w:tc>
          <w:tcPr>
            <w:tcW w:w="3836" w:type="dxa"/>
            <w:vMerge/>
            <w:shd w:val="clear" w:color="auto" w:fill="FFFFFF" w:themeFill="background1"/>
          </w:tcPr>
          <w:p w14:paraId="5A087F96"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045" w:type="dxa"/>
            <w:shd w:val="clear" w:color="auto" w:fill="FFFFFF" w:themeFill="background1"/>
          </w:tcPr>
          <w:p w14:paraId="13137D1B" w14:textId="77777777" w:rsidR="003D6370" w:rsidRDefault="003D6370" w:rsidP="00F14619">
            <w:pPr>
              <w:pStyle w:val="aa"/>
              <w:tabs>
                <w:tab w:val="left" w:pos="447"/>
              </w:tabs>
              <w:spacing w:after="0"/>
            </w:pPr>
            <w:r>
              <w:t>Определение организационно-правовых форм предприятия</w:t>
            </w:r>
          </w:p>
        </w:tc>
        <w:tc>
          <w:tcPr>
            <w:tcW w:w="1985" w:type="dxa"/>
            <w:vMerge/>
            <w:shd w:val="clear" w:color="auto" w:fill="FFFFFF" w:themeFill="background1"/>
          </w:tcPr>
          <w:p w14:paraId="6DB31F97"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auto"/>
          </w:tcPr>
          <w:p w14:paraId="0BCFD932" w14:textId="77777777" w:rsidR="003D6370" w:rsidRPr="005E7F77" w:rsidRDefault="003D6370" w:rsidP="00F14619"/>
        </w:tc>
      </w:tr>
      <w:tr w:rsidR="003D6370" w:rsidRPr="00765929" w14:paraId="06432D21" w14:textId="77777777" w:rsidTr="00F14619">
        <w:trPr>
          <w:gridAfter w:val="2"/>
          <w:wAfter w:w="7846" w:type="dxa"/>
          <w:trHeight w:val="203"/>
        </w:trPr>
        <w:tc>
          <w:tcPr>
            <w:tcW w:w="3836" w:type="dxa"/>
            <w:vMerge w:val="restart"/>
            <w:shd w:val="clear" w:color="auto" w:fill="FFFFFF" w:themeFill="background1"/>
          </w:tcPr>
          <w:p w14:paraId="13C27540" w14:textId="77777777" w:rsidR="003D6370" w:rsidRPr="00F130D0" w:rsidRDefault="003D6370" w:rsidP="00F14619">
            <w:r>
              <w:t>Тема 1.4 Основные и оборотные средства предприятия</w:t>
            </w:r>
          </w:p>
        </w:tc>
        <w:tc>
          <w:tcPr>
            <w:tcW w:w="7045" w:type="dxa"/>
            <w:shd w:val="clear" w:color="auto" w:fill="FFFFFF" w:themeFill="background1"/>
          </w:tcPr>
          <w:p w14:paraId="2618CE46"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51D63">
              <w:rPr>
                <w:b/>
                <w:bCs/>
              </w:rPr>
              <w:t>Содержание учебного материала</w:t>
            </w:r>
          </w:p>
        </w:tc>
        <w:tc>
          <w:tcPr>
            <w:tcW w:w="1985" w:type="dxa"/>
            <w:vMerge w:val="restart"/>
            <w:shd w:val="clear" w:color="auto" w:fill="FFFFFF" w:themeFill="background1"/>
          </w:tcPr>
          <w:p w14:paraId="20AE2BD9"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val="restart"/>
            <w:shd w:val="clear" w:color="auto" w:fill="auto"/>
          </w:tcPr>
          <w:p w14:paraId="54D4E432" w14:textId="77777777" w:rsidR="003D6370" w:rsidRPr="005E7F77" w:rsidRDefault="003D6370" w:rsidP="00F14619">
            <w:r>
              <w:t>ОК3; ПК3</w:t>
            </w:r>
            <w:r w:rsidRPr="005E7F77">
              <w:t xml:space="preserve">.3; </w:t>
            </w:r>
          </w:p>
        </w:tc>
      </w:tr>
      <w:tr w:rsidR="003D6370" w:rsidRPr="00765929" w14:paraId="63F91308" w14:textId="77777777" w:rsidTr="00F14619">
        <w:trPr>
          <w:gridAfter w:val="2"/>
          <w:wAfter w:w="7846" w:type="dxa"/>
          <w:trHeight w:val="2262"/>
        </w:trPr>
        <w:tc>
          <w:tcPr>
            <w:tcW w:w="3836" w:type="dxa"/>
            <w:vMerge/>
            <w:shd w:val="clear" w:color="auto" w:fill="FFFFFF" w:themeFill="background1"/>
          </w:tcPr>
          <w:p w14:paraId="5A271218" w14:textId="77777777" w:rsidR="003D6370" w:rsidRDefault="003D6370" w:rsidP="00F14619"/>
        </w:tc>
        <w:tc>
          <w:tcPr>
            <w:tcW w:w="7045" w:type="dxa"/>
            <w:shd w:val="clear" w:color="auto" w:fill="FFFFFF" w:themeFill="background1"/>
          </w:tcPr>
          <w:p w14:paraId="27EE0B05"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Основные фонды предприятия: понятие, классификация, учет и оценка</w:t>
            </w:r>
          </w:p>
          <w:p w14:paraId="722992A9" w14:textId="77777777" w:rsidR="003D6370" w:rsidRDefault="003D6370" w:rsidP="00F14619">
            <w:pPr>
              <w:pStyle w:val="aa"/>
              <w:tabs>
                <w:tab w:val="left" w:pos="447"/>
              </w:tabs>
              <w:spacing w:after="0"/>
            </w:pPr>
            <w:r>
              <w:t>Износ и амортизация основных фондов, их виды. Воспроизводство основных фондов</w:t>
            </w:r>
          </w:p>
          <w:p w14:paraId="3FEC410D" w14:textId="77777777" w:rsidR="003D6370" w:rsidRDefault="003D6370" w:rsidP="00F14619">
            <w:pPr>
              <w:pStyle w:val="aa"/>
              <w:tabs>
                <w:tab w:val="left" w:pos="447"/>
              </w:tabs>
              <w:spacing w:after="0"/>
            </w:pPr>
            <w:r>
              <w:t>Оборотные средства, их характеристика. Методы определения потребности в оборотных средствах</w:t>
            </w:r>
          </w:p>
          <w:p w14:paraId="658859AD"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Определение потребности в оборотных средствах</w:t>
            </w:r>
          </w:p>
          <w:p w14:paraId="3AE52667"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Показатели эффективности использования основных фондов и оборотных фондов</w:t>
            </w:r>
          </w:p>
        </w:tc>
        <w:tc>
          <w:tcPr>
            <w:tcW w:w="1985" w:type="dxa"/>
            <w:vMerge/>
            <w:shd w:val="clear" w:color="auto" w:fill="FFFFFF" w:themeFill="background1"/>
          </w:tcPr>
          <w:p w14:paraId="03FF0E1F"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auto"/>
          </w:tcPr>
          <w:p w14:paraId="6ACD606D" w14:textId="77777777" w:rsidR="003D6370" w:rsidRPr="005E7F77" w:rsidRDefault="003D6370" w:rsidP="00F14619"/>
        </w:tc>
      </w:tr>
      <w:tr w:rsidR="003D6370" w:rsidRPr="00765929" w14:paraId="5A32E292" w14:textId="77777777" w:rsidTr="00F14619">
        <w:trPr>
          <w:gridAfter w:val="2"/>
          <w:wAfter w:w="7846" w:type="dxa"/>
          <w:trHeight w:val="268"/>
        </w:trPr>
        <w:tc>
          <w:tcPr>
            <w:tcW w:w="3836" w:type="dxa"/>
            <w:vMerge/>
            <w:shd w:val="clear" w:color="auto" w:fill="FFFFFF" w:themeFill="background1"/>
          </w:tcPr>
          <w:p w14:paraId="655C073A" w14:textId="77777777" w:rsidR="003D6370" w:rsidRPr="00765929"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7045" w:type="dxa"/>
            <w:shd w:val="clear" w:color="auto" w:fill="FFFFFF" w:themeFill="background1"/>
          </w:tcPr>
          <w:p w14:paraId="168E1670" w14:textId="77777777" w:rsidR="003D6370" w:rsidRPr="00E116FB" w:rsidRDefault="003D6370" w:rsidP="00F14619">
            <w:pPr>
              <w:rPr>
                <w:b/>
              </w:rPr>
            </w:pPr>
            <w:r w:rsidRPr="00385E34">
              <w:rPr>
                <w:b/>
                <w:bCs/>
              </w:rPr>
              <w:t>Лабораторно - практических занятий</w:t>
            </w:r>
          </w:p>
        </w:tc>
        <w:tc>
          <w:tcPr>
            <w:tcW w:w="1985" w:type="dxa"/>
            <w:vMerge w:val="restart"/>
            <w:shd w:val="clear" w:color="auto" w:fill="FFFFFF" w:themeFill="background1"/>
          </w:tcPr>
          <w:p w14:paraId="63FF7C69" w14:textId="77777777" w:rsidR="003D6370" w:rsidRPr="00765929"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126" w:type="dxa"/>
            <w:vMerge/>
            <w:shd w:val="clear" w:color="auto" w:fill="auto"/>
          </w:tcPr>
          <w:p w14:paraId="5B54AB0C" w14:textId="77777777" w:rsidR="003D6370" w:rsidRPr="005E7F77" w:rsidRDefault="003D6370" w:rsidP="00F14619"/>
        </w:tc>
      </w:tr>
      <w:tr w:rsidR="003D6370" w:rsidRPr="00765929" w14:paraId="6DB4D66F" w14:textId="77777777" w:rsidTr="00F14619">
        <w:trPr>
          <w:gridAfter w:val="2"/>
          <w:wAfter w:w="7846" w:type="dxa"/>
          <w:trHeight w:val="251"/>
        </w:trPr>
        <w:tc>
          <w:tcPr>
            <w:tcW w:w="3836" w:type="dxa"/>
            <w:vMerge/>
            <w:shd w:val="clear" w:color="auto" w:fill="FFFFFF" w:themeFill="background1"/>
          </w:tcPr>
          <w:p w14:paraId="6D2AD480" w14:textId="77777777" w:rsidR="003D6370" w:rsidRPr="00765929"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7045" w:type="dxa"/>
            <w:shd w:val="clear" w:color="auto" w:fill="FFFFFF" w:themeFill="background1"/>
          </w:tcPr>
          <w:p w14:paraId="1F272E0F" w14:textId="77777777" w:rsidR="003D6370" w:rsidRDefault="003D6370" w:rsidP="00F14619">
            <w:r>
              <w:t>Основные производственные фонды</w:t>
            </w:r>
          </w:p>
        </w:tc>
        <w:tc>
          <w:tcPr>
            <w:tcW w:w="1985" w:type="dxa"/>
            <w:vMerge/>
            <w:shd w:val="clear" w:color="auto" w:fill="FFFFFF" w:themeFill="background1"/>
          </w:tcPr>
          <w:p w14:paraId="3D1EBD28" w14:textId="77777777" w:rsidR="003D6370" w:rsidRPr="00765929"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auto"/>
          </w:tcPr>
          <w:p w14:paraId="5F4B7ADA" w14:textId="77777777" w:rsidR="003D6370" w:rsidRPr="005E7F77" w:rsidRDefault="003D6370" w:rsidP="00F14619"/>
        </w:tc>
      </w:tr>
      <w:tr w:rsidR="003D6370" w:rsidRPr="00765929" w14:paraId="70362D7D" w14:textId="77777777" w:rsidTr="00F14619">
        <w:trPr>
          <w:gridAfter w:val="2"/>
          <w:wAfter w:w="7846" w:type="dxa"/>
          <w:trHeight w:val="348"/>
        </w:trPr>
        <w:tc>
          <w:tcPr>
            <w:tcW w:w="3836" w:type="dxa"/>
            <w:vMerge w:val="restart"/>
            <w:shd w:val="clear" w:color="auto" w:fill="FFFFFF" w:themeFill="background1"/>
          </w:tcPr>
          <w:p w14:paraId="4D9346FA" w14:textId="77777777" w:rsidR="003D6370" w:rsidRPr="00D040F6" w:rsidRDefault="003D6370" w:rsidP="00F14619">
            <w:r w:rsidRPr="00D040F6">
              <w:t>Тема</w:t>
            </w:r>
            <w:r>
              <w:t xml:space="preserve"> 1.5 Ценообразование на продукцию предприятия</w:t>
            </w:r>
          </w:p>
        </w:tc>
        <w:tc>
          <w:tcPr>
            <w:tcW w:w="7045" w:type="dxa"/>
            <w:shd w:val="clear" w:color="auto" w:fill="FFFFFF" w:themeFill="background1"/>
          </w:tcPr>
          <w:p w14:paraId="2616B8F7" w14:textId="77777777" w:rsidR="003D6370" w:rsidRPr="00C839DD" w:rsidRDefault="003D6370" w:rsidP="00F14619">
            <w:r w:rsidRPr="00C70D48">
              <w:rPr>
                <w:b/>
                <w:bCs/>
              </w:rPr>
              <w:t>Содержание учебного материала</w:t>
            </w:r>
          </w:p>
        </w:tc>
        <w:tc>
          <w:tcPr>
            <w:tcW w:w="1985" w:type="dxa"/>
            <w:vMerge w:val="restart"/>
            <w:shd w:val="clear" w:color="auto" w:fill="FFFFFF" w:themeFill="background1"/>
          </w:tcPr>
          <w:p w14:paraId="50C2B4E5" w14:textId="77777777" w:rsidR="003D6370" w:rsidRPr="00765929"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val="restart"/>
            <w:shd w:val="clear" w:color="auto" w:fill="auto"/>
          </w:tcPr>
          <w:p w14:paraId="58A294E0" w14:textId="77777777" w:rsidR="003D6370" w:rsidRPr="00765929" w:rsidRDefault="003D6370" w:rsidP="00F14619">
            <w:r>
              <w:t>ОК 6; ОК10; ПК3.2</w:t>
            </w:r>
          </w:p>
        </w:tc>
      </w:tr>
      <w:tr w:rsidR="003D6370" w:rsidRPr="00765929" w14:paraId="7AD0E86E" w14:textId="77777777" w:rsidTr="00F14619">
        <w:trPr>
          <w:gridAfter w:val="2"/>
          <w:wAfter w:w="7846" w:type="dxa"/>
          <w:trHeight w:val="465"/>
        </w:trPr>
        <w:tc>
          <w:tcPr>
            <w:tcW w:w="3836" w:type="dxa"/>
            <w:vMerge/>
            <w:shd w:val="clear" w:color="auto" w:fill="FFFFFF" w:themeFill="background1"/>
          </w:tcPr>
          <w:p w14:paraId="697C05A0" w14:textId="77777777" w:rsidR="003D6370" w:rsidRPr="00D040F6" w:rsidRDefault="003D6370" w:rsidP="00F14619"/>
        </w:tc>
        <w:tc>
          <w:tcPr>
            <w:tcW w:w="7045" w:type="dxa"/>
            <w:shd w:val="clear" w:color="auto" w:fill="FFFFFF" w:themeFill="background1"/>
          </w:tcPr>
          <w:p w14:paraId="55F0B6A5" w14:textId="77777777" w:rsidR="003D6370" w:rsidRPr="00C839DD" w:rsidRDefault="003D6370" w:rsidP="00F14619">
            <w:r w:rsidRPr="00C839DD">
              <w:t>Сущность, функции цены как экономической категории</w:t>
            </w:r>
          </w:p>
          <w:p w14:paraId="0E9BCAE2" w14:textId="77777777" w:rsidR="003D6370" w:rsidRDefault="003D6370" w:rsidP="00F14619">
            <w:r w:rsidRPr="00C839DD">
              <w:t>Система цен и их классификация</w:t>
            </w:r>
          </w:p>
        </w:tc>
        <w:tc>
          <w:tcPr>
            <w:tcW w:w="1985" w:type="dxa"/>
            <w:vMerge/>
            <w:shd w:val="clear" w:color="auto" w:fill="FFFFFF" w:themeFill="background1"/>
          </w:tcPr>
          <w:p w14:paraId="09C30C02"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auto"/>
          </w:tcPr>
          <w:p w14:paraId="1AB05C48" w14:textId="77777777" w:rsidR="003D6370" w:rsidRDefault="003D6370" w:rsidP="00F14619"/>
        </w:tc>
      </w:tr>
      <w:tr w:rsidR="003D6370" w:rsidRPr="00765929" w14:paraId="6AA7A9E2" w14:textId="77777777" w:rsidTr="00F14619">
        <w:trPr>
          <w:gridAfter w:val="2"/>
          <w:wAfter w:w="7846" w:type="dxa"/>
          <w:trHeight w:val="282"/>
        </w:trPr>
        <w:tc>
          <w:tcPr>
            <w:tcW w:w="3836" w:type="dxa"/>
            <w:vMerge/>
            <w:shd w:val="clear" w:color="auto" w:fill="FFFFFF" w:themeFill="background1"/>
          </w:tcPr>
          <w:p w14:paraId="3B71BF98" w14:textId="77777777" w:rsidR="003D6370" w:rsidRPr="00F130D0" w:rsidRDefault="003D6370" w:rsidP="00F14619"/>
        </w:tc>
        <w:tc>
          <w:tcPr>
            <w:tcW w:w="7045" w:type="dxa"/>
            <w:shd w:val="clear" w:color="auto" w:fill="FFFFFF" w:themeFill="background1"/>
          </w:tcPr>
          <w:p w14:paraId="15CFF8F9" w14:textId="77777777" w:rsidR="003D6370" w:rsidRPr="00E116FB"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385E34">
              <w:rPr>
                <w:b/>
                <w:bCs/>
              </w:rPr>
              <w:t>Лабораторно - практических занятий</w:t>
            </w:r>
          </w:p>
        </w:tc>
        <w:tc>
          <w:tcPr>
            <w:tcW w:w="1985" w:type="dxa"/>
            <w:vMerge w:val="restart"/>
            <w:shd w:val="clear" w:color="auto" w:fill="FFFFFF" w:themeFill="background1"/>
          </w:tcPr>
          <w:p w14:paraId="668F1842"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shd w:val="clear" w:color="auto" w:fill="auto"/>
          </w:tcPr>
          <w:p w14:paraId="1AA297D6" w14:textId="77777777" w:rsidR="003D6370" w:rsidRPr="00765929" w:rsidRDefault="003D6370" w:rsidP="00F14619"/>
        </w:tc>
      </w:tr>
      <w:tr w:rsidR="003D6370" w:rsidRPr="00765929" w14:paraId="4DCC1FC7" w14:textId="77777777" w:rsidTr="00F14619">
        <w:trPr>
          <w:gridAfter w:val="2"/>
          <w:wAfter w:w="7846" w:type="dxa"/>
          <w:trHeight w:val="282"/>
        </w:trPr>
        <w:tc>
          <w:tcPr>
            <w:tcW w:w="3836" w:type="dxa"/>
            <w:vMerge/>
            <w:shd w:val="clear" w:color="auto" w:fill="FFFFFF" w:themeFill="background1"/>
          </w:tcPr>
          <w:p w14:paraId="3D2D2555" w14:textId="77777777" w:rsidR="003D6370" w:rsidRPr="00F130D0" w:rsidRDefault="003D6370" w:rsidP="00F14619"/>
        </w:tc>
        <w:tc>
          <w:tcPr>
            <w:tcW w:w="7045" w:type="dxa"/>
            <w:shd w:val="clear" w:color="auto" w:fill="FFFFFF" w:themeFill="background1"/>
          </w:tcPr>
          <w:p w14:paraId="07FE0CBE"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Ценообразование</w:t>
            </w:r>
          </w:p>
        </w:tc>
        <w:tc>
          <w:tcPr>
            <w:tcW w:w="1985" w:type="dxa"/>
            <w:vMerge/>
            <w:shd w:val="clear" w:color="auto" w:fill="FFFFFF" w:themeFill="background1"/>
          </w:tcPr>
          <w:p w14:paraId="383B86DA"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auto"/>
          </w:tcPr>
          <w:p w14:paraId="5EB12B04" w14:textId="77777777" w:rsidR="003D6370" w:rsidRPr="00765929" w:rsidRDefault="003D6370" w:rsidP="00F14619"/>
        </w:tc>
      </w:tr>
      <w:tr w:rsidR="003D6370" w:rsidRPr="00765929" w14:paraId="2299039A" w14:textId="77777777" w:rsidTr="00F14619">
        <w:trPr>
          <w:gridAfter w:val="2"/>
          <w:wAfter w:w="7846" w:type="dxa"/>
          <w:trHeight w:val="258"/>
        </w:trPr>
        <w:tc>
          <w:tcPr>
            <w:tcW w:w="3836" w:type="dxa"/>
            <w:vMerge w:val="restart"/>
            <w:shd w:val="clear" w:color="auto" w:fill="FFFFFF" w:themeFill="background1"/>
          </w:tcPr>
          <w:p w14:paraId="2AEC01A4" w14:textId="77777777" w:rsidR="003D6370" w:rsidRPr="00F130D0" w:rsidRDefault="003D6370" w:rsidP="00F14619">
            <w:r>
              <w:t>Тема 1.6 Маркетинговая деятельность предприятия, менеджмента и принципы делового общения</w:t>
            </w:r>
          </w:p>
        </w:tc>
        <w:tc>
          <w:tcPr>
            <w:tcW w:w="7045" w:type="dxa"/>
            <w:shd w:val="clear" w:color="auto" w:fill="FFFFFF" w:themeFill="background1"/>
          </w:tcPr>
          <w:p w14:paraId="3B07BD15" w14:textId="77777777" w:rsidR="003D6370" w:rsidRPr="00F80AC2" w:rsidRDefault="003D6370" w:rsidP="00F14619">
            <w:pPr>
              <w:jc w:val="both"/>
            </w:pPr>
            <w:r w:rsidRPr="00C70D48">
              <w:rPr>
                <w:b/>
                <w:bCs/>
              </w:rPr>
              <w:t>Содержание учебного материала</w:t>
            </w:r>
          </w:p>
        </w:tc>
        <w:tc>
          <w:tcPr>
            <w:tcW w:w="1985" w:type="dxa"/>
            <w:vMerge w:val="restart"/>
            <w:shd w:val="clear" w:color="auto" w:fill="FFFFFF" w:themeFill="background1"/>
          </w:tcPr>
          <w:p w14:paraId="32ED9390" w14:textId="77777777" w:rsidR="003D6370" w:rsidRPr="00765929"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126" w:type="dxa"/>
            <w:vMerge w:val="restart"/>
            <w:shd w:val="clear" w:color="auto" w:fill="auto"/>
          </w:tcPr>
          <w:p w14:paraId="5F42D959" w14:textId="77777777" w:rsidR="003D6370" w:rsidRPr="00765929" w:rsidRDefault="003D6370" w:rsidP="00F14619">
            <w:r>
              <w:t>ОК1; ОК3; ОК9; ПК3.2</w:t>
            </w:r>
          </w:p>
        </w:tc>
      </w:tr>
      <w:tr w:rsidR="003D6370" w:rsidRPr="00765929" w14:paraId="62C4352D" w14:textId="77777777" w:rsidTr="00F14619">
        <w:trPr>
          <w:gridAfter w:val="2"/>
          <w:wAfter w:w="7846" w:type="dxa"/>
          <w:trHeight w:val="1980"/>
        </w:trPr>
        <w:tc>
          <w:tcPr>
            <w:tcW w:w="3836" w:type="dxa"/>
            <w:vMerge/>
            <w:shd w:val="clear" w:color="auto" w:fill="FFFFFF" w:themeFill="background1"/>
          </w:tcPr>
          <w:p w14:paraId="632BDD5F" w14:textId="77777777" w:rsidR="003D6370" w:rsidRDefault="003D6370" w:rsidP="00F14619"/>
        </w:tc>
        <w:tc>
          <w:tcPr>
            <w:tcW w:w="7045" w:type="dxa"/>
            <w:shd w:val="clear" w:color="auto" w:fill="FFFFFF" w:themeFill="background1"/>
          </w:tcPr>
          <w:p w14:paraId="24D868B8" w14:textId="77777777" w:rsidR="003D6370" w:rsidRPr="00F80AC2"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Понятие и функции маркетинга</w:t>
            </w:r>
          </w:p>
          <w:p w14:paraId="1D362134"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Маркетинговые исследования товарная, коммуникационная и сбытовая политика</w:t>
            </w:r>
          </w:p>
          <w:p w14:paraId="40A490DF"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Сущность менеджмента, содержание общих целей и ограничений</w:t>
            </w:r>
          </w:p>
          <w:p w14:paraId="045691B5"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Требования к личности и професси</w:t>
            </w:r>
            <w:r>
              <w:softHyphen/>
              <w:t>ональной компетенции менеджеров</w:t>
            </w:r>
          </w:p>
          <w:p w14:paraId="0820864D" w14:textId="77777777" w:rsidR="003D6370" w:rsidRDefault="003D6370" w:rsidP="00F14619">
            <w:pPr>
              <w:jc w:val="both"/>
            </w:pPr>
            <w:r>
              <w:t>Вербальные и невербальные коммуникации делового общения</w:t>
            </w:r>
          </w:p>
        </w:tc>
        <w:tc>
          <w:tcPr>
            <w:tcW w:w="1985" w:type="dxa"/>
            <w:vMerge/>
            <w:shd w:val="clear" w:color="auto" w:fill="FFFFFF" w:themeFill="background1"/>
          </w:tcPr>
          <w:p w14:paraId="62CCFEA1"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auto"/>
          </w:tcPr>
          <w:p w14:paraId="6D514B57" w14:textId="77777777" w:rsidR="003D6370" w:rsidRDefault="003D6370" w:rsidP="00F14619"/>
        </w:tc>
      </w:tr>
      <w:tr w:rsidR="003D6370" w:rsidRPr="00765929" w14:paraId="6C35BE85" w14:textId="77777777" w:rsidTr="00F14619">
        <w:trPr>
          <w:gridAfter w:val="2"/>
          <w:wAfter w:w="7846" w:type="dxa"/>
          <w:trHeight w:val="126"/>
        </w:trPr>
        <w:tc>
          <w:tcPr>
            <w:tcW w:w="3836" w:type="dxa"/>
            <w:vMerge/>
            <w:shd w:val="clear" w:color="auto" w:fill="FFFFFF" w:themeFill="background1"/>
          </w:tcPr>
          <w:p w14:paraId="1C38E0D5" w14:textId="77777777" w:rsidR="003D6370" w:rsidRDefault="003D6370" w:rsidP="00F14619"/>
        </w:tc>
        <w:tc>
          <w:tcPr>
            <w:tcW w:w="7045" w:type="dxa"/>
            <w:shd w:val="clear" w:color="auto" w:fill="FFFFFF" w:themeFill="background1"/>
          </w:tcPr>
          <w:p w14:paraId="4D160AEB" w14:textId="77777777" w:rsidR="003D6370" w:rsidRDefault="003D6370" w:rsidP="00F14619">
            <w:pPr>
              <w:jc w:val="both"/>
            </w:pPr>
            <w:r w:rsidRPr="00385E34">
              <w:rPr>
                <w:b/>
                <w:bCs/>
              </w:rPr>
              <w:t>Лабораторно - практических занятий</w:t>
            </w:r>
          </w:p>
        </w:tc>
        <w:tc>
          <w:tcPr>
            <w:tcW w:w="1985" w:type="dxa"/>
            <w:vMerge w:val="restart"/>
            <w:shd w:val="clear" w:color="auto" w:fill="FFFFFF" w:themeFill="background1"/>
          </w:tcPr>
          <w:p w14:paraId="61ADB468"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8</w:t>
            </w:r>
          </w:p>
        </w:tc>
        <w:tc>
          <w:tcPr>
            <w:tcW w:w="2126" w:type="dxa"/>
            <w:vMerge/>
            <w:shd w:val="clear" w:color="auto" w:fill="auto"/>
          </w:tcPr>
          <w:p w14:paraId="5FEEEE38" w14:textId="77777777" w:rsidR="003D6370" w:rsidRDefault="003D6370" w:rsidP="00F14619"/>
        </w:tc>
      </w:tr>
      <w:tr w:rsidR="003D6370" w:rsidRPr="00765929" w14:paraId="43439E15" w14:textId="77777777" w:rsidTr="00F14619">
        <w:trPr>
          <w:gridAfter w:val="2"/>
          <w:wAfter w:w="7846" w:type="dxa"/>
          <w:trHeight w:val="135"/>
        </w:trPr>
        <w:tc>
          <w:tcPr>
            <w:tcW w:w="3836" w:type="dxa"/>
            <w:vMerge/>
            <w:shd w:val="clear" w:color="auto" w:fill="FFFFFF" w:themeFill="background1"/>
          </w:tcPr>
          <w:p w14:paraId="64DAEEE6" w14:textId="77777777" w:rsidR="003D6370" w:rsidRDefault="003D6370" w:rsidP="00F14619"/>
        </w:tc>
        <w:tc>
          <w:tcPr>
            <w:tcW w:w="7045" w:type="dxa"/>
            <w:shd w:val="clear" w:color="auto" w:fill="FFFFFF" w:themeFill="background1"/>
          </w:tcPr>
          <w:p w14:paraId="3E0BCDB0" w14:textId="77777777" w:rsidR="003D6370" w:rsidRDefault="003D6370" w:rsidP="00F14619">
            <w:pPr>
              <w:jc w:val="both"/>
            </w:pPr>
            <w:r>
              <w:t>Анализ ассортиментной политики предприятия;</w:t>
            </w:r>
          </w:p>
          <w:p w14:paraId="65DEB47F" w14:textId="77777777" w:rsidR="003D6370" w:rsidRDefault="003D6370" w:rsidP="00F14619">
            <w:pPr>
              <w:jc w:val="both"/>
            </w:pPr>
            <w:r>
              <w:t>Определение исходной цены товара;</w:t>
            </w:r>
          </w:p>
          <w:p w14:paraId="2BBF6AFE" w14:textId="77777777" w:rsidR="003D6370" w:rsidRDefault="003D6370" w:rsidP="00F14619">
            <w:pPr>
              <w:jc w:val="both"/>
            </w:pPr>
            <w:r>
              <w:lastRenderedPageBreak/>
              <w:t>Деловое общение;</w:t>
            </w:r>
          </w:p>
          <w:p w14:paraId="6978599A" w14:textId="77777777" w:rsidR="003D6370" w:rsidRDefault="003D6370" w:rsidP="00F14619">
            <w:pPr>
              <w:jc w:val="both"/>
            </w:pPr>
            <w:r>
              <w:t>Менеджмент на предприятии.</w:t>
            </w:r>
          </w:p>
        </w:tc>
        <w:tc>
          <w:tcPr>
            <w:tcW w:w="1985" w:type="dxa"/>
            <w:vMerge/>
            <w:shd w:val="clear" w:color="auto" w:fill="FFFFFF" w:themeFill="background1"/>
          </w:tcPr>
          <w:p w14:paraId="49126626"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auto"/>
          </w:tcPr>
          <w:p w14:paraId="61E5ADA6" w14:textId="77777777" w:rsidR="003D6370" w:rsidRDefault="003D6370" w:rsidP="00F14619"/>
        </w:tc>
      </w:tr>
      <w:tr w:rsidR="003D6370" w:rsidRPr="00765929" w14:paraId="75784256" w14:textId="77777777" w:rsidTr="00F14619">
        <w:trPr>
          <w:gridAfter w:val="2"/>
          <w:wAfter w:w="7846" w:type="dxa"/>
          <w:trHeight w:val="270"/>
        </w:trPr>
        <w:tc>
          <w:tcPr>
            <w:tcW w:w="3836" w:type="dxa"/>
            <w:vMerge w:val="restart"/>
            <w:tcBorders>
              <w:bottom w:val="single" w:sz="4" w:space="0" w:color="auto"/>
            </w:tcBorders>
            <w:shd w:val="clear" w:color="auto" w:fill="FFFFFF" w:themeFill="background1"/>
          </w:tcPr>
          <w:p w14:paraId="1414713C" w14:textId="77777777" w:rsidR="003D6370" w:rsidRPr="00765929"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t xml:space="preserve">Тема 1.7 Кадры предприятия. Производительность труда и планирование численности работников предприятия </w:t>
            </w:r>
          </w:p>
        </w:tc>
        <w:tc>
          <w:tcPr>
            <w:tcW w:w="7045" w:type="dxa"/>
            <w:tcBorders>
              <w:bottom w:val="single" w:sz="4" w:space="0" w:color="auto"/>
            </w:tcBorders>
            <w:shd w:val="clear" w:color="auto" w:fill="FFFFFF" w:themeFill="background1"/>
          </w:tcPr>
          <w:p w14:paraId="6F48C9F5" w14:textId="77777777" w:rsidR="003D6370" w:rsidRPr="00121D3C" w:rsidRDefault="003D6370" w:rsidP="00F14619">
            <w:pPr>
              <w:pStyle w:val="aa"/>
              <w:tabs>
                <w:tab w:val="left" w:pos="447"/>
              </w:tabs>
              <w:spacing w:after="0"/>
            </w:pPr>
            <w:r w:rsidRPr="00C70D48">
              <w:rPr>
                <w:b/>
                <w:bCs/>
              </w:rPr>
              <w:t>Содержание учебного материала</w:t>
            </w:r>
          </w:p>
        </w:tc>
        <w:tc>
          <w:tcPr>
            <w:tcW w:w="1985" w:type="dxa"/>
            <w:vMerge w:val="restart"/>
            <w:tcBorders>
              <w:bottom w:val="single" w:sz="4" w:space="0" w:color="auto"/>
            </w:tcBorders>
            <w:shd w:val="clear" w:color="auto" w:fill="FFFFFF" w:themeFill="background1"/>
          </w:tcPr>
          <w:p w14:paraId="5678C0ED" w14:textId="77777777" w:rsidR="003D6370" w:rsidRPr="00765929"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val="restart"/>
            <w:tcBorders>
              <w:bottom w:val="single" w:sz="4" w:space="0" w:color="auto"/>
            </w:tcBorders>
            <w:shd w:val="clear" w:color="auto" w:fill="auto"/>
          </w:tcPr>
          <w:p w14:paraId="718E26ED" w14:textId="77777777" w:rsidR="003D6370" w:rsidRPr="00765929" w:rsidRDefault="003D6370" w:rsidP="00F14619">
            <w:r>
              <w:t>ОК6; ОК8; ПК3.2; ПК3.3</w:t>
            </w:r>
          </w:p>
        </w:tc>
      </w:tr>
      <w:tr w:rsidR="003D6370" w:rsidRPr="00765929" w14:paraId="0FD565EB" w14:textId="77777777" w:rsidTr="00F14619">
        <w:trPr>
          <w:gridAfter w:val="2"/>
          <w:wAfter w:w="7846" w:type="dxa"/>
          <w:trHeight w:val="276"/>
        </w:trPr>
        <w:tc>
          <w:tcPr>
            <w:tcW w:w="3836" w:type="dxa"/>
            <w:vMerge/>
            <w:tcBorders>
              <w:bottom w:val="single" w:sz="4" w:space="0" w:color="auto"/>
            </w:tcBorders>
            <w:shd w:val="clear" w:color="auto" w:fill="FFFFFF" w:themeFill="background1"/>
          </w:tcPr>
          <w:p w14:paraId="2195E158"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045" w:type="dxa"/>
            <w:vMerge w:val="restart"/>
            <w:tcBorders>
              <w:bottom w:val="single" w:sz="4" w:space="0" w:color="auto"/>
            </w:tcBorders>
            <w:shd w:val="clear" w:color="auto" w:fill="FFFFFF" w:themeFill="background1"/>
          </w:tcPr>
          <w:p w14:paraId="0DF2A970" w14:textId="77777777" w:rsidR="003D6370" w:rsidRPr="00121D3C"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Кадры предприятии: структура управления</w:t>
            </w:r>
          </w:p>
          <w:p w14:paraId="315AF791"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Производительность труда: определение, показатели. Выработка и трудоемкость, их характеристика.</w:t>
            </w:r>
          </w:p>
          <w:p w14:paraId="09D85344"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Планирование производительности труда. Методика расчета. Предельная производительность труда.</w:t>
            </w:r>
          </w:p>
          <w:p w14:paraId="4AFF0629" w14:textId="77777777" w:rsidR="003D6370" w:rsidRDefault="003D6370" w:rsidP="00F14619">
            <w:pPr>
              <w:pStyle w:val="aa"/>
              <w:tabs>
                <w:tab w:val="left" w:pos="447"/>
              </w:tabs>
              <w:spacing w:after="0"/>
            </w:pPr>
            <w:r>
              <w:t>Планирование численности работников предприятия. Расчет бюджета рабочего времени</w:t>
            </w:r>
          </w:p>
        </w:tc>
        <w:tc>
          <w:tcPr>
            <w:tcW w:w="1985" w:type="dxa"/>
            <w:vMerge/>
            <w:tcBorders>
              <w:bottom w:val="single" w:sz="4" w:space="0" w:color="auto"/>
            </w:tcBorders>
            <w:shd w:val="clear" w:color="auto" w:fill="FFFFFF" w:themeFill="background1"/>
          </w:tcPr>
          <w:p w14:paraId="349C1E0C"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tcBorders>
              <w:bottom w:val="single" w:sz="4" w:space="0" w:color="auto"/>
            </w:tcBorders>
            <w:shd w:val="clear" w:color="auto" w:fill="auto"/>
          </w:tcPr>
          <w:p w14:paraId="64399351" w14:textId="77777777" w:rsidR="003D6370" w:rsidRDefault="003D6370" w:rsidP="00F14619"/>
        </w:tc>
      </w:tr>
      <w:tr w:rsidR="003D6370" w14:paraId="6E9A4996" w14:textId="77777777" w:rsidTr="00F14619">
        <w:trPr>
          <w:trHeight w:val="279"/>
        </w:trPr>
        <w:tc>
          <w:tcPr>
            <w:tcW w:w="3836" w:type="dxa"/>
            <w:vMerge/>
            <w:shd w:val="clear" w:color="auto" w:fill="FFFFFF" w:themeFill="background1"/>
          </w:tcPr>
          <w:p w14:paraId="08B39389"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045" w:type="dxa"/>
            <w:vMerge/>
            <w:shd w:val="clear" w:color="auto" w:fill="FFFFFF" w:themeFill="background1"/>
          </w:tcPr>
          <w:p w14:paraId="6C2F93DB" w14:textId="77777777" w:rsidR="003D6370" w:rsidRDefault="003D6370" w:rsidP="00F14619">
            <w:pPr>
              <w:pStyle w:val="aa"/>
              <w:tabs>
                <w:tab w:val="left" w:pos="447"/>
              </w:tabs>
              <w:spacing w:after="0"/>
            </w:pPr>
          </w:p>
        </w:tc>
        <w:tc>
          <w:tcPr>
            <w:tcW w:w="1985" w:type="dxa"/>
            <w:vMerge/>
            <w:shd w:val="clear" w:color="auto" w:fill="FFFFFF" w:themeFill="background1"/>
          </w:tcPr>
          <w:p w14:paraId="78483563"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auto"/>
          </w:tcPr>
          <w:p w14:paraId="0535087C" w14:textId="77777777" w:rsidR="003D6370" w:rsidRDefault="003D6370" w:rsidP="00F14619"/>
        </w:tc>
        <w:tc>
          <w:tcPr>
            <w:tcW w:w="6201" w:type="dxa"/>
            <w:tcBorders>
              <w:top w:val="nil"/>
              <w:bottom w:val="nil"/>
            </w:tcBorders>
            <w:shd w:val="clear" w:color="auto" w:fill="auto"/>
          </w:tcPr>
          <w:p w14:paraId="5E9337B7" w14:textId="77777777" w:rsidR="003D6370" w:rsidRDefault="003D6370" w:rsidP="00F14619"/>
        </w:tc>
        <w:tc>
          <w:tcPr>
            <w:tcW w:w="1645" w:type="dxa"/>
            <w:vMerge w:val="restart"/>
            <w:tcBorders>
              <w:bottom w:val="nil"/>
            </w:tcBorders>
            <w:shd w:val="clear" w:color="auto" w:fill="auto"/>
          </w:tcPr>
          <w:p w14:paraId="50CD49EF" w14:textId="77777777" w:rsidR="003D6370" w:rsidRDefault="003D6370" w:rsidP="00F14619"/>
        </w:tc>
      </w:tr>
      <w:tr w:rsidR="003D6370" w14:paraId="0A13E427" w14:textId="77777777" w:rsidTr="00F14619">
        <w:trPr>
          <w:trHeight w:val="271"/>
        </w:trPr>
        <w:tc>
          <w:tcPr>
            <w:tcW w:w="3836" w:type="dxa"/>
            <w:vMerge/>
            <w:shd w:val="clear" w:color="auto" w:fill="FFFFFF" w:themeFill="background1"/>
          </w:tcPr>
          <w:p w14:paraId="3005F1AF"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045" w:type="dxa"/>
            <w:vMerge/>
            <w:shd w:val="clear" w:color="auto" w:fill="FFFFFF" w:themeFill="background1"/>
          </w:tcPr>
          <w:p w14:paraId="6F159984" w14:textId="77777777" w:rsidR="003D6370" w:rsidRDefault="003D6370" w:rsidP="00F14619">
            <w:pPr>
              <w:pStyle w:val="aa"/>
              <w:tabs>
                <w:tab w:val="left" w:pos="447"/>
              </w:tabs>
              <w:spacing w:after="0"/>
            </w:pPr>
          </w:p>
        </w:tc>
        <w:tc>
          <w:tcPr>
            <w:tcW w:w="1985" w:type="dxa"/>
            <w:vMerge/>
            <w:shd w:val="clear" w:color="auto" w:fill="FFFFFF" w:themeFill="background1"/>
          </w:tcPr>
          <w:p w14:paraId="2AAF6014"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auto"/>
          </w:tcPr>
          <w:p w14:paraId="2505B450" w14:textId="77777777" w:rsidR="003D6370" w:rsidRDefault="003D6370" w:rsidP="00F14619"/>
        </w:tc>
        <w:tc>
          <w:tcPr>
            <w:tcW w:w="6201" w:type="dxa"/>
            <w:tcBorders>
              <w:top w:val="nil"/>
              <w:bottom w:val="nil"/>
            </w:tcBorders>
            <w:shd w:val="clear" w:color="auto" w:fill="auto"/>
          </w:tcPr>
          <w:p w14:paraId="66E31AC1" w14:textId="77777777" w:rsidR="003D6370" w:rsidRDefault="003D6370" w:rsidP="00F14619"/>
        </w:tc>
        <w:tc>
          <w:tcPr>
            <w:tcW w:w="1645" w:type="dxa"/>
            <w:vMerge/>
            <w:tcBorders>
              <w:bottom w:val="nil"/>
            </w:tcBorders>
            <w:shd w:val="clear" w:color="auto" w:fill="auto"/>
          </w:tcPr>
          <w:p w14:paraId="31865912" w14:textId="77777777" w:rsidR="003D6370" w:rsidRDefault="003D6370" w:rsidP="00F14619"/>
        </w:tc>
      </w:tr>
      <w:tr w:rsidR="003D6370" w14:paraId="12FC8359" w14:textId="77777777" w:rsidTr="00F14619">
        <w:trPr>
          <w:gridAfter w:val="2"/>
          <w:wAfter w:w="7846" w:type="dxa"/>
          <w:trHeight w:val="284"/>
        </w:trPr>
        <w:tc>
          <w:tcPr>
            <w:tcW w:w="3836" w:type="dxa"/>
            <w:vMerge/>
            <w:shd w:val="clear" w:color="auto" w:fill="FFFFFF" w:themeFill="background1"/>
          </w:tcPr>
          <w:p w14:paraId="38247320"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045" w:type="dxa"/>
            <w:shd w:val="clear" w:color="auto" w:fill="FFFFFF" w:themeFill="background1"/>
          </w:tcPr>
          <w:p w14:paraId="69616CFC" w14:textId="77777777" w:rsidR="003D6370" w:rsidRPr="008A0CD1"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385E34">
              <w:rPr>
                <w:b/>
                <w:bCs/>
              </w:rPr>
              <w:t>Лабораторно - практических занятий</w:t>
            </w:r>
          </w:p>
        </w:tc>
        <w:tc>
          <w:tcPr>
            <w:tcW w:w="1985" w:type="dxa"/>
            <w:vMerge w:val="restart"/>
            <w:shd w:val="clear" w:color="auto" w:fill="FFFFFF" w:themeFill="background1"/>
          </w:tcPr>
          <w:p w14:paraId="599F01FF"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126" w:type="dxa"/>
            <w:vMerge/>
            <w:shd w:val="clear" w:color="auto" w:fill="auto"/>
          </w:tcPr>
          <w:p w14:paraId="441C768B" w14:textId="77777777" w:rsidR="003D6370" w:rsidRDefault="003D6370" w:rsidP="00F14619"/>
        </w:tc>
      </w:tr>
      <w:tr w:rsidR="003D6370" w14:paraId="1F0415BE" w14:textId="77777777" w:rsidTr="00F14619">
        <w:trPr>
          <w:gridAfter w:val="2"/>
          <w:wAfter w:w="7846" w:type="dxa"/>
          <w:trHeight w:val="251"/>
        </w:trPr>
        <w:tc>
          <w:tcPr>
            <w:tcW w:w="3836" w:type="dxa"/>
            <w:vMerge/>
            <w:shd w:val="clear" w:color="auto" w:fill="FFFFFF" w:themeFill="background1"/>
          </w:tcPr>
          <w:p w14:paraId="7C47A06E"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045" w:type="dxa"/>
            <w:shd w:val="clear" w:color="auto" w:fill="FFFFFF" w:themeFill="background1"/>
          </w:tcPr>
          <w:p w14:paraId="62E29784"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Производительность труда</w:t>
            </w:r>
          </w:p>
        </w:tc>
        <w:tc>
          <w:tcPr>
            <w:tcW w:w="1985" w:type="dxa"/>
            <w:vMerge/>
            <w:shd w:val="clear" w:color="auto" w:fill="FFFFFF" w:themeFill="background1"/>
          </w:tcPr>
          <w:p w14:paraId="29DB9106"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auto"/>
          </w:tcPr>
          <w:p w14:paraId="6757667F" w14:textId="77777777" w:rsidR="003D6370" w:rsidRDefault="003D6370" w:rsidP="00F14619"/>
        </w:tc>
      </w:tr>
      <w:tr w:rsidR="003D6370" w:rsidRPr="00765929" w14:paraId="05C2DA31" w14:textId="77777777" w:rsidTr="00F14619">
        <w:trPr>
          <w:gridAfter w:val="2"/>
          <w:wAfter w:w="7846" w:type="dxa"/>
          <w:trHeight w:val="285"/>
        </w:trPr>
        <w:tc>
          <w:tcPr>
            <w:tcW w:w="3836" w:type="dxa"/>
            <w:vMerge w:val="restart"/>
            <w:shd w:val="clear" w:color="auto" w:fill="FFFFFF" w:themeFill="background1"/>
          </w:tcPr>
          <w:p w14:paraId="7AC2DA4F" w14:textId="77777777" w:rsidR="003D6370" w:rsidRPr="00F130D0" w:rsidRDefault="003D6370" w:rsidP="00F14619">
            <w:r w:rsidRPr="00F130D0">
              <w:t xml:space="preserve">Тема </w:t>
            </w:r>
            <w:r>
              <w:t>1.8  Управление финансами предприятия и инвестиционная политика</w:t>
            </w:r>
          </w:p>
        </w:tc>
        <w:tc>
          <w:tcPr>
            <w:tcW w:w="7045" w:type="dxa"/>
            <w:shd w:val="clear" w:color="auto" w:fill="FFFFFF" w:themeFill="background1"/>
          </w:tcPr>
          <w:p w14:paraId="203E030F" w14:textId="77777777" w:rsidR="003D6370" w:rsidRDefault="003D6370" w:rsidP="00F14619">
            <w:pPr>
              <w:pStyle w:val="aa"/>
              <w:tabs>
                <w:tab w:val="left" w:pos="447"/>
              </w:tabs>
              <w:spacing w:after="0"/>
            </w:pPr>
            <w:r w:rsidRPr="00C70D48">
              <w:rPr>
                <w:b/>
                <w:bCs/>
              </w:rPr>
              <w:t>Содержание учебного материала</w:t>
            </w:r>
          </w:p>
        </w:tc>
        <w:tc>
          <w:tcPr>
            <w:tcW w:w="1985" w:type="dxa"/>
            <w:vMerge w:val="restart"/>
            <w:shd w:val="clear" w:color="auto" w:fill="FFFFFF" w:themeFill="background1"/>
          </w:tcPr>
          <w:p w14:paraId="060821C2" w14:textId="77777777" w:rsidR="003D6370" w:rsidRPr="00765929"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val="restart"/>
            <w:shd w:val="clear" w:color="auto" w:fill="auto"/>
          </w:tcPr>
          <w:p w14:paraId="0103B1A6" w14:textId="77777777" w:rsidR="003D6370" w:rsidRPr="00765929" w:rsidRDefault="003D6370" w:rsidP="00F14619">
            <w:r>
              <w:t>ОК3; ОК4; ПК3.2</w:t>
            </w:r>
          </w:p>
        </w:tc>
      </w:tr>
      <w:tr w:rsidR="003D6370" w:rsidRPr="00765929" w14:paraId="591AFECF" w14:textId="77777777" w:rsidTr="00F14619">
        <w:trPr>
          <w:gridAfter w:val="2"/>
          <w:wAfter w:w="7846" w:type="dxa"/>
          <w:trHeight w:val="1702"/>
        </w:trPr>
        <w:tc>
          <w:tcPr>
            <w:tcW w:w="3836" w:type="dxa"/>
            <w:vMerge/>
            <w:shd w:val="clear" w:color="auto" w:fill="FFFFFF" w:themeFill="background1"/>
          </w:tcPr>
          <w:p w14:paraId="1F3935B6" w14:textId="77777777" w:rsidR="003D6370" w:rsidRPr="00F130D0" w:rsidRDefault="003D6370" w:rsidP="00F14619"/>
        </w:tc>
        <w:tc>
          <w:tcPr>
            <w:tcW w:w="7045" w:type="dxa"/>
            <w:shd w:val="clear" w:color="auto" w:fill="FFFFFF" w:themeFill="background1"/>
          </w:tcPr>
          <w:p w14:paraId="70CE5705" w14:textId="77777777" w:rsidR="003D6370" w:rsidRPr="00C70D48" w:rsidRDefault="003D6370" w:rsidP="00F14619">
            <w:pPr>
              <w:pStyle w:val="aa"/>
              <w:tabs>
                <w:tab w:val="left" w:pos="447"/>
              </w:tabs>
              <w:spacing w:after="0"/>
              <w:rPr>
                <w:b/>
                <w:bCs/>
              </w:rPr>
            </w:pPr>
            <w:r>
              <w:t xml:space="preserve">Финансовое планирование на предприятии. Финансовый </w:t>
            </w:r>
          </w:p>
          <w:p w14:paraId="36ED5BCE" w14:textId="77777777" w:rsidR="003D6370" w:rsidRDefault="003D6370" w:rsidP="00F14619">
            <w:pPr>
              <w:pStyle w:val="aa"/>
              <w:tabs>
                <w:tab w:val="left" w:pos="447"/>
              </w:tabs>
              <w:spacing w:after="0"/>
            </w:pPr>
            <w:r>
              <w:t xml:space="preserve">менеджмент. </w:t>
            </w:r>
          </w:p>
          <w:p w14:paraId="4AE7CF2B"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Финансовая устойчивость предприятия и оперативное финансовое планирование</w:t>
            </w:r>
          </w:p>
          <w:p w14:paraId="3A037C96" w14:textId="77777777" w:rsidR="003D6370" w:rsidRDefault="003D6370" w:rsidP="00F14619">
            <w:pPr>
              <w:pStyle w:val="aa"/>
              <w:tabs>
                <w:tab w:val="left" w:pos="447"/>
              </w:tabs>
              <w:spacing w:after="0"/>
            </w:pPr>
            <w:r>
              <w:t>Сущность и источники инвестиций</w:t>
            </w:r>
          </w:p>
          <w:p w14:paraId="32CF69C6" w14:textId="77777777" w:rsidR="003D6370" w:rsidRPr="00C70D48" w:rsidRDefault="003D6370" w:rsidP="00F14619">
            <w:pPr>
              <w:pStyle w:val="aa"/>
              <w:tabs>
                <w:tab w:val="left" w:pos="447"/>
              </w:tabs>
              <w:spacing w:after="0"/>
              <w:rPr>
                <w:b/>
                <w:bCs/>
              </w:rPr>
            </w:pPr>
            <w:r>
              <w:t>Инвестиционная деятельность предприятия</w:t>
            </w:r>
          </w:p>
        </w:tc>
        <w:tc>
          <w:tcPr>
            <w:tcW w:w="1985" w:type="dxa"/>
            <w:vMerge/>
            <w:shd w:val="clear" w:color="auto" w:fill="FFFFFF" w:themeFill="background1"/>
          </w:tcPr>
          <w:p w14:paraId="5A199E41"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auto"/>
          </w:tcPr>
          <w:p w14:paraId="23D90ED6" w14:textId="77777777" w:rsidR="003D6370" w:rsidRDefault="003D6370" w:rsidP="00F14619"/>
        </w:tc>
      </w:tr>
      <w:tr w:rsidR="003D6370" w14:paraId="22042C8F" w14:textId="77777777" w:rsidTr="00F14619">
        <w:trPr>
          <w:gridAfter w:val="2"/>
          <w:wAfter w:w="7846" w:type="dxa"/>
          <w:trHeight w:val="233"/>
        </w:trPr>
        <w:tc>
          <w:tcPr>
            <w:tcW w:w="3836" w:type="dxa"/>
            <w:vMerge/>
            <w:shd w:val="clear" w:color="auto" w:fill="FFFFFF" w:themeFill="background1"/>
          </w:tcPr>
          <w:p w14:paraId="7BAE2795" w14:textId="77777777" w:rsidR="003D6370" w:rsidRPr="00F130D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045" w:type="dxa"/>
            <w:shd w:val="clear" w:color="auto" w:fill="FFFFFF" w:themeFill="background1"/>
          </w:tcPr>
          <w:p w14:paraId="63317DE8" w14:textId="77777777" w:rsidR="003D6370" w:rsidRPr="00E116FB"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385E34">
              <w:rPr>
                <w:b/>
                <w:bCs/>
              </w:rPr>
              <w:t>Лабораторно - практических занятий</w:t>
            </w:r>
          </w:p>
        </w:tc>
        <w:tc>
          <w:tcPr>
            <w:tcW w:w="1985" w:type="dxa"/>
            <w:vMerge w:val="restart"/>
            <w:shd w:val="clear" w:color="auto" w:fill="FFFFFF" w:themeFill="background1"/>
          </w:tcPr>
          <w:p w14:paraId="7CB81401"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126" w:type="dxa"/>
            <w:vMerge/>
            <w:shd w:val="clear" w:color="auto" w:fill="auto"/>
          </w:tcPr>
          <w:p w14:paraId="3CE46BB1" w14:textId="77777777" w:rsidR="003D6370" w:rsidRDefault="003D6370" w:rsidP="00F14619"/>
        </w:tc>
      </w:tr>
      <w:tr w:rsidR="003D6370" w14:paraId="65100889" w14:textId="77777777" w:rsidTr="00F14619">
        <w:trPr>
          <w:gridAfter w:val="2"/>
          <w:wAfter w:w="7846" w:type="dxa"/>
          <w:trHeight w:val="233"/>
        </w:trPr>
        <w:tc>
          <w:tcPr>
            <w:tcW w:w="3836" w:type="dxa"/>
            <w:vMerge/>
            <w:shd w:val="clear" w:color="auto" w:fill="FFFFFF" w:themeFill="background1"/>
          </w:tcPr>
          <w:p w14:paraId="152E39D3" w14:textId="77777777" w:rsidR="003D6370" w:rsidRPr="00F130D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045" w:type="dxa"/>
            <w:shd w:val="clear" w:color="auto" w:fill="FFFFFF" w:themeFill="background1"/>
          </w:tcPr>
          <w:p w14:paraId="296D1F42"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Оборотные фонды</w:t>
            </w:r>
          </w:p>
        </w:tc>
        <w:tc>
          <w:tcPr>
            <w:tcW w:w="1985" w:type="dxa"/>
            <w:vMerge/>
            <w:shd w:val="clear" w:color="auto" w:fill="FFFFFF" w:themeFill="background1"/>
          </w:tcPr>
          <w:p w14:paraId="5A54E504"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auto"/>
          </w:tcPr>
          <w:p w14:paraId="05E2B395" w14:textId="77777777" w:rsidR="003D6370" w:rsidRDefault="003D6370" w:rsidP="00F14619"/>
        </w:tc>
      </w:tr>
      <w:tr w:rsidR="003D6370" w:rsidRPr="00765929" w14:paraId="17F22315" w14:textId="77777777" w:rsidTr="00F14619">
        <w:trPr>
          <w:gridAfter w:val="2"/>
          <w:wAfter w:w="7846" w:type="dxa"/>
          <w:trHeight w:val="228"/>
        </w:trPr>
        <w:tc>
          <w:tcPr>
            <w:tcW w:w="3836" w:type="dxa"/>
            <w:vMerge w:val="restart"/>
            <w:shd w:val="clear" w:color="auto" w:fill="FFFFFF" w:themeFill="background1"/>
          </w:tcPr>
          <w:p w14:paraId="33244C75" w14:textId="77777777" w:rsidR="003D6370" w:rsidRPr="00F130D0" w:rsidRDefault="003D6370" w:rsidP="00F14619">
            <w:r w:rsidRPr="00F130D0">
              <w:t xml:space="preserve">Тема </w:t>
            </w:r>
            <w:r>
              <w:t>1.9 Организационно-производственная структура предприятия</w:t>
            </w:r>
          </w:p>
        </w:tc>
        <w:tc>
          <w:tcPr>
            <w:tcW w:w="7045" w:type="dxa"/>
            <w:shd w:val="clear" w:color="auto" w:fill="FFFFFF" w:themeFill="background1"/>
          </w:tcPr>
          <w:p w14:paraId="1295F26F" w14:textId="77777777" w:rsidR="003D6370" w:rsidRPr="00A24068"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70D48">
              <w:rPr>
                <w:b/>
                <w:bCs/>
              </w:rPr>
              <w:t>Содержание учебного материала</w:t>
            </w:r>
          </w:p>
        </w:tc>
        <w:tc>
          <w:tcPr>
            <w:tcW w:w="1985" w:type="dxa"/>
            <w:vMerge w:val="restart"/>
            <w:shd w:val="clear" w:color="auto" w:fill="FFFFFF" w:themeFill="background1"/>
          </w:tcPr>
          <w:p w14:paraId="1D823C35" w14:textId="77777777" w:rsidR="003D6370" w:rsidRPr="00765929"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val="restart"/>
            <w:shd w:val="clear" w:color="auto" w:fill="auto"/>
          </w:tcPr>
          <w:p w14:paraId="284C735B" w14:textId="77777777" w:rsidR="003D6370" w:rsidRPr="00765929" w:rsidRDefault="003D6370" w:rsidP="00F14619">
            <w:r>
              <w:t>ОК2; ОК8; ПК3.3; ПК3.2</w:t>
            </w:r>
          </w:p>
        </w:tc>
      </w:tr>
      <w:tr w:rsidR="003D6370" w:rsidRPr="00765929" w14:paraId="2F3099D6" w14:textId="77777777" w:rsidTr="00F14619">
        <w:trPr>
          <w:gridAfter w:val="2"/>
          <w:wAfter w:w="7846" w:type="dxa"/>
          <w:trHeight w:val="450"/>
        </w:trPr>
        <w:tc>
          <w:tcPr>
            <w:tcW w:w="3836" w:type="dxa"/>
            <w:vMerge/>
            <w:shd w:val="clear" w:color="auto" w:fill="FFFFFF" w:themeFill="background1"/>
          </w:tcPr>
          <w:p w14:paraId="3F3898DF" w14:textId="77777777" w:rsidR="003D6370" w:rsidRPr="00F130D0" w:rsidRDefault="003D6370" w:rsidP="00F14619"/>
        </w:tc>
        <w:tc>
          <w:tcPr>
            <w:tcW w:w="7045" w:type="dxa"/>
            <w:shd w:val="clear" w:color="auto" w:fill="FFFFFF" w:themeFill="background1"/>
          </w:tcPr>
          <w:p w14:paraId="794D7E59" w14:textId="77777777" w:rsidR="003D6370" w:rsidRPr="00A24068"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Предприятие как комплекс взаимосвязанных функций</w:t>
            </w:r>
          </w:p>
          <w:p w14:paraId="2CF50648"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Производственный процесс и ресурсы предприятия</w:t>
            </w:r>
          </w:p>
        </w:tc>
        <w:tc>
          <w:tcPr>
            <w:tcW w:w="1985" w:type="dxa"/>
            <w:vMerge/>
            <w:shd w:val="clear" w:color="auto" w:fill="FFFFFF" w:themeFill="background1"/>
          </w:tcPr>
          <w:p w14:paraId="4EFECC00"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auto"/>
          </w:tcPr>
          <w:p w14:paraId="1FE4FFA8" w14:textId="77777777" w:rsidR="003D6370" w:rsidRDefault="003D6370" w:rsidP="00F14619"/>
        </w:tc>
      </w:tr>
      <w:tr w:rsidR="003D6370" w:rsidRPr="00765929" w14:paraId="47857884" w14:textId="77777777" w:rsidTr="00F14619">
        <w:trPr>
          <w:gridAfter w:val="2"/>
          <w:wAfter w:w="7846" w:type="dxa"/>
          <w:trHeight w:val="180"/>
        </w:trPr>
        <w:tc>
          <w:tcPr>
            <w:tcW w:w="3836" w:type="dxa"/>
            <w:vMerge/>
            <w:shd w:val="clear" w:color="auto" w:fill="FFFFFF" w:themeFill="background1"/>
          </w:tcPr>
          <w:p w14:paraId="768A7D5B" w14:textId="77777777" w:rsidR="003D6370" w:rsidRPr="00F130D0" w:rsidRDefault="003D6370" w:rsidP="00F14619"/>
        </w:tc>
        <w:tc>
          <w:tcPr>
            <w:tcW w:w="7045" w:type="dxa"/>
            <w:shd w:val="clear" w:color="auto" w:fill="FFFFFF" w:themeFill="background1"/>
          </w:tcPr>
          <w:p w14:paraId="39F80B5D"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385E34">
              <w:rPr>
                <w:b/>
                <w:bCs/>
              </w:rPr>
              <w:t>Лабораторно - практических занятий</w:t>
            </w:r>
          </w:p>
        </w:tc>
        <w:tc>
          <w:tcPr>
            <w:tcW w:w="1985" w:type="dxa"/>
            <w:vMerge w:val="restart"/>
            <w:shd w:val="clear" w:color="auto" w:fill="FFFFFF" w:themeFill="background1"/>
          </w:tcPr>
          <w:p w14:paraId="7BD8B9A3"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126" w:type="dxa"/>
            <w:vMerge/>
            <w:shd w:val="clear" w:color="auto" w:fill="auto"/>
          </w:tcPr>
          <w:p w14:paraId="44568DA9" w14:textId="77777777" w:rsidR="003D6370" w:rsidRDefault="003D6370" w:rsidP="00F14619"/>
        </w:tc>
      </w:tr>
      <w:tr w:rsidR="003D6370" w:rsidRPr="00765929" w14:paraId="452F6FB9" w14:textId="77777777" w:rsidTr="00F14619">
        <w:trPr>
          <w:gridAfter w:val="2"/>
          <w:wAfter w:w="7846" w:type="dxa"/>
          <w:trHeight w:val="168"/>
        </w:trPr>
        <w:tc>
          <w:tcPr>
            <w:tcW w:w="3836" w:type="dxa"/>
            <w:vMerge/>
            <w:shd w:val="clear" w:color="auto" w:fill="FFFFFF" w:themeFill="background1"/>
          </w:tcPr>
          <w:p w14:paraId="666D3DE9" w14:textId="77777777" w:rsidR="003D6370" w:rsidRPr="00F130D0" w:rsidRDefault="003D6370" w:rsidP="00F14619"/>
        </w:tc>
        <w:tc>
          <w:tcPr>
            <w:tcW w:w="7045" w:type="dxa"/>
            <w:shd w:val="clear" w:color="auto" w:fill="FFFFFF" w:themeFill="background1"/>
          </w:tcPr>
          <w:p w14:paraId="07ED0B4F"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Построение организационной структуры управления организацией и производственным участком. Составление текущего и перспективного плана работы производственного участка</w:t>
            </w:r>
          </w:p>
        </w:tc>
        <w:tc>
          <w:tcPr>
            <w:tcW w:w="1985" w:type="dxa"/>
            <w:vMerge/>
            <w:shd w:val="clear" w:color="auto" w:fill="FFFFFF" w:themeFill="background1"/>
          </w:tcPr>
          <w:p w14:paraId="2BD78C40"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auto"/>
          </w:tcPr>
          <w:p w14:paraId="072C2FB9" w14:textId="77777777" w:rsidR="003D6370" w:rsidRDefault="003D6370" w:rsidP="00F14619"/>
        </w:tc>
      </w:tr>
      <w:tr w:rsidR="003D6370" w:rsidRPr="00765929" w14:paraId="46F60318" w14:textId="77777777" w:rsidTr="00F14619">
        <w:trPr>
          <w:gridAfter w:val="2"/>
          <w:wAfter w:w="7846" w:type="dxa"/>
          <w:trHeight w:val="240"/>
        </w:trPr>
        <w:tc>
          <w:tcPr>
            <w:tcW w:w="3836" w:type="dxa"/>
            <w:vMerge w:val="restart"/>
            <w:shd w:val="clear" w:color="auto" w:fill="FFFFFF" w:themeFill="background1"/>
          </w:tcPr>
          <w:p w14:paraId="47DDE9CB" w14:textId="77777777" w:rsidR="003D6370" w:rsidRPr="00765929"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F130D0">
              <w:t xml:space="preserve">Тема </w:t>
            </w:r>
            <w:r>
              <w:t>1.10 Оплата труда на предприятии, ее основные формы и системы</w:t>
            </w:r>
          </w:p>
        </w:tc>
        <w:tc>
          <w:tcPr>
            <w:tcW w:w="7045" w:type="dxa"/>
            <w:shd w:val="clear" w:color="auto" w:fill="FFFFFF" w:themeFill="background1"/>
          </w:tcPr>
          <w:p w14:paraId="275EE591" w14:textId="77777777" w:rsidR="003D6370" w:rsidRPr="005A5B8D"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70D48">
              <w:rPr>
                <w:b/>
                <w:bCs/>
              </w:rPr>
              <w:t>Содержание учебного материала</w:t>
            </w:r>
          </w:p>
        </w:tc>
        <w:tc>
          <w:tcPr>
            <w:tcW w:w="1985" w:type="dxa"/>
            <w:vMerge w:val="restart"/>
            <w:shd w:val="clear" w:color="auto" w:fill="FFFFFF" w:themeFill="background1"/>
          </w:tcPr>
          <w:p w14:paraId="7E99B6D3" w14:textId="77777777" w:rsidR="003D6370" w:rsidRPr="00765929"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126" w:type="dxa"/>
            <w:vMerge w:val="restart"/>
            <w:shd w:val="clear" w:color="auto" w:fill="auto"/>
          </w:tcPr>
          <w:p w14:paraId="6A07C3F8" w14:textId="77777777" w:rsidR="003D6370" w:rsidRPr="00765929" w:rsidRDefault="003D6370" w:rsidP="00F14619">
            <w:r>
              <w:t>ОК1; ОК7; ПК3.1; ПК3.2; ПК3.3</w:t>
            </w:r>
          </w:p>
        </w:tc>
      </w:tr>
      <w:tr w:rsidR="003D6370" w:rsidRPr="00765929" w14:paraId="0FFB405F" w14:textId="77777777" w:rsidTr="00F14619">
        <w:trPr>
          <w:gridAfter w:val="2"/>
          <w:wAfter w:w="7846" w:type="dxa"/>
          <w:trHeight w:val="1095"/>
        </w:trPr>
        <w:tc>
          <w:tcPr>
            <w:tcW w:w="3836" w:type="dxa"/>
            <w:vMerge/>
            <w:shd w:val="clear" w:color="auto" w:fill="FFFFFF" w:themeFill="background1"/>
          </w:tcPr>
          <w:p w14:paraId="66E18F2D" w14:textId="77777777" w:rsidR="003D6370" w:rsidRPr="00F130D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045" w:type="dxa"/>
            <w:shd w:val="clear" w:color="auto" w:fill="FFFFFF" w:themeFill="background1"/>
          </w:tcPr>
          <w:p w14:paraId="763E9AEB" w14:textId="77777777" w:rsidR="003D6370" w:rsidRPr="005A5B8D"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Тарифная ставка оплаты труда и ее основные элементы</w:t>
            </w:r>
          </w:p>
          <w:p w14:paraId="5ACA26F3"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Формы и системы оплаты труда</w:t>
            </w:r>
          </w:p>
          <w:p w14:paraId="1845229A"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Бестарифная система оплаты труда, сфера их применения</w:t>
            </w:r>
          </w:p>
          <w:p w14:paraId="2F4D3E1F"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Планирование фонда оплаты труда</w:t>
            </w:r>
          </w:p>
        </w:tc>
        <w:tc>
          <w:tcPr>
            <w:tcW w:w="1985" w:type="dxa"/>
            <w:vMerge/>
            <w:shd w:val="clear" w:color="auto" w:fill="FFFFFF" w:themeFill="background1"/>
          </w:tcPr>
          <w:p w14:paraId="4154EC60"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auto"/>
          </w:tcPr>
          <w:p w14:paraId="71FCF2CB" w14:textId="77777777" w:rsidR="003D6370" w:rsidRDefault="003D6370" w:rsidP="00F14619"/>
        </w:tc>
      </w:tr>
      <w:tr w:rsidR="003D6370" w:rsidRPr="00765929" w14:paraId="6DE88D48" w14:textId="77777777" w:rsidTr="00F14619">
        <w:trPr>
          <w:gridAfter w:val="2"/>
          <w:wAfter w:w="7846" w:type="dxa"/>
          <w:trHeight w:val="126"/>
        </w:trPr>
        <w:tc>
          <w:tcPr>
            <w:tcW w:w="3836" w:type="dxa"/>
            <w:vMerge/>
            <w:shd w:val="clear" w:color="auto" w:fill="FFFFFF" w:themeFill="background1"/>
          </w:tcPr>
          <w:p w14:paraId="34E14245" w14:textId="77777777" w:rsidR="003D6370" w:rsidRPr="00F130D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045" w:type="dxa"/>
            <w:shd w:val="clear" w:color="auto" w:fill="FFFFFF" w:themeFill="background1"/>
          </w:tcPr>
          <w:p w14:paraId="40B82F07"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43A95">
              <w:rPr>
                <w:b/>
                <w:bCs/>
              </w:rPr>
              <w:t>Лабораторно - практических занятий</w:t>
            </w:r>
          </w:p>
        </w:tc>
        <w:tc>
          <w:tcPr>
            <w:tcW w:w="1985" w:type="dxa"/>
            <w:vMerge w:val="restart"/>
            <w:shd w:val="clear" w:color="auto" w:fill="FFFFFF" w:themeFill="background1"/>
          </w:tcPr>
          <w:p w14:paraId="74F0F0D6"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126" w:type="dxa"/>
            <w:vMerge/>
            <w:shd w:val="clear" w:color="auto" w:fill="auto"/>
          </w:tcPr>
          <w:p w14:paraId="5A544504" w14:textId="77777777" w:rsidR="003D6370" w:rsidRDefault="003D6370" w:rsidP="00F14619"/>
        </w:tc>
      </w:tr>
      <w:tr w:rsidR="003D6370" w:rsidRPr="00765929" w14:paraId="10F7A4D9" w14:textId="77777777" w:rsidTr="00F14619">
        <w:trPr>
          <w:gridAfter w:val="2"/>
          <w:wAfter w:w="7846" w:type="dxa"/>
          <w:trHeight w:val="135"/>
        </w:trPr>
        <w:tc>
          <w:tcPr>
            <w:tcW w:w="3836" w:type="dxa"/>
            <w:vMerge/>
            <w:shd w:val="clear" w:color="auto" w:fill="FFFFFF" w:themeFill="background1"/>
          </w:tcPr>
          <w:p w14:paraId="0D80F367" w14:textId="77777777" w:rsidR="003D6370" w:rsidRPr="00F130D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045" w:type="dxa"/>
            <w:shd w:val="clear" w:color="auto" w:fill="FFFFFF" w:themeFill="background1"/>
          </w:tcPr>
          <w:p w14:paraId="27066DCB"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Расчет и анализ заработной платы;</w:t>
            </w:r>
          </w:p>
          <w:p w14:paraId="3CAEC124"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Расчет заработной платы различных категорий работников</w:t>
            </w:r>
          </w:p>
        </w:tc>
        <w:tc>
          <w:tcPr>
            <w:tcW w:w="1985" w:type="dxa"/>
            <w:vMerge/>
            <w:shd w:val="clear" w:color="auto" w:fill="FFFFFF" w:themeFill="background1"/>
          </w:tcPr>
          <w:p w14:paraId="173444FE"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auto"/>
          </w:tcPr>
          <w:p w14:paraId="4B477F9E" w14:textId="77777777" w:rsidR="003D6370" w:rsidRDefault="003D6370" w:rsidP="00F14619"/>
        </w:tc>
      </w:tr>
      <w:tr w:rsidR="003D6370" w:rsidRPr="00765929" w14:paraId="495C8A37" w14:textId="77777777" w:rsidTr="00F14619">
        <w:trPr>
          <w:gridAfter w:val="2"/>
          <w:wAfter w:w="7846" w:type="dxa"/>
          <w:trHeight w:val="195"/>
        </w:trPr>
        <w:tc>
          <w:tcPr>
            <w:tcW w:w="3836" w:type="dxa"/>
            <w:vMerge w:val="restart"/>
            <w:shd w:val="clear" w:color="auto" w:fill="FFFFFF" w:themeFill="background1"/>
          </w:tcPr>
          <w:p w14:paraId="077BC126" w14:textId="77777777" w:rsidR="003D6370" w:rsidRPr="00F130D0" w:rsidRDefault="003D6370" w:rsidP="00F14619">
            <w:r>
              <w:t xml:space="preserve">Тема 1.11 Прибыль предприятия и рентабельность производства </w:t>
            </w:r>
          </w:p>
        </w:tc>
        <w:tc>
          <w:tcPr>
            <w:tcW w:w="7045" w:type="dxa"/>
            <w:shd w:val="clear" w:color="auto" w:fill="FFFFFF" w:themeFill="background1"/>
          </w:tcPr>
          <w:p w14:paraId="31AD77A4" w14:textId="77777777" w:rsidR="003D6370" w:rsidRPr="00121D3C"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70D48">
              <w:rPr>
                <w:b/>
                <w:bCs/>
              </w:rPr>
              <w:t>Содержание учебного материала</w:t>
            </w:r>
          </w:p>
        </w:tc>
        <w:tc>
          <w:tcPr>
            <w:tcW w:w="1985" w:type="dxa"/>
            <w:vMerge w:val="restart"/>
            <w:shd w:val="clear" w:color="auto" w:fill="FFFFFF" w:themeFill="background1"/>
          </w:tcPr>
          <w:p w14:paraId="66D3A831" w14:textId="77777777" w:rsidR="003D6370" w:rsidRPr="00765929"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val="restart"/>
            <w:shd w:val="clear" w:color="auto" w:fill="auto"/>
          </w:tcPr>
          <w:p w14:paraId="60E842EE" w14:textId="77777777" w:rsidR="003D6370" w:rsidRPr="00765929" w:rsidRDefault="003D6370" w:rsidP="00F14619">
            <w:r>
              <w:t>ОК3; ОК4; ПК3.2</w:t>
            </w:r>
          </w:p>
        </w:tc>
      </w:tr>
      <w:tr w:rsidR="003D6370" w:rsidRPr="00765929" w14:paraId="07091AB5" w14:textId="77777777" w:rsidTr="00F14619">
        <w:trPr>
          <w:gridAfter w:val="2"/>
          <w:wAfter w:w="7846" w:type="dxa"/>
          <w:trHeight w:val="1170"/>
        </w:trPr>
        <w:tc>
          <w:tcPr>
            <w:tcW w:w="3836" w:type="dxa"/>
            <w:vMerge/>
            <w:shd w:val="clear" w:color="auto" w:fill="FFFFFF" w:themeFill="background1"/>
          </w:tcPr>
          <w:p w14:paraId="7E2F2D14" w14:textId="77777777" w:rsidR="003D6370" w:rsidRDefault="003D6370" w:rsidP="00F14619"/>
        </w:tc>
        <w:tc>
          <w:tcPr>
            <w:tcW w:w="7045" w:type="dxa"/>
            <w:shd w:val="clear" w:color="auto" w:fill="FFFFFF" w:themeFill="background1"/>
          </w:tcPr>
          <w:p w14:paraId="72E154F2" w14:textId="77777777" w:rsidR="003D6370" w:rsidRPr="00121D3C"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Прибыль предприятия: сущность, виды, методы планирования</w:t>
            </w:r>
          </w:p>
          <w:p w14:paraId="4984AB58"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Механизм формирования, налогообложения и распределения</w:t>
            </w:r>
          </w:p>
          <w:p w14:paraId="01AE2A4F"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963750">
              <w:t>Рентабельность продукции, производства, капитала, продаж. Сфера применения, взаимосвязи</w:t>
            </w:r>
          </w:p>
        </w:tc>
        <w:tc>
          <w:tcPr>
            <w:tcW w:w="1985" w:type="dxa"/>
            <w:vMerge/>
            <w:shd w:val="clear" w:color="auto" w:fill="FFFFFF" w:themeFill="background1"/>
          </w:tcPr>
          <w:p w14:paraId="1199DC4A"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auto"/>
          </w:tcPr>
          <w:p w14:paraId="56A4B037" w14:textId="77777777" w:rsidR="003D6370" w:rsidRDefault="003D6370" w:rsidP="00F14619"/>
        </w:tc>
      </w:tr>
      <w:tr w:rsidR="003D6370" w:rsidRPr="00765929" w14:paraId="6D4E6329" w14:textId="77777777" w:rsidTr="00F14619">
        <w:trPr>
          <w:gridAfter w:val="2"/>
          <w:wAfter w:w="7846" w:type="dxa"/>
        </w:trPr>
        <w:tc>
          <w:tcPr>
            <w:tcW w:w="3836" w:type="dxa"/>
            <w:vMerge/>
            <w:shd w:val="clear" w:color="auto" w:fill="FFFFFF" w:themeFill="background1"/>
          </w:tcPr>
          <w:p w14:paraId="03523460" w14:textId="77777777" w:rsidR="003D6370" w:rsidRPr="00765929"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7045" w:type="dxa"/>
            <w:shd w:val="clear" w:color="auto" w:fill="FFFFFF" w:themeFill="background1"/>
          </w:tcPr>
          <w:p w14:paraId="03AFF735" w14:textId="77777777" w:rsidR="003D6370" w:rsidRPr="00E116FB" w:rsidRDefault="003D6370" w:rsidP="00F14619">
            <w:pPr>
              <w:rPr>
                <w:b/>
              </w:rPr>
            </w:pPr>
            <w:r w:rsidRPr="00385E34">
              <w:rPr>
                <w:b/>
                <w:bCs/>
              </w:rPr>
              <w:t>Лабораторно - практических занятий</w:t>
            </w:r>
          </w:p>
        </w:tc>
        <w:tc>
          <w:tcPr>
            <w:tcW w:w="1985" w:type="dxa"/>
            <w:vMerge w:val="restart"/>
            <w:shd w:val="clear" w:color="auto" w:fill="FFFFFF" w:themeFill="background1"/>
          </w:tcPr>
          <w:p w14:paraId="10AB65CE" w14:textId="77777777" w:rsidR="003D6370" w:rsidRPr="00765929"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126" w:type="dxa"/>
            <w:vMerge w:val="restart"/>
            <w:shd w:val="clear" w:color="auto" w:fill="auto"/>
          </w:tcPr>
          <w:p w14:paraId="1A6D4720" w14:textId="77777777" w:rsidR="003D6370" w:rsidRPr="00765929" w:rsidRDefault="003D6370" w:rsidP="00F14619"/>
        </w:tc>
      </w:tr>
      <w:tr w:rsidR="003D6370" w:rsidRPr="00765929" w14:paraId="51C4F579" w14:textId="77777777" w:rsidTr="00F14619">
        <w:trPr>
          <w:gridAfter w:val="2"/>
          <w:wAfter w:w="7846" w:type="dxa"/>
        </w:trPr>
        <w:tc>
          <w:tcPr>
            <w:tcW w:w="3836" w:type="dxa"/>
            <w:vMerge/>
            <w:shd w:val="clear" w:color="auto" w:fill="FFFFFF" w:themeFill="background1"/>
          </w:tcPr>
          <w:p w14:paraId="733F1DDB" w14:textId="77777777" w:rsidR="003D6370" w:rsidRPr="00765929"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7045" w:type="dxa"/>
            <w:shd w:val="clear" w:color="auto" w:fill="FFFFFF" w:themeFill="background1"/>
          </w:tcPr>
          <w:p w14:paraId="576949D3" w14:textId="77777777" w:rsidR="003D6370" w:rsidRDefault="003D6370" w:rsidP="00F14619">
            <w:r>
              <w:t>Цена, прибыль и рентабельность</w:t>
            </w:r>
          </w:p>
        </w:tc>
        <w:tc>
          <w:tcPr>
            <w:tcW w:w="1985" w:type="dxa"/>
            <w:vMerge/>
            <w:shd w:val="clear" w:color="auto" w:fill="FFFFFF" w:themeFill="background1"/>
          </w:tcPr>
          <w:p w14:paraId="7D4219D0" w14:textId="77777777" w:rsidR="003D6370" w:rsidRPr="00765929"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auto"/>
          </w:tcPr>
          <w:p w14:paraId="6BE52B8F" w14:textId="77777777" w:rsidR="003D6370" w:rsidRPr="00765929" w:rsidRDefault="003D6370" w:rsidP="00F14619"/>
        </w:tc>
      </w:tr>
      <w:tr w:rsidR="003D6370" w:rsidRPr="00765929" w14:paraId="465CE6EA" w14:textId="77777777" w:rsidTr="00F14619">
        <w:trPr>
          <w:gridAfter w:val="2"/>
          <w:wAfter w:w="7846" w:type="dxa"/>
          <w:trHeight w:val="255"/>
        </w:trPr>
        <w:tc>
          <w:tcPr>
            <w:tcW w:w="3836" w:type="dxa"/>
            <w:vMerge w:val="restart"/>
            <w:shd w:val="clear" w:color="auto" w:fill="FFFFFF" w:themeFill="background1"/>
          </w:tcPr>
          <w:p w14:paraId="0C0A0BC9" w14:textId="77777777" w:rsidR="003D6370" w:rsidRPr="0096375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1.12 Издержки производства. Себестоимость продукции</w:t>
            </w:r>
          </w:p>
        </w:tc>
        <w:tc>
          <w:tcPr>
            <w:tcW w:w="7045" w:type="dxa"/>
            <w:shd w:val="clear" w:color="auto" w:fill="FFFFFF" w:themeFill="background1"/>
          </w:tcPr>
          <w:p w14:paraId="7872D5EA" w14:textId="77777777" w:rsidR="003D6370" w:rsidRPr="00121D3C"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70D48">
              <w:rPr>
                <w:b/>
                <w:bCs/>
              </w:rPr>
              <w:t>Содержание учебного материала</w:t>
            </w:r>
          </w:p>
        </w:tc>
        <w:tc>
          <w:tcPr>
            <w:tcW w:w="1985" w:type="dxa"/>
            <w:vMerge w:val="restart"/>
            <w:shd w:val="clear" w:color="auto" w:fill="FFFFFF" w:themeFill="background1"/>
          </w:tcPr>
          <w:p w14:paraId="68855F2D" w14:textId="77777777" w:rsidR="003D6370" w:rsidRPr="00765929"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val="restart"/>
            <w:shd w:val="clear" w:color="auto" w:fill="auto"/>
          </w:tcPr>
          <w:p w14:paraId="5FA13436" w14:textId="77777777" w:rsidR="003D6370" w:rsidRPr="00765929" w:rsidRDefault="003D6370" w:rsidP="00F14619">
            <w:r>
              <w:t>ОК2; ОК8; ПК3.3; ПК3.1; ПК3.2</w:t>
            </w:r>
          </w:p>
        </w:tc>
      </w:tr>
      <w:tr w:rsidR="003D6370" w:rsidRPr="00765929" w14:paraId="1B72DCD4" w14:textId="77777777" w:rsidTr="00F14619">
        <w:trPr>
          <w:gridAfter w:val="2"/>
          <w:wAfter w:w="7846" w:type="dxa"/>
          <w:trHeight w:val="795"/>
        </w:trPr>
        <w:tc>
          <w:tcPr>
            <w:tcW w:w="3836" w:type="dxa"/>
            <w:vMerge/>
            <w:shd w:val="clear" w:color="auto" w:fill="FFFFFF" w:themeFill="background1"/>
          </w:tcPr>
          <w:p w14:paraId="75137D0A"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045" w:type="dxa"/>
            <w:shd w:val="clear" w:color="auto" w:fill="FFFFFF" w:themeFill="background1"/>
          </w:tcPr>
          <w:p w14:paraId="07B0E744" w14:textId="77777777" w:rsidR="003D6370" w:rsidRPr="00121D3C"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Классификация затрат предприятии</w:t>
            </w:r>
          </w:p>
          <w:p w14:paraId="28A4CE48"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Методы учета затрат на предприятии</w:t>
            </w:r>
          </w:p>
          <w:p w14:paraId="558A6AEF"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Показатели себестоимости продукции и пути ее снижения</w:t>
            </w:r>
          </w:p>
        </w:tc>
        <w:tc>
          <w:tcPr>
            <w:tcW w:w="1985" w:type="dxa"/>
            <w:vMerge/>
            <w:shd w:val="clear" w:color="auto" w:fill="FFFFFF" w:themeFill="background1"/>
          </w:tcPr>
          <w:p w14:paraId="3A35374E"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auto"/>
          </w:tcPr>
          <w:p w14:paraId="26977511" w14:textId="77777777" w:rsidR="003D6370" w:rsidRDefault="003D6370" w:rsidP="00F14619"/>
        </w:tc>
      </w:tr>
      <w:tr w:rsidR="003D6370" w:rsidRPr="00765929" w14:paraId="3AC73882" w14:textId="77777777" w:rsidTr="00F14619">
        <w:trPr>
          <w:gridAfter w:val="2"/>
          <w:wAfter w:w="7846" w:type="dxa"/>
          <w:trHeight w:val="135"/>
        </w:trPr>
        <w:tc>
          <w:tcPr>
            <w:tcW w:w="3836" w:type="dxa"/>
            <w:vMerge/>
            <w:shd w:val="clear" w:color="auto" w:fill="FFFFFF" w:themeFill="background1"/>
          </w:tcPr>
          <w:p w14:paraId="208E67B7"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045" w:type="dxa"/>
            <w:shd w:val="clear" w:color="auto" w:fill="FFFFFF" w:themeFill="background1"/>
          </w:tcPr>
          <w:p w14:paraId="122DA1E3"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385E34">
              <w:rPr>
                <w:b/>
                <w:bCs/>
              </w:rPr>
              <w:t>Лабораторно - практических занятий</w:t>
            </w:r>
          </w:p>
        </w:tc>
        <w:tc>
          <w:tcPr>
            <w:tcW w:w="1985" w:type="dxa"/>
            <w:vMerge w:val="restart"/>
            <w:shd w:val="clear" w:color="auto" w:fill="FFFFFF" w:themeFill="background1"/>
          </w:tcPr>
          <w:p w14:paraId="7BA84319"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126" w:type="dxa"/>
            <w:vMerge/>
            <w:shd w:val="clear" w:color="auto" w:fill="auto"/>
          </w:tcPr>
          <w:p w14:paraId="01231AC9" w14:textId="77777777" w:rsidR="003D6370" w:rsidRDefault="003D6370" w:rsidP="00F14619"/>
        </w:tc>
      </w:tr>
      <w:tr w:rsidR="003D6370" w:rsidRPr="00765929" w14:paraId="24138765" w14:textId="77777777" w:rsidTr="00F14619">
        <w:trPr>
          <w:gridAfter w:val="2"/>
          <w:wAfter w:w="7846" w:type="dxa"/>
          <w:trHeight w:val="144"/>
        </w:trPr>
        <w:tc>
          <w:tcPr>
            <w:tcW w:w="3836" w:type="dxa"/>
            <w:vMerge/>
            <w:shd w:val="clear" w:color="auto" w:fill="FFFFFF" w:themeFill="background1"/>
          </w:tcPr>
          <w:p w14:paraId="07CFA281"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045" w:type="dxa"/>
            <w:shd w:val="clear" w:color="auto" w:fill="FFFFFF" w:themeFill="background1"/>
          </w:tcPr>
          <w:p w14:paraId="4399F48C"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Издержки производства;</w:t>
            </w:r>
          </w:p>
          <w:p w14:paraId="044775DB"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Себестоимость продукции</w:t>
            </w:r>
          </w:p>
        </w:tc>
        <w:tc>
          <w:tcPr>
            <w:tcW w:w="1985" w:type="dxa"/>
            <w:vMerge/>
            <w:shd w:val="clear" w:color="auto" w:fill="FFFFFF" w:themeFill="background1"/>
          </w:tcPr>
          <w:p w14:paraId="4481019D"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shd w:val="clear" w:color="auto" w:fill="auto"/>
          </w:tcPr>
          <w:p w14:paraId="2427C093" w14:textId="77777777" w:rsidR="003D6370" w:rsidRDefault="003D6370" w:rsidP="00F14619"/>
        </w:tc>
      </w:tr>
      <w:tr w:rsidR="003D6370" w14:paraId="2238A603" w14:textId="77777777" w:rsidTr="00F14619">
        <w:trPr>
          <w:gridAfter w:val="2"/>
          <w:wAfter w:w="7846" w:type="dxa"/>
          <w:trHeight w:val="237"/>
        </w:trPr>
        <w:tc>
          <w:tcPr>
            <w:tcW w:w="10881" w:type="dxa"/>
            <w:gridSpan w:val="2"/>
            <w:shd w:val="clear" w:color="auto" w:fill="FFFFFF" w:themeFill="background1"/>
          </w:tcPr>
          <w:p w14:paraId="1C3DE5D1" w14:textId="77777777" w:rsid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rPr>
            </w:pPr>
            <w:r>
              <w:rPr>
                <w:b/>
              </w:rPr>
              <w:t>Всего:</w:t>
            </w:r>
          </w:p>
        </w:tc>
        <w:tc>
          <w:tcPr>
            <w:tcW w:w="1985" w:type="dxa"/>
            <w:shd w:val="clear" w:color="auto" w:fill="FFFFFF" w:themeFill="background1"/>
          </w:tcPr>
          <w:p w14:paraId="0DA63847" w14:textId="77777777" w:rsidR="003D6370" w:rsidRPr="008A0CD1"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8</w:t>
            </w:r>
            <w:r w:rsidRPr="008A0CD1">
              <w:rPr>
                <w:b/>
                <w:bCs/>
              </w:rPr>
              <w:t>0</w:t>
            </w:r>
          </w:p>
        </w:tc>
        <w:tc>
          <w:tcPr>
            <w:tcW w:w="2126" w:type="dxa"/>
            <w:vMerge/>
            <w:shd w:val="clear" w:color="auto" w:fill="auto"/>
          </w:tcPr>
          <w:p w14:paraId="3CC9BBDB" w14:textId="77777777" w:rsidR="003D6370" w:rsidRDefault="003D6370" w:rsidP="00F14619"/>
        </w:tc>
      </w:tr>
    </w:tbl>
    <w:p w14:paraId="724598AE" w14:textId="77777777" w:rsidR="003D6370" w:rsidRPr="005C1794" w:rsidRDefault="003D6370" w:rsidP="003D63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sz w:val="16"/>
          <w:szCs w:val="16"/>
        </w:rPr>
      </w:pPr>
    </w:p>
    <w:p w14:paraId="72FF3203" w14:textId="77777777" w:rsidR="003D6370" w:rsidRPr="005C1794" w:rsidRDefault="003D6370" w:rsidP="003D63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3D6370" w:rsidRPr="005C1794">
          <w:pgSz w:w="16840" w:h="11907" w:orient="landscape"/>
          <w:pgMar w:top="851" w:right="1134" w:bottom="851" w:left="992" w:header="709" w:footer="709" w:gutter="0"/>
          <w:cols w:space="720"/>
        </w:sectPr>
      </w:pPr>
    </w:p>
    <w:p w14:paraId="432E7F05" w14:textId="77777777" w:rsidR="003D6370" w:rsidRPr="005C1794" w:rsidRDefault="003D6370" w:rsidP="003D6370">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r w:rsidRPr="005C1794">
        <w:rPr>
          <w:b/>
          <w:caps/>
          <w:sz w:val="28"/>
          <w:szCs w:val="28"/>
        </w:rPr>
        <w:lastRenderedPageBreak/>
        <w:t xml:space="preserve">3. условия </w:t>
      </w:r>
      <w:r>
        <w:rPr>
          <w:b/>
          <w:caps/>
          <w:sz w:val="28"/>
          <w:szCs w:val="28"/>
        </w:rPr>
        <w:t xml:space="preserve"> </w:t>
      </w:r>
      <w:r w:rsidRPr="005C1794">
        <w:rPr>
          <w:b/>
          <w:caps/>
          <w:sz w:val="28"/>
          <w:szCs w:val="28"/>
        </w:rPr>
        <w:t xml:space="preserve">реализации </w:t>
      </w:r>
      <w:r>
        <w:rPr>
          <w:b/>
          <w:caps/>
          <w:sz w:val="28"/>
          <w:szCs w:val="28"/>
        </w:rPr>
        <w:t xml:space="preserve">учебной </w:t>
      </w:r>
      <w:r w:rsidRPr="005C1794">
        <w:rPr>
          <w:b/>
          <w:caps/>
          <w:sz w:val="28"/>
          <w:szCs w:val="28"/>
        </w:rPr>
        <w:t>дисциплины</w:t>
      </w:r>
    </w:p>
    <w:p w14:paraId="69CBCC3D" w14:textId="77777777" w:rsidR="003D6370" w:rsidRPr="005C1794" w:rsidRDefault="003D6370" w:rsidP="003D63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Pr>
          <w:b/>
          <w:bCs/>
          <w:sz w:val="28"/>
          <w:szCs w:val="28"/>
        </w:rPr>
        <w:t>3.1. Требования к минимальному м</w:t>
      </w:r>
      <w:r w:rsidRPr="005C1794">
        <w:rPr>
          <w:b/>
          <w:bCs/>
          <w:sz w:val="28"/>
          <w:szCs w:val="28"/>
        </w:rPr>
        <w:t>атериально-техническо</w:t>
      </w:r>
      <w:r>
        <w:rPr>
          <w:b/>
          <w:bCs/>
          <w:sz w:val="28"/>
          <w:szCs w:val="28"/>
        </w:rPr>
        <w:t>му</w:t>
      </w:r>
      <w:r w:rsidRPr="005C1794">
        <w:rPr>
          <w:b/>
          <w:bCs/>
          <w:sz w:val="28"/>
          <w:szCs w:val="28"/>
        </w:rPr>
        <w:t xml:space="preserve"> обеспечени</w:t>
      </w:r>
      <w:r>
        <w:rPr>
          <w:b/>
          <w:bCs/>
          <w:sz w:val="28"/>
          <w:szCs w:val="28"/>
        </w:rPr>
        <w:t>ю</w:t>
      </w:r>
    </w:p>
    <w:p w14:paraId="4A672FCE" w14:textId="77777777" w:rsidR="003D6370" w:rsidRPr="00A7001E" w:rsidRDefault="003D6370" w:rsidP="003D63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A7001E">
        <w:rPr>
          <w:sz w:val="28"/>
          <w:szCs w:val="28"/>
        </w:rPr>
        <w:t xml:space="preserve">Реализация программы дисциплины </w:t>
      </w:r>
      <w:r>
        <w:rPr>
          <w:sz w:val="28"/>
          <w:szCs w:val="28"/>
        </w:rPr>
        <w:t xml:space="preserve">обеспечивается наличием </w:t>
      </w:r>
      <w:r w:rsidRPr="00A7001E">
        <w:rPr>
          <w:sz w:val="28"/>
          <w:szCs w:val="28"/>
        </w:rPr>
        <w:t xml:space="preserve">учебного кабинета </w:t>
      </w:r>
      <w:r>
        <w:rPr>
          <w:sz w:val="28"/>
          <w:szCs w:val="28"/>
        </w:rPr>
        <w:t>социально-экономических дисциплин.</w:t>
      </w:r>
    </w:p>
    <w:p w14:paraId="73A1BE09" w14:textId="77777777" w:rsidR="003D6370" w:rsidRPr="00A7001E" w:rsidRDefault="003D6370" w:rsidP="003D63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A7001E">
        <w:rPr>
          <w:bCs/>
          <w:sz w:val="28"/>
          <w:szCs w:val="28"/>
        </w:rPr>
        <w:t>Оборудование учебного кабинета:</w:t>
      </w:r>
    </w:p>
    <w:p w14:paraId="1F04550F" w14:textId="77777777" w:rsidR="003D6370" w:rsidRPr="00A7001E" w:rsidRDefault="003D6370" w:rsidP="003D63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A7001E">
        <w:rPr>
          <w:bCs/>
          <w:sz w:val="28"/>
          <w:szCs w:val="28"/>
        </w:rPr>
        <w:t>- посадочные места по количеству обучающихся;</w:t>
      </w:r>
    </w:p>
    <w:p w14:paraId="043FE89C" w14:textId="77777777" w:rsidR="003D6370" w:rsidRPr="00A7001E" w:rsidRDefault="003D6370" w:rsidP="003D63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A7001E">
        <w:rPr>
          <w:bCs/>
          <w:sz w:val="28"/>
          <w:szCs w:val="28"/>
        </w:rPr>
        <w:t>- рабочее место преподавателя;</w:t>
      </w:r>
    </w:p>
    <w:p w14:paraId="22CB5914" w14:textId="77777777" w:rsidR="003D6370" w:rsidRDefault="003D6370" w:rsidP="003D6370">
      <w:pPr>
        <w:pStyle w:val="23"/>
        <w:tabs>
          <w:tab w:val="left" w:pos="0"/>
        </w:tabs>
        <w:spacing w:after="0" w:line="240" w:lineRule="auto"/>
        <w:jc w:val="both"/>
        <w:rPr>
          <w:sz w:val="28"/>
        </w:rPr>
      </w:pPr>
      <w:r>
        <w:rPr>
          <w:sz w:val="28"/>
        </w:rPr>
        <w:t xml:space="preserve">- </w:t>
      </w:r>
      <w:r w:rsidRPr="00C6722F">
        <w:rPr>
          <w:sz w:val="28"/>
        </w:rPr>
        <w:t>комплект у</w:t>
      </w:r>
      <w:r>
        <w:rPr>
          <w:sz w:val="28"/>
        </w:rPr>
        <w:t>чебно-методической документации;</w:t>
      </w:r>
    </w:p>
    <w:p w14:paraId="6E2514C7" w14:textId="77777777" w:rsidR="003D6370" w:rsidRDefault="003D6370" w:rsidP="003D6370">
      <w:pPr>
        <w:pStyle w:val="23"/>
        <w:tabs>
          <w:tab w:val="left" w:pos="0"/>
        </w:tabs>
        <w:spacing w:after="0" w:line="240" w:lineRule="auto"/>
        <w:jc w:val="both"/>
        <w:rPr>
          <w:sz w:val="28"/>
        </w:rPr>
      </w:pPr>
      <w:r>
        <w:rPr>
          <w:sz w:val="28"/>
        </w:rPr>
        <w:t>-наглядные пособия;</w:t>
      </w:r>
    </w:p>
    <w:p w14:paraId="1F9AFF32" w14:textId="77777777" w:rsidR="003D6370" w:rsidRPr="0082408D" w:rsidRDefault="003D6370" w:rsidP="003D6370">
      <w:pPr>
        <w:pStyle w:val="23"/>
        <w:tabs>
          <w:tab w:val="left" w:pos="0"/>
        </w:tabs>
        <w:spacing w:after="0" w:line="240" w:lineRule="auto"/>
        <w:jc w:val="both"/>
        <w:rPr>
          <w:sz w:val="28"/>
        </w:rPr>
      </w:pPr>
      <w:r>
        <w:rPr>
          <w:sz w:val="28"/>
        </w:rPr>
        <w:t>-мультимедиопроектор.</w:t>
      </w:r>
    </w:p>
    <w:p w14:paraId="183CE008" w14:textId="77777777" w:rsidR="003D6370" w:rsidRPr="008A6D9E" w:rsidRDefault="003D6370" w:rsidP="003D6370">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sidRPr="008A6D9E">
        <w:rPr>
          <w:b/>
          <w:sz w:val="28"/>
          <w:szCs w:val="28"/>
        </w:rPr>
        <w:t>3.2. И</w:t>
      </w:r>
      <w:r>
        <w:rPr>
          <w:b/>
          <w:sz w:val="28"/>
          <w:szCs w:val="28"/>
        </w:rPr>
        <w:t xml:space="preserve">нформационное обеспечение </w:t>
      </w:r>
      <w:r w:rsidRPr="008A6D9E">
        <w:rPr>
          <w:b/>
          <w:sz w:val="28"/>
          <w:szCs w:val="28"/>
        </w:rPr>
        <w:t>обучения</w:t>
      </w:r>
    </w:p>
    <w:p w14:paraId="726B5597" w14:textId="77777777" w:rsidR="003D6370" w:rsidRPr="0082408D" w:rsidRDefault="003D6370" w:rsidP="003D6370">
      <w:pPr>
        <w:suppressAutoHyphens/>
        <w:spacing w:after="200" w:line="276" w:lineRule="auto"/>
        <w:ind w:firstLine="709"/>
        <w:jc w:val="both"/>
        <w:rPr>
          <w:b/>
          <w:bCs/>
          <w:sz w:val="28"/>
          <w:szCs w:val="28"/>
        </w:rPr>
      </w:pPr>
      <w:r w:rsidRPr="0082408D">
        <w:rPr>
          <w:bCs/>
          <w:sz w:val="28"/>
          <w:szCs w:val="28"/>
        </w:rPr>
        <w:t>Для реализации программы библиотечный фонд имеет п</w:t>
      </w:r>
      <w:r w:rsidRPr="0082408D">
        <w:rPr>
          <w:sz w:val="28"/>
          <w:szCs w:val="28"/>
        </w:rPr>
        <w:t>ечатные и электронные образовательные и информационные ресурсы, рекомендуемые для использования в образовательном процессе</w:t>
      </w:r>
      <w:r w:rsidRPr="0082408D">
        <w:rPr>
          <w:b/>
          <w:bCs/>
          <w:sz w:val="28"/>
          <w:szCs w:val="28"/>
        </w:rPr>
        <w:t xml:space="preserve"> </w:t>
      </w:r>
    </w:p>
    <w:p w14:paraId="1ABF7506" w14:textId="77777777" w:rsidR="003D6370" w:rsidRPr="00673D88" w:rsidRDefault="003D6370" w:rsidP="003D63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673D88">
        <w:rPr>
          <w:b/>
          <w:bCs/>
          <w:sz w:val="28"/>
          <w:szCs w:val="28"/>
        </w:rPr>
        <w:t>Основные источники:</w:t>
      </w:r>
    </w:p>
    <w:p w14:paraId="3DF921B3" w14:textId="77777777" w:rsidR="003D6370" w:rsidRPr="00BD42E1" w:rsidRDefault="003D6370" w:rsidP="00B36A41">
      <w:pPr>
        <w:pStyle w:val="af7"/>
        <w:numPr>
          <w:ilvl w:val="0"/>
          <w:numId w:val="37"/>
        </w:numPr>
        <w:ind w:left="0" w:firstLine="0"/>
        <w:jc w:val="both"/>
        <w:rPr>
          <w:sz w:val="28"/>
          <w:szCs w:val="28"/>
        </w:rPr>
      </w:pPr>
      <w:r w:rsidRPr="00BD42E1">
        <w:rPr>
          <w:sz w:val="28"/>
          <w:szCs w:val="28"/>
        </w:rPr>
        <w:t>Океанова, З.К. Основы экономики [Электронный ресурс]  : учеб. пособие / З.К. Океанова. — 5-е изд., перераб. и доп. — М. : ИД «ФОРУМ» : ИНФРА-М, 2017. — 287 с. — (Профессиональное образование).</w:t>
      </w:r>
    </w:p>
    <w:p w14:paraId="198EA48D" w14:textId="77777777" w:rsidR="003D6370" w:rsidRPr="00BD42E1" w:rsidRDefault="003D6370" w:rsidP="00B36A41">
      <w:pPr>
        <w:pStyle w:val="af7"/>
        <w:numPr>
          <w:ilvl w:val="0"/>
          <w:numId w:val="37"/>
        </w:numPr>
        <w:ind w:left="0" w:firstLine="0"/>
        <w:jc w:val="both"/>
        <w:rPr>
          <w:sz w:val="28"/>
          <w:szCs w:val="28"/>
        </w:rPr>
      </w:pPr>
      <w:r w:rsidRPr="00BD42E1">
        <w:rPr>
          <w:sz w:val="28"/>
          <w:szCs w:val="28"/>
        </w:rPr>
        <w:t>Слагода, В.Г. Экономика [Электронный ресурс] : учеб. пособие / В.Г. Слагода. — 4-е изд., перераб. и доп. — М. : ФОРУМ : ИНФРА-М, 2017. — 239 с. — (Cреднее профессиональное образование).</w:t>
      </w:r>
    </w:p>
    <w:p w14:paraId="104B6481" w14:textId="77777777" w:rsidR="003D6370" w:rsidRPr="00BD42E1" w:rsidRDefault="003D6370" w:rsidP="00B36A41">
      <w:pPr>
        <w:pStyle w:val="af7"/>
        <w:numPr>
          <w:ilvl w:val="0"/>
          <w:numId w:val="37"/>
        </w:numPr>
        <w:ind w:left="0" w:firstLine="0"/>
        <w:jc w:val="both"/>
        <w:rPr>
          <w:sz w:val="28"/>
          <w:szCs w:val="28"/>
        </w:rPr>
      </w:pPr>
      <w:r w:rsidRPr="00BD42E1">
        <w:rPr>
          <w:sz w:val="28"/>
          <w:szCs w:val="28"/>
        </w:rPr>
        <w:t>Бардовский, В. П. Экономическая теория [Электронный ресурс]: учебник /В.П. Бардовский , О.В. Рудакова , Е.М. Самородова . -</w:t>
      </w:r>
      <w:r>
        <w:rPr>
          <w:sz w:val="28"/>
          <w:szCs w:val="28"/>
        </w:rPr>
        <w:t xml:space="preserve"> М.: ИД ФОРУМ, НИЦ ИНФРА-М, 2017</w:t>
      </w:r>
      <w:r w:rsidRPr="00BD42E1">
        <w:rPr>
          <w:sz w:val="28"/>
          <w:szCs w:val="28"/>
        </w:rPr>
        <w:t>. - 400 с. - (Профессиональное образование).</w:t>
      </w:r>
    </w:p>
    <w:p w14:paraId="375B73F1" w14:textId="77777777" w:rsidR="003D6370" w:rsidRPr="00BD42E1" w:rsidRDefault="003D6370" w:rsidP="00B36A41">
      <w:pPr>
        <w:pStyle w:val="af7"/>
        <w:numPr>
          <w:ilvl w:val="0"/>
          <w:numId w:val="37"/>
        </w:numPr>
        <w:ind w:left="0" w:firstLine="0"/>
        <w:jc w:val="both"/>
        <w:rPr>
          <w:sz w:val="28"/>
          <w:szCs w:val="28"/>
        </w:rPr>
      </w:pPr>
      <w:r w:rsidRPr="00BD42E1">
        <w:rPr>
          <w:sz w:val="28"/>
          <w:szCs w:val="28"/>
        </w:rPr>
        <w:t>Слагода,  В. Г. Основы экономической теории [Электронный ресурс]: учебник / В.Г. Слагода . - 3 изд</w:t>
      </w:r>
      <w:r>
        <w:rPr>
          <w:sz w:val="28"/>
          <w:szCs w:val="28"/>
        </w:rPr>
        <w:t>. - М.: Форум, НИЦ ИНФРА-М, 2018</w:t>
      </w:r>
      <w:r w:rsidRPr="00BD42E1">
        <w:rPr>
          <w:sz w:val="28"/>
          <w:szCs w:val="28"/>
        </w:rPr>
        <w:t xml:space="preserve">. - 272 с. - (Профессиональное образование). </w:t>
      </w:r>
    </w:p>
    <w:p w14:paraId="4A7BBE8A" w14:textId="77777777" w:rsidR="003D6370" w:rsidRPr="00673D88" w:rsidRDefault="003D6370" w:rsidP="003D6370">
      <w:pPr>
        <w:jc w:val="both"/>
        <w:rPr>
          <w:b/>
          <w:sz w:val="28"/>
          <w:szCs w:val="28"/>
        </w:rPr>
      </w:pPr>
      <w:r w:rsidRPr="00673D88">
        <w:rPr>
          <w:b/>
          <w:sz w:val="28"/>
          <w:szCs w:val="28"/>
        </w:rPr>
        <w:t>Дополнительные источники:</w:t>
      </w:r>
    </w:p>
    <w:p w14:paraId="084993BF" w14:textId="77777777" w:rsidR="003D6370" w:rsidRPr="00BD42E1" w:rsidRDefault="003D6370" w:rsidP="00B36A41">
      <w:pPr>
        <w:pStyle w:val="af7"/>
        <w:numPr>
          <w:ilvl w:val="0"/>
          <w:numId w:val="38"/>
        </w:numPr>
        <w:ind w:left="0" w:firstLine="0"/>
        <w:jc w:val="both"/>
        <w:rPr>
          <w:sz w:val="28"/>
          <w:szCs w:val="28"/>
        </w:rPr>
      </w:pPr>
      <w:r w:rsidRPr="00BD42E1">
        <w:rPr>
          <w:sz w:val="28"/>
          <w:szCs w:val="28"/>
        </w:rPr>
        <w:t>Тальнишних, Т.Г. Экономическая теория [Электронный ресурс]: учебное пособие / Т.Г. Тальнишних. - 5-e изд., испр. и доп. - М.</w:t>
      </w:r>
      <w:r>
        <w:rPr>
          <w:sz w:val="28"/>
          <w:szCs w:val="28"/>
        </w:rPr>
        <w:t>: НИЦ ИНФРА-М: Академцентр, 2018</w:t>
      </w:r>
      <w:r w:rsidRPr="00BD42E1">
        <w:rPr>
          <w:sz w:val="28"/>
          <w:szCs w:val="28"/>
        </w:rPr>
        <w:t xml:space="preserve">. - 320 с. - (Среднее профессиональное образование). </w:t>
      </w:r>
    </w:p>
    <w:p w14:paraId="09B5B12D" w14:textId="77777777" w:rsidR="003D6370" w:rsidRPr="00DC53B4" w:rsidRDefault="003D6370" w:rsidP="00B36A41">
      <w:pPr>
        <w:pStyle w:val="af7"/>
        <w:numPr>
          <w:ilvl w:val="0"/>
          <w:numId w:val="38"/>
        </w:numPr>
        <w:ind w:left="0" w:firstLine="0"/>
        <w:jc w:val="both"/>
        <w:rPr>
          <w:sz w:val="28"/>
          <w:szCs w:val="28"/>
        </w:rPr>
      </w:pPr>
      <w:r w:rsidRPr="006762AC">
        <w:rPr>
          <w:sz w:val="28"/>
          <w:szCs w:val="28"/>
        </w:rPr>
        <w:t>Макарова О., Раев В., Тесты по экономике. Вита-Пресс, Москва.</w:t>
      </w:r>
    </w:p>
    <w:p w14:paraId="1A5AB3F6" w14:textId="77777777" w:rsidR="003D6370" w:rsidRDefault="003D6370" w:rsidP="00B36A41">
      <w:pPr>
        <w:pStyle w:val="af7"/>
        <w:numPr>
          <w:ilvl w:val="0"/>
          <w:numId w:val="38"/>
        </w:numPr>
        <w:ind w:left="0" w:firstLine="0"/>
        <w:jc w:val="both"/>
        <w:rPr>
          <w:sz w:val="28"/>
          <w:szCs w:val="28"/>
        </w:rPr>
      </w:pPr>
      <w:r>
        <w:rPr>
          <w:sz w:val="28"/>
          <w:szCs w:val="28"/>
        </w:rPr>
        <w:t>Электронный ресурс«</w:t>
      </w:r>
      <w:r w:rsidRPr="00673D88">
        <w:rPr>
          <w:sz w:val="28"/>
          <w:szCs w:val="28"/>
        </w:rPr>
        <w:t>Административно управленческий портал</w:t>
      </w:r>
      <w:r>
        <w:rPr>
          <w:sz w:val="28"/>
          <w:szCs w:val="28"/>
        </w:rPr>
        <w:t>»</w:t>
      </w:r>
      <w:r w:rsidRPr="00673D88">
        <w:rPr>
          <w:sz w:val="28"/>
          <w:szCs w:val="28"/>
        </w:rPr>
        <w:t xml:space="preserve">. </w:t>
      </w:r>
      <w:r>
        <w:rPr>
          <w:sz w:val="28"/>
          <w:szCs w:val="28"/>
        </w:rPr>
        <w:t xml:space="preserve">Форма доступа: </w:t>
      </w:r>
      <w:r>
        <w:rPr>
          <w:sz w:val="28"/>
          <w:szCs w:val="28"/>
          <w:lang w:val="en-US"/>
        </w:rPr>
        <w:t>www</w:t>
      </w:r>
      <w:r w:rsidRPr="00673D88">
        <w:rPr>
          <w:sz w:val="28"/>
          <w:szCs w:val="28"/>
        </w:rPr>
        <w:t xml:space="preserve">. </w:t>
      </w:r>
      <w:r w:rsidRPr="00673D88">
        <w:rPr>
          <w:sz w:val="28"/>
          <w:szCs w:val="28"/>
          <w:lang w:val="en-US"/>
        </w:rPr>
        <w:t>AUP</w:t>
      </w:r>
      <w:r w:rsidRPr="00673D88">
        <w:rPr>
          <w:sz w:val="28"/>
          <w:szCs w:val="28"/>
        </w:rPr>
        <w:t>.</w:t>
      </w:r>
      <w:r>
        <w:rPr>
          <w:sz w:val="28"/>
          <w:szCs w:val="28"/>
          <w:lang w:val="en-US"/>
        </w:rPr>
        <w:t>R</w:t>
      </w:r>
    </w:p>
    <w:p w14:paraId="24B6A914" w14:textId="77777777" w:rsidR="003D6370" w:rsidRDefault="003D6370" w:rsidP="003D6370">
      <w:pPr>
        <w:jc w:val="both"/>
        <w:rPr>
          <w:sz w:val="28"/>
          <w:szCs w:val="28"/>
        </w:rPr>
      </w:pPr>
    </w:p>
    <w:p w14:paraId="0E812D66" w14:textId="77777777" w:rsidR="003D6370" w:rsidRDefault="003D6370" w:rsidP="003D6370">
      <w:pPr>
        <w:jc w:val="both"/>
        <w:rPr>
          <w:sz w:val="28"/>
          <w:szCs w:val="28"/>
        </w:rPr>
      </w:pPr>
    </w:p>
    <w:p w14:paraId="0CB76053" w14:textId="77777777" w:rsidR="003D6370" w:rsidRDefault="003D6370" w:rsidP="003D6370">
      <w:pPr>
        <w:jc w:val="both"/>
        <w:rPr>
          <w:sz w:val="28"/>
          <w:szCs w:val="28"/>
        </w:rPr>
      </w:pPr>
    </w:p>
    <w:p w14:paraId="71F70174" w14:textId="77777777" w:rsidR="003D6370" w:rsidRDefault="003D6370" w:rsidP="003D6370">
      <w:pPr>
        <w:jc w:val="both"/>
        <w:rPr>
          <w:sz w:val="28"/>
          <w:szCs w:val="28"/>
        </w:rPr>
      </w:pPr>
    </w:p>
    <w:p w14:paraId="2BFFACEA" w14:textId="77777777" w:rsidR="003D6370" w:rsidRPr="00FA0445" w:rsidRDefault="003D6370" w:rsidP="003D6370">
      <w:pPr>
        <w:jc w:val="both"/>
        <w:rPr>
          <w:sz w:val="28"/>
          <w:szCs w:val="28"/>
        </w:rPr>
      </w:pPr>
    </w:p>
    <w:p w14:paraId="0A994489" w14:textId="77777777" w:rsidR="003D6370" w:rsidRDefault="003D6370" w:rsidP="003D6370">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p>
    <w:p w14:paraId="34E6DFBC" w14:textId="77777777" w:rsidR="003D6370" w:rsidRPr="005D342B" w:rsidRDefault="003D6370" w:rsidP="003D6370">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r>
        <w:rPr>
          <w:b/>
          <w:caps/>
          <w:sz w:val="28"/>
          <w:szCs w:val="28"/>
        </w:rPr>
        <w:t xml:space="preserve">4. </w:t>
      </w:r>
      <w:r w:rsidRPr="005D342B">
        <w:rPr>
          <w:b/>
          <w:caps/>
          <w:sz w:val="28"/>
          <w:szCs w:val="28"/>
        </w:rPr>
        <w:t>Контроль и оценка результатов</w:t>
      </w:r>
      <w:r>
        <w:rPr>
          <w:b/>
          <w:caps/>
          <w:sz w:val="28"/>
          <w:szCs w:val="28"/>
        </w:rPr>
        <w:t xml:space="preserve"> </w:t>
      </w:r>
      <w:r w:rsidRPr="005D342B">
        <w:rPr>
          <w:b/>
          <w:caps/>
          <w:sz w:val="28"/>
          <w:szCs w:val="28"/>
        </w:rPr>
        <w:t xml:space="preserve"> освоения</w:t>
      </w:r>
      <w:r>
        <w:rPr>
          <w:b/>
          <w:caps/>
          <w:sz w:val="28"/>
          <w:szCs w:val="28"/>
        </w:rPr>
        <w:t xml:space="preserve"> учебной </w:t>
      </w:r>
      <w:r w:rsidRPr="005D342B">
        <w:rPr>
          <w:b/>
          <w:caps/>
          <w:sz w:val="28"/>
          <w:szCs w:val="28"/>
        </w:rPr>
        <w:t xml:space="preserve"> </w:t>
      </w:r>
      <w:r>
        <w:rPr>
          <w:b/>
          <w:caps/>
          <w:sz w:val="28"/>
          <w:szCs w:val="28"/>
        </w:rPr>
        <w:t>Д</w:t>
      </w:r>
      <w:r w:rsidRPr="005D342B">
        <w:rPr>
          <w:b/>
          <w:caps/>
          <w:sz w:val="28"/>
          <w:szCs w:val="28"/>
        </w:rPr>
        <w:t>исциплины</w:t>
      </w:r>
    </w:p>
    <w:p w14:paraId="18221055" w14:textId="77777777" w:rsidR="003D6370" w:rsidRDefault="003D6370" w:rsidP="003D6370">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sz w:val="28"/>
          <w:szCs w:val="28"/>
        </w:rPr>
      </w:pPr>
      <w:r w:rsidRPr="005D342B">
        <w:rPr>
          <w:b/>
          <w:sz w:val="28"/>
          <w:szCs w:val="28"/>
        </w:rPr>
        <w:t>Контроль</w:t>
      </w:r>
      <w:r>
        <w:rPr>
          <w:b/>
          <w:sz w:val="28"/>
          <w:szCs w:val="28"/>
        </w:rPr>
        <w:t xml:space="preserve"> </w:t>
      </w:r>
      <w:r w:rsidRPr="005D342B">
        <w:rPr>
          <w:b/>
          <w:sz w:val="28"/>
          <w:szCs w:val="28"/>
        </w:rPr>
        <w:t>и оценка</w:t>
      </w:r>
      <w:r w:rsidRPr="005D342B">
        <w:rPr>
          <w:sz w:val="28"/>
          <w:szCs w:val="28"/>
        </w:rPr>
        <w:t xml:space="preserve"> результатов освоения дисциплины осуществляется преподавателем</w:t>
      </w:r>
      <w:r>
        <w:rPr>
          <w:sz w:val="28"/>
          <w:szCs w:val="28"/>
        </w:rPr>
        <w:t xml:space="preserve"> </w:t>
      </w:r>
      <w:r w:rsidRPr="005D342B">
        <w:rPr>
          <w:sz w:val="28"/>
          <w:szCs w:val="28"/>
        </w:rPr>
        <w:t xml:space="preserve">в процессе </w:t>
      </w:r>
      <w:r>
        <w:rPr>
          <w:sz w:val="28"/>
          <w:szCs w:val="28"/>
        </w:rPr>
        <w:t xml:space="preserve">проведения практических занятий, </w:t>
      </w:r>
      <w:r w:rsidRPr="005D342B">
        <w:rPr>
          <w:sz w:val="28"/>
          <w:szCs w:val="28"/>
        </w:rPr>
        <w:t>тестирования, а также выполнения обучающимися индивидуальных заданий, проектов, исследований.</w:t>
      </w:r>
    </w:p>
    <w:p w14:paraId="6DD948F8" w14:textId="77777777" w:rsidR="003D6370" w:rsidRPr="00814B45" w:rsidRDefault="003D6370" w:rsidP="003D6370"/>
    <w:tbl>
      <w:tblPr>
        <w:tblW w:w="540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16"/>
        <w:gridCol w:w="2625"/>
        <w:gridCol w:w="4109"/>
      </w:tblGrid>
      <w:tr w:rsidR="003D6370" w:rsidRPr="005C1794" w14:paraId="7CD5BBC4" w14:textId="77777777" w:rsidTr="00F14619">
        <w:trPr>
          <w:jc w:val="center"/>
        </w:trPr>
        <w:tc>
          <w:tcPr>
            <w:tcW w:w="1747" w:type="pct"/>
            <w:tcBorders>
              <w:top w:val="single" w:sz="4" w:space="0" w:color="auto"/>
              <w:left w:val="single" w:sz="4" w:space="0" w:color="auto"/>
              <w:bottom w:val="single" w:sz="4" w:space="0" w:color="auto"/>
              <w:right w:val="single" w:sz="4" w:space="0" w:color="auto"/>
            </w:tcBorders>
            <w:shd w:val="clear" w:color="auto" w:fill="auto"/>
            <w:vAlign w:val="center"/>
          </w:tcPr>
          <w:p w14:paraId="43D145DC" w14:textId="77777777" w:rsidR="003D6370" w:rsidRPr="005C1794" w:rsidRDefault="003D6370" w:rsidP="00F14619">
            <w:pPr>
              <w:jc w:val="center"/>
              <w:rPr>
                <w:b/>
                <w:bCs/>
              </w:rPr>
            </w:pPr>
            <w:r w:rsidRPr="005C1794">
              <w:rPr>
                <w:b/>
                <w:bCs/>
              </w:rPr>
              <w:t>Результаты обучения</w:t>
            </w:r>
          </w:p>
          <w:p w14:paraId="4E71D4D3" w14:textId="77777777" w:rsidR="003D6370" w:rsidRPr="005C1794" w:rsidRDefault="003D6370" w:rsidP="00F14619">
            <w:pPr>
              <w:jc w:val="center"/>
              <w:rPr>
                <w:b/>
                <w:bCs/>
              </w:rPr>
            </w:pPr>
          </w:p>
        </w:tc>
        <w:tc>
          <w:tcPr>
            <w:tcW w:w="1268" w:type="pct"/>
            <w:tcBorders>
              <w:top w:val="single" w:sz="4" w:space="0" w:color="auto"/>
              <w:left w:val="single" w:sz="4" w:space="0" w:color="auto"/>
              <w:bottom w:val="single" w:sz="4" w:space="0" w:color="auto"/>
              <w:right w:val="single" w:sz="4" w:space="0" w:color="auto"/>
            </w:tcBorders>
            <w:shd w:val="clear" w:color="auto" w:fill="auto"/>
            <w:vAlign w:val="center"/>
          </w:tcPr>
          <w:p w14:paraId="7FFE7C90" w14:textId="77777777" w:rsidR="003D6370" w:rsidRPr="005C1794" w:rsidRDefault="003D6370" w:rsidP="00F14619">
            <w:pPr>
              <w:jc w:val="center"/>
              <w:rPr>
                <w:b/>
                <w:bCs/>
              </w:rPr>
            </w:pPr>
            <w:r w:rsidRPr="00C36A0A">
              <w:rPr>
                <w:b/>
                <w:bCs/>
              </w:rPr>
              <w:t>Критерии оценки</w:t>
            </w:r>
          </w:p>
        </w:tc>
        <w:tc>
          <w:tcPr>
            <w:tcW w:w="1985" w:type="pct"/>
            <w:tcBorders>
              <w:top w:val="single" w:sz="4" w:space="0" w:color="auto"/>
              <w:left w:val="single" w:sz="4" w:space="0" w:color="auto"/>
              <w:bottom w:val="single" w:sz="4" w:space="0" w:color="auto"/>
              <w:right w:val="single" w:sz="4" w:space="0" w:color="auto"/>
            </w:tcBorders>
            <w:shd w:val="clear" w:color="auto" w:fill="auto"/>
            <w:vAlign w:val="center"/>
          </w:tcPr>
          <w:p w14:paraId="60FD9F50" w14:textId="77777777" w:rsidR="003D6370" w:rsidRPr="005C1794" w:rsidRDefault="003D6370" w:rsidP="00F14619">
            <w:pPr>
              <w:jc w:val="center"/>
              <w:rPr>
                <w:b/>
                <w:bCs/>
              </w:rPr>
            </w:pPr>
            <w:r w:rsidRPr="005C1794">
              <w:rPr>
                <w:b/>
              </w:rPr>
              <w:t>Формы и методы</w:t>
            </w:r>
            <w:r>
              <w:rPr>
                <w:b/>
              </w:rPr>
              <w:t xml:space="preserve"> </w:t>
            </w:r>
            <w:r w:rsidRPr="005C1794">
              <w:rPr>
                <w:b/>
              </w:rPr>
              <w:t>оценки</w:t>
            </w:r>
            <w:r>
              <w:rPr>
                <w:b/>
              </w:rPr>
              <w:t xml:space="preserve"> </w:t>
            </w:r>
          </w:p>
        </w:tc>
      </w:tr>
      <w:tr w:rsidR="003D6370" w:rsidRPr="00FE1807" w14:paraId="52BA4B21" w14:textId="77777777" w:rsidTr="003D6370">
        <w:trPr>
          <w:trHeight w:val="5017"/>
          <w:jc w:val="center"/>
        </w:trPr>
        <w:tc>
          <w:tcPr>
            <w:tcW w:w="1747" w:type="pct"/>
            <w:tcBorders>
              <w:top w:val="single" w:sz="4" w:space="0" w:color="auto"/>
              <w:left w:val="single" w:sz="4" w:space="0" w:color="auto"/>
              <w:right w:val="single" w:sz="4" w:space="0" w:color="auto"/>
            </w:tcBorders>
            <w:shd w:val="clear" w:color="auto" w:fill="auto"/>
          </w:tcPr>
          <w:p w14:paraId="2E914A23" w14:textId="77777777" w:rsidR="003D6370" w:rsidRPr="003D6370" w:rsidRDefault="003D6370" w:rsidP="00F14619">
            <w:pPr>
              <w:autoSpaceDE w:val="0"/>
              <w:autoSpaceDN w:val="0"/>
              <w:adjustRightInd w:val="0"/>
              <w:rPr>
                <w:rFonts w:eastAsia="Calibri"/>
                <w:i/>
                <w:sz w:val="22"/>
                <w:szCs w:val="22"/>
                <w:lang w:eastAsia="en-US"/>
              </w:rPr>
            </w:pPr>
            <w:r w:rsidRPr="003D6370">
              <w:rPr>
                <w:bCs/>
                <w:i/>
                <w:sz w:val="22"/>
                <w:szCs w:val="22"/>
              </w:rPr>
              <w:t>Перечень умений, осваиваемых в рамках дисциплин</w:t>
            </w:r>
            <w:r w:rsidRPr="003D6370">
              <w:rPr>
                <w:rFonts w:eastAsia="Calibri"/>
                <w:i/>
                <w:sz w:val="22"/>
                <w:szCs w:val="22"/>
                <w:lang w:eastAsia="en-US"/>
              </w:rPr>
              <w:t xml:space="preserve">: </w:t>
            </w:r>
          </w:p>
          <w:p w14:paraId="16D5E4FA" w14:textId="77777777" w:rsidR="003D6370" w:rsidRP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2"/>
                <w:szCs w:val="22"/>
              </w:rPr>
            </w:pPr>
            <w:r w:rsidRPr="003D6370">
              <w:rPr>
                <w:bCs/>
                <w:sz w:val="22"/>
                <w:szCs w:val="22"/>
              </w:rPr>
              <w:t>-Находить и использовать необходимую экономическую информацию;</w:t>
            </w:r>
          </w:p>
          <w:p w14:paraId="26BE1081" w14:textId="77777777" w:rsidR="003D6370" w:rsidRPr="003D6370" w:rsidRDefault="003D6370" w:rsidP="00F14619">
            <w:pPr>
              <w:pStyle w:val="a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3"/>
              <w:jc w:val="both"/>
              <w:rPr>
                <w:sz w:val="22"/>
                <w:szCs w:val="22"/>
              </w:rPr>
            </w:pPr>
            <w:r w:rsidRPr="003D6370">
              <w:rPr>
                <w:sz w:val="22"/>
                <w:szCs w:val="22"/>
              </w:rPr>
              <w:t>- определять организационно-правовые формы предприятий;</w:t>
            </w:r>
          </w:p>
          <w:p w14:paraId="648BFBDA" w14:textId="77777777" w:rsidR="003D6370" w:rsidRPr="003D6370" w:rsidRDefault="003D6370" w:rsidP="00F14619">
            <w:pPr>
              <w:pStyle w:val="a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3"/>
              <w:jc w:val="both"/>
              <w:rPr>
                <w:sz w:val="22"/>
                <w:szCs w:val="22"/>
              </w:rPr>
            </w:pPr>
            <w:r w:rsidRPr="003D6370">
              <w:rPr>
                <w:sz w:val="22"/>
                <w:szCs w:val="22"/>
              </w:rPr>
              <w:t>- Определять состав материальных, трудовых и финансовых ресурсов организации;</w:t>
            </w:r>
          </w:p>
          <w:p w14:paraId="6949D5FA" w14:textId="77777777" w:rsidR="003D6370" w:rsidRPr="003D6370" w:rsidRDefault="003D6370" w:rsidP="00F14619">
            <w:pPr>
              <w:pStyle w:val="a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3"/>
              <w:jc w:val="both"/>
              <w:rPr>
                <w:sz w:val="22"/>
                <w:szCs w:val="22"/>
              </w:rPr>
            </w:pPr>
            <w:r w:rsidRPr="003D6370">
              <w:rPr>
                <w:sz w:val="22"/>
                <w:szCs w:val="22"/>
              </w:rPr>
              <w:t>- оформлять первичные документы по учету рабочего времени, выработки, заработной платы, простоев;</w:t>
            </w:r>
          </w:p>
          <w:p w14:paraId="50A2B45B" w14:textId="77777777" w:rsidR="003D6370" w:rsidRPr="003D6370" w:rsidRDefault="003D6370" w:rsidP="00F14619">
            <w:pPr>
              <w:pStyle w:val="a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3"/>
              <w:jc w:val="both"/>
              <w:rPr>
                <w:sz w:val="22"/>
                <w:szCs w:val="22"/>
              </w:rPr>
            </w:pPr>
            <w:r w:rsidRPr="003D6370">
              <w:rPr>
                <w:sz w:val="22"/>
                <w:szCs w:val="22"/>
              </w:rPr>
              <w:t>- рассчитывать основные технико-экономические показатели деятельности подразделения;</w:t>
            </w:r>
          </w:p>
          <w:p w14:paraId="0CEDED6A" w14:textId="77777777" w:rsidR="003D6370" w:rsidRPr="003D6370" w:rsidRDefault="003D6370" w:rsidP="00F14619">
            <w:pPr>
              <w:pStyle w:val="a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3"/>
              <w:jc w:val="both"/>
              <w:rPr>
                <w:sz w:val="22"/>
                <w:szCs w:val="22"/>
              </w:rPr>
            </w:pPr>
          </w:p>
          <w:p w14:paraId="1EB9B3A2" w14:textId="77777777" w:rsidR="003D6370" w:rsidRPr="003D6370" w:rsidRDefault="003D6370" w:rsidP="00F14619">
            <w:pPr>
              <w:pStyle w:val="a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3"/>
              <w:jc w:val="both"/>
              <w:rPr>
                <w:sz w:val="22"/>
                <w:szCs w:val="22"/>
              </w:rPr>
            </w:pPr>
          </w:p>
          <w:p w14:paraId="552D0333" w14:textId="77777777" w:rsidR="003D6370" w:rsidRPr="003D6370" w:rsidRDefault="003D6370" w:rsidP="00F14619">
            <w:pPr>
              <w:pStyle w:val="a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3"/>
              <w:jc w:val="both"/>
              <w:rPr>
                <w:sz w:val="22"/>
                <w:szCs w:val="22"/>
              </w:rPr>
            </w:pPr>
          </w:p>
          <w:p w14:paraId="3AE0A1F4" w14:textId="77777777" w:rsidR="003D6370" w:rsidRPr="003D6370" w:rsidRDefault="003D6370" w:rsidP="00F14619">
            <w:pPr>
              <w:pStyle w:val="a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3"/>
              <w:jc w:val="both"/>
              <w:rPr>
                <w:b/>
                <w:bCs/>
                <w:sz w:val="22"/>
                <w:szCs w:val="22"/>
              </w:rPr>
            </w:pPr>
          </w:p>
        </w:tc>
        <w:tc>
          <w:tcPr>
            <w:tcW w:w="1268" w:type="pct"/>
            <w:tcBorders>
              <w:top w:val="single" w:sz="4" w:space="0" w:color="auto"/>
              <w:left w:val="single" w:sz="4" w:space="0" w:color="auto"/>
              <w:right w:val="single" w:sz="4" w:space="0" w:color="auto"/>
            </w:tcBorders>
            <w:shd w:val="clear" w:color="auto" w:fill="auto"/>
          </w:tcPr>
          <w:p w14:paraId="56B1F318" w14:textId="77777777" w:rsidR="003D6370" w:rsidRPr="003D6370" w:rsidRDefault="003D6370" w:rsidP="00F14619">
            <w:pPr>
              <w:rPr>
                <w:sz w:val="22"/>
                <w:szCs w:val="22"/>
              </w:rPr>
            </w:pPr>
            <w:r w:rsidRPr="003D6370">
              <w:rPr>
                <w:sz w:val="22"/>
                <w:szCs w:val="22"/>
              </w:rPr>
              <w:t>Правильность, полнота выполнения заданий, точность формулировок, точность расчетов, соответствие требованиям</w:t>
            </w:r>
          </w:p>
          <w:p w14:paraId="03C7B750" w14:textId="77777777" w:rsidR="003D6370" w:rsidRPr="003D6370" w:rsidRDefault="003D6370" w:rsidP="00F14619">
            <w:pPr>
              <w:rPr>
                <w:sz w:val="22"/>
                <w:szCs w:val="22"/>
              </w:rPr>
            </w:pPr>
            <w:r w:rsidRPr="003D6370">
              <w:rPr>
                <w:sz w:val="22"/>
                <w:szCs w:val="22"/>
              </w:rPr>
              <w:t xml:space="preserve">-Адекватность, оптимальность выбора способов действий, методов, техник, последовательностей действий и т.д. </w:t>
            </w:r>
          </w:p>
          <w:p w14:paraId="1FD03881" w14:textId="77777777" w:rsidR="003D6370" w:rsidRPr="003D6370" w:rsidRDefault="003D6370" w:rsidP="00F14619">
            <w:pPr>
              <w:rPr>
                <w:sz w:val="22"/>
                <w:szCs w:val="22"/>
              </w:rPr>
            </w:pPr>
            <w:r w:rsidRPr="003D6370">
              <w:rPr>
                <w:sz w:val="22"/>
                <w:szCs w:val="22"/>
              </w:rPr>
              <w:t>-Точность оценки</w:t>
            </w:r>
          </w:p>
          <w:p w14:paraId="1214686F" w14:textId="77777777" w:rsidR="003D6370" w:rsidRPr="003D6370" w:rsidRDefault="003D6370" w:rsidP="00F14619">
            <w:pPr>
              <w:rPr>
                <w:sz w:val="22"/>
                <w:szCs w:val="22"/>
              </w:rPr>
            </w:pPr>
            <w:r w:rsidRPr="003D6370">
              <w:rPr>
                <w:sz w:val="22"/>
                <w:szCs w:val="22"/>
              </w:rPr>
              <w:t xml:space="preserve">-Соответствие требованиям инструкций, регламентов </w:t>
            </w:r>
          </w:p>
          <w:p w14:paraId="33F72D50" w14:textId="77777777" w:rsidR="003D6370" w:rsidRPr="003D6370" w:rsidRDefault="003D6370" w:rsidP="00F14619">
            <w:pPr>
              <w:rPr>
                <w:sz w:val="22"/>
                <w:szCs w:val="22"/>
              </w:rPr>
            </w:pPr>
            <w:r w:rsidRPr="003D6370">
              <w:rPr>
                <w:sz w:val="22"/>
                <w:szCs w:val="22"/>
              </w:rPr>
              <w:t>-Рациональность действий  и т.д.</w:t>
            </w:r>
          </w:p>
          <w:p w14:paraId="2C921860" w14:textId="77777777" w:rsidR="003D6370" w:rsidRPr="003D6370" w:rsidRDefault="003D6370" w:rsidP="00F14619">
            <w:pPr>
              <w:rPr>
                <w:bCs/>
                <w:i/>
                <w:sz w:val="22"/>
                <w:szCs w:val="22"/>
              </w:rPr>
            </w:pPr>
            <w:r w:rsidRPr="003D6370">
              <w:rPr>
                <w:sz w:val="22"/>
                <w:szCs w:val="22"/>
              </w:rPr>
              <w:t>Правильное выполнение заданий в полном объеме</w:t>
            </w:r>
          </w:p>
        </w:tc>
        <w:tc>
          <w:tcPr>
            <w:tcW w:w="1985" w:type="pct"/>
            <w:tcBorders>
              <w:top w:val="single" w:sz="4" w:space="0" w:color="auto"/>
              <w:left w:val="single" w:sz="4" w:space="0" w:color="auto"/>
              <w:right w:val="single" w:sz="4" w:space="0" w:color="auto"/>
            </w:tcBorders>
            <w:shd w:val="clear" w:color="auto" w:fill="auto"/>
          </w:tcPr>
          <w:p w14:paraId="7BBDEB32" w14:textId="77777777" w:rsidR="003D6370" w:rsidRPr="003D6370" w:rsidRDefault="003D6370" w:rsidP="00F14619">
            <w:pPr>
              <w:rPr>
                <w:sz w:val="22"/>
                <w:szCs w:val="22"/>
              </w:rPr>
            </w:pPr>
            <w:r w:rsidRPr="003D6370">
              <w:rPr>
                <w:i/>
                <w:sz w:val="22"/>
                <w:szCs w:val="22"/>
              </w:rPr>
              <w:t xml:space="preserve">- </w:t>
            </w:r>
            <w:r w:rsidRPr="003D6370">
              <w:rPr>
                <w:sz w:val="22"/>
                <w:szCs w:val="22"/>
              </w:rPr>
              <w:t>защита отчетов по практическим занятиям;</w:t>
            </w:r>
          </w:p>
          <w:p w14:paraId="3FF4D294" w14:textId="77777777" w:rsidR="003D6370" w:rsidRPr="003D6370" w:rsidRDefault="003D6370" w:rsidP="00F14619">
            <w:pPr>
              <w:rPr>
                <w:sz w:val="22"/>
                <w:szCs w:val="22"/>
              </w:rPr>
            </w:pPr>
            <w:r w:rsidRPr="003D6370">
              <w:rPr>
                <w:sz w:val="22"/>
                <w:szCs w:val="22"/>
              </w:rPr>
              <w:t>- оценка заданий для внеаудиторной (самостоятельной)  работы</w:t>
            </w:r>
          </w:p>
          <w:p w14:paraId="2E3F4385" w14:textId="77777777" w:rsidR="003D6370" w:rsidRPr="003D6370" w:rsidRDefault="003D6370" w:rsidP="00F14619">
            <w:pPr>
              <w:rPr>
                <w:sz w:val="22"/>
                <w:szCs w:val="22"/>
              </w:rPr>
            </w:pPr>
            <w:r w:rsidRPr="003D6370">
              <w:rPr>
                <w:sz w:val="22"/>
                <w:szCs w:val="22"/>
              </w:rPr>
              <w:t>- экспертная оценка демонстрируемых умений, выполняемых действий в процессе практических/лабораторных занятий</w:t>
            </w:r>
          </w:p>
          <w:p w14:paraId="4C0E114B" w14:textId="77777777" w:rsidR="003D6370" w:rsidRPr="003D6370" w:rsidRDefault="003D6370" w:rsidP="00F14619">
            <w:pPr>
              <w:rPr>
                <w:b/>
                <w:bCs/>
                <w:sz w:val="22"/>
                <w:szCs w:val="22"/>
              </w:rPr>
            </w:pPr>
            <w:r w:rsidRPr="003D6370">
              <w:rPr>
                <w:sz w:val="22"/>
                <w:szCs w:val="22"/>
              </w:rPr>
              <w:t>- экспертная оценка выполнения практических заданий на зачете.</w:t>
            </w:r>
          </w:p>
        </w:tc>
      </w:tr>
      <w:tr w:rsidR="003D6370" w:rsidRPr="00673D88" w14:paraId="76A783BD" w14:textId="77777777" w:rsidTr="00F14619">
        <w:trPr>
          <w:trHeight w:val="15179"/>
          <w:jc w:val="center"/>
        </w:trPr>
        <w:tc>
          <w:tcPr>
            <w:tcW w:w="1747" w:type="pct"/>
            <w:tcBorders>
              <w:top w:val="single" w:sz="4" w:space="0" w:color="auto"/>
              <w:left w:val="single" w:sz="4" w:space="0" w:color="auto"/>
              <w:right w:val="single" w:sz="4" w:space="0" w:color="auto"/>
            </w:tcBorders>
            <w:shd w:val="clear" w:color="auto" w:fill="auto"/>
          </w:tcPr>
          <w:p w14:paraId="4FE10582" w14:textId="77777777" w:rsidR="003D6370" w:rsidRPr="003D6370" w:rsidRDefault="003D6370" w:rsidP="00F14619">
            <w:pPr>
              <w:rPr>
                <w:bCs/>
                <w:i/>
                <w:sz w:val="22"/>
                <w:szCs w:val="22"/>
              </w:rPr>
            </w:pPr>
            <w:r w:rsidRPr="003D6370">
              <w:rPr>
                <w:bCs/>
                <w:i/>
                <w:sz w:val="22"/>
                <w:szCs w:val="22"/>
              </w:rPr>
              <w:lastRenderedPageBreak/>
              <w:t>Перечень знаний, осваиваемых в рамках дисциплины:</w:t>
            </w:r>
          </w:p>
          <w:p w14:paraId="069D21E0" w14:textId="77777777" w:rsidR="003D6370" w:rsidRP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2"/>
                <w:szCs w:val="22"/>
              </w:rPr>
            </w:pPr>
            <w:r w:rsidRPr="003D6370">
              <w:rPr>
                <w:sz w:val="22"/>
                <w:szCs w:val="22"/>
              </w:rPr>
              <w:t>- действующие законодательные и  нормативные акты, регулирующие производственно-хозяйственную деятельность;</w:t>
            </w:r>
          </w:p>
          <w:p w14:paraId="55293317" w14:textId="77777777" w:rsidR="003D6370" w:rsidRP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2"/>
                <w:szCs w:val="22"/>
              </w:rPr>
            </w:pPr>
            <w:r w:rsidRPr="003D6370">
              <w:rPr>
                <w:sz w:val="22"/>
                <w:szCs w:val="22"/>
              </w:rPr>
              <w:t>- основные технико-экономические показатели деятельности организации;</w:t>
            </w:r>
          </w:p>
          <w:p w14:paraId="2899D359" w14:textId="77777777" w:rsidR="003D6370" w:rsidRP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2"/>
                <w:szCs w:val="22"/>
              </w:rPr>
            </w:pPr>
            <w:r w:rsidRPr="003D6370">
              <w:rPr>
                <w:sz w:val="22"/>
                <w:szCs w:val="22"/>
              </w:rPr>
              <w:t>- методика расчета основных технико-экономических показателей деятельности организации;</w:t>
            </w:r>
          </w:p>
          <w:p w14:paraId="304DB694" w14:textId="77777777" w:rsidR="003D6370" w:rsidRP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2"/>
                <w:szCs w:val="22"/>
              </w:rPr>
            </w:pPr>
            <w:r w:rsidRPr="003D6370">
              <w:rPr>
                <w:sz w:val="22"/>
                <w:szCs w:val="22"/>
              </w:rPr>
              <w:t>- методы управления основными и оборотными средствами и оценки эффективности их использования;</w:t>
            </w:r>
          </w:p>
          <w:p w14:paraId="30621CEA" w14:textId="77777777" w:rsidR="003D6370" w:rsidRP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2"/>
                <w:szCs w:val="22"/>
              </w:rPr>
            </w:pPr>
            <w:r w:rsidRPr="003D6370">
              <w:rPr>
                <w:sz w:val="22"/>
                <w:szCs w:val="22"/>
              </w:rPr>
              <w:t>- механизмы ценообразования на продукцию (услуги), формы оплаты труда в современных условиях;</w:t>
            </w:r>
          </w:p>
          <w:p w14:paraId="3EFC0BFC" w14:textId="77777777" w:rsidR="003D6370" w:rsidRP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2"/>
                <w:szCs w:val="22"/>
              </w:rPr>
            </w:pPr>
            <w:r w:rsidRPr="003D6370">
              <w:rPr>
                <w:sz w:val="22"/>
                <w:szCs w:val="22"/>
              </w:rPr>
              <w:t>- основные принципы построения экономической системы организации;</w:t>
            </w:r>
          </w:p>
          <w:p w14:paraId="66648741" w14:textId="77777777" w:rsidR="003D6370" w:rsidRP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2"/>
                <w:szCs w:val="22"/>
              </w:rPr>
            </w:pPr>
            <w:r w:rsidRPr="003D6370">
              <w:rPr>
                <w:sz w:val="22"/>
                <w:szCs w:val="22"/>
              </w:rPr>
              <w:t>- основы маркетинговой деятельности, менеджмента и принципы делового общения;</w:t>
            </w:r>
          </w:p>
          <w:p w14:paraId="39A5B81B" w14:textId="77777777" w:rsidR="003D6370" w:rsidRP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2"/>
                <w:szCs w:val="22"/>
              </w:rPr>
            </w:pPr>
            <w:r w:rsidRPr="003D6370">
              <w:rPr>
                <w:sz w:val="22"/>
                <w:szCs w:val="22"/>
              </w:rPr>
              <w:t>- основы организации работы коллектива исполнителей;</w:t>
            </w:r>
          </w:p>
          <w:p w14:paraId="2594C870" w14:textId="77777777" w:rsidR="003D6370" w:rsidRP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2"/>
                <w:szCs w:val="22"/>
              </w:rPr>
            </w:pPr>
            <w:r w:rsidRPr="003D6370">
              <w:rPr>
                <w:sz w:val="22"/>
                <w:szCs w:val="22"/>
              </w:rPr>
              <w:t>- основы планирования, финансирования и кредитования организации;</w:t>
            </w:r>
          </w:p>
          <w:p w14:paraId="57DA485A" w14:textId="77777777" w:rsidR="003D6370" w:rsidRP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2"/>
                <w:szCs w:val="22"/>
              </w:rPr>
            </w:pPr>
            <w:r w:rsidRPr="003D6370">
              <w:rPr>
                <w:sz w:val="22"/>
                <w:szCs w:val="22"/>
              </w:rPr>
              <w:t>- особенности менеджмента в области профессиональной деятельности,</w:t>
            </w:r>
          </w:p>
          <w:p w14:paraId="6C169277" w14:textId="77777777" w:rsidR="003D6370" w:rsidRP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2"/>
                <w:szCs w:val="22"/>
              </w:rPr>
            </w:pPr>
            <w:r w:rsidRPr="003D6370">
              <w:rPr>
                <w:sz w:val="22"/>
                <w:szCs w:val="22"/>
              </w:rPr>
              <w:t>- общую производственную и организационную структуру организации;</w:t>
            </w:r>
          </w:p>
          <w:p w14:paraId="38FDBD0B" w14:textId="77777777" w:rsidR="003D6370" w:rsidRP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2"/>
                <w:szCs w:val="22"/>
              </w:rPr>
            </w:pPr>
            <w:r w:rsidRPr="003D6370">
              <w:rPr>
                <w:sz w:val="22"/>
                <w:szCs w:val="22"/>
              </w:rPr>
              <w:t>- современное состояние и перспективы развития отрасли, организацию хозяйствующих субъектов в рыночной экономике</w:t>
            </w:r>
          </w:p>
          <w:p w14:paraId="794A125A" w14:textId="77777777" w:rsidR="003D6370" w:rsidRP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2"/>
                <w:szCs w:val="22"/>
              </w:rPr>
            </w:pPr>
            <w:r w:rsidRPr="003D6370">
              <w:rPr>
                <w:sz w:val="22"/>
                <w:szCs w:val="22"/>
              </w:rPr>
              <w:t>- состав материальных, трудовых и финансовых ресурсов организации, показатели их эффективного использования;</w:t>
            </w:r>
          </w:p>
          <w:p w14:paraId="29AF1237" w14:textId="77777777" w:rsidR="003D6370" w:rsidRP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2"/>
                <w:szCs w:val="22"/>
              </w:rPr>
            </w:pPr>
            <w:r w:rsidRPr="003D6370">
              <w:rPr>
                <w:sz w:val="22"/>
                <w:szCs w:val="22"/>
              </w:rPr>
              <w:t>- способы экономии ресурсов, основные энерго- и материалосберегающие технологии;</w:t>
            </w:r>
          </w:p>
          <w:p w14:paraId="3C5A83D9" w14:textId="77777777" w:rsidR="003D6370" w:rsidRPr="003D6370" w:rsidRDefault="003D6370" w:rsidP="00F146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2"/>
                <w:szCs w:val="22"/>
              </w:rPr>
            </w:pPr>
            <w:r w:rsidRPr="003D6370">
              <w:rPr>
                <w:sz w:val="22"/>
                <w:szCs w:val="22"/>
              </w:rPr>
              <w:t>- формы организации и оплаты труда.</w:t>
            </w:r>
          </w:p>
        </w:tc>
        <w:tc>
          <w:tcPr>
            <w:tcW w:w="1268" w:type="pct"/>
            <w:tcBorders>
              <w:left w:val="single" w:sz="4" w:space="0" w:color="auto"/>
              <w:right w:val="single" w:sz="4" w:space="0" w:color="auto"/>
            </w:tcBorders>
            <w:shd w:val="clear" w:color="auto" w:fill="auto"/>
          </w:tcPr>
          <w:p w14:paraId="7780FAB0" w14:textId="77777777" w:rsidR="003D6370" w:rsidRPr="003D6370" w:rsidRDefault="003D6370" w:rsidP="00F14619">
            <w:pPr>
              <w:rPr>
                <w:sz w:val="22"/>
                <w:szCs w:val="22"/>
              </w:rPr>
            </w:pPr>
            <w:r w:rsidRPr="003D6370">
              <w:rPr>
                <w:sz w:val="22"/>
                <w:szCs w:val="22"/>
              </w:rPr>
              <w:t>Полнота ответов, точность формулировок, не менее 70% правильных ответов.</w:t>
            </w:r>
          </w:p>
          <w:p w14:paraId="2A1E307E" w14:textId="77777777" w:rsidR="003D6370" w:rsidRPr="003D6370" w:rsidRDefault="003D6370" w:rsidP="00F14619">
            <w:pPr>
              <w:rPr>
                <w:sz w:val="22"/>
                <w:szCs w:val="22"/>
              </w:rPr>
            </w:pPr>
            <w:r w:rsidRPr="003D6370">
              <w:rPr>
                <w:sz w:val="22"/>
                <w:szCs w:val="22"/>
              </w:rPr>
              <w:t>Не менее 75% правильных ответов.</w:t>
            </w:r>
          </w:p>
          <w:p w14:paraId="633723AB" w14:textId="77777777" w:rsidR="003D6370" w:rsidRPr="003D6370" w:rsidRDefault="003D6370" w:rsidP="00F14619">
            <w:pPr>
              <w:rPr>
                <w:sz w:val="22"/>
                <w:szCs w:val="22"/>
              </w:rPr>
            </w:pPr>
            <w:r w:rsidRPr="003D6370">
              <w:rPr>
                <w:sz w:val="22"/>
                <w:szCs w:val="22"/>
              </w:rPr>
              <w:t xml:space="preserve">Актуальность темы, адекватность результатов поставленным целям, </w:t>
            </w:r>
          </w:p>
          <w:p w14:paraId="5560456A" w14:textId="77777777" w:rsidR="003D6370" w:rsidRPr="003D6370" w:rsidRDefault="003D6370" w:rsidP="00F14619">
            <w:pPr>
              <w:rPr>
                <w:sz w:val="22"/>
                <w:szCs w:val="22"/>
              </w:rPr>
            </w:pPr>
            <w:r w:rsidRPr="003D6370">
              <w:rPr>
                <w:sz w:val="22"/>
                <w:szCs w:val="22"/>
              </w:rPr>
              <w:t>полнота ответов, точность формулировок, адекватность применения профессиональной терминологии</w:t>
            </w:r>
          </w:p>
          <w:p w14:paraId="6953DBBB" w14:textId="77777777" w:rsidR="003D6370" w:rsidRPr="003D6370" w:rsidRDefault="003D6370" w:rsidP="00F14619">
            <w:pPr>
              <w:rPr>
                <w:sz w:val="22"/>
                <w:szCs w:val="22"/>
              </w:rPr>
            </w:pPr>
            <w:r w:rsidRPr="003D6370">
              <w:rPr>
                <w:sz w:val="22"/>
                <w:szCs w:val="22"/>
              </w:rPr>
              <w:t>Полнота ответов, точность формулировок, не менее 70% правильных ответов.</w:t>
            </w:r>
          </w:p>
          <w:p w14:paraId="5121882C" w14:textId="77777777" w:rsidR="003D6370" w:rsidRPr="003D6370" w:rsidRDefault="003D6370" w:rsidP="00F14619">
            <w:pPr>
              <w:rPr>
                <w:b/>
                <w:bCs/>
                <w:i/>
                <w:sz w:val="22"/>
                <w:szCs w:val="22"/>
              </w:rPr>
            </w:pPr>
            <w:r w:rsidRPr="003D6370">
              <w:rPr>
                <w:sz w:val="22"/>
                <w:szCs w:val="22"/>
              </w:rPr>
              <w:t>Не менее 75% правильных ответов</w:t>
            </w:r>
          </w:p>
        </w:tc>
        <w:tc>
          <w:tcPr>
            <w:tcW w:w="1985" w:type="pct"/>
            <w:tcBorders>
              <w:top w:val="single" w:sz="4" w:space="0" w:color="auto"/>
              <w:left w:val="single" w:sz="4" w:space="0" w:color="auto"/>
              <w:right w:val="single" w:sz="4" w:space="0" w:color="auto"/>
            </w:tcBorders>
            <w:shd w:val="clear" w:color="auto" w:fill="auto"/>
          </w:tcPr>
          <w:p w14:paraId="0E71E7C3" w14:textId="77777777" w:rsidR="003D6370" w:rsidRPr="003D6370" w:rsidRDefault="003D6370" w:rsidP="00F14619">
            <w:pPr>
              <w:rPr>
                <w:sz w:val="22"/>
                <w:szCs w:val="22"/>
              </w:rPr>
            </w:pPr>
            <w:r w:rsidRPr="003D6370">
              <w:rPr>
                <w:sz w:val="22"/>
                <w:szCs w:val="22"/>
              </w:rPr>
              <w:t>письменного/устного опроса;</w:t>
            </w:r>
          </w:p>
          <w:p w14:paraId="42D4ED45" w14:textId="77777777" w:rsidR="003D6370" w:rsidRPr="003D6370" w:rsidRDefault="003D6370" w:rsidP="00F14619">
            <w:pPr>
              <w:rPr>
                <w:sz w:val="22"/>
                <w:szCs w:val="22"/>
              </w:rPr>
            </w:pPr>
            <w:r w:rsidRPr="003D6370">
              <w:rPr>
                <w:sz w:val="22"/>
                <w:szCs w:val="22"/>
              </w:rPr>
              <w:t>-тестирования;</w:t>
            </w:r>
          </w:p>
          <w:p w14:paraId="7D9F4A34" w14:textId="77777777" w:rsidR="003D6370" w:rsidRPr="003D6370" w:rsidRDefault="003D6370" w:rsidP="00F14619">
            <w:pPr>
              <w:rPr>
                <w:sz w:val="22"/>
                <w:szCs w:val="22"/>
              </w:rPr>
            </w:pPr>
            <w:r w:rsidRPr="003D6370">
              <w:rPr>
                <w:sz w:val="22"/>
                <w:szCs w:val="22"/>
              </w:rPr>
              <w:t>-оценки результатов внеаудиторной (самостоятельной) работы (докладов, рефератов, теоретической части проектов, учебных исследований и т.д.)</w:t>
            </w:r>
          </w:p>
          <w:p w14:paraId="62EE9A6F" w14:textId="77777777" w:rsidR="003D6370" w:rsidRPr="003D6370" w:rsidRDefault="003D6370" w:rsidP="00F14619">
            <w:pPr>
              <w:rPr>
                <w:b/>
                <w:bCs/>
                <w:i/>
                <w:sz w:val="22"/>
                <w:szCs w:val="22"/>
              </w:rPr>
            </w:pPr>
          </w:p>
        </w:tc>
      </w:tr>
    </w:tbl>
    <w:p w14:paraId="1375EDB0" w14:textId="77777777" w:rsidR="00863367" w:rsidRPr="00013EFD" w:rsidRDefault="00863367" w:rsidP="00863367">
      <w:pPr>
        <w:jc w:val="right"/>
        <w:rPr>
          <w:lang w:bidi="en-US"/>
        </w:rPr>
      </w:pPr>
      <w:r w:rsidRPr="00013EFD">
        <w:rPr>
          <w:lang w:bidi="en-US"/>
        </w:rPr>
        <w:lastRenderedPageBreak/>
        <w:t>Ф-02-ОСН-24</w:t>
      </w:r>
    </w:p>
    <w:p w14:paraId="2E2C2E83" w14:textId="77777777" w:rsidR="00863367" w:rsidRDefault="00863367" w:rsidP="008633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70012C8E" w14:textId="77777777" w:rsidR="00863367" w:rsidRPr="009509AA" w:rsidRDefault="00863367" w:rsidP="008633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9509AA">
        <w:rPr>
          <w:sz w:val="28"/>
          <w:szCs w:val="28"/>
        </w:rPr>
        <w:t>Министерство образования и науки Республики Татарстан</w:t>
      </w:r>
    </w:p>
    <w:p w14:paraId="78174309" w14:textId="77777777" w:rsidR="00863367" w:rsidRPr="009509AA" w:rsidRDefault="00863367" w:rsidP="008633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9509AA">
        <w:rPr>
          <w:sz w:val="28"/>
          <w:szCs w:val="28"/>
        </w:rPr>
        <w:t>ГАПОУ «Бугульминский машиностроительный техникум»</w:t>
      </w:r>
    </w:p>
    <w:p w14:paraId="2F73AF6D" w14:textId="77777777" w:rsidR="00863367" w:rsidRPr="005C1794" w:rsidRDefault="00863367" w:rsidP="008633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041DA585" w14:textId="77777777" w:rsidR="00863367" w:rsidRPr="005C1794" w:rsidRDefault="00863367" w:rsidP="008633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00638649" w14:textId="77777777" w:rsidR="00863367" w:rsidRPr="00A20A8B" w:rsidRDefault="00863367" w:rsidP="00863367">
      <w:pPr>
        <w:widowControl w:val="0"/>
        <w:suppressAutoHyphens/>
        <w:autoSpaceDE w:val="0"/>
        <w:autoSpaceDN w:val="0"/>
        <w:adjustRightInd w:val="0"/>
        <w:jc w:val="center"/>
        <w:rPr>
          <w:caps/>
          <w:sz w:val="28"/>
          <w:szCs w:val="28"/>
        </w:rPr>
      </w:pPr>
    </w:p>
    <w:p w14:paraId="05233D05" w14:textId="77777777" w:rsidR="00863367" w:rsidRPr="00A20A8B" w:rsidRDefault="00863367" w:rsidP="008633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33E89986" w14:textId="77777777" w:rsidR="00863367" w:rsidRDefault="00863367" w:rsidP="008633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7D566E12" w14:textId="77777777" w:rsidR="00863367" w:rsidRDefault="00863367" w:rsidP="008633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77C9B1FE" w14:textId="77777777" w:rsidR="00863367" w:rsidRDefault="00863367" w:rsidP="008633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0FBE52D7" w14:textId="77777777" w:rsidR="00863367" w:rsidRPr="00A20A8B" w:rsidRDefault="00863367" w:rsidP="008633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137CB56F" w14:textId="77777777" w:rsidR="00863367" w:rsidRPr="00013EFD" w:rsidRDefault="00863367" w:rsidP="008633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Pr>
          <w:caps/>
          <w:sz w:val="28"/>
          <w:szCs w:val="28"/>
        </w:rPr>
        <w:t xml:space="preserve"> ПРИмерная </w:t>
      </w:r>
      <w:r w:rsidRPr="00013EFD">
        <w:rPr>
          <w:caps/>
          <w:sz w:val="28"/>
          <w:szCs w:val="28"/>
        </w:rPr>
        <w:t>РАБОЧАЯ ПРОГРАММа УЧЕБНОЙ ДИСЦИПЛИНЫ</w:t>
      </w:r>
    </w:p>
    <w:p w14:paraId="32492710" w14:textId="77777777" w:rsidR="00863367" w:rsidRPr="00013EFD" w:rsidRDefault="00863367" w:rsidP="008633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u w:val="single"/>
        </w:rPr>
      </w:pPr>
    </w:p>
    <w:p w14:paraId="3B6C4C15" w14:textId="77777777" w:rsidR="00863367" w:rsidRPr="00694EBC" w:rsidRDefault="00863367" w:rsidP="00863367">
      <w:pPr>
        <w:ind w:left="284" w:hanging="108"/>
        <w:contextualSpacing/>
        <w:jc w:val="center"/>
        <w:rPr>
          <w:sz w:val="28"/>
          <w:szCs w:val="28"/>
          <w:lang w:eastAsia="en-US" w:bidi="en-US"/>
        </w:rPr>
      </w:pPr>
      <w:r w:rsidRPr="00694EBC">
        <w:rPr>
          <w:sz w:val="28"/>
          <w:szCs w:val="28"/>
          <w:lang w:eastAsia="en-US" w:bidi="en-US"/>
        </w:rPr>
        <w:t>ОП.08 Правов</w:t>
      </w:r>
      <w:r>
        <w:rPr>
          <w:sz w:val="28"/>
          <w:szCs w:val="28"/>
          <w:lang w:eastAsia="en-US" w:bidi="en-US"/>
        </w:rPr>
        <w:t>ые</w:t>
      </w:r>
      <w:r w:rsidRPr="00694EBC">
        <w:rPr>
          <w:sz w:val="28"/>
          <w:szCs w:val="28"/>
          <w:lang w:eastAsia="en-US" w:bidi="en-US"/>
        </w:rPr>
        <w:t xml:space="preserve"> </w:t>
      </w:r>
      <w:r>
        <w:rPr>
          <w:sz w:val="28"/>
          <w:szCs w:val="28"/>
          <w:lang w:eastAsia="en-US" w:bidi="en-US"/>
        </w:rPr>
        <w:t xml:space="preserve">основы </w:t>
      </w:r>
      <w:r w:rsidRPr="00694EBC">
        <w:rPr>
          <w:sz w:val="28"/>
          <w:szCs w:val="28"/>
          <w:lang w:eastAsia="en-US" w:bidi="en-US"/>
        </w:rPr>
        <w:t>профессиональной деятельности</w:t>
      </w:r>
    </w:p>
    <w:p w14:paraId="44AF8F1B" w14:textId="77777777" w:rsidR="00863367" w:rsidRDefault="00863367" w:rsidP="00863367">
      <w:pPr>
        <w:pStyle w:val="1"/>
        <w:numPr>
          <w:ilvl w:val="0"/>
          <w:numId w:val="0"/>
        </w:numPr>
        <w:spacing w:before="0" w:line="276" w:lineRule="auto"/>
        <w:ind w:left="34" w:hanging="34"/>
        <w:jc w:val="center"/>
        <w:rPr>
          <w:b w:val="0"/>
          <w:sz w:val="28"/>
          <w:szCs w:val="28"/>
          <w:lang w:val="ru-RU"/>
        </w:rPr>
      </w:pPr>
      <w:r w:rsidRPr="00694EBC">
        <w:rPr>
          <w:b w:val="0"/>
          <w:sz w:val="28"/>
          <w:szCs w:val="28"/>
          <w:lang w:val="ru-RU"/>
        </w:rPr>
        <w:t>по специальности</w:t>
      </w:r>
    </w:p>
    <w:p w14:paraId="1E11D19B" w14:textId="77777777" w:rsidR="00863367" w:rsidRPr="00694EBC" w:rsidRDefault="00863367" w:rsidP="00863367">
      <w:pPr>
        <w:pStyle w:val="1"/>
        <w:numPr>
          <w:ilvl w:val="0"/>
          <w:numId w:val="0"/>
        </w:numPr>
        <w:spacing w:before="0" w:line="240" w:lineRule="auto"/>
        <w:ind w:left="34" w:hanging="34"/>
        <w:jc w:val="center"/>
        <w:rPr>
          <w:b w:val="0"/>
          <w:sz w:val="28"/>
          <w:szCs w:val="28"/>
          <w:lang w:val="ru-RU"/>
        </w:rPr>
      </w:pPr>
    </w:p>
    <w:p w14:paraId="2CA2F622" w14:textId="77777777" w:rsidR="00863367" w:rsidRPr="00694EBC" w:rsidRDefault="00863367" w:rsidP="00863367">
      <w:pPr>
        <w:pStyle w:val="1"/>
        <w:numPr>
          <w:ilvl w:val="0"/>
          <w:numId w:val="0"/>
        </w:numPr>
        <w:spacing w:before="0"/>
        <w:ind w:left="34" w:hanging="34"/>
        <w:jc w:val="center"/>
        <w:rPr>
          <w:b w:val="0"/>
          <w:sz w:val="28"/>
          <w:szCs w:val="28"/>
          <w:lang w:val="ru-RU"/>
        </w:rPr>
      </w:pPr>
      <w:r w:rsidRPr="00694EBC">
        <w:rPr>
          <w:b w:val="0"/>
          <w:sz w:val="28"/>
          <w:szCs w:val="28"/>
          <w:lang w:val="ru-RU"/>
        </w:rPr>
        <w:t>13.02.11 Техническая эксплуатация и обслуживание электрического и электромеханического оборудования (по отраслям)</w:t>
      </w:r>
    </w:p>
    <w:p w14:paraId="02C9537E" w14:textId="77777777" w:rsidR="00863367" w:rsidRPr="00A20A8B" w:rsidRDefault="00863367" w:rsidP="00863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14:paraId="0094B3C9" w14:textId="77777777" w:rsidR="00863367" w:rsidRPr="00A20A8B" w:rsidRDefault="00863367" w:rsidP="008633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14:paraId="63C1E389" w14:textId="77777777" w:rsidR="00863367" w:rsidRPr="00A20A8B" w:rsidRDefault="00863367" w:rsidP="008633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14:paraId="2042F47A" w14:textId="77777777" w:rsidR="00863367" w:rsidRPr="00A20A8B" w:rsidRDefault="00863367" w:rsidP="008633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43A9C0C4" w14:textId="77777777" w:rsidR="00863367" w:rsidRPr="00A20A8B" w:rsidRDefault="00863367" w:rsidP="008633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6254EDE0" w14:textId="77777777" w:rsidR="00863367" w:rsidRDefault="00863367" w:rsidP="008633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6F369FEF" w14:textId="77777777" w:rsidR="00863367" w:rsidRDefault="00863367" w:rsidP="008633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1DA293CE" w14:textId="77777777" w:rsidR="00863367" w:rsidRDefault="00863367" w:rsidP="008633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010D029B" w14:textId="77777777" w:rsidR="00863367" w:rsidRDefault="00863367" w:rsidP="008633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6B29B3B2" w14:textId="77777777" w:rsidR="00863367" w:rsidRDefault="00863367" w:rsidP="008633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39DFA721" w14:textId="77777777" w:rsidR="00863367" w:rsidRDefault="00863367" w:rsidP="008633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541B7EEB" w14:textId="77777777" w:rsidR="00863367" w:rsidRDefault="00863367" w:rsidP="008633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3DE0E6B9" w14:textId="77777777" w:rsidR="00863367" w:rsidRDefault="00863367" w:rsidP="008633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78000984" w14:textId="77777777" w:rsidR="00863367" w:rsidRDefault="00863367" w:rsidP="008633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347A03A4" w14:textId="77777777" w:rsidR="00863367" w:rsidRDefault="00863367" w:rsidP="008633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47EA79A1" w14:textId="77777777" w:rsidR="00863367" w:rsidRDefault="00863367" w:rsidP="008633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0948E12B" w14:textId="77777777" w:rsidR="00863367" w:rsidRDefault="00863367" w:rsidP="008633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4BF2F3A1" w14:textId="77777777" w:rsidR="00863367" w:rsidRDefault="00863367" w:rsidP="008633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42794C7E" w14:textId="77777777" w:rsidR="00863367" w:rsidRDefault="00863367" w:rsidP="008633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427851EB" w14:textId="77777777" w:rsidR="00863367" w:rsidRDefault="00863367" w:rsidP="008633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1CEB7D8A" w14:textId="77777777" w:rsidR="00863367" w:rsidRDefault="00863367" w:rsidP="008633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113BD075" w14:textId="77777777" w:rsidR="00863367" w:rsidRDefault="00863367" w:rsidP="008633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3EB8CA42" w14:textId="77777777" w:rsidR="00863367" w:rsidRDefault="00863367" w:rsidP="008633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523410D4" w14:textId="77777777" w:rsidR="00863367" w:rsidRDefault="00863367" w:rsidP="008633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32768077" w14:textId="77777777" w:rsidR="00863367" w:rsidRDefault="00863367" w:rsidP="008633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072B1AD8" w14:textId="77777777" w:rsidR="00863367" w:rsidRDefault="00863367" w:rsidP="008633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1BB17A22" w14:textId="77777777" w:rsidR="00863367" w:rsidRPr="00C36A0A" w:rsidRDefault="00863367" w:rsidP="008633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r w:rsidRPr="00C36A0A">
        <w:rPr>
          <w:b/>
          <w:sz w:val="28"/>
          <w:szCs w:val="28"/>
        </w:rPr>
        <w:lastRenderedPageBreak/>
        <w:t>СОДЕРЖАНИЕ</w:t>
      </w:r>
    </w:p>
    <w:p w14:paraId="02A71D88" w14:textId="77777777" w:rsidR="00863367" w:rsidRPr="00C36A0A" w:rsidRDefault="00863367" w:rsidP="00863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0" w:type="auto"/>
        <w:tblLook w:val="01E0" w:firstRow="1" w:lastRow="1" w:firstColumn="1" w:lastColumn="1" w:noHBand="0" w:noVBand="0"/>
      </w:tblPr>
      <w:tblGrid>
        <w:gridCol w:w="8188"/>
        <w:gridCol w:w="1134"/>
      </w:tblGrid>
      <w:tr w:rsidR="00863367" w:rsidRPr="00C36A0A" w14:paraId="6B4946EE" w14:textId="77777777" w:rsidTr="004E3353">
        <w:tc>
          <w:tcPr>
            <w:tcW w:w="8188" w:type="dxa"/>
            <w:shd w:val="clear" w:color="auto" w:fill="auto"/>
          </w:tcPr>
          <w:p w14:paraId="6024A034" w14:textId="77777777" w:rsidR="00863367" w:rsidRPr="00C36A0A" w:rsidRDefault="00863367" w:rsidP="004E3353">
            <w:pPr>
              <w:pStyle w:val="10"/>
              <w:ind w:left="284" w:firstLine="0"/>
              <w:jc w:val="both"/>
              <w:rPr>
                <w:b/>
                <w:caps/>
                <w:sz w:val="28"/>
                <w:szCs w:val="28"/>
              </w:rPr>
            </w:pPr>
          </w:p>
        </w:tc>
        <w:tc>
          <w:tcPr>
            <w:tcW w:w="1134" w:type="dxa"/>
            <w:shd w:val="clear" w:color="auto" w:fill="auto"/>
          </w:tcPr>
          <w:p w14:paraId="7822D4C3" w14:textId="77777777" w:rsidR="00863367" w:rsidRPr="00C36A0A" w:rsidRDefault="00863367" w:rsidP="004E3353">
            <w:pPr>
              <w:jc w:val="center"/>
              <w:rPr>
                <w:sz w:val="28"/>
                <w:szCs w:val="28"/>
              </w:rPr>
            </w:pPr>
            <w:r w:rsidRPr="00C36A0A">
              <w:rPr>
                <w:sz w:val="28"/>
                <w:szCs w:val="28"/>
              </w:rPr>
              <w:t>стр.</w:t>
            </w:r>
          </w:p>
        </w:tc>
      </w:tr>
      <w:tr w:rsidR="00863367" w:rsidRPr="00C36A0A" w14:paraId="3A13385A" w14:textId="77777777" w:rsidTr="004E3353">
        <w:tc>
          <w:tcPr>
            <w:tcW w:w="8188" w:type="dxa"/>
            <w:shd w:val="clear" w:color="auto" w:fill="auto"/>
          </w:tcPr>
          <w:p w14:paraId="75330FAB" w14:textId="77777777" w:rsidR="00863367" w:rsidRPr="00C36A0A" w:rsidRDefault="00863367" w:rsidP="001F173C">
            <w:pPr>
              <w:pStyle w:val="10"/>
              <w:numPr>
                <w:ilvl w:val="0"/>
                <w:numId w:val="46"/>
              </w:numPr>
              <w:jc w:val="both"/>
              <w:rPr>
                <w:b/>
                <w:caps/>
                <w:sz w:val="28"/>
                <w:szCs w:val="28"/>
              </w:rPr>
            </w:pPr>
            <w:r w:rsidRPr="00C36A0A">
              <w:rPr>
                <w:b/>
                <w:caps/>
                <w:sz w:val="28"/>
                <w:szCs w:val="28"/>
              </w:rPr>
              <w:t>общая характеристика РАБОЧЕЙ ПРОГРАММЫ УЧЕБНОЙ ДИСЦИПЛИНЫ</w:t>
            </w:r>
          </w:p>
          <w:p w14:paraId="42ED1306" w14:textId="77777777" w:rsidR="00863367" w:rsidRPr="00C36A0A" w:rsidRDefault="00863367" w:rsidP="004E3353"/>
        </w:tc>
        <w:tc>
          <w:tcPr>
            <w:tcW w:w="1134" w:type="dxa"/>
            <w:shd w:val="clear" w:color="auto" w:fill="auto"/>
          </w:tcPr>
          <w:p w14:paraId="1BFFA96B" w14:textId="77777777" w:rsidR="00863367" w:rsidRPr="00C36A0A" w:rsidRDefault="00863367" w:rsidP="004E3353">
            <w:pPr>
              <w:jc w:val="center"/>
              <w:rPr>
                <w:sz w:val="28"/>
                <w:szCs w:val="28"/>
              </w:rPr>
            </w:pPr>
            <w:r>
              <w:rPr>
                <w:sz w:val="28"/>
                <w:szCs w:val="28"/>
              </w:rPr>
              <w:t>4</w:t>
            </w:r>
          </w:p>
        </w:tc>
      </w:tr>
      <w:tr w:rsidR="00863367" w:rsidRPr="00C36A0A" w14:paraId="5EDF9DB7" w14:textId="77777777" w:rsidTr="004E3353">
        <w:tc>
          <w:tcPr>
            <w:tcW w:w="8188" w:type="dxa"/>
            <w:shd w:val="clear" w:color="auto" w:fill="auto"/>
          </w:tcPr>
          <w:p w14:paraId="0E659D4E" w14:textId="77777777" w:rsidR="00863367" w:rsidRPr="00C36A0A" w:rsidRDefault="00863367" w:rsidP="001F173C">
            <w:pPr>
              <w:pStyle w:val="10"/>
              <w:numPr>
                <w:ilvl w:val="0"/>
                <w:numId w:val="46"/>
              </w:numPr>
              <w:jc w:val="both"/>
              <w:rPr>
                <w:b/>
                <w:caps/>
                <w:sz w:val="28"/>
                <w:szCs w:val="28"/>
              </w:rPr>
            </w:pPr>
            <w:r w:rsidRPr="00C36A0A">
              <w:rPr>
                <w:b/>
                <w:caps/>
                <w:sz w:val="28"/>
                <w:szCs w:val="28"/>
              </w:rPr>
              <w:t>СТРУКТУРА и содержание программы УЧЕБНОЙ ДИСЦИПЛИНЫ</w:t>
            </w:r>
          </w:p>
          <w:p w14:paraId="6B506D2F" w14:textId="77777777" w:rsidR="00863367" w:rsidRPr="00C36A0A" w:rsidRDefault="00863367" w:rsidP="004E3353">
            <w:pPr>
              <w:pStyle w:val="10"/>
              <w:ind w:left="284" w:firstLine="0"/>
              <w:jc w:val="both"/>
              <w:rPr>
                <w:b/>
                <w:caps/>
                <w:sz w:val="28"/>
                <w:szCs w:val="28"/>
              </w:rPr>
            </w:pPr>
          </w:p>
        </w:tc>
        <w:tc>
          <w:tcPr>
            <w:tcW w:w="1134" w:type="dxa"/>
            <w:shd w:val="clear" w:color="auto" w:fill="auto"/>
          </w:tcPr>
          <w:p w14:paraId="07799897" w14:textId="77777777" w:rsidR="00863367" w:rsidRPr="00C36A0A" w:rsidRDefault="00863367" w:rsidP="004E3353">
            <w:pPr>
              <w:jc w:val="center"/>
              <w:rPr>
                <w:sz w:val="28"/>
                <w:szCs w:val="28"/>
              </w:rPr>
            </w:pPr>
            <w:r>
              <w:rPr>
                <w:sz w:val="28"/>
                <w:szCs w:val="28"/>
              </w:rPr>
              <w:t>6</w:t>
            </w:r>
          </w:p>
        </w:tc>
      </w:tr>
      <w:tr w:rsidR="00863367" w:rsidRPr="00C36A0A" w14:paraId="352F40B3" w14:textId="77777777" w:rsidTr="004E3353">
        <w:trPr>
          <w:trHeight w:val="670"/>
        </w:trPr>
        <w:tc>
          <w:tcPr>
            <w:tcW w:w="8188" w:type="dxa"/>
            <w:shd w:val="clear" w:color="auto" w:fill="auto"/>
          </w:tcPr>
          <w:p w14:paraId="43B24C8C" w14:textId="77777777" w:rsidR="00863367" w:rsidRPr="00C36A0A" w:rsidRDefault="00863367" w:rsidP="001F173C">
            <w:pPr>
              <w:pStyle w:val="10"/>
              <w:numPr>
                <w:ilvl w:val="0"/>
                <w:numId w:val="46"/>
              </w:numPr>
              <w:jc w:val="both"/>
              <w:rPr>
                <w:b/>
                <w:caps/>
                <w:sz w:val="28"/>
                <w:szCs w:val="28"/>
              </w:rPr>
            </w:pPr>
            <w:r w:rsidRPr="00C36A0A">
              <w:rPr>
                <w:b/>
                <w:caps/>
                <w:sz w:val="28"/>
                <w:szCs w:val="28"/>
              </w:rPr>
              <w:t>условия реализации программы учебной дисциплины</w:t>
            </w:r>
          </w:p>
          <w:p w14:paraId="2A2F733F" w14:textId="77777777" w:rsidR="00863367" w:rsidRPr="00C36A0A" w:rsidRDefault="00863367" w:rsidP="004E3353">
            <w:pPr>
              <w:pStyle w:val="10"/>
              <w:tabs>
                <w:tab w:val="num" w:pos="0"/>
              </w:tabs>
              <w:ind w:left="284"/>
              <w:jc w:val="both"/>
              <w:rPr>
                <w:b/>
                <w:caps/>
                <w:sz w:val="28"/>
                <w:szCs w:val="28"/>
              </w:rPr>
            </w:pPr>
          </w:p>
        </w:tc>
        <w:tc>
          <w:tcPr>
            <w:tcW w:w="1134" w:type="dxa"/>
            <w:shd w:val="clear" w:color="auto" w:fill="auto"/>
          </w:tcPr>
          <w:p w14:paraId="7965104D" w14:textId="77777777" w:rsidR="00863367" w:rsidRPr="00C36A0A" w:rsidRDefault="00863367" w:rsidP="004E3353">
            <w:pPr>
              <w:jc w:val="center"/>
              <w:rPr>
                <w:sz w:val="28"/>
                <w:szCs w:val="28"/>
              </w:rPr>
            </w:pPr>
            <w:r>
              <w:rPr>
                <w:sz w:val="28"/>
                <w:szCs w:val="28"/>
              </w:rPr>
              <w:t>11</w:t>
            </w:r>
          </w:p>
        </w:tc>
      </w:tr>
      <w:tr w:rsidR="00863367" w:rsidRPr="00C36A0A" w14:paraId="63190EEB" w14:textId="77777777" w:rsidTr="004E3353">
        <w:tc>
          <w:tcPr>
            <w:tcW w:w="8188" w:type="dxa"/>
            <w:shd w:val="clear" w:color="auto" w:fill="auto"/>
          </w:tcPr>
          <w:p w14:paraId="70D1EE10" w14:textId="77777777" w:rsidR="00863367" w:rsidRPr="00C36A0A" w:rsidRDefault="00863367" w:rsidP="001F173C">
            <w:pPr>
              <w:pStyle w:val="10"/>
              <w:numPr>
                <w:ilvl w:val="0"/>
                <w:numId w:val="46"/>
              </w:numPr>
              <w:jc w:val="both"/>
              <w:rPr>
                <w:b/>
                <w:caps/>
                <w:sz w:val="28"/>
                <w:szCs w:val="28"/>
              </w:rPr>
            </w:pPr>
            <w:r w:rsidRPr="00C36A0A">
              <w:rPr>
                <w:b/>
                <w:caps/>
                <w:sz w:val="28"/>
                <w:szCs w:val="28"/>
              </w:rPr>
              <w:t>Контроль и оценка результатов Освоения учебной дисциплины</w:t>
            </w:r>
          </w:p>
          <w:p w14:paraId="40A6D040" w14:textId="77777777" w:rsidR="00863367" w:rsidRPr="00C36A0A" w:rsidRDefault="00863367" w:rsidP="004E3353">
            <w:pPr>
              <w:pStyle w:val="10"/>
              <w:ind w:left="284" w:firstLine="0"/>
              <w:jc w:val="both"/>
              <w:rPr>
                <w:b/>
                <w:caps/>
                <w:sz w:val="28"/>
                <w:szCs w:val="28"/>
              </w:rPr>
            </w:pPr>
          </w:p>
        </w:tc>
        <w:tc>
          <w:tcPr>
            <w:tcW w:w="1134" w:type="dxa"/>
            <w:shd w:val="clear" w:color="auto" w:fill="auto"/>
          </w:tcPr>
          <w:p w14:paraId="5A900B94" w14:textId="77777777" w:rsidR="00863367" w:rsidRPr="00C36A0A" w:rsidRDefault="00863367" w:rsidP="004E3353">
            <w:pPr>
              <w:jc w:val="center"/>
              <w:rPr>
                <w:sz w:val="28"/>
                <w:szCs w:val="28"/>
              </w:rPr>
            </w:pPr>
            <w:r>
              <w:rPr>
                <w:sz w:val="28"/>
                <w:szCs w:val="28"/>
              </w:rPr>
              <w:t>13</w:t>
            </w:r>
          </w:p>
        </w:tc>
      </w:tr>
    </w:tbl>
    <w:p w14:paraId="535E4BA0" w14:textId="77777777" w:rsidR="00863367" w:rsidRPr="00C36A0A" w:rsidRDefault="00863367" w:rsidP="00863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14:paraId="6388156F" w14:textId="77777777" w:rsidR="00863367" w:rsidRPr="00C36A0A" w:rsidRDefault="00863367" w:rsidP="00863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14:paraId="76AB3B22" w14:textId="77777777" w:rsidR="00863367" w:rsidRPr="00C36A0A" w:rsidRDefault="00863367" w:rsidP="00863367">
      <w:pPr>
        <w:jc w:val="center"/>
        <w:rPr>
          <w:b/>
          <w:caps/>
          <w:sz w:val="28"/>
          <w:szCs w:val="28"/>
        </w:rPr>
      </w:pPr>
      <w:r w:rsidRPr="00C36A0A">
        <w:rPr>
          <w:b/>
          <w:caps/>
          <w:sz w:val="28"/>
          <w:szCs w:val="28"/>
          <w:u w:val="single"/>
        </w:rPr>
        <w:br w:type="page"/>
      </w:r>
      <w:r w:rsidRPr="00C36A0A">
        <w:rPr>
          <w:b/>
          <w:caps/>
          <w:sz w:val="28"/>
          <w:szCs w:val="28"/>
        </w:rPr>
        <w:lastRenderedPageBreak/>
        <w:t>1. общая характеристика</w:t>
      </w:r>
      <w:r w:rsidRPr="00C36A0A">
        <w:rPr>
          <w:b/>
          <w:sz w:val="28"/>
          <w:szCs w:val="28"/>
        </w:rPr>
        <w:t xml:space="preserve"> РАБОЧЕЙ ПРОГРАММЫ УЧЕБНОЙ ДИСЦИПЛИНЫ </w:t>
      </w:r>
    </w:p>
    <w:p w14:paraId="22087234" w14:textId="77777777" w:rsidR="00863367" w:rsidRPr="00694EBC" w:rsidRDefault="00863367" w:rsidP="00863367">
      <w:pPr>
        <w:ind w:left="284" w:hanging="108"/>
        <w:contextualSpacing/>
        <w:jc w:val="center"/>
        <w:rPr>
          <w:sz w:val="28"/>
          <w:szCs w:val="28"/>
          <w:lang w:eastAsia="en-US" w:bidi="en-US"/>
        </w:rPr>
      </w:pPr>
      <w:r w:rsidRPr="00694EBC">
        <w:rPr>
          <w:sz w:val="28"/>
          <w:szCs w:val="28"/>
          <w:lang w:eastAsia="en-US" w:bidi="en-US"/>
        </w:rPr>
        <w:t>ОП.08 Правов</w:t>
      </w:r>
      <w:r>
        <w:rPr>
          <w:sz w:val="28"/>
          <w:szCs w:val="28"/>
          <w:lang w:eastAsia="en-US" w:bidi="en-US"/>
        </w:rPr>
        <w:t>ы</w:t>
      </w:r>
      <w:r w:rsidRPr="00694EBC">
        <w:rPr>
          <w:sz w:val="28"/>
          <w:szCs w:val="28"/>
          <w:lang w:eastAsia="en-US" w:bidi="en-US"/>
        </w:rPr>
        <w:t xml:space="preserve">е </w:t>
      </w:r>
      <w:r>
        <w:rPr>
          <w:sz w:val="28"/>
          <w:szCs w:val="28"/>
          <w:lang w:eastAsia="en-US" w:bidi="en-US"/>
        </w:rPr>
        <w:t xml:space="preserve">основы </w:t>
      </w:r>
      <w:r w:rsidRPr="00694EBC">
        <w:rPr>
          <w:sz w:val="28"/>
          <w:szCs w:val="28"/>
          <w:lang w:eastAsia="en-US" w:bidi="en-US"/>
        </w:rPr>
        <w:t>профессиональной деятельности</w:t>
      </w:r>
    </w:p>
    <w:p w14:paraId="3911E944" w14:textId="77777777" w:rsidR="00863367" w:rsidRPr="00C36A0A" w:rsidRDefault="00863367" w:rsidP="00863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14:paraId="7F2EAE44" w14:textId="77777777" w:rsidR="00863367" w:rsidRPr="00C36A0A" w:rsidRDefault="00863367" w:rsidP="00863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C36A0A">
        <w:rPr>
          <w:b/>
          <w:sz w:val="28"/>
          <w:szCs w:val="28"/>
        </w:rPr>
        <w:t xml:space="preserve">1.1. Место дисциплины в структуре основной профессиональной образовательной программы: </w:t>
      </w:r>
      <w:r w:rsidRPr="00C36A0A">
        <w:rPr>
          <w:sz w:val="28"/>
          <w:szCs w:val="28"/>
        </w:rPr>
        <w:tab/>
      </w:r>
    </w:p>
    <w:p w14:paraId="3CE05B5E" w14:textId="77777777" w:rsidR="00863367" w:rsidRPr="00C36A0A" w:rsidRDefault="00863367" w:rsidP="00863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sz w:val="28"/>
          <w:szCs w:val="28"/>
        </w:rPr>
      </w:pPr>
    </w:p>
    <w:p w14:paraId="061DF7F3" w14:textId="77777777" w:rsidR="00863367" w:rsidRDefault="00863367" w:rsidP="00863367">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C36A0A">
        <w:rPr>
          <w:sz w:val="28"/>
          <w:szCs w:val="28"/>
        </w:rPr>
        <w:t xml:space="preserve">Рабочая программа учебной дисциплины  </w:t>
      </w:r>
      <w:r>
        <w:rPr>
          <w:sz w:val="28"/>
          <w:szCs w:val="28"/>
        </w:rPr>
        <w:t>Правовые основы профессиональной деятельности</w:t>
      </w:r>
      <w:r w:rsidRPr="00C36A0A">
        <w:rPr>
          <w:sz w:val="28"/>
          <w:szCs w:val="28"/>
        </w:rPr>
        <w:t xml:space="preserve">  является обязательной частью </w:t>
      </w:r>
      <w:r>
        <w:rPr>
          <w:sz w:val="28"/>
          <w:szCs w:val="28"/>
        </w:rPr>
        <w:t xml:space="preserve">общепрофессионального </w:t>
      </w:r>
      <w:r w:rsidRPr="00C36A0A">
        <w:rPr>
          <w:sz w:val="28"/>
          <w:szCs w:val="28"/>
        </w:rPr>
        <w:t xml:space="preserve">цикла основной профессиональной образовательной программы в соответствии с ФГОС по специальности 13.02.11 Техническая эксплуатация и обслуживание электрического и электромеханического оборудования (по отраслям). </w:t>
      </w:r>
    </w:p>
    <w:p w14:paraId="46BDCDBD" w14:textId="77777777" w:rsidR="00863367" w:rsidRPr="00F060B1" w:rsidRDefault="00863367" w:rsidP="00863367">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C36A0A">
        <w:rPr>
          <w:sz w:val="28"/>
          <w:szCs w:val="28"/>
        </w:rPr>
        <w:t xml:space="preserve">Учебная дисциплина </w:t>
      </w:r>
      <w:r>
        <w:rPr>
          <w:sz w:val="28"/>
          <w:szCs w:val="28"/>
        </w:rPr>
        <w:t>Правовые основы профессиональной деятельности</w:t>
      </w:r>
      <w:r w:rsidRPr="00C36A0A">
        <w:rPr>
          <w:sz w:val="28"/>
          <w:szCs w:val="28"/>
        </w:rPr>
        <w:t xml:space="preserve"> обеспечивает формирование профессиональных и общих компетенций по всем видам деятельности ФГОС по специальности 13.02.11 Техническое эксплуатация и обслуживание электрического и электромеханического оборудования (по отраслям). </w:t>
      </w:r>
      <w:r w:rsidRPr="00694EBC">
        <w:rPr>
          <w:sz w:val="28"/>
        </w:rPr>
        <w:t>Особое значение дисциплина имеет при формировании и развитии ОК1 – ОК5, ОК9, ОК10, ПК1.4, ПК4.4.</w:t>
      </w:r>
    </w:p>
    <w:p w14:paraId="7A8AA8CB" w14:textId="77777777" w:rsidR="00863367" w:rsidRPr="00C36A0A" w:rsidRDefault="00863367" w:rsidP="00863367">
      <w:pPr>
        <w:rPr>
          <w:sz w:val="28"/>
          <w:szCs w:val="28"/>
          <w:lang w:eastAsia="en-US"/>
        </w:rPr>
      </w:pPr>
      <w:r w:rsidRPr="00C36A0A">
        <w:rPr>
          <w:b/>
          <w:sz w:val="28"/>
          <w:szCs w:val="28"/>
        </w:rPr>
        <w:t>1.2. Цель и планируемые результаты освоения дисциплины:</w:t>
      </w:r>
    </w:p>
    <w:p w14:paraId="347A6B7C" w14:textId="77777777" w:rsidR="00863367" w:rsidRPr="00C36A0A" w:rsidRDefault="00863367" w:rsidP="00863367">
      <w:pPr>
        <w:rPr>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35"/>
        <w:gridCol w:w="3543"/>
        <w:gridCol w:w="3793"/>
      </w:tblGrid>
      <w:tr w:rsidR="00863367" w:rsidRPr="001E2733" w14:paraId="7A27E747" w14:textId="77777777" w:rsidTr="004E3353">
        <w:tc>
          <w:tcPr>
            <w:tcW w:w="2235" w:type="dxa"/>
            <w:tcBorders>
              <w:top w:val="single" w:sz="4" w:space="0" w:color="000000"/>
              <w:left w:val="single" w:sz="4" w:space="0" w:color="000000"/>
              <w:bottom w:val="single" w:sz="4" w:space="0" w:color="000000"/>
              <w:right w:val="single" w:sz="4" w:space="0" w:color="000000"/>
            </w:tcBorders>
          </w:tcPr>
          <w:p w14:paraId="577A31B6" w14:textId="77777777" w:rsidR="00863367" w:rsidRPr="00FA0720" w:rsidRDefault="00863367" w:rsidP="004E3353">
            <w:pPr>
              <w:jc w:val="center"/>
              <w:rPr>
                <w:bCs/>
                <w:sz w:val="28"/>
                <w:szCs w:val="28"/>
              </w:rPr>
            </w:pPr>
            <w:r w:rsidRPr="00FA0720">
              <w:rPr>
                <w:bCs/>
                <w:sz w:val="28"/>
                <w:szCs w:val="28"/>
              </w:rPr>
              <w:t>Код</w:t>
            </w:r>
          </w:p>
          <w:p w14:paraId="05D1FFC4" w14:textId="77777777" w:rsidR="00863367" w:rsidRPr="00FA0720" w:rsidRDefault="00863367" w:rsidP="004E3353">
            <w:pPr>
              <w:jc w:val="center"/>
              <w:rPr>
                <w:bCs/>
                <w:sz w:val="28"/>
                <w:szCs w:val="28"/>
              </w:rPr>
            </w:pPr>
            <w:r w:rsidRPr="00FA0720">
              <w:rPr>
                <w:bCs/>
                <w:sz w:val="28"/>
                <w:szCs w:val="28"/>
              </w:rPr>
              <w:t>ПК, ОК</w:t>
            </w:r>
          </w:p>
        </w:tc>
        <w:tc>
          <w:tcPr>
            <w:tcW w:w="3543" w:type="dxa"/>
            <w:tcBorders>
              <w:top w:val="single" w:sz="4" w:space="0" w:color="000000"/>
              <w:left w:val="single" w:sz="4" w:space="0" w:color="000000"/>
              <w:bottom w:val="single" w:sz="4" w:space="0" w:color="000000"/>
              <w:right w:val="single" w:sz="4" w:space="0" w:color="000000"/>
            </w:tcBorders>
          </w:tcPr>
          <w:p w14:paraId="644DC437" w14:textId="77777777" w:rsidR="00863367" w:rsidRPr="00FA0720" w:rsidRDefault="00863367" w:rsidP="004E3353">
            <w:pPr>
              <w:jc w:val="center"/>
              <w:rPr>
                <w:sz w:val="28"/>
                <w:szCs w:val="28"/>
              </w:rPr>
            </w:pPr>
            <w:r w:rsidRPr="00FA0720">
              <w:rPr>
                <w:sz w:val="28"/>
                <w:szCs w:val="28"/>
              </w:rPr>
              <w:t>Умения</w:t>
            </w:r>
          </w:p>
        </w:tc>
        <w:tc>
          <w:tcPr>
            <w:tcW w:w="3793" w:type="dxa"/>
            <w:tcBorders>
              <w:top w:val="single" w:sz="4" w:space="0" w:color="000000"/>
              <w:left w:val="single" w:sz="4" w:space="0" w:color="000000"/>
              <w:bottom w:val="single" w:sz="4" w:space="0" w:color="000000"/>
              <w:right w:val="single" w:sz="4" w:space="0" w:color="000000"/>
            </w:tcBorders>
          </w:tcPr>
          <w:p w14:paraId="166D4CCC" w14:textId="77777777" w:rsidR="00863367" w:rsidRPr="00FA0720" w:rsidRDefault="00863367" w:rsidP="004E3353">
            <w:pPr>
              <w:jc w:val="center"/>
              <w:rPr>
                <w:sz w:val="28"/>
                <w:szCs w:val="28"/>
              </w:rPr>
            </w:pPr>
            <w:r w:rsidRPr="00FA0720">
              <w:rPr>
                <w:sz w:val="28"/>
                <w:szCs w:val="28"/>
              </w:rPr>
              <w:t>Знания</w:t>
            </w:r>
          </w:p>
        </w:tc>
      </w:tr>
      <w:tr w:rsidR="00863367" w:rsidRPr="001E2733" w14:paraId="5FF9CF0A" w14:textId="77777777" w:rsidTr="004E3353">
        <w:tc>
          <w:tcPr>
            <w:tcW w:w="2235" w:type="dxa"/>
            <w:tcBorders>
              <w:top w:val="single" w:sz="4" w:space="0" w:color="000000"/>
              <w:left w:val="single" w:sz="4" w:space="0" w:color="000000"/>
              <w:bottom w:val="single" w:sz="4" w:space="0" w:color="000000"/>
              <w:right w:val="single" w:sz="4" w:space="0" w:color="000000"/>
            </w:tcBorders>
          </w:tcPr>
          <w:p w14:paraId="67E07F55" w14:textId="77777777" w:rsidR="00863367" w:rsidRPr="00FA0720" w:rsidRDefault="00863367" w:rsidP="004E3353">
            <w:pPr>
              <w:jc w:val="center"/>
              <w:rPr>
                <w:bCs/>
                <w:sz w:val="28"/>
                <w:szCs w:val="28"/>
              </w:rPr>
            </w:pPr>
            <w:r w:rsidRPr="00FA0720">
              <w:rPr>
                <w:bCs/>
                <w:sz w:val="28"/>
                <w:szCs w:val="28"/>
              </w:rPr>
              <w:t>ОК1-ОК5,</w:t>
            </w:r>
          </w:p>
          <w:p w14:paraId="2A81D97D" w14:textId="77777777" w:rsidR="00863367" w:rsidRPr="00FA0720" w:rsidRDefault="00863367" w:rsidP="004E3353">
            <w:pPr>
              <w:jc w:val="center"/>
              <w:rPr>
                <w:bCs/>
                <w:sz w:val="28"/>
                <w:szCs w:val="28"/>
              </w:rPr>
            </w:pPr>
            <w:r w:rsidRPr="00FA0720">
              <w:rPr>
                <w:bCs/>
                <w:sz w:val="28"/>
                <w:szCs w:val="28"/>
              </w:rPr>
              <w:t>ОК9, ОК10</w:t>
            </w:r>
          </w:p>
          <w:p w14:paraId="528162AE" w14:textId="77777777" w:rsidR="00863367" w:rsidRPr="00FA0720" w:rsidRDefault="00863367" w:rsidP="004E3353">
            <w:pPr>
              <w:jc w:val="center"/>
              <w:rPr>
                <w:bCs/>
                <w:sz w:val="28"/>
                <w:szCs w:val="28"/>
              </w:rPr>
            </w:pPr>
            <w:r w:rsidRPr="00FA0720">
              <w:rPr>
                <w:bCs/>
                <w:sz w:val="28"/>
                <w:szCs w:val="28"/>
              </w:rPr>
              <w:t>ПК1.1-ПК1.3, ПК2.1-ПК2.3, ПК4.1-ПК4.4</w:t>
            </w:r>
          </w:p>
          <w:p w14:paraId="48B397FC" w14:textId="77777777" w:rsidR="00863367" w:rsidRPr="00FA0720" w:rsidRDefault="00863367" w:rsidP="004E3353">
            <w:pPr>
              <w:jc w:val="center"/>
              <w:rPr>
                <w:bCs/>
                <w:sz w:val="28"/>
                <w:szCs w:val="28"/>
              </w:rPr>
            </w:pPr>
          </w:p>
        </w:tc>
        <w:tc>
          <w:tcPr>
            <w:tcW w:w="3543" w:type="dxa"/>
            <w:tcBorders>
              <w:top w:val="single" w:sz="4" w:space="0" w:color="000000"/>
              <w:left w:val="single" w:sz="4" w:space="0" w:color="000000"/>
              <w:bottom w:val="single" w:sz="4" w:space="0" w:color="000000"/>
              <w:right w:val="single" w:sz="4" w:space="0" w:color="000000"/>
            </w:tcBorders>
          </w:tcPr>
          <w:p w14:paraId="2CDA722B" w14:textId="77777777" w:rsidR="00863367" w:rsidRPr="00FA0720" w:rsidRDefault="00863367" w:rsidP="00863367">
            <w:pPr>
              <w:pStyle w:val="afb"/>
              <w:numPr>
                <w:ilvl w:val="0"/>
                <w:numId w:val="6"/>
              </w:numPr>
              <w:tabs>
                <w:tab w:val="clear" w:pos="851"/>
                <w:tab w:val="num" w:pos="0"/>
                <w:tab w:val="left" w:pos="149"/>
              </w:tabs>
              <w:spacing w:after="0"/>
              <w:ind w:left="7"/>
              <w:jc w:val="both"/>
              <w:rPr>
                <w:rFonts w:eastAsiaTheme="minorEastAsia"/>
                <w:sz w:val="28"/>
                <w:szCs w:val="28"/>
              </w:rPr>
            </w:pPr>
            <w:r w:rsidRPr="00FA0720">
              <w:rPr>
                <w:rFonts w:eastAsiaTheme="minorEastAsia"/>
                <w:sz w:val="28"/>
                <w:szCs w:val="28"/>
              </w:rPr>
              <w:t>анализировать и оценивать результаты и последствия деятельности (бездействия) с правовой точки зрения;</w:t>
            </w:r>
          </w:p>
          <w:p w14:paraId="535AAA5F" w14:textId="77777777" w:rsidR="00863367" w:rsidRPr="00FA0720" w:rsidRDefault="00863367" w:rsidP="004E3353">
            <w:pPr>
              <w:pStyle w:val="afb"/>
              <w:tabs>
                <w:tab w:val="left" w:pos="149"/>
              </w:tabs>
              <w:spacing w:after="0"/>
              <w:ind w:left="7"/>
              <w:jc w:val="both"/>
              <w:rPr>
                <w:rFonts w:eastAsiaTheme="minorEastAsia"/>
                <w:sz w:val="28"/>
                <w:szCs w:val="28"/>
              </w:rPr>
            </w:pPr>
            <w:r>
              <w:rPr>
                <w:rFonts w:eastAsiaTheme="minorEastAsia"/>
                <w:sz w:val="28"/>
                <w:szCs w:val="28"/>
              </w:rPr>
              <w:t xml:space="preserve">- </w:t>
            </w:r>
            <w:r w:rsidRPr="00FA0720">
              <w:rPr>
                <w:rFonts w:eastAsiaTheme="minorEastAsia"/>
                <w:sz w:val="28"/>
                <w:szCs w:val="28"/>
              </w:rPr>
              <w:t>защищать свои права в соответствии с гражданским, гражданско-процессуальным и трудовым законодательством;</w:t>
            </w:r>
          </w:p>
          <w:p w14:paraId="5846D4AE" w14:textId="77777777" w:rsidR="00863367" w:rsidRPr="00FA0720" w:rsidRDefault="00863367" w:rsidP="004E3353">
            <w:pPr>
              <w:jc w:val="both"/>
              <w:rPr>
                <w:sz w:val="28"/>
                <w:szCs w:val="28"/>
              </w:rPr>
            </w:pPr>
            <w:r w:rsidRPr="00FA0720">
              <w:rPr>
                <w:sz w:val="28"/>
                <w:szCs w:val="28"/>
              </w:rPr>
              <w:t>- использовать нормативно-правовые документы, регламентирующие профессиональную деятельность.</w:t>
            </w:r>
          </w:p>
        </w:tc>
        <w:tc>
          <w:tcPr>
            <w:tcW w:w="3793" w:type="dxa"/>
            <w:tcBorders>
              <w:top w:val="single" w:sz="4" w:space="0" w:color="000000"/>
              <w:left w:val="single" w:sz="4" w:space="0" w:color="000000"/>
              <w:bottom w:val="single" w:sz="4" w:space="0" w:color="000000"/>
              <w:right w:val="single" w:sz="4" w:space="0" w:color="000000"/>
            </w:tcBorders>
          </w:tcPr>
          <w:p w14:paraId="3059ECB5" w14:textId="77777777" w:rsidR="00863367" w:rsidRPr="00FA0720" w:rsidRDefault="00863367" w:rsidP="00863367">
            <w:pPr>
              <w:numPr>
                <w:ilvl w:val="0"/>
                <w:numId w:val="6"/>
              </w:numPr>
              <w:tabs>
                <w:tab w:val="clear" w:pos="851"/>
                <w:tab w:val="num" w:pos="0"/>
                <w:tab w:val="left" w:pos="430"/>
              </w:tabs>
              <w:spacing w:line="276" w:lineRule="auto"/>
              <w:ind w:left="6" w:hanging="6"/>
              <w:jc w:val="both"/>
              <w:rPr>
                <w:sz w:val="28"/>
                <w:szCs w:val="28"/>
              </w:rPr>
            </w:pPr>
            <w:r w:rsidRPr="00FA0720">
              <w:rPr>
                <w:sz w:val="28"/>
                <w:szCs w:val="28"/>
              </w:rPr>
              <w:t>виды административных правонарушений и административной ответственности;</w:t>
            </w:r>
          </w:p>
          <w:p w14:paraId="04DA98E6" w14:textId="77777777" w:rsidR="00863367" w:rsidRPr="00FA0720" w:rsidRDefault="00863367" w:rsidP="00863367">
            <w:pPr>
              <w:numPr>
                <w:ilvl w:val="0"/>
                <w:numId w:val="6"/>
              </w:numPr>
              <w:tabs>
                <w:tab w:val="clear" w:pos="851"/>
                <w:tab w:val="num" w:pos="0"/>
                <w:tab w:val="left" w:pos="430"/>
              </w:tabs>
              <w:spacing w:line="276" w:lineRule="auto"/>
              <w:ind w:left="6" w:hanging="6"/>
              <w:jc w:val="both"/>
              <w:rPr>
                <w:sz w:val="28"/>
                <w:szCs w:val="28"/>
              </w:rPr>
            </w:pPr>
            <w:r w:rsidRPr="00FA0720">
              <w:rPr>
                <w:sz w:val="28"/>
                <w:szCs w:val="28"/>
              </w:rPr>
              <w:t>классификацию, основные виды и правила составления нормативных документов;</w:t>
            </w:r>
          </w:p>
          <w:p w14:paraId="51286B6C" w14:textId="77777777" w:rsidR="00863367" w:rsidRPr="00FA0720" w:rsidRDefault="00863367" w:rsidP="00863367">
            <w:pPr>
              <w:numPr>
                <w:ilvl w:val="0"/>
                <w:numId w:val="6"/>
              </w:numPr>
              <w:tabs>
                <w:tab w:val="clear" w:pos="851"/>
                <w:tab w:val="num" w:pos="0"/>
                <w:tab w:val="left" w:pos="430"/>
              </w:tabs>
              <w:spacing w:line="276" w:lineRule="auto"/>
              <w:ind w:left="6" w:hanging="6"/>
              <w:jc w:val="both"/>
              <w:rPr>
                <w:sz w:val="28"/>
                <w:szCs w:val="28"/>
              </w:rPr>
            </w:pPr>
            <w:r w:rsidRPr="00FA0720">
              <w:rPr>
                <w:sz w:val="28"/>
                <w:szCs w:val="28"/>
              </w:rPr>
              <w:t>нормы защиты нарушенных прав и судебный порядок разрешения споров;</w:t>
            </w:r>
          </w:p>
          <w:p w14:paraId="16ADED19" w14:textId="77777777" w:rsidR="00863367" w:rsidRPr="00FA0720" w:rsidRDefault="00863367" w:rsidP="00863367">
            <w:pPr>
              <w:numPr>
                <w:ilvl w:val="0"/>
                <w:numId w:val="6"/>
              </w:numPr>
              <w:tabs>
                <w:tab w:val="clear" w:pos="851"/>
                <w:tab w:val="num" w:pos="0"/>
                <w:tab w:val="left" w:pos="430"/>
              </w:tabs>
              <w:spacing w:line="276" w:lineRule="auto"/>
              <w:ind w:left="6" w:hanging="6"/>
              <w:jc w:val="both"/>
              <w:rPr>
                <w:sz w:val="28"/>
                <w:szCs w:val="28"/>
              </w:rPr>
            </w:pPr>
            <w:r w:rsidRPr="00FA0720">
              <w:rPr>
                <w:sz w:val="28"/>
                <w:szCs w:val="28"/>
              </w:rPr>
              <w:t>организационно-правовые формы юридических лиц;</w:t>
            </w:r>
          </w:p>
          <w:p w14:paraId="296D89E9" w14:textId="77777777" w:rsidR="00863367" w:rsidRPr="00FA0720" w:rsidRDefault="00863367" w:rsidP="00863367">
            <w:pPr>
              <w:numPr>
                <w:ilvl w:val="0"/>
                <w:numId w:val="6"/>
              </w:numPr>
              <w:tabs>
                <w:tab w:val="clear" w:pos="851"/>
                <w:tab w:val="num" w:pos="0"/>
                <w:tab w:val="left" w:pos="430"/>
              </w:tabs>
              <w:spacing w:line="276" w:lineRule="auto"/>
              <w:ind w:left="6" w:hanging="6"/>
              <w:jc w:val="both"/>
              <w:rPr>
                <w:sz w:val="28"/>
                <w:szCs w:val="28"/>
              </w:rPr>
            </w:pPr>
            <w:r>
              <w:rPr>
                <w:sz w:val="28"/>
                <w:szCs w:val="28"/>
              </w:rPr>
              <w:t xml:space="preserve">основные положения Конституции </w:t>
            </w:r>
            <w:r w:rsidRPr="00FA0720">
              <w:rPr>
                <w:sz w:val="28"/>
                <w:szCs w:val="28"/>
              </w:rPr>
              <w:t xml:space="preserve">РФ, действующие </w:t>
            </w:r>
            <w:r w:rsidRPr="00FA0720">
              <w:rPr>
                <w:sz w:val="28"/>
                <w:szCs w:val="28"/>
              </w:rPr>
              <w:lastRenderedPageBreak/>
              <w:t>законодательные и иные нормативно-правовые акты, регулирующие правоотношения в процессе профессиональной (трудовой) деятельности;</w:t>
            </w:r>
          </w:p>
          <w:p w14:paraId="6A508177" w14:textId="77777777" w:rsidR="00863367" w:rsidRPr="00FA0720" w:rsidRDefault="00863367" w:rsidP="00863367">
            <w:pPr>
              <w:numPr>
                <w:ilvl w:val="0"/>
                <w:numId w:val="6"/>
              </w:numPr>
              <w:tabs>
                <w:tab w:val="clear" w:pos="851"/>
                <w:tab w:val="num" w:pos="0"/>
                <w:tab w:val="left" w:pos="430"/>
              </w:tabs>
              <w:spacing w:line="276" w:lineRule="auto"/>
              <w:ind w:left="4" w:hanging="3"/>
              <w:jc w:val="both"/>
              <w:rPr>
                <w:sz w:val="28"/>
                <w:szCs w:val="28"/>
              </w:rPr>
            </w:pPr>
            <w:r w:rsidRPr="00FA0720">
              <w:rPr>
                <w:sz w:val="28"/>
                <w:szCs w:val="28"/>
              </w:rPr>
              <w:t>нормы дисциплинарной и материальной ответственности работника;</w:t>
            </w:r>
          </w:p>
          <w:p w14:paraId="2D83998F" w14:textId="77777777" w:rsidR="00863367" w:rsidRPr="00FA0720" w:rsidRDefault="00863367" w:rsidP="00863367">
            <w:pPr>
              <w:numPr>
                <w:ilvl w:val="0"/>
                <w:numId w:val="6"/>
              </w:numPr>
              <w:tabs>
                <w:tab w:val="clear" w:pos="851"/>
                <w:tab w:val="num" w:pos="0"/>
                <w:tab w:val="left" w:pos="430"/>
              </w:tabs>
              <w:spacing w:line="276" w:lineRule="auto"/>
              <w:ind w:left="4" w:hanging="3"/>
              <w:jc w:val="both"/>
              <w:rPr>
                <w:sz w:val="28"/>
                <w:szCs w:val="28"/>
              </w:rPr>
            </w:pPr>
            <w:r w:rsidRPr="00FA0720">
              <w:rPr>
                <w:sz w:val="28"/>
                <w:szCs w:val="28"/>
              </w:rPr>
              <w:t>понятие правового регулирования в сфере профессиональной деятельности;</w:t>
            </w:r>
          </w:p>
          <w:p w14:paraId="2CA6C8EF" w14:textId="77777777" w:rsidR="00863367" w:rsidRPr="00FA0720" w:rsidRDefault="00863367" w:rsidP="00863367">
            <w:pPr>
              <w:numPr>
                <w:ilvl w:val="0"/>
                <w:numId w:val="6"/>
              </w:numPr>
              <w:tabs>
                <w:tab w:val="clear" w:pos="851"/>
                <w:tab w:val="num" w:pos="0"/>
                <w:tab w:val="left" w:pos="430"/>
              </w:tabs>
              <w:spacing w:line="276" w:lineRule="auto"/>
              <w:ind w:left="4" w:hanging="3"/>
              <w:jc w:val="both"/>
              <w:rPr>
                <w:sz w:val="28"/>
                <w:szCs w:val="28"/>
              </w:rPr>
            </w:pPr>
            <w:r w:rsidRPr="00FA0720">
              <w:rPr>
                <w:sz w:val="28"/>
                <w:szCs w:val="28"/>
              </w:rPr>
              <w:t>порядок заключения трудового договора и основания его прекращения;</w:t>
            </w:r>
          </w:p>
          <w:p w14:paraId="15774554" w14:textId="77777777" w:rsidR="00863367" w:rsidRPr="00FA0720" w:rsidRDefault="00863367" w:rsidP="00863367">
            <w:pPr>
              <w:numPr>
                <w:ilvl w:val="0"/>
                <w:numId w:val="6"/>
              </w:numPr>
              <w:tabs>
                <w:tab w:val="clear" w:pos="851"/>
                <w:tab w:val="num" w:pos="0"/>
                <w:tab w:val="left" w:pos="430"/>
              </w:tabs>
              <w:spacing w:line="276" w:lineRule="auto"/>
              <w:ind w:left="4" w:hanging="3"/>
              <w:jc w:val="both"/>
              <w:rPr>
                <w:sz w:val="28"/>
                <w:szCs w:val="28"/>
              </w:rPr>
            </w:pPr>
            <w:r w:rsidRPr="00FA0720">
              <w:rPr>
                <w:sz w:val="28"/>
                <w:szCs w:val="28"/>
              </w:rPr>
              <w:t>права и обязанности работников в сфере профессиональной деятельности;</w:t>
            </w:r>
          </w:p>
          <w:p w14:paraId="1BAB6C74" w14:textId="77777777" w:rsidR="00863367" w:rsidRPr="00FA0720" w:rsidRDefault="00863367" w:rsidP="00863367">
            <w:pPr>
              <w:numPr>
                <w:ilvl w:val="0"/>
                <w:numId w:val="6"/>
              </w:numPr>
              <w:tabs>
                <w:tab w:val="clear" w:pos="851"/>
                <w:tab w:val="num" w:pos="0"/>
                <w:tab w:val="left" w:pos="430"/>
              </w:tabs>
              <w:spacing w:line="276" w:lineRule="auto"/>
              <w:ind w:left="4" w:hanging="3"/>
              <w:jc w:val="both"/>
              <w:rPr>
                <w:sz w:val="28"/>
                <w:szCs w:val="28"/>
              </w:rPr>
            </w:pPr>
            <w:r w:rsidRPr="00FA0720">
              <w:rPr>
                <w:sz w:val="28"/>
                <w:szCs w:val="28"/>
              </w:rPr>
              <w:t>права и свободы человека и гражданина,</w:t>
            </w:r>
          </w:p>
          <w:p w14:paraId="1A6C55D1" w14:textId="77777777" w:rsidR="00863367" w:rsidRPr="00FA0720" w:rsidRDefault="00863367" w:rsidP="004E3353">
            <w:pPr>
              <w:jc w:val="center"/>
              <w:rPr>
                <w:sz w:val="28"/>
                <w:szCs w:val="28"/>
              </w:rPr>
            </w:pPr>
            <w:r w:rsidRPr="00FA0720">
              <w:rPr>
                <w:sz w:val="28"/>
                <w:szCs w:val="28"/>
              </w:rPr>
              <w:t>механизмы их реализации;</w:t>
            </w:r>
          </w:p>
          <w:p w14:paraId="4924E4D4" w14:textId="77777777" w:rsidR="00863367" w:rsidRPr="00FA0720" w:rsidRDefault="00863367" w:rsidP="00863367">
            <w:pPr>
              <w:numPr>
                <w:ilvl w:val="0"/>
                <w:numId w:val="6"/>
              </w:numPr>
              <w:tabs>
                <w:tab w:val="clear" w:pos="851"/>
                <w:tab w:val="num" w:pos="0"/>
                <w:tab w:val="left" w:pos="430"/>
              </w:tabs>
              <w:spacing w:line="276" w:lineRule="auto"/>
              <w:ind w:left="4" w:hanging="3"/>
              <w:jc w:val="both"/>
              <w:rPr>
                <w:sz w:val="28"/>
                <w:szCs w:val="28"/>
              </w:rPr>
            </w:pPr>
            <w:r w:rsidRPr="00FA0720">
              <w:rPr>
                <w:sz w:val="28"/>
                <w:szCs w:val="28"/>
              </w:rPr>
              <w:t>правовое положение субъектов предпринимательской деятельности;</w:t>
            </w:r>
          </w:p>
          <w:p w14:paraId="276B71CF" w14:textId="77777777" w:rsidR="00863367" w:rsidRPr="00FA0720" w:rsidRDefault="00863367" w:rsidP="004E3353">
            <w:pPr>
              <w:jc w:val="center"/>
              <w:rPr>
                <w:sz w:val="28"/>
                <w:szCs w:val="28"/>
              </w:rPr>
            </w:pPr>
            <w:r w:rsidRPr="00FA0720">
              <w:rPr>
                <w:sz w:val="28"/>
                <w:szCs w:val="28"/>
              </w:rPr>
              <w:t>- роль государственного регулирования в обеспечении занятости населения.</w:t>
            </w:r>
          </w:p>
        </w:tc>
      </w:tr>
    </w:tbl>
    <w:p w14:paraId="0D889F5B" w14:textId="77777777" w:rsidR="00863367" w:rsidRPr="00C36A0A" w:rsidRDefault="00863367" w:rsidP="00863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4D562F0A" w14:textId="77777777" w:rsidR="00863367" w:rsidRPr="00C36A0A" w:rsidRDefault="00863367" w:rsidP="00863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7E576952" w14:textId="77777777" w:rsidR="00863367" w:rsidRPr="00C36A0A" w:rsidRDefault="00863367" w:rsidP="00863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7A70750F" w14:textId="77777777" w:rsidR="00863367" w:rsidRPr="00C36A0A" w:rsidRDefault="00863367" w:rsidP="00863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4747AD78" w14:textId="77777777" w:rsidR="00863367" w:rsidRPr="00C36A0A" w:rsidRDefault="00863367" w:rsidP="00863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23D6B986" w14:textId="77777777" w:rsidR="00863367" w:rsidRPr="00C36A0A" w:rsidRDefault="00863367" w:rsidP="00863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7F9816DA" w14:textId="77777777" w:rsidR="00863367" w:rsidRPr="00C36A0A" w:rsidRDefault="00863367" w:rsidP="00863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08B1ACD9" w14:textId="77777777" w:rsidR="00863367" w:rsidRPr="00C36A0A" w:rsidRDefault="00863367" w:rsidP="00863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2340B9DB" w14:textId="77777777" w:rsidR="00863367" w:rsidRPr="00C36A0A" w:rsidRDefault="00863367" w:rsidP="00863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0526C2CE" w14:textId="77777777" w:rsidR="00863367" w:rsidRPr="00C36A0A" w:rsidRDefault="00863367" w:rsidP="00863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C36A0A">
        <w:rPr>
          <w:b/>
          <w:sz w:val="28"/>
          <w:szCs w:val="28"/>
        </w:rPr>
        <w:lastRenderedPageBreak/>
        <w:t>2. СТРУКТУРА И СОДЕРЖАНИЕ ПРОГРАММЫ УЧЕБНОЙ ДИСЦИПЛИНЫ</w:t>
      </w:r>
    </w:p>
    <w:p w14:paraId="3B0C0DD0" w14:textId="77777777" w:rsidR="00863367" w:rsidRPr="00C36A0A" w:rsidRDefault="00863367" w:rsidP="00863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587AA826" w14:textId="77777777" w:rsidR="00863367" w:rsidRPr="00C36A0A" w:rsidRDefault="00863367" w:rsidP="00863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sidRPr="00C36A0A">
        <w:rPr>
          <w:b/>
          <w:sz w:val="28"/>
          <w:szCs w:val="28"/>
        </w:rPr>
        <w:t>2.1. Объем учебной дисциплины и виды учебной работы</w:t>
      </w:r>
    </w:p>
    <w:p w14:paraId="74918D7F" w14:textId="77777777" w:rsidR="00863367" w:rsidRPr="00C36A0A" w:rsidRDefault="00863367" w:rsidP="00863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863367" w:rsidRPr="00C36A0A" w14:paraId="36EB5532" w14:textId="77777777" w:rsidTr="004E3353">
        <w:trPr>
          <w:trHeight w:val="460"/>
        </w:trPr>
        <w:tc>
          <w:tcPr>
            <w:tcW w:w="7621" w:type="dxa"/>
            <w:shd w:val="clear" w:color="auto" w:fill="auto"/>
          </w:tcPr>
          <w:p w14:paraId="0EEE3D39" w14:textId="77777777" w:rsidR="00863367" w:rsidRPr="00C36A0A" w:rsidRDefault="00863367" w:rsidP="004E3353">
            <w:pPr>
              <w:jc w:val="center"/>
            </w:pPr>
            <w:r w:rsidRPr="00C36A0A">
              <w:rPr>
                <w:b/>
              </w:rPr>
              <w:t>Вид учебной работы</w:t>
            </w:r>
          </w:p>
        </w:tc>
        <w:tc>
          <w:tcPr>
            <w:tcW w:w="1701" w:type="dxa"/>
            <w:shd w:val="clear" w:color="auto" w:fill="auto"/>
          </w:tcPr>
          <w:p w14:paraId="64AF5F63" w14:textId="77777777" w:rsidR="00863367" w:rsidRPr="00C36A0A" w:rsidRDefault="00863367" w:rsidP="004E3353">
            <w:pPr>
              <w:jc w:val="center"/>
              <w:rPr>
                <w:i/>
                <w:iCs/>
              </w:rPr>
            </w:pPr>
            <w:r w:rsidRPr="00C36A0A">
              <w:rPr>
                <w:b/>
                <w:iCs/>
              </w:rPr>
              <w:t>Объем часов</w:t>
            </w:r>
          </w:p>
        </w:tc>
      </w:tr>
      <w:tr w:rsidR="00863367" w:rsidRPr="00C36A0A" w14:paraId="1A13F6B2" w14:textId="77777777" w:rsidTr="004E3353">
        <w:trPr>
          <w:trHeight w:val="285"/>
        </w:trPr>
        <w:tc>
          <w:tcPr>
            <w:tcW w:w="7621" w:type="dxa"/>
            <w:shd w:val="clear" w:color="auto" w:fill="auto"/>
          </w:tcPr>
          <w:p w14:paraId="7D303F25" w14:textId="77777777" w:rsidR="00863367" w:rsidRPr="00C36A0A" w:rsidRDefault="00863367" w:rsidP="004E3353">
            <w:pPr>
              <w:rPr>
                <w:b/>
              </w:rPr>
            </w:pPr>
            <w:r w:rsidRPr="00C36A0A">
              <w:rPr>
                <w:b/>
              </w:rPr>
              <w:t>Нагрузка во взаимодействии с преподавателем (всего)</w:t>
            </w:r>
          </w:p>
        </w:tc>
        <w:tc>
          <w:tcPr>
            <w:tcW w:w="1701" w:type="dxa"/>
            <w:shd w:val="clear" w:color="auto" w:fill="auto"/>
          </w:tcPr>
          <w:p w14:paraId="3EF3626E" w14:textId="77777777" w:rsidR="00863367" w:rsidRPr="00C36A0A" w:rsidRDefault="00863367" w:rsidP="004E3353">
            <w:pPr>
              <w:jc w:val="center"/>
              <w:rPr>
                <w:i/>
                <w:iCs/>
              </w:rPr>
            </w:pPr>
            <w:r>
              <w:rPr>
                <w:i/>
                <w:iCs/>
              </w:rPr>
              <w:t>64</w:t>
            </w:r>
          </w:p>
        </w:tc>
      </w:tr>
      <w:tr w:rsidR="00863367" w:rsidRPr="00C36A0A" w14:paraId="5D4CE542" w14:textId="77777777" w:rsidTr="004E3353">
        <w:tc>
          <w:tcPr>
            <w:tcW w:w="7621" w:type="dxa"/>
            <w:shd w:val="clear" w:color="auto" w:fill="auto"/>
          </w:tcPr>
          <w:p w14:paraId="0AEBD140" w14:textId="77777777" w:rsidR="00863367" w:rsidRPr="00C36A0A" w:rsidRDefault="00863367" w:rsidP="004E3353">
            <w:pPr>
              <w:jc w:val="both"/>
            </w:pPr>
            <w:r w:rsidRPr="00C36A0A">
              <w:t>в том числе:</w:t>
            </w:r>
          </w:p>
        </w:tc>
        <w:tc>
          <w:tcPr>
            <w:tcW w:w="1701" w:type="dxa"/>
            <w:shd w:val="clear" w:color="auto" w:fill="auto"/>
          </w:tcPr>
          <w:p w14:paraId="13C73BC6" w14:textId="77777777" w:rsidR="00863367" w:rsidRPr="00C36A0A" w:rsidRDefault="00863367" w:rsidP="004E3353">
            <w:pPr>
              <w:jc w:val="center"/>
              <w:rPr>
                <w:i/>
                <w:iCs/>
              </w:rPr>
            </w:pPr>
          </w:p>
        </w:tc>
      </w:tr>
      <w:tr w:rsidR="00863367" w:rsidRPr="00C36A0A" w14:paraId="1792117A" w14:textId="77777777" w:rsidTr="004E3353">
        <w:tc>
          <w:tcPr>
            <w:tcW w:w="7621" w:type="dxa"/>
            <w:shd w:val="clear" w:color="auto" w:fill="auto"/>
          </w:tcPr>
          <w:p w14:paraId="6A03F602" w14:textId="77777777" w:rsidR="00863367" w:rsidRPr="00C36A0A" w:rsidRDefault="00863367" w:rsidP="004E3353">
            <w:pPr>
              <w:jc w:val="both"/>
            </w:pPr>
            <w:r w:rsidRPr="00C36A0A">
              <w:t>теоретическое обучение</w:t>
            </w:r>
          </w:p>
        </w:tc>
        <w:tc>
          <w:tcPr>
            <w:tcW w:w="1701" w:type="dxa"/>
            <w:shd w:val="clear" w:color="auto" w:fill="auto"/>
          </w:tcPr>
          <w:p w14:paraId="35018D2F" w14:textId="77777777" w:rsidR="00863367" w:rsidRPr="00C36A0A" w:rsidRDefault="00863367" w:rsidP="004E3353">
            <w:pPr>
              <w:jc w:val="center"/>
              <w:rPr>
                <w:i/>
                <w:iCs/>
              </w:rPr>
            </w:pPr>
            <w:r>
              <w:rPr>
                <w:i/>
                <w:iCs/>
              </w:rPr>
              <w:t>48</w:t>
            </w:r>
          </w:p>
        </w:tc>
      </w:tr>
      <w:tr w:rsidR="00863367" w:rsidRPr="00C36A0A" w14:paraId="6FC89F82" w14:textId="77777777" w:rsidTr="004E3353">
        <w:tc>
          <w:tcPr>
            <w:tcW w:w="7621" w:type="dxa"/>
            <w:shd w:val="clear" w:color="auto" w:fill="auto"/>
          </w:tcPr>
          <w:p w14:paraId="59B54126" w14:textId="77777777" w:rsidR="00863367" w:rsidRPr="00C36A0A" w:rsidRDefault="00863367" w:rsidP="004E3353">
            <w:pPr>
              <w:jc w:val="both"/>
            </w:pPr>
            <w:r w:rsidRPr="00C36A0A">
              <w:t>лабораторные и практические занятия</w:t>
            </w:r>
          </w:p>
        </w:tc>
        <w:tc>
          <w:tcPr>
            <w:tcW w:w="1701" w:type="dxa"/>
            <w:shd w:val="clear" w:color="auto" w:fill="auto"/>
          </w:tcPr>
          <w:p w14:paraId="199121C1" w14:textId="77777777" w:rsidR="00863367" w:rsidRPr="00C36A0A" w:rsidRDefault="00863367" w:rsidP="004E3353">
            <w:pPr>
              <w:jc w:val="center"/>
              <w:rPr>
                <w:i/>
                <w:iCs/>
              </w:rPr>
            </w:pPr>
            <w:r>
              <w:rPr>
                <w:i/>
                <w:iCs/>
              </w:rPr>
              <w:t>16</w:t>
            </w:r>
          </w:p>
        </w:tc>
      </w:tr>
      <w:tr w:rsidR="00863367" w:rsidRPr="00C36A0A" w14:paraId="64865A67" w14:textId="77777777" w:rsidTr="004E3353">
        <w:tc>
          <w:tcPr>
            <w:tcW w:w="7621" w:type="dxa"/>
            <w:shd w:val="clear" w:color="auto" w:fill="auto"/>
          </w:tcPr>
          <w:p w14:paraId="7E9C397B" w14:textId="77777777" w:rsidR="00863367" w:rsidRPr="00C36A0A" w:rsidRDefault="00863367" w:rsidP="004E3353">
            <w:pPr>
              <w:jc w:val="both"/>
            </w:pPr>
            <w:r w:rsidRPr="00C36A0A">
              <w:t>самостоятельная работа</w:t>
            </w:r>
          </w:p>
        </w:tc>
        <w:tc>
          <w:tcPr>
            <w:tcW w:w="1701" w:type="dxa"/>
            <w:shd w:val="clear" w:color="auto" w:fill="auto"/>
          </w:tcPr>
          <w:p w14:paraId="4A561C3E" w14:textId="77777777" w:rsidR="00863367" w:rsidRPr="00C36A0A" w:rsidRDefault="00863367" w:rsidP="004E3353">
            <w:pPr>
              <w:jc w:val="center"/>
              <w:rPr>
                <w:i/>
                <w:iCs/>
              </w:rPr>
            </w:pPr>
            <w:r>
              <w:rPr>
                <w:i/>
                <w:iCs/>
              </w:rPr>
              <w:t>-</w:t>
            </w:r>
          </w:p>
        </w:tc>
      </w:tr>
      <w:tr w:rsidR="00863367" w:rsidRPr="00C36A0A" w14:paraId="0E2E7097" w14:textId="77777777" w:rsidTr="004E3353">
        <w:tc>
          <w:tcPr>
            <w:tcW w:w="7621" w:type="dxa"/>
            <w:shd w:val="clear" w:color="auto" w:fill="auto"/>
          </w:tcPr>
          <w:p w14:paraId="11470021" w14:textId="77777777" w:rsidR="00863367" w:rsidRPr="00C36A0A" w:rsidRDefault="00863367" w:rsidP="004E3353">
            <w:pPr>
              <w:jc w:val="both"/>
              <w:rPr>
                <w:b/>
              </w:rPr>
            </w:pPr>
            <w:r w:rsidRPr="00C36A0A">
              <w:t>консультации</w:t>
            </w:r>
          </w:p>
        </w:tc>
        <w:tc>
          <w:tcPr>
            <w:tcW w:w="1701" w:type="dxa"/>
            <w:shd w:val="clear" w:color="auto" w:fill="auto"/>
          </w:tcPr>
          <w:p w14:paraId="6BDCBC3D" w14:textId="77777777" w:rsidR="00863367" w:rsidRPr="00C36A0A" w:rsidRDefault="00863367" w:rsidP="004E3353">
            <w:pPr>
              <w:jc w:val="center"/>
              <w:rPr>
                <w:i/>
                <w:iCs/>
              </w:rPr>
            </w:pPr>
            <w:r>
              <w:rPr>
                <w:i/>
                <w:iCs/>
              </w:rPr>
              <w:t>-</w:t>
            </w:r>
          </w:p>
        </w:tc>
      </w:tr>
      <w:tr w:rsidR="00863367" w:rsidRPr="00C36A0A" w14:paraId="43F6D9CE" w14:textId="77777777" w:rsidTr="004E3353">
        <w:tc>
          <w:tcPr>
            <w:tcW w:w="7621" w:type="dxa"/>
            <w:shd w:val="clear" w:color="auto" w:fill="auto"/>
          </w:tcPr>
          <w:p w14:paraId="26A21139" w14:textId="77777777" w:rsidR="00863367" w:rsidRPr="00C36A0A" w:rsidRDefault="00863367" w:rsidP="004E3353">
            <w:pPr>
              <w:rPr>
                <w:i/>
                <w:iCs/>
              </w:rPr>
            </w:pPr>
            <w:r w:rsidRPr="00C36A0A">
              <w:rPr>
                <w:iCs/>
              </w:rPr>
              <w:t>промежуточная  аттестация</w:t>
            </w:r>
            <w:r w:rsidRPr="00C36A0A">
              <w:rPr>
                <w:i/>
                <w:iCs/>
              </w:rPr>
              <w:t xml:space="preserve"> в форме</w:t>
            </w:r>
            <w:r>
              <w:rPr>
                <w:i/>
                <w:iCs/>
              </w:rPr>
              <w:t xml:space="preserve"> дифференцированного зачета</w:t>
            </w:r>
          </w:p>
        </w:tc>
        <w:tc>
          <w:tcPr>
            <w:tcW w:w="1701" w:type="dxa"/>
            <w:shd w:val="clear" w:color="auto" w:fill="auto"/>
          </w:tcPr>
          <w:p w14:paraId="327B6C4F" w14:textId="77777777" w:rsidR="00863367" w:rsidRPr="00C36A0A" w:rsidRDefault="00863367" w:rsidP="004E3353">
            <w:pPr>
              <w:jc w:val="center"/>
              <w:rPr>
                <w:iCs/>
              </w:rPr>
            </w:pPr>
            <w:r>
              <w:rPr>
                <w:iCs/>
              </w:rPr>
              <w:t>-</w:t>
            </w:r>
          </w:p>
        </w:tc>
      </w:tr>
    </w:tbl>
    <w:p w14:paraId="700E9C22" w14:textId="77777777" w:rsidR="00863367" w:rsidRPr="00C36A0A" w:rsidRDefault="00863367" w:rsidP="00863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7B88BE8E" w14:textId="77777777" w:rsidR="00863367" w:rsidRPr="00C36A0A" w:rsidRDefault="00863367" w:rsidP="00863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sectPr w:rsidR="00863367" w:rsidRPr="00C36A0A" w:rsidSect="004A4481">
          <w:footerReference w:type="default" r:id="rId69"/>
          <w:pgSz w:w="11906" w:h="16838"/>
          <w:pgMar w:top="1134" w:right="850" w:bottom="1134" w:left="1701" w:header="708" w:footer="708" w:gutter="0"/>
          <w:cols w:space="720"/>
          <w:titlePg/>
          <w:docGrid w:linePitch="299"/>
        </w:sectPr>
      </w:pPr>
    </w:p>
    <w:p w14:paraId="480357AE" w14:textId="77777777" w:rsidR="00863367" w:rsidRPr="003541D1" w:rsidRDefault="00863367" w:rsidP="00863367">
      <w:pPr>
        <w:rPr>
          <w:b/>
          <w:bCs/>
          <w:sz w:val="28"/>
        </w:rPr>
      </w:pPr>
      <w:r w:rsidRPr="003541D1">
        <w:rPr>
          <w:b/>
          <w:sz w:val="28"/>
        </w:rPr>
        <w:lastRenderedPageBreak/>
        <w:t xml:space="preserve">2.2 Тематический план и содержание учебной дисциплины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98"/>
        <w:gridCol w:w="36"/>
        <w:gridCol w:w="8462"/>
        <w:gridCol w:w="2033"/>
        <w:gridCol w:w="6"/>
        <w:gridCol w:w="1895"/>
      </w:tblGrid>
      <w:tr w:rsidR="00863367" w:rsidRPr="003541D1" w14:paraId="04651845" w14:textId="77777777" w:rsidTr="004E3353">
        <w:trPr>
          <w:trHeight w:val="1913"/>
        </w:trPr>
        <w:tc>
          <w:tcPr>
            <w:tcW w:w="837" w:type="pct"/>
            <w:vAlign w:val="center"/>
          </w:tcPr>
          <w:p w14:paraId="43477F0F" w14:textId="77777777" w:rsidR="00863367" w:rsidRPr="003541D1" w:rsidRDefault="00863367" w:rsidP="004E3353">
            <w:pPr>
              <w:suppressAutoHyphens/>
              <w:jc w:val="center"/>
              <w:rPr>
                <w:b/>
                <w:lang w:eastAsia="en-US"/>
              </w:rPr>
            </w:pPr>
            <w:r w:rsidRPr="003541D1">
              <w:rPr>
                <w:b/>
                <w:lang w:eastAsia="en-US"/>
              </w:rPr>
              <w:t>Наименование разделов и тем</w:t>
            </w:r>
          </w:p>
        </w:tc>
        <w:tc>
          <w:tcPr>
            <w:tcW w:w="2846" w:type="pct"/>
            <w:gridSpan w:val="2"/>
            <w:vAlign w:val="center"/>
          </w:tcPr>
          <w:p w14:paraId="28E23BEA" w14:textId="77777777" w:rsidR="00863367" w:rsidRPr="003541D1" w:rsidRDefault="00863367" w:rsidP="004E3353">
            <w:pPr>
              <w:suppressAutoHyphens/>
              <w:jc w:val="center"/>
              <w:rPr>
                <w:b/>
                <w:lang w:eastAsia="en-US"/>
              </w:rPr>
            </w:pPr>
            <w:r w:rsidRPr="003541D1">
              <w:rPr>
                <w:b/>
                <w:lang w:eastAsia="en-US"/>
              </w:rPr>
              <w:t>Содержание учебного материала и формы организации деятельности обучающихся</w:t>
            </w:r>
          </w:p>
        </w:tc>
        <w:tc>
          <w:tcPr>
            <w:tcW w:w="681" w:type="pct"/>
            <w:vAlign w:val="center"/>
          </w:tcPr>
          <w:p w14:paraId="0A215534" w14:textId="77777777" w:rsidR="00863367" w:rsidRPr="003541D1" w:rsidRDefault="00863367" w:rsidP="004E3353">
            <w:pPr>
              <w:suppressAutoHyphens/>
              <w:jc w:val="center"/>
              <w:rPr>
                <w:b/>
                <w:lang w:eastAsia="en-US"/>
              </w:rPr>
            </w:pPr>
            <w:r w:rsidRPr="003541D1">
              <w:rPr>
                <w:b/>
                <w:lang w:eastAsia="en-US"/>
              </w:rPr>
              <w:t>Объем</w:t>
            </w:r>
          </w:p>
          <w:p w14:paraId="3BCE7386" w14:textId="77777777" w:rsidR="00863367" w:rsidRPr="003541D1" w:rsidRDefault="00863367" w:rsidP="004E3353">
            <w:pPr>
              <w:suppressAutoHyphens/>
              <w:jc w:val="center"/>
              <w:rPr>
                <w:b/>
                <w:lang w:eastAsia="en-US"/>
              </w:rPr>
            </w:pPr>
            <w:r w:rsidRPr="003541D1">
              <w:rPr>
                <w:b/>
                <w:lang w:eastAsia="en-US"/>
              </w:rPr>
              <w:t>в часах</w:t>
            </w:r>
          </w:p>
        </w:tc>
        <w:tc>
          <w:tcPr>
            <w:tcW w:w="637" w:type="pct"/>
            <w:gridSpan w:val="2"/>
            <w:vAlign w:val="center"/>
          </w:tcPr>
          <w:p w14:paraId="7A32A807" w14:textId="77777777" w:rsidR="00863367" w:rsidRPr="003541D1" w:rsidRDefault="00863367" w:rsidP="004E3353">
            <w:pPr>
              <w:suppressAutoHyphens/>
              <w:jc w:val="center"/>
              <w:rPr>
                <w:b/>
                <w:lang w:eastAsia="en-US"/>
              </w:rPr>
            </w:pPr>
            <w:r w:rsidRPr="003541D1">
              <w:rPr>
                <w:b/>
                <w:lang w:eastAsia="en-US"/>
              </w:rPr>
              <w:t>Коды компетенций, формированию которых способствует элемент программы</w:t>
            </w:r>
          </w:p>
        </w:tc>
      </w:tr>
      <w:tr w:rsidR="00863367" w:rsidRPr="003541D1" w14:paraId="1B06652C" w14:textId="77777777" w:rsidTr="004E3353">
        <w:trPr>
          <w:trHeight w:val="20"/>
        </w:trPr>
        <w:tc>
          <w:tcPr>
            <w:tcW w:w="837" w:type="pct"/>
            <w:vAlign w:val="center"/>
          </w:tcPr>
          <w:p w14:paraId="3560CF22" w14:textId="77777777" w:rsidR="00863367" w:rsidRPr="003541D1" w:rsidRDefault="00863367" w:rsidP="004E3353">
            <w:pPr>
              <w:suppressAutoHyphens/>
              <w:jc w:val="center"/>
              <w:rPr>
                <w:b/>
                <w:lang w:eastAsia="en-US"/>
              </w:rPr>
            </w:pPr>
            <w:r w:rsidRPr="003541D1">
              <w:rPr>
                <w:b/>
                <w:lang w:eastAsia="en-US"/>
              </w:rPr>
              <w:t>1</w:t>
            </w:r>
          </w:p>
        </w:tc>
        <w:tc>
          <w:tcPr>
            <w:tcW w:w="2846" w:type="pct"/>
            <w:gridSpan w:val="2"/>
            <w:vAlign w:val="center"/>
          </w:tcPr>
          <w:p w14:paraId="5DF70A71" w14:textId="77777777" w:rsidR="00863367" w:rsidRPr="003541D1" w:rsidRDefault="00863367" w:rsidP="004E3353">
            <w:pPr>
              <w:suppressAutoHyphens/>
              <w:jc w:val="center"/>
              <w:rPr>
                <w:b/>
                <w:lang w:eastAsia="en-US"/>
              </w:rPr>
            </w:pPr>
            <w:r w:rsidRPr="003541D1">
              <w:rPr>
                <w:b/>
                <w:lang w:eastAsia="en-US"/>
              </w:rPr>
              <w:t>2</w:t>
            </w:r>
          </w:p>
        </w:tc>
        <w:tc>
          <w:tcPr>
            <w:tcW w:w="681" w:type="pct"/>
            <w:vAlign w:val="center"/>
          </w:tcPr>
          <w:p w14:paraId="695868A4" w14:textId="77777777" w:rsidR="00863367" w:rsidRPr="003541D1" w:rsidRDefault="00863367" w:rsidP="004E3353">
            <w:pPr>
              <w:suppressAutoHyphens/>
              <w:jc w:val="center"/>
              <w:rPr>
                <w:b/>
                <w:lang w:eastAsia="en-US"/>
              </w:rPr>
            </w:pPr>
            <w:r w:rsidRPr="003541D1">
              <w:rPr>
                <w:b/>
                <w:lang w:eastAsia="en-US"/>
              </w:rPr>
              <w:t>3</w:t>
            </w:r>
          </w:p>
        </w:tc>
        <w:tc>
          <w:tcPr>
            <w:tcW w:w="637" w:type="pct"/>
            <w:gridSpan w:val="2"/>
            <w:vAlign w:val="center"/>
          </w:tcPr>
          <w:p w14:paraId="7FB34260" w14:textId="77777777" w:rsidR="00863367" w:rsidRPr="003541D1" w:rsidRDefault="00863367" w:rsidP="004E3353">
            <w:pPr>
              <w:suppressAutoHyphens/>
              <w:jc w:val="center"/>
              <w:rPr>
                <w:b/>
                <w:lang w:eastAsia="en-US"/>
              </w:rPr>
            </w:pPr>
          </w:p>
        </w:tc>
      </w:tr>
      <w:tr w:rsidR="00863367" w:rsidRPr="003541D1" w14:paraId="1BA08415" w14:textId="77777777" w:rsidTr="004E3353">
        <w:trPr>
          <w:trHeight w:val="20"/>
        </w:trPr>
        <w:tc>
          <w:tcPr>
            <w:tcW w:w="3683" w:type="pct"/>
            <w:gridSpan w:val="3"/>
            <w:vAlign w:val="center"/>
          </w:tcPr>
          <w:p w14:paraId="5F640C0B" w14:textId="77777777" w:rsidR="00863367" w:rsidRPr="003541D1" w:rsidRDefault="00863367" w:rsidP="004E3353">
            <w:pPr>
              <w:suppressAutoHyphens/>
              <w:rPr>
                <w:b/>
                <w:lang w:eastAsia="en-US"/>
              </w:rPr>
            </w:pPr>
            <w:r w:rsidRPr="003541D1">
              <w:rPr>
                <w:b/>
                <w:lang w:eastAsia="en-US"/>
              </w:rPr>
              <w:t>Раздел 1 Основы права</w:t>
            </w:r>
          </w:p>
        </w:tc>
        <w:tc>
          <w:tcPr>
            <w:tcW w:w="681" w:type="pct"/>
            <w:vAlign w:val="center"/>
          </w:tcPr>
          <w:p w14:paraId="1C2EF1A4" w14:textId="77777777" w:rsidR="00863367" w:rsidRPr="003541D1" w:rsidRDefault="00863367" w:rsidP="004E3353">
            <w:pPr>
              <w:suppressAutoHyphens/>
              <w:jc w:val="center"/>
              <w:rPr>
                <w:b/>
                <w:lang w:eastAsia="en-US"/>
              </w:rPr>
            </w:pPr>
            <w:r>
              <w:rPr>
                <w:b/>
                <w:lang w:eastAsia="en-US"/>
              </w:rPr>
              <w:t>4</w:t>
            </w:r>
          </w:p>
        </w:tc>
        <w:tc>
          <w:tcPr>
            <w:tcW w:w="637" w:type="pct"/>
            <w:gridSpan w:val="2"/>
            <w:vAlign w:val="center"/>
          </w:tcPr>
          <w:p w14:paraId="4FF8ECC8" w14:textId="77777777" w:rsidR="00863367" w:rsidRPr="003541D1" w:rsidRDefault="00863367" w:rsidP="004E3353">
            <w:pPr>
              <w:jc w:val="center"/>
              <w:rPr>
                <w:b/>
                <w:bCs/>
              </w:rPr>
            </w:pPr>
          </w:p>
        </w:tc>
      </w:tr>
      <w:tr w:rsidR="00863367" w:rsidRPr="003541D1" w14:paraId="2EE0B759" w14:textId="77777777" w:rsidTr="004E3353">
        <w:trPr>
          <w:trHeight w:val="20"/>
        </w:trPr>
        <w:tc>
          <w:tcPr>
            <w:tcW w:w="837" w:type="pct"/>
            <w:vAlign w:val="center"/>
          </w:tcPr>
          <w:p w14:paraId="77F7E1C8" w14:textId="77777777" w:rsidR="00863367" w:rsidRPr="003541D1" w:rsidRDefault="00863367" w:rsidP="004E3353">
            <w:pPr>
              <w:suppressAutoHyphens/>
              <w:rPr>
                <w:lang w:eastAsia="en-US"/>
              </w:rPr>
            </w:pPr>
            <w:r w:rsidRPr="003541D1">
              <w:rPr>
                <w:lang w:eastAsia="en-US"/>
              </w:rPr>
              <w:t xml:space="preserve">Тема 1.1 Нормы права. Право в профессиональной деятельности. </w:t>
            </w:r>
          </w:p>
        </w:tc>
        <w:tc>
          <w:tcPr>
            <w:tcW w:w="2846" w:type="pct"/>
            <w:gridSpan w:val="2"/>
            <w:vAlign w:val="center"/>
          </w:tcPr>
          <w:p w14:paraId="7B9DB2C8" w14:textId="77777777" w:rsidR="00863367" w:rsidRPr="003541D1" w:rsidRDefault="00863367" w:rsidP="004E3353">
            <w:pPr>
              <w:suppressAutoHyphens/>
              <w:jc w:val="both"/>
              <w:rPr>
                <w:b/>
                <w:lang w:eastAsia="en-US"/>
              </w:rPr>
            </w:pPr>
            <w:r w:rsidRPr="003541D1">
              <w:rPr>
                <w:b/>
                <w:lang w:eastAsia="en-US"/>
              </w:rPr>
              <w:t>Содержание учебного материала</w:t>
            </w:r>
          </w:p>
          <w:p w14:paraId="6BE0B00B" w14:textId="77777777" w:rsidR="00863367" w:rsidRPr="003541D1" w:rsidRDefault="00863367" w:rsidP="004E3353">
            <w:pPr>
              <w:suppressAutoHyphens/>
              <w:jc w:val="both"/>
              <w:rPr>
                <w:lang w:eastAsia="en-US"/>
              </w:rPr>
            </w:pPr>
            <w:r w:rsidRPr="003541D1">
              <w:rPr>
                <w:lang w:eastAsia="en-US"/>
              </w:rPr>
              <w:t>Понятие и признаки нормы права. Функции норм права. Нормативное и ненормативное регулирование профессиональной деятельности.</w:t>
            </w:r>
          </w:p>
        </w:tc>
        <w:tc>
          <w:tcPr>
            <w:tcW w:w="681" w:type="pct"/>
            <w:vAlign w:val="center"/>
          </w:tcPr>
          <w:p w14:paraId="25CE8CE9" w14:textId="77777777" w:rsidR="00863367" w:rsidRPr="003541D1" w:rsidRDefault="00863367" w:rsidP="004E3353">
            <w:pPr>
              <w:suppressAutoHyphens/>
              <w:jc w:val="center"/>
              <w:rPr>
                <w:lang w:eastAsia="en-US"/>
              </w:rPr>
            </w:pPr>
            <w:r>
              <w:rPr>
                <w:lang w:eastAsia="en-US"/>
              </w:rPr>
              <w:t>2</w:t>
            </w:r>
          </w:p>
        </w:tc>
        <w:tc>
          <w:tcPr>
            <w:tcW w:w="637" w:type="pct"/>
            <w:gridSpan w:val="2"/>
            <w:vAlign w:val="center"/>
          </w:tcPr>
          <w:p w14:paraId="00008451" w14:textId="77777777" w:rsidR="00863367" w:rsidRPr="003541D1" w:rsidRDefault="00863367" w:rsidP="004E3353">
            <w:pPr>
              <w:suppressAutoHyphens/>
              <w:jc w:val="center"/>
              <w:rPr>
                <w:lang w:eastAsia="en-US"/>
              </w:rPr>
            </w:pPr>
            <w:r w:rsidRPr="003541D1">
              <w:rPr>
                <w:lang w:eastAsia="en-US"/>
              </w:rPr>
              <w:t>ОК.1-ОК.11</w:t>
            </w:r>
          </w:p>
        </w:tc>
      </w:tr>
      <w:tr w:rsidR="00863367" w:rsidRPr="003541D1" w14:paraId="2A186C63" w14:textId="77777777" w:rsidTr="004E3353">
        <w:trPr>
          <w:trHeight w:val="20"/>
        </w:trPr>
        <w:tc>
          <w:tcPr>
            <w:tcW w:w="837" w:type="pct"/>
            <w:vAlign w:val="center"/>
          </w:tcPr>
          <w:p w14:paraId="7DE69358" w14:textId="77777777" w:rsidR="00863367" w:rsidRPr="003541D1" w:rsidRDefault="00863367" w:rsidP="004E3353">
            <w:pPr>
              <w:suppressAutoHyphens/>
              <w:rPr>
                <w:lang w:eastAsia="en-US"/>
              </w:rPr>
            </w:pPr>
            <w:r w:rsidRPr="003541D1">
              <w:rPr>
                <w:lang w:eastAsia="en-US"/>
              </w:rPr>
              <w:t xml:space="preserve">Тема 1.1 Конституция РФ. Правовое государство. </w:t>
            </w:r>
          </w:p>
        </w:tc>
        <w:tc>
          <w:tcPr>
            <w:tcW w:w="2846" w:type="pct"/>
            <w:gridSpan w:val="2"/>
            <w:vAlign w:val="center"/>
          </w:tcPr>
          <w:p w14:paraId="11AF7F92" w14:textId="77777777" w:rsidR="00863367" w:rsidRPr="003541D1" w:rsidRDefault="00863367" w:rsidP="004E3353">
            <w:pPr>
              <w:suppressAutoHyphens/>
              <w:jc w:val="both"/>
              <w:rPr>
                <w:b/>
                <w:lang w:eastAsia="en-US"/>
              </w:rPr>
            </w:pPr>
            <w:r w:rsidRPr="003541D1">
              <w:rPr>
                <w:b/>
                <w:lang w:eastAsia="en-US"/>
              </w:rPr>
              <w:t>Содержание учебного материала</w:t>
            </w:r>
          </w:p>
          <w:p w14:paraId="14BDCD66" w14:textId="77777777" w:rsidR="00863367" w:rsidRPr="003541D1" w:rsidRDefault="00863367" w:rsidP="004E3353">
            <w:pPr>
              <w:suppressAutoHyphens/>
              <w:jc w:val="both"/>
              <w:rPr>
                <w:lang w:eastAsia="en-US"/>
              </w:rPr>
            </w:pPr>
            <w:r w:rsidRPr="003541D1">
              <w:rPr>
                <w:lang w:eastAsia="en-US"/>
              </w:rPr>
              <w:t>Общая характеристика структуры и содержания Конституции РФ. Понятие и принципы правового государства. Правовое государство и конституционный статус личности в РФ.</w:t>
            </w:r>
          </w:p>
        </w:tc>
        <w:tc>
          <w:tcPr>
            <w:tcW w:w="681" w:type="pct"/>
            <w:vAlign w:val="center"/>
          </w:tcPr>
          <w:p w14:paraId="507D6EDC" w14:textId="77777777" w:rsidR="00863367" w:rsidRPr="003541D1" w:rsidRDefault="00863367" w:rsidP="004E3353">
            <w:pPr>
              <w:suppressAutoHyphens/>
              <w:jc w:val="center"/>
              <w:rPr>
                <w:lang w:eastAsia="en-US"/>
              </w:rPr>
            </w:pPr>
            <w:r w:rsidRPr="003541D1">
              <w:rPr>
                <w:lang w:eastAsia="en-US"/>
              </w:rPr>
              <w:t>2</w:t>
            </w:r>
          </w:p>
        </w:tc>
        <w:tc>
          <w:tcPr>
            <w:tcW w:w="637" w:type="pct"/>
            <w:gridSpan w:val="2"/>
            <w:vAlign w:val="center"/>
          </w:tcPr>
          <w:p w14:paraId="7712DF96" w14:textId="77777777" w:rsidR="00863367" w:rsidRPr="003541D1" w:rsidRDefault="00863367" w:rsidP="004E3353">
            <w:pPr>
              <w:suppressAutoHyphens/>
              <w:jc w:val="center"/>
              <w:rPr>
                <w:lang w:eastAsia="en-US"/>
              </w:rPr>
            </w:pPr>
            <w:r w:rsidRPr="003541D1">
              <w:rPr>
                <w:lang w:eastAsia="en-US"/>
              </w:rPr>
              <w:t>ОК.1-ОК.11</w:t>
            </w:r>
          </w:p>
        </w:tc>
      </w:tr>
      <w:tr w:rsidR="00863367" w:rsidRPr="003541D1" w14:paraId="1D0334C8" w14:textId="77777777" w:rsidTr="004E3353">
        <w:trPr>
          <w:trHeight w:val="20"/>
        </w:trPr>
        <w:tc>
          <w:tcPr>
            <w:tcW w:w="3683" w:type="pct"/>
            <w:gridSpan w:val="3"/>
            <w:vAlign w:val="center"/>
          </w:tcPr>
          <w:p w14:paraId="0602E537" w14:textId="77777777" w:rsidR="00863367" w:rsidRPr="003541D1" w:rsidRDefault="00863367" w:rsidP="004E3353">
            <w:pPr>
              <w:suppressAutoHyphens/>
              <w:jc w:val="both"/>
              <w:rPr>
                <w:b/>
                <w:lang w:eastAsia="en-US"/>
              </w:rPr>
            </w:pPr>
            <w:r w:rsidRPr="00243BDD">
              <w:rPr>
                <w:b/>
              </w:rPr>
              <w:t xml:space="preserve">Раздел 2 </w:t>
            </w:r>
            <w:r>
              <w:rPr>
                <w:b/>
              </w:rPr>
              <w:t>Э</w:t>
            </w:r>
            <w:r w:rsidRPr="00243BDD">
              <w:rPr>
                <w:b/>
              </w:rPr>
              <w:t>кономически</w:t>
            </w:r>
            <w:r>
              <w:rPr>
                <w:b/>
              </w:rPr>
              <w:t>е</w:t>
            </w:r>
            <w:r w:rsidRPr="00243BDD">
              <w:rPr>
                <w:b/>
              </w:rPr>
              <w:t xml:space="preserve"> </w:t>
            </w:r>
            <w:r>
              <w:rPr>
                <w:b/>
              </w:rPr>
              <w:t>и п</w:t>
            </w:r>
            <w:r w:rsidRPr="00243BDD">
              <w:rPr>
                <w:b/>
              </w:rPr>
              <w:t>редпринимательские правоотношения</w:t>
            </w:r>
          </w:p>
        </w:tc>
        <w:tc>
          <w:tcPr>
            <w:tcW w:w="681" w:type="pct"/>
            <w:vAlign w:val="center"/>
          </w:tcPr>
          <w:p w14:paraId="38201AE4" w14:textId="77777777" w:rsidR="00863367" w:rsidRPr="00130A15" w:rsidRDefault="00863367" w:rsidP="004E3353">
            <w:pPr>
              <w:suppressAutoHyphens/>
              <w:jc w:val="center"/>
              <w:rPr>
                <w:b/>
                <w:lang w:eastAsia="en-US"/>
              </w:rPr>
            </w:pPr>
            <w:r w:rsidRPr="00130A15">
              <w:rPr>
                <w:b/>
                <w:lang w:eastAsia="en-US"/>
              </w:rPr>
              <w:t>4</w:t>
            </w:r>
          </w:p>
        </w:tc>
        <w:tc>
          <w:tcPr>
            <w:tcW w:w="637" w:type="pct"/>
            <w:gridSpan w:val="2"/>
            <w:vAlign w:val="center"/>
          </w:tcPr>
          <w:p w14:paraId="42B4613D" w14:textId="77777777" w:rsidR="00863367" w:rsidRPr="003541D1" w:rsidRDefault="00863367" w:rsidP="004E3353">
            <w:pPr>
              <w:suppressAutoHyphens/>
              <w:jc w:val="center"/>
              <w:rPr>
                <w:lang w:eastAsia="en-US"/>
              </w:rPr>
            </w:pPr>
          </w:p>
        </w:tc>
      </w:tr>
      <w:tr w:rsidR="00863367" w:rsidRPr="003541D1" w14:paraId="60597E6D" w14:textId="77777777" w:rsidTr="004E3353">
        <w:trPr>
          <w:trHeight w:val="20"/>
        </w:trPr>
        <w:tc>
          <w:tcPr>
            <w:tcW w:w="837" w:type="pct"/>
            <w:vAlign w:val="center"/>
          </w:tcPr>
          <w:p w14:paraId="1F0CAB69" w14:textId="77777777" w:rsidR="00863367" w:rsidRPr="003541D1" w:rsidRDefault="00863367" w:rsidP="004E3353">
            <w:pPr>
              <w:suppressAutoHyphens/>
              <w:rPr>
                <w:lang w:eastAsia="en-US"/>
              </w:rPr>
            </w:pPr>
            <w:r>
              <w:rPr>
                <w:lang w:eastAsia="en-US"/>
              </w:rPr>
              <w:t>Тема 2.1</w:t>
            </w:r>
            <w:r w:rsidRPr="000F40A3">
              <w:rPr>
                <w:b/>
                <w:sz w:val="20"/>
              </w:rPr>
              <w:t xml:space="preserve"> </w:t>
            </w:r>
            <w:r w:rsidRPr="000F40A3">
              <w:t>Правовое регулирование экономических отношений.</w:t>
            </w:r>
          </w:p>
        </w:tc>
        <w:tc>
          <w:tcPr>
            <w:tcW w:w="2846" w:type="pct"/>
            <w:gridSpan w:val="2"/>
            <w:vAlign w:val="center"/>
          </w:tcPr>
          <w:p w14:paraId="44188AF3" w14:textId="77777777" w:rsidR="00863367" w:rsidRPr="003541D1" w:rsidRDefault="00863367" w:rsidP="004E3353">
            <w:pPr>
              <w:suppressAutoHyphens/>
              <w:jc w:val="both"/>
              <w:rPr>
                <w:b/>
                <w:lang w:eastAsia="en-US"/>
              </w:rPr>
            </w:pPr>
            <w:r w:rsidRPr="003541D1">
              <w:rPr>
                <w:b/>
                <w:lang w:eastAsia="en-US"/>
              </w:rPr>
              <w:t>Содержание учебного материала</w:t>
            </w:r>
          </w:p>
          <w:p w14:paraId="7C9761C4" w14:textId="77777777" w:rsidR="00863367" w:rsidRPr="003541D1" w:rsidRDefault="00863367" w:rsidP="004E3353">
            <w:pPr>
              <w:suppressAutoHyphens/>
              <w:jc w:val="both"/>
              <w:rPr>
                <w:b/>
                <w:lang w:eastAsia="en-US"/>
              </w:rPr>
            </w:pPr>
            <w:r w:rsidRPr="00243BDD">
              <w:t>Понятие экономических отношений и предпринимательской деятельности. Понятие и структура предпринимательских правоотношений.</w:t>
            </w:r>
          </w:p>
        </w:tc>
        <w:tc>
          <w:tcPr>
            <w:tcW w:w="681" w:type="pct"/>
            <w:vAlign w:val="center"/>
          </w:tcPr>
          <w:p w14:paraId="568EA612" w14:textId="77777777" w:rsidR="00863367" w:rsidRPr="003541D1" w:rsidRDefault="00863367" w:rsidP="004E3353">
            <w:pPr>
              <w:suppressAutoHyphens/>
              <w:jc w:val="center"/>
              <w:rPr>
                <w:lang w:eastAsia="en-US"/>
              </w:rPr>
            </w:pPr>
            <w:r>
              <w:rPr>
                <w:lang w:eastAsia="en-US"/>
              </w:rPr>
              <w:t>2</w:t>
            </w:r>
          </w:p>
        </w:tc>
        <w:tc>
          <w:tcPr>
            <w:tcW w:w="637" w:type="pct"/>
            <w:gridSpan w:val="2"/>
            <w:vAlign w:val="center"/>
          </w:tcPr>
          <w:p w14:paraId="3985E2C5" w14:textId="77777777" w:rsidR="00863367" w:rsidRPr="003541D1" w:rsidRDefault="00863367" w:rsidP="004E3353">
            <w:pPr>
              <w:suppressAutoHyphens/>
              <w:jc w:val="center"/>
              <w:rPr>
                <w:lang w:eastAsia="en-US"/>
              </w:rPr>
            </w:pPr>
            <w:r w:rsidRPr="003541D1">
              <w:rPr>
                <w:lang w:eastAsia="en-US"/>
              </w:rPr>
              <w:t>ОК.1-ОК.11</w:t>
            </w:r>
          </w:p>
        </w:tc>
      </w:tr>
      <w:tr w:rsidR="00863367" w:rsidRPr="003541D1" w14:paraId="70B06D7D" w14:textId="77777777" w:rsidTr="004E3353">
        <w:trPr>
          <w:trHeight w:val="20"/>
        </w:trPr>
        <w:tc>
          <w:tcPr>
            <w:tcW w:w="837" w:type="pct"/>
            <w:vAlign w:val="center"/>
          </w:tcPr>
          <w:p w14:paraId="6453F3C9" w14:textId="77777777" w:rsidR="00863367" w:rsidRPr="003541D1" w:rsidRDefault="00863367" w:rsidP="004E3353">
            <w:pPr>
              <w:suppressAutoHyphens/>
              <w:rPr>
                <w:lang w:eastAsia="en-US"/>
              </w:rPr>
            </w:pPr>
            <w:r>
              <w:rPr>
                <w:lang w:eastAsia="en-US"/>
              </w:rPr>
              <w:t>Тема 2.2 Общая характеристика п</w:t>
            </w:r>
            <w:r w:rsidRPr="00243BDD">
              <w:t>редпринимательски</w:t>
            </w:r>
            <w:r>
              <w:t>х</w:t>
            </w:r>
            <w:r w:rsidRPr="00243BDD">
              <w:t xml:space="preserve"> правоотношения</w:t>
            </w:r>
          </w:p>
        </w:tc>
        <w:tc>
          <w:tcPr>
            <w:tcW w:w="2846" w:type="pct"/>
            <w:gridSpan w:val="2"/>
            <w:vAlign w:val="center"/>
          </w:tcPr>
          <w:p w14:paraId="03BC5E35" w14:textId="77777777" w:rsidR="00863367" w:rsidRPr="003541D1" w:rsidRDefault="00863367" w:rsidP="004E3353">
            <w:pPr>
              <w:suppressAutoHyphens/>
              <w:jc w:val="both"/>
              <w:rPr>
                <w:b/>
                <w:lang w:eastAsia="en-US"/>
              </w:rPr>
            </w:pPr>
            <w:r w:rsidRPr="003541D1">
              <w:rPr>
                <w:b/>
                <w:lang w:eastAsia="en-US"/>
              </w:rPr>
              <w:t>Содержание учебного материала</w:t>
            </w:r>
          </w:p>
          <w:p w14:paraId="6C76D837" w14:textId="77777777" w:rsidR="00863367" w:rsidRPr="00243BDD" w:rsidRDefault="00863367" w:rsidP="004E3353">
            <w:pPr>
              <w:suppressAutoHyphens/>
              <w:jc w:val="both"/>
              <w:rPr>
                <w:sz w:val="20"/>
              </w:rPr>
            </w:pPr>
            <w:r w:rsidRPr="00243BDD">
              <w:t>Предпринимательские отношения как предмет правового регулирования. Источники права, регулирующие предпринимательскую деятельность в РФ.</w:t>
            </w:r>
          </w:p>
        </w:tc>
        <w:tc>
          <w:tcPr>
            <w:tcW w:w="681" w:type="pct"/>
            <w:vAlign w:val="center"/>
          </w:tcPr>
          <w:p w14:paraId="2651A254" w14:textId="77777777" w:rsidR="00863367" w:rsidRPr="003541D1" w:rsidRDefault="00863367" w:rsidP="004E3353">
            <w:pPr>
              <w:suppressAutoHyphens/>
              <w:jc w:val="center"/>
              <w:rPr>
                <w:lang w:eastAsia="en-US"/>
              </w:rPr>
            </w:pPr>
            <w:r>
              <w:rPr>
                <w:lang w:eastAsia="en-US"/>
              </w:rPr>
              <w:t>2</w:t>
            </w:r>
          </w:p>
        </w:tc>
        <w:tc>
          <w:tcPr>
            <w:tcW w:w="637" w:type="pct"/>
            <w:gridSpan w:val="2"/>
            <w:vAlign w:val="center"/>
          </w:tcPr>
          <w:p w14:paraId="24CD3D2B" w14:textId="77777777" w:rsidR="00863367" w:rsidRPr="003541D1" w:rsidRDefault="00863367" w:rsidP="004E3353">
            <w:pPr>
              <w:suppressAutoHyphens/>
              <w:jc w:val="center"/>
              <w:rPr>
                <w:lang w:eastAsia="en-US"/>
              </w:rPr>
            </w:pPr>
            <w:r w:rsidRPr="003541D1">
              <w:rPr>
                <w:lang w:eastAsia="en-US"/>
              </w:rPr>
              <w:t>ОК.1-ОК.11</w:t>
            </w:r>
          </w:p>
        </w:tc>
      </w:tr>
      <w:tr w:rsidR="00863367" w:rsidRPr="003541D1" w14:paraId="7ED7099B" w14:textId="77777777" w:rsidTr="004E3353">
        <w:trPr>
          <w:trHeight w:val="20"/>
        </w:trPr>
        <w:tc>
          <w:tcPr>
            <w:tcW w:w="3683" w:type="pct"/>
            <w:gridSpan w:val="3"/>
            <w:vAlign w:val="center"/>
          </w:tcPr>
          <w:p w14:paraId="3B655091" w14:textId="77777777" w:rsidR="00863367" w:rsidRPr="003541D1" w:rsidRDefault="00863367" w:rsidP="004E3353">
            <w:pPr>
              <w:suppressAutoHyphens/>
              <w:jc w:val="both"/>
              <w:rPr>
                <w:b/>
                <w:lang w:eastAsia="en-US"/>
              </w:rPr>
            </w:pPr>
            <w:r>
              <w:rPr>
                <w:b/>
              </w:rPr>
              <w:t xml:space="preserve">Раздел 3 </w:t>
            </w:r>
            <w:r w:rsidRPr="0001653D">
              <w:rPr>
                <w:b/>
              </w:rPr>
              <w:t>Юридические лица как субъекты предпринимательской деятельности</w:t>
            </w:r>
          </w:p>
        </w:tc>
        <w:tc>
          <w:tcPr>
            <w:tcW w:w="681" w:type="pct"/>
            <w:vAlign w:val="center"/>
          </w:tcPr>
          <w:p w14:paraId="38D0A3C4" w14:textId="77777777" w:rsidR="00863367" w:rsidRPr="0001653D" w:rsidRDefault="00863367" w:rsidP="004E3353">
            <w:pPr>
              <w:suppressAutoHyphens/>
              <w:jc w:val="center"/>
              <w:rPr>
                <w:b/>
                <w:lang w:eastAsia="en-US"/>
              </w:rPr>
            </w:pPr>
            <w:r>
              <w:rPr>
                <w:b/>
                <w:lang w:eastAsia="en-US"/>
              </w:rPr>
              <w:t>4</w:t>
            </w:r>
          </w:p>
        </w:tc>
        <w:tc>
          <w:tcPr>
            <w:tcW w:w="637" w:type="pct"/>
            <w:gridSpan w:val="2"/>
            <w:vAlign w:val="center"/>
          </w:tcPr>
          <w:p w14:paraId="37276EEB" w14:textId="77777777" w:rsidR="00863367" w:rsidRPr="003541D1" w:rsidRDefault="00863367" w:rsidP="004E3353">
            <w:pPr>
              <w:suppressAutoHyphens/>
              <w:jc w:val="center"/>
              <w:rPr>
                <w:lang w:eastAsia="en-US"/>
              </w:rPr>
            </w:pPr>
          </w:p>
        </w:tc>
      </w:tr>
      <w:tr w:rsidR="00863367" w:rsidRPr="003541D1" w14:paraId="7B965032" w14:textId="77777777" w:rsidTr="004E3353">
        <w:trPr>
          <w:trHeight w:val="20"/>
        </w:trPr>
        <w:tc>
          <w:tcPr>
            <w:tcW w:w="837" w:type="pct"/>
            <w:vAlign w:val="center"/>
          </w:tcPr>
          <w:p w14:paraId="1A987027" w14:textId="77777777" w:rsidR="00863367" w:rsidRDefault="00863367" w:rsidP="004E3353">
            <w:pPr>
              <w:suppressAutoHyphens/>
              <w:rPr>
                <w:lang w:eastAsia="en-US"/>
              </w:rPr>
            </w:pPr>
            <w:r>
              <w:rPr>
                <w:lang w:eastAsia="en-US"/>
              </w:rPr>
              <w:t>Тема 3.1 Юридические лица: понятие, признаки, способы создания.</w:t>
            </w:r>
          </w:p>
        </w:tc>
        <w:tc>
          <w:tcPr>
            <w:tcW w:w="2846" w:type="pct"/>
            <w:gridSpan w:val="2"/>
            <w:vAlign w:val="center"/>
          </w:tcPr>
          <w:p w14:paraId="651350EC" w14:textId="77777777" w:rsidR="00863367" w:rsidRPr="003541D1" w:rsidRDefault="00863367" w:rsidP="004E3353">
            <w:pPr>
              <w:suppressAutoHyphens/>
              <w:jc w:val="both"/>
              <w:rPr>
                <w:b/>
                <w:lang w:eastAsia="en-US"/>
              </w:rPr>
            </w:pPr>
            <w:r w:rsidRPr="003541D1">
              <w:rPr>
                <w:b/>
                <w:lang w:eastAsia="en-US"/>
              </w:rPr>
              <w:t>Содержание учебного материала</w:t>
            </w:r>
          </w:p>
          <w:p w14:paraId="311455E3" w14:textId="77777777" w:rsidR="00863367" w:rsidRPr="003541D1" w:rsidRDefault="00863367" w:rsidP="004E3353">
            <w:pPr>
              <w:suppressAutoHyphens/>
              <w:jc w:val="both"/>
              <w:rPr>
                <w:b/>
                <w:lang w:eastAsia="en-US"/>
              </w:rPr>
            </w:pPr>
            <w:r w:rsidRPr="0001653D">
              <w:t>Понятие юридических лиц, его признаки. Способы создания юридических лиц. Учредительные документы юридических лиц. Создание юридического лица и его правоспособность. Представительства и филиалы юридического лица.</w:t>
            </w:r>
          </w:p>
        </w:tc>
        <w:tc>
          <w:tcPr>
            <w:tcW w:w="681" w:type="pct"/>
            <w:vAlign w:val="center"/>
          </w:tcPr>
          <w:p w14:paraId="742FAB5F" w14:textId="77777777" w:rsidR="00863367" w:rsidRDefault="00863367" w:rsidP="004E3353">
            <w:pPr>
              <w:suppressAutoHyphens/>
              <w:jc w:val="center"/>
              <w:rPr>
                <w:lang w:eastAsia="en-US"/>
              </w:rPr>
            </w:pPr>
            <w:r>
              <w:rPr>
                <w:lang w:eastAsia="en-US"/>
              </w:rPr>
              <w:t>4</w:t>
            </w:r>
          </w:p>
        </w:tc>
        <w:tc>
          <w:tcPr>
            <w:tcW w:w="637" w:type="pct"/>
            <w:gridSpan w:val="2"/>
            <w:vAlign w:val="center"/>
          </w:tcPr>
          <w:p w14:paraId="63CE4768" w14:textId="77777777" w:rsidR="00863367" w:rsidRPr="003541D1" w:rsidRDefault="00863367" w:rsidP="004E3353">
            <w:pPr>
              <w:suppressAutoHyphens/>
              <w:jc w:val="center"/>
              <w:rPr>
                <w:lang w:eastAsia="en-US"/>
              </w:rPr>
            </w:pPr>
            <w:r w:rsidRPr="003541D1">
              <w:rPr>
                <w:lang w:eastAsia="en-US"/>
              </w:rPr>
              <w:t>ОК.1-ОК.11</w:t>
            </w:r>
          </w:p>
        </w:tc>
      </w:tr>
      <w:tr w:rsidR="00863367" w:rsidRPr="003541D1" w14:paraId="546F418F" w14:textId="77777777" w:rsidTr="004E3353">
        <w:trPr>
          <w:trHeight w:val="20"/>
        </w:trPr>
        <w:tc>
          <w:tcPr>
            <w:tcW w:w="3683" w:type="pct"/>
            <w:gridSpan w:val="3"/>
            <w:vAlign w:val="center"/>
          </w:tcPr>
          <w:p w14:paraId="508F9230" w14:textId="77777777" w:rsidR="00863367" w:rsidRPr="0001551A" w:rsidRDefault="00863367" w:rsidP="004E3353">
            <w:pPr>
              <w:suppressAutoHyphens/>
              <w:jc w:val="both"/>
              <w:rPr>
                <w:b/>
                <w:lang w:eastAsia="en-US"/>
              </w:rPr>
            </w:pPr>
            <w:r w:rsidRPr="0001551A">
              <w:rPr>
                <w:b/>
              </w:rPr>
              <w:t xml:space="preserve">Раздел </w:t>
            </w:r>
            <w:r>
              <w:rPr>
                <w:b/>
              </w:rPr>
              <w:t xml:space="preserve"> 4</w:t>
            </w:r>
            <w:r w:rsidRPr="0001551A">
              <w:rPr>
                <w:b/>
              </w:rPr>
              <w:t xml:space="preserve"> Индивидуальные предприниматели (граждане), их права и обязанности</w:t>
            </w:r>
          </w:p>
        </w:tc>
        <w:tc>
          <w:tcPr>
            <w:tcW w:w="681" w:type="pct"/>
            <w:vAlign w:val="center"/>
          </w:tcPr>
          <w:p w14:paraId="2EE81760" w14:textId="77777777" w:rsidR="00863367" w:rsidRPr="00A916B0" w:rsidRDefault="00863367" w:rsidP="004E3353">
            <w:pPr>
              <w:suppressAutoHyphens/>
              <w:jc w:val="center"/>
              <w:rPr>
                <w:b/>
                <w:lang w:eastAsia="en-US"/>
              </w:rPr>
            </w:pPr>
            <w:r w:rsidRPr="00A916B0">
              <w:rPr>
                <w:b/>
                <w:lang w:eastAsia="en-US"/>
              </w:rPr>
              <w:t>4</w:t>
            </w:r>
          </w:p>
        </w:tc>
        <w:tc>
          <w:tcPr>
            <w:tcW w:w="637" w:type="pct"/>
            <w:gridSpan w:val="2"/>
            <w:vAlign w:val="center"/>
          </w:tcPr>
          <w:p w14:paraId="18D592D9" w14:textId="77777777" w:rsidR="00863367" w:rsidRPr="003541D1" w:rsidRDefault="00863367" w:rsidP="004E3353">
            <w:pPr>
              <w:suppressAutoHyphens/>
              <w:jc w:val="center"/>
              <w:rPr>
                <w:lang w:eastAsia="en-US"/>
              </w:rPr>
            </w:pPr>
          </w:p>
        </w:tc>
      </w:tr>
      <w:tr w:rsidR="00863367" w:rsidRPr="003541D1" w14:paraId="45590432" w14:textId="77777777" w:rsidTr="004E3353">
        <w:trPr>
          <w:trHeight w:val="20"/>
        </w:trPr>
        <w:tc>
          <w:tcPr>
            <w:tcW w:w="837" w:type="pct"/>
            <w:vMerge w:val="restart"/>
            <w:vAlign w:val="center"/>
          </w:tcPr>
          <w:p w14:paraId="4B32E3AA" w14:textId="77777777" w:rsidR="00863367" w:rsidRPr="003541D1" w:rsidRDefault="00863367" w:rsidP="004E3353">
            <w:pPr>
              <w:suppressAutoHyphens/>
              <w:rPr>
                <w:lang w:eastAsia="en-US"/>
              </w:rPr>
            </w:pPr>
            <w:r>
              <w:rPr>
                <w:lang w:eastAsia="en-US"/>
              </w:rPr>
              <w:t xml:space="preserve">Тема 4.1 Правовой статус </w:t>
            </w:r>
            <w:r>
              <w:rPr>
                <w:lang w:eastAsia="en-US"/>
              </w:rPr>
              <w:lastRenderedPageBreak/>
              <w:t xml:space="preserve">индивидуальных предпринимателей </w:t>
            </w:r>
          </w:p>
        </w:tc>
        <w:tc>
          <w:tcPr>
            <w:tcW w:w="2846" w:type="pct"/>
            <w:gridSpan w:val="2"/>
            <w:vAlign w:val="center"/>
          </w:tcPr>
          <w:p w14:paraId="7A54CCFE" w14:textId="77777777" w:rsidR="00863367" w:rsidRPr="003541D1" w:rsidRDefault="00863367" w:rsidP="004E3353">
            <w:pPr>
              <w:suppressAutoHyphens/>
              <w:jc w:val="both"/>
              <w:rPr>
                <w:b/>
                <w:lang w:eastAsia="en-US"/>
              </w:rPr>
            </w:pPr>
            <w:r w:rsidRPr="003541D1">
              <w:rPr>
                <w:b/>
                <w:lang w:eastAsia="en-US"/>
              </w:rPr>
              <w:lastRenderedPageBreak/>
              <w:t>Содержание учебного материала</w:t>
            </w:r>
          </w:p>
          <w:p w14:paraId="22491D1E" w14:textId="77777777" w:rsidR="00863367" w:rsidRPr="003541D1" w:rsidRDefault="00863367" w:rsidP="004E3353">
            <w:pPr>
              <w:suppressAutoHyphens/>
              <w:jc w:val="both"/>
              <w:rPr>
                <w:b/>
                <w:lang w:eastAsia="en-US"/>
              </w:rPr>
            </w:pPr>
            <w:r w:rsidRPr="0001551A">
              <w:t xml:space="preserve">Правовой статус индивидуального предпринимателя. Гражданская </w:t>
            </w:r>
            <w:r w:rsidRPr="0001551A">
              <w:lastRenderedPageBreak/>
              <w:t>правоспособность и дееспособность. Утрата статуса индивидуального предпринимателя.</w:t>
            </w:r>
          </w:p>
        </w:tc>
        <w:tc>
          <w:tcPr>
            <w:tcW w:w="681" w:type="pct"/>
            <w:vAlign w:val="center"/>
          </w:tcPr>
          <w:p w14:paraId="69EED0A7" w14:textId="77777777" w:rsidR="00863367" w:rsidRPr="003541D1" w:rsidRDefault="00863367" w:rsidP="004E3353">
            <w:pPr>
              <w:suppressAutoHyphens/>
              <w:jc w:val="center"/>
              <w:rPr>
                <w:lang w:eastAsia="en-US"/>
              </w:rPr>
            </w:pPr>
            <w:r>
              <w:rPr>
                <w:lang w:eastAsia="en-US"/>
              </w:rPr>
              <w:lastRenderedPageBreak/>
              <w:t>2</w:t>
            </w:r>
          </w:p>
        </w:tc>
        <w:tc>
          <w:tcPr>
            <w:tcW w:w="637" w:type="pct"/>
            <w:gridSpan w:val="2"/>
            <w:vAlign w:val="center"/>
          </w:tcPr>
          <w:p w14:paraId="09C77ED2" w14:textId="77777777" w:rsidR="00863367" w:rsidRPr="003541D1" w:rsidRDefault="00863367" w:rsidP="004E3353">
            <w:pPr>
              <w:suppressAutoHyphens/>
              <w:jc w:val="center"/>
              <w:rPr>
                <w:lang w:eastAsia="en-US"/>
              </w:rPr>
            </w:pPr>
            <w:r w:rsidRPr="003541D1">
              <w:rPr>
                <w:lang w:eastAsia="en-US"/>
              </w:rPr>
              <w:t>ОК.1-ОК.11</w:t>
            </w:r>
          </w:p>
        </w:tc>
      </w:tr>
      <w:tr w:rsidR="00863367" w:rsidRPr="003541D1" w14:paraId="052786D2" w14:textId="77777777" w:rsidTr="004E3353">
        <w:trPr>
          <w:trHeight w:val="20"/>
        </w:trPr>
        <w:tc>
          <w:tcPr>
            <w:tcW w:w="837" w:type="pct"/>
            <w:vMerge/>
            <w:vAlign w:val="center"/>
          </w:tcPr>
          <w:p w14:paraId="0302DE11" w14:textId="77777777" w:rsidR="00863367" w:rsidRDefault="00863367" w:rsidP="004E3353">
            <w:pPr>
              <w:suppressAutoHyphens/>
              <w:rPr>
                <w:lang w:eastAsia="en-US"/>
              </w:rPr>
            </w:pPr>
          </w:p>
        </w:tc>
        <w:tc>
          <w:tcPr>
            <w:tcW w:w="2846" w:type="pct"/>
            <w:gridSpan w:val="2"/>
            <w:vAlign w:val="center"/>
          </w:tcPr>
          <w:p w14:paraId="200DD4DF" w14:textId="77777777" w:rsidR="00863367" w:rsidRPr="003541D1" w:rsidRDefault="00863367" w:rsidP="004E3353">
            <w:pPr>
              <w:suppressAutoHyphens/>
              <w:jc w:val="both"/>
              <w:rPr>
                <w:b/>
                <w:lang w:eastAsia="en-US"/>
              </w:rPr>
            </w:pPr>
            <w:r w:rsidRPr="003541D1">
              <w:rPr>
                <w:b/>
                <w:lang w:eastAsia="en-US"/>
              </w:rPr>
              <w:t>Практическое занятие 1</w:t>
            </w:r>
          </w:p>
          <w:p w14:paraId="4DAC2650" w14:textId="77777777" w:rsidR="00863367" w:rsidRPr="003541D1" w:rsidRDefault="00863367" w:rsidP="004E3353">
            <w:pPr>
              <w:suppressAutoHyphens/>
              <w:jc w:val="both"/>
              <w:rPr>
                <w:b/>
                <w:lang w:eastAsia="en-US"/>
              </w:rPr>
            </w:pPr>
            <w:r>
              <w:rPr>
                <w:szCs w:val="20"/>
              </w:rPr>
              <w:t>Решение тестовых заданий, ситуационных задач.</w:t>
            </w:r>
          </w:p>
        </w:tc>
        <w:tc>
          <w:tcPr>
            <w:tcW w:w="681" w:type="pct"/>
            <w:vAlign w:val="center"/>
          </w:tcPr>
          <w:p w14:paraId="6046977D" w14:textId="77777777" w:rsidR="00863367" w:rsidRDefault="00863367" w:rsidP="004E3353">
            <w:pPr>
              <w:suppressAutoHyphens/>
              <w:jc w:val="center"/>
              <w:rPr>
                <w:lang w:eastAsia="en-US"/>
              </w:rPr>
            </w:pPr>
            <w:r>
              <w:rPr>
                <w:lang w:eastAsia="en-US"/>
              </w:rPr>
              <w:t>2</w:t>
            </w:r>
          </w:p>
        </w:tc>
        <w:tc>
          <w:tcPr>
            <w:tcW w:w="637" w:type="pct"/>
            <w:gridSpan w:val="2"/>
            <w:vAlign w:val="center"/>
          </w:tcPr>
          <w:p w14:paraId="0F2E7ABE" w14:textId="77777777" w:rsidR="00863367" w:rsidRPr="003541D1" w:rsidRDefault="00863367" w:rsidP="004E3353">
            <w:pPr>
              <w:suppressAutoHyphens/>
              <w:jc w:val="center"/>
              <w:rPr>
                <w:lang w:eastAsia="en-US"/>
              </w:rPr>
            </w:pPr>
            <w:r w:rsidRPr="003541D1">
              <w:rPr>
                <w:lang w:eastAsia="en-US"/>
              </w:rPr>
              <w:t>ОК.1-ОК.11; ПК.1.4, ПК.4.4</w:t>
            </w:r>
          </w:p>
        </w:tc>
      </w:tr>
      <w:tr w:rsidR="00863367" w:rsidRPr="003541D1" w14:paraId="29357728" w14:textId="77777777" w:rsidTr="004E3353">
        <w:trPr>
          <w:trHeight w:val="20"/>
        </w:trPr>
        <w:tc>
          <w:tcPr>
            <w:tcW w:w="3683" w:type="pct"/>
            <w:gridSpan w:val="3"/>
            <w:vAlign w:val="center"/>
          </w:tcPr>
          <w:p w14:paraId="586BD7D1" w14:textId="77777777" w:rsidR="00863367" w:rsidRPr="003541D1" w:rsidRDefault="00863367" w:rsidP="004E3353">
            <w:pPr>
              <w:suppressAutoHyphens/>
              <w:rPr>
                <w:lang w:eastAsia="en-US"/>
              </w:rPr>
            </w:pPr>
            <w:r w:rsidRPr="003541D1">
              <w:rPr>
                <w:b/>
              </w:rPr>
              <w:t xml:space="preserve">Раздел </w:t>
            </w:r>
            <w:r>
              <w:rPr>
                <w:b/>
              </w:rPr>
              <w:t xml:space="preserve"> 5</w:t>
            </w:r>
            <w:r w:rsidRPr="003541D1">
              <w:rPr>
                <w:b/>
              </w:rPr>
              <w:t xml:space="preserve"> Гражданско - правовой договор</w:t>
            </w:r>
          </w:p>
        </w:tc>
        <w:tc>
          <w:tcPr>
            <w:tcW w:w="683" w:type="pct"/>
            <w:gridSpan w:val="2"/>
            <w:vAlign w:val="center"/>
          </w:tcPr>
          <w:p w14:paraId="3C43493D" w14:textId="77777777" w:rsidR="00863367" w:rsidRPr="003541D1" w:rsidRDefault="00863367" w:rsidP="004E3353">
            <w:pPr>
              <w:suppressAutoHyphens/>
              <w:jc w:val="center"/>
              <w:rPr>
                <w:b/>
                <w:lang w:eastAsia="en-US"/>
              </w:rPr>
            </w:pPr>
            <w:r w:rsidRPr="003541D1">
              <w:rPr>
                <w:b/>
                <w:lang w:eastAsia="en-US"/>
              </w:rPr>
              <w:t>6</w:t>
            </w:r>
          </w:p>
        </w:tc>
        <w:tc>
          <w:tcPr>
            <w:tcW w:w="635" w:type="pct"/>
            <w:vAlign w:val="center"/>
          </w:tcPr>
          <w:p w14:paraId="7C5D7A9B" w14:textId="77777777" w:rsidR="00863367" w:rsidRPr="003541D1" w:rsidRDefault="00863367" w:rsidP="004E3353">
            <w:pPr>
              <w:suppressAutoHyphens/>
              <w:rPr>
                <w:lang w:eastAsia="en-US"/>
              </w:rPr>
            </w:pPr>
          </w:p>
        </w:tc>
      </w:tr>
      <w:tr w:rsidR="00863367" w:rsidRPr="003541D1" w14:paraId="586B4CA0" w14:textId="77777777" w:rsidTr="004E3353">
        <w:trPr>
          <w:trHeight w:val="20"/>
        </w:trPr>
        <w:tc>
          <w:tcPr>
            <w:tcW w:w="837" w:type="pct"/>
            <w:vMerge w:val="restart"/>
            <w:vAlign w:val="center"/>
          </w:tcPr>
          <w:p w14:paraId="03291446" w14:textId="77777777" w:rsidR="00863367" w:rsidRPr="003541D1" w:rsidRDefault="00863367" w:rsidP="004E3353">
            <w:pPr>
              <w:suppressAutoHyphens/>
            </w:pPr>
            <w:r w:rsidRPr="003541D1">
              <w:t xml:space="preserve">Тема </w:t>
            </w:r>
            <w:r>
              <w:t>5</w:t>
            </w:r>
            <w:r w:rsidRPr="003541D1">
              <w:t>.1 Гражданско – правовой договор: общие положения</w:t>
            </w:r>
          </w:p>
        </w:tc>
        <w:tc>
          <w:tcPr>
            <w:tcW w:w="2846" w:type="pct"/>
            <w:gridSpan w:val="2"/>
            <w:vAlign w:val="center"/>
          </w:tcPr>
          <w:p w14:paraId="59FB73A1" w14:textId="77777777" w:rsidR="00863367" w:rsidRPr="003541D1" w:rsidRDefault="00863367" w:rsidP="004E3353">
            <w:pPr>
              <w:suppressAutoHyphens/>
              <w:jc w:val="both"/>
              <w:rPr>
                <w:b/>
                <w:lang w:eastAsia="en-US"/>
              </w:rPr>
            </w:pPr>
            <w:r w:rsidRPr="003541D1">
              <w:rPr>
                <w:b/>
                <w:lang w:eastAsia="en-US"/>
              </w:rPr>
              <w:t>Содержание учебного материала</w:t>
            </w:r>
          </w:p>
          <w:p w14:paraId="1E8FDC28" w14:textId="77777777" w:rsidR="00863367" w:rsidRPr="003541D1" w:rsidRDefault="00863367" w:rsidP="004E3353">
            <w:pPr>
              <w:suppressAutoHyphens/>
              <w:jc w:val="both"/>
              <w:rPr>
                <w:lang w:eastAsia="en-US"/>
              </w:rPr>
            </w:pPr>
            <w:r w:rsidRPr="003541D1">
              <w:rPr>
                <w:lang w:eastAsia="en-US"/>
              </w:rPr>
              <w:t xml:space="preserve">Понятие, содержание, формы и виды договора. Общий порядок заключения договоров. Основные и предварительные договоры. </w:t>
            </w:r>
          </w:p>
          <w:p w14:paraId="0FFDADE5" w14:textId="77777777" w:rsidR="00863367" w:rsidRPr="003541D1" w:rsidRDefault="00863367" w:rsidP="004E3353">
            <w:pPr>
              <w:suppressAutoHyphens/>
              <w:jc w:val="both"/>
              <w:rPr>
                <w:b/>
                <w:lang w:eastAsia="en-US"/>
              </w:rPr>
            </w:pPr>
            <w:r w:rsidRPr="003541D1">
              <w:rPr>
                <w:lang w:eastAsia="en-US"/>
              </w:rPr>
              <w:t>Заключение договора в обязательном порядке. Изменение и расторжение договора. Исполнение договора. Ответственность за неисполнение договора.</w:t>
            </w:r>
          </w:p>
        </w:tc>
        <w:tc>
          <w:tcPr>
            <w:tcW w:w="681" w:type="pct"/>
            <w:vAlign w:val="center"/>
          </w:tcPr>
          <w:p w14:paraId="1204E8FC" w14:textId="77777777" w:rsidR="00863367" w:rsidRPr="003541D1" w:rsidRDefault="00863367" w:rsidP="004E3353">
            <w:pPr>
              <w:suppressAutoHyphens/>
              <w:jc w:val="center"/>
              <w:rPr>
                <w:lang w:eastAsia="en-US"/>
              </w:rPr>
            </w:pPr>
            <w:r>
              <w:rPr>
                <w:lang w:eastAsia="en-US"/>
              </w:rPr>
              <w:t>6</w:t>
            </w:r>
          </w:p>
        </w:tc>
        <w:tc>
          <w:tcPr>
            <w:tcW w:w="637" w:type="pct"/>
            <w:gridSpan w:val="2"/>
            <w:vAlign w:val="center"/>
          </w:tcPr>
          <w:p w14:paraId="616AC743" w14:textId="77777777" w:rsidR="00863367" w:rsidRPr="003541D1" w:rsidRDefault="00863367" w:rsidP="004E3353">
            <w:pPr>
              <w:suppressAutoHyphens/>
              <w:jc w:val="center"/>
              <w:rPr>
                <w:lang w:eastAsia="en-US"/>
              </w:rPr>
            </w:pPr>
            <w:r w:rsidRPr="003541D1">
              <w:rPr>
                <w:lang w:eastAsia="en-US"/>
              </w:rPr>
              <w:t>ОК.1-ОК.11;</w:t>
            </w:r>
          </w:p>
        </w:tc>
      </w:tr>
      <w:tr w:rsidR="00863367" w:rsidRPr="003541D1" w14:paraId="02610072" w14:textId="77777777" w:rsidTr="004E3353">
        <w:trPr>
          <w:trHeight w:val="20"/>
        </w:trPr>
        <w:tc>
          <w:tcPr>
            <w:tcW w:w="837" w:type="pct"/>
            <w:vMerge/>
            <w:vAlign w:val="center"/>
          </w:tcPr>
          <w:p w14:paraId="2767768F" w14:textId="77777777" w:rsidR="00863367" w:rsidRPr="003541D1" w:rsidRDefault="00863367" w:rsidP="004E3353">
            <w:pPr>
              <w:suppressAutoHyphens/>
            </w:pPr>
          </w:p>
        </w:tc>
        <w:tc>
          <w:tcPr>
            <w:tcW w:w="2846" w:type="pct"/>
            <w:gridSpan w:val="2"/>
            <w:vAlign w:val="center"/>
          </w:tcPr>
          <w:p w14:paraId="473C1D06" w14:textId="77777777" w:rsidR="00863367" w:rsidRPr="003541D1" w:rsidRDefault="00863367" w:rsidP="004E3353">
            <w:pPr>
              <w:suppressAutoHyphens/>
              <w:jc w:val="both"/>
              <w:rPr>
                <w:b/>
                <w:lang w:eastAsia="en-US"/>
              </w:rPr>
            </w:pPr>
            <w:r w:rsidRPr="003541D1">
              <w:rPr>
                <w:b/>
                <w:lang w:eastAsia="en-US"/>
              </w:rPr>
              <w:t xml:space="preserve">Практическое занятие </w:t>
            </w:r>
            <w:r>
              <w:rPr>
                <w:b/>
                <w:lang w:eastAsia="en-US"/>
              </w:rPr>
              <w:t>2</w:t>
            </w:r>
          </w:p>
          <w:p w14:paraId="6832372F" w14:textId="77777777" w:rsidR="00863367" w:rsidRPr="003541D1" w:rsidRDefault="00863367" w:rsidP="004E3353">
            <w:pPr>
              <w:suppressAutoHyphens/>
              <w:jc w:val="both"/>
              <w:rPr>
                <w:b/>
                <w:lang w:eastAsia="en-US"/>
              </w:rPr>
            </w:pPr>
            <w:r w:rsidRPr="003541D1">
              <w:rPr>
                <w:szCs w:val="20"/>
              </w:rPr>
              <w:t>Составление договора</w:t>
            </w:r>
          </w:p>
        </w:tc>
        <w:tc>
          <w:tcPr>
            <w:tcW w:w="681" w:type="pct"/>
            <w:vAlign w:val="center"/>
          </w:tcPr>
          <w:p w14:paraId="697BF544" w14:textId="77777777" w:rsidR="00863367" w:rsidRPr="003541D1" w:rsidRDefault="00863367" w:rsidP="004E3353">
            <w:pPr>
              <w:suppressAutoHyphens/>
              <w:jc w:val="center"/>
              <w:rPr>
                <w:lang w:eastAsia="en-US"/>
              </w:rPr>
            </w:pPr>
            <w:r w:rsidRPr="003541D1">
              <w:rPr>
                <w:lang w:eastAsia="en-US"/>
              </w:rPr>
              <w:t>2</w:t>
            </w:r>
          </w:p>
        </w:tc>
        <w:tc>
          <w:tcPr>
            <w:tcW w:w="637" w:type="pct"/>
            <w:gridSpan w:val="2"/>
            <w:vAlign w:val="center"/>
          </w:tcPr>
          <w:p w14:paraId="537D20D2" w14:textId="77777777" w:rsidR="00863367" w:rsidRPr="003541D1" w:rsidRDefault="00863367" w:rsidP="004E3353">
            <w:pPr>
              <w:suppressAutoHyphens/>
              <w:jc w:val="center"/>
              <w:rPr>
                <w:lang w:eastAsia="en-US"/>
              </w:rPr>
            </w:pPr>
            <w:r w:rsidRPr="003541D1">
              <w:rPr>
                <w:lang w:eastAsia="en-US"/>
              </w:rPr>
              <w:t>ОК.1-ОК.11; ПК.1.4, ПК.4.4</w:t>
            </w:r>
          </w:p>
        </w:tc>
      </w:tr>
      <w:tr w:rsidR="00863367" w:rsidRPr="003541D1" w14:paraId="74F86A69" w14:textId="77777777" w:rsidTr="004E3353">
        <w:trPr>
          <w:trHeight w:val="20"/>
        </w:trPr>
        <w:tc>
          <w:tcPr>
            <w:tcW w:w="3683" w:type="pct"/>
            <w:gridSpan w:val="3"/>
            <w:vAlign w:val="center"/>
          </w:tcPr>
          <w:p w14:paraId="5E5AB4F5" w14:textId="77777777" w:rsidR="00863367" w:rsidRPr="003541D1" w:rsidRDefault="00863367" w:rsidP="004E3353">
            <w:pPr>
              <w:suppressAutoHyphens/>
              <w:jc w:val="both"/>
            </w:pPr>
            <w:r w:rsidRPr="003541D1">
              <w:rPr>
                <w:b/>
              </w:rPr>
              <w:t xml:space="preserve">Раздел </w:t>
            </w:r>
            <w:r>
              <w:rPr>
                <w:b/>
              </w:rPr>
              <w:t xml:space="preserve"> 6</w:t>
            </w:r>
            <w:r w:rsidRPr="003541D1">
              <w:t xml:space="preserve"> </w:t>
            </w:r>
            <w:r w:rsidRPr="003541D1">
              <w:rPr>
                <w:b/>
              </w:rPr>
              <w:t>Гражданско - правовые споры</w:t>
            </w:r>
          </w:p>
        </w:tc>
        <w:tc>
          <w:tcPr>
            <w:tcW w:w="681" w:type="pct"/>
            <w:vAlign w:val="center"/>
          </w:tcPr>
          <w:p w14:paraId="58DD06E7" w14:textId="77777777" w:rsidR="00863367" w:rsidRPr="003541D1" w:rsidRDefault="00863367" w:rsidP="004E3353">
            <w:pPr>
              <w:suppressAutoHyphens/>
              <w:jc w:val="center"/>
              <w:rPr>
                <w:b/>
                <w:lang w:eastAsia="en-US"/>
              </w:rPr>
            </w:pPr>
            <w:r w:rsidRPr="003541D1">
              <w:rPr>
                <w:b/>
                <w:lang w:eastAsia="en-US"/>
              </w:rPr>
              <w:t>4</w:t>
            </w:r>
          </w:p>
        </w:tc>
        <w:tc>
          <w:tcPr>
            <w:tcW w:w="637" w:type="pct"/>
            <w:gridSpan w:val="2"/>
            <w:vAlign w:val="center"/>
          </w:tcPr>
          <w:p w14:paraId="325EABFA" w14:textId="77777777" w:rsidR="00863367" w:rsidRPr="003541D1" w:rsidRDefault="00863367" w:rsidP="004E3353">
            <w:pPr>
              <w:jc w:val="center"/>
              <w:rPr>
                <w:b/>
                <w:bCs/>
              </w:rPr>
            </w:pPr>
          </w:p>
        </w:tc>
      </w:tr>
      <w:tr w:rsidR="00863367" w:rsidRPr="003541D1" w14:paraId="7D3C0523" w14:textId="77777777" w:rsidTr="004E3353">
        <w:trPr>
          <w:trHeight w:val="20"/>
        </w:trPr>
        <w:tc>
          <w:tcPr>
            <w:tcW w:w="849" w:type="pct"/>
            <w:gridSpan w:val="2"/>
            <w:vMerge w:val="restart"/>
            <w:vAlign w:val="center"/>
          </w:tcPr>
          <w:p w14:paraId="7917411E" w14:textId="77777777" w:rsidR="00863367" w:rsidRPr="003541D1" w:rsidRDefault="00863367" w:rsidP="004E3353">
            <w:pPr>
              <w:suppressAutoHyphens/>
              <w:jc w:val="both"/>
            </w:pPr>
            <w:r w:rsidRPr="003541D1">
              <w:t xml:space="preserve">Тема </w:t>
            </w:r>
            <w:r>
              <w:t>6</w:t>
            </w:r>
            <w:r w:rsidRPr="003541D1">
              <w:t>.1 Гражданско-правовые споры</w:t>
            </w:r>
          </w:p>
        </w:tc>
        <w:tc>
          <w:tcPr>
            <w:tcW w:w="2834" w:type="pct"/>
            <w:vAlign w:val="center"/>
          </w:tcPr>
          <w:p w14:paraId="0C2A0939" w14:textId="77777777" w:rsidR="00863367" w:rsidRPr="003541D1" w:rsidRDefault="00863367" w:rsidP="004E3353">
            <w:pPr>
              <w:suppressAutoHyphens/>
              <w:jc w:val="both"/>
              <w:rPr>
                <w:b/>
                <w:lang w:eastAsia="en-US"/>
              </w:rPr>
            </w:pPr>
            <w:r w:rsidRPr="003541D1">
              <w:rPr>
                <w:b/>
                <w:lang w:eastAsia="en-US"/>
              </w:rPr>
              <w:t>Содержание учебного материала</w:t>
            </w:r>
          </w:p>
          <w:p w14:paraId="43B083C8" w14:textId="77777777" w:rsidR="00863367" w:rsidRPr="003541D1" w:rsidRDefault="00863367" w:rsidP="004E3353">
            <w:pPr>
              <w:suppressAutoHyphens/>
              <w:jc w:val="both"/>
              <w:rPr>
                <w:b/>
              </w:rPr>
            </w:pPr>
            <w:r w:rsidRPr="003541D1">
              <w:rPr>
                <w:szCs w:val="20"/>
              </w:rPr>
              <w:t>Судебная система РФ. Рассмотрение гражданских дел в судах общей юрисдикции. Исковая давность.</w:t>
            </w:r>
          </w:p>
        </w:tc>
        <w:tc>
          <w:tcPr>
            <w:tcW w:w="681" w:type="pct"/>
            <w:vAlign w:val="center"/>
          </w:tcPr>
          <w:p w14:paraId="65BC72B6" w14:textId="77777777" w:rsidR="00863367" w:rsidRPr="003541D1" w:rsidRDefault="00863367" w:rsidP="004E3353">
            <w:pPr>
              <w:suppressAutoHyphens/>
              <w:jc w:val="center"/>
              <w:rPr>
                <w:lang w:eastAsia="en-US"/>
              </w:rPr>
            </w:pPr>
            <w:r w:rsidRPr="003541D1">
              <w:rPr>
                <w:lang w:eastAsia="en-US"/>
              </w:rPr>
              <w:t>2</w:t>
            </w:r>
          </w:p>
        </w:tc>
        <w:tc>
          <w:tcPr>
            <w:tcW w:w="637" w:type="pct"/>
            <w:gridSpan w:val="2"/>
            <w:vAlign w:val="center"/>
          </w:tcPr>
          <w:p w14:paraId="09898EE8" w14:textId="77777777" w:rsidR="00863367" w:rsidRPr="003541D1" w:rsidRDefault="00863367" w:rsidP="004E3353">
            <w:pPr>
              <w:jc w:val="center"/>
              <w:rPr>
                <w:b/>
                <w:bCs/>
              </w:rPr>
            </w:pPr>
          </w:p>
        </w:tc>
      </w:tr>
      <w:tr w:rsidR="00863367" w:rsidRPr="003541D1" w14:paraId="5C9F10F1" w14:textId="77777777" w:rsidTr="004E3353">
        <w:trPr>
          <w:trHeight w:val="20"/>
        </w:trPr>
        <w:tc>
          <w:tcPr>
            <w:tcW w:w="849" w:type="pct"/>
            <w:gridSpan w:val="2"/>
            <w:vMerge/>
            <w:vAlign w:val="center"/>
          </w:tcPr>
          <w:p w14:paraId="029E0C06" w14:textId="77777777" w:rsidR="00863367" w:rsidRPr="003541D1" w:rsidRDefault="00863367" w:rsidP="004E3353">
            <w:pPr>
              <w:suppressAutoHyphens/>
              <w:jc w:val="both"/>
            </w:pPr>
          </w:p>
        </w:tc>
        <w:tc>
          <w:tcPr>
            <w:tcW w:w="2834" w:type="pct"/>
            <w:vAlign w:val="center"/>
          </w:tcPr>
          <w:p w14:paraId="044002D9" w14:textId="77777777" w:rsidR="00863367" w:rsidRPr="003541D1" w:rsidRDefault="00863367" w:rsidP="004E3353">
            <w:pPr>
              <w:suppressAutoHyphens/>
              <w:jc w:val="both"/>
              <w:rPr>
                <w:b/>
                <w:lang w:eastAsia="en-US"/>
              </w:rPr>
            </w:pPr>
            <w:r w:rsidRPr="003541D1">
              <w:rPr>
                <w:b/>
                <w:lang w:eastAsia="en-US"/>
              </w:rPr>
              <w:t xml:space="preserve">Практическое занятие </w:t>
            </w:r>
            <w:r>
              <w:rPr>
                <w:b/>
                <w:lang w:eastAsia="en-US"/>
              </w:rPr>
              <w:t>3</w:t>
            </w:r>
          </w:p>
          <w:p w14:paraId="26B9E8F2" w14:textId="77777777" w:rsidR="00863367" w:rsidRPr="003541D1" w:rsidRDefault="00863367" w:rsidP="004E3353">
            <w:pPr>
              <w:suppressAutoHyphens/>
              <w:jc w:val="both"/>
              <w:rPr>
                <w:b/>
                <w:lang w:eastAsia="en-US"/>
              </w:rPr>
            </w:pPr>
            <w:r w:rsidRPr="003541D1">
              <w:rPr>
                <w:szCs w:val="28"/>
              </w:rPr>
              <w:t>Составление искового заявления в суд.</w:t>
            </w:r>
          </w:p>
        </w:tc>
        <w:tc>
          <w:tcPr>
            <w:tcW w:w="681" w:type="pct"/>
            <w:vAlign w:val="center"/>
          </w:tcPr>
          <w:p w14:paraId="452A5988" w14:textId="77777777" w:rsidR="00863367" w:rsidRPr="003541D1" w:rsidRDefault="00863367" w:rsidP="004E3353">
            <w:pPr>
              <w:suppressAutoHyphens/>
              <w:jc w:val="center"/>
              <w:rPr>
                <w:lang w:eastAsia="en-US"/>
              </w:rPr>
            </w:pPr>
            <w:r w:rsidRPr="003541D1">
              <w:rPr>
                <w:lang w:eastAsia="en-US"/>
              </w:rPr>
              <w:t>2</w:t>
            </w:r>
          </w:p>
        </w:tc>
        <w:tc>
          <w:tcPr>
            <w:tcW w:w="637" w:type="pct"/>
            <w:gridSpan w:val="2"/>
            <w:vAlign w:val="center"/>
          </w:tcPr>
          <w:p w14:paraId="04B987E5" w14:textId="77777777" w:rsidR="00863367" w:rsidRPr="003541D1" w:rsidRDefault="00863367" w:rsidP="004E3353">
            <w:pPr>
              <w:jc w:val="center"/>
              <w:rPr>
                <w:b/>
                <w:bCs/>
              </w:rPr>
            </w:pPr>
          </w:p>
        </w:tc>
      </w:tr>
      <w:tr w:rsidR="00863367" w:rsidRPr="003541D1" w14:paraId="010C3395" w14:textId="77777777" w:rsidTr="004E3353">
        <w:trPr>
          <w:trHeight w:val="20"/>
        </w:trPr>
        <w:tc>
          <w:tcPr>
            <w:tcW w:w="3683" w:type="pct"/>
            <w:gridSpan w:val="3"/>
            <w:vAlign w:val="center"/>
          </w:tcPr>
          <w:p w14:paraId="5D59C298" w14:textId="77777777" w:rsidR="00863367" w:rsidRPr="003541D1" w:rsidRDefault="00863367" w:rsidP="004E3353">
            <w:pPr>
              <w:suppressAutoHyphens/>
              <w:jc w:val="both"/>
              <w:rPr>
                <w:b/>
                <w:lang w:eastAsia="en-US"/>
              </w:rPr>
            </w:pPr>
            <w:r w:rsidRPr="003541D1">
              <w:br w:type="page"/>
            </w:r>
            <w:r w:rsidRPr="003541D1">
              <w:br w:type="page"/>
            </w:r>
            <w:r w:rsidRPr="003541D1">
              <w:br w:type="page"/>
            </w:r>
            <w:r w:rsidRPr="003541D1">
              <w:rPr>
                <w:b/>
                <w:lang w:eastAsia="en-US"/>
              </w:rPr>
              <w:t xml:space="preserve">Раздел </w:t>
            </w:r>
            <w:r>
              <w:rPr>
                <w:b/>
                <w:lang w:eastAsia="en-US"/>
              </w:rPr>
              <w:t xml:space="preserve"> 7</w:t>
            </w:r>
            <w:r w:rsidRPr="003541D1">
              <w:rPr>
                <w:b/>
                <w:lang w:eastAsia="en-US"/>
              </w:rPr>
              <w:t xml:space="preserve"> Трудовое право</w:t>
            </w:r>
          </w:p>
        </w:tc>
        <w:tc>
          <w:tcPr>
            <w:tcW w:w="681" w:type="pct"/>
            <w:vAlign w:val="center"/>
          </w:tcPr>
          <w:p w14:paraId="578B2147" w14:textId="77777777" w:rsidR="00863367" w:rsidRPr="003541D1" w:rsidRDefault="00863367" w:rsidP="004E3353">
            <w:pPr>
              <w:suppressAutoHyphens/>
              <w:jc w:val="center"/>
              <w:rPr>
                <w:b/>
                <w:lang w:eastAsia="en-US"/>
              </w:rPr>
            </w:pPr>
            <w:r w:rsidRPr="003541D1">
              <w:rPr>
                <w:b/>
                <w:lang w:eastAsia="en-US"/>
              </w:rPr>
              <w:t>2</w:t>
            </w:r>
            <w:r>
              <w:rPr>
                <w:b/>
                <w:lang w:eastAsia="en-US"/>
              </w:rPr>
              <w:t>8</w:t>
            </w:r>
          </w:p>
        </w:tc>
        <w:tc>
          <w:tcPr>
            <w:tcW w:w="637" w:type="pct"/>
            <w:gridSpan w:val="2"/>
            <w:vAlign w:val="center"/>
          </w:tcPr>
          <w:p w14:paraId="0F887564" w14:textId="77777777" w:rsidR="00863367" w:rsidRPr="003541D1" w:rsidRDefault="00863367" w:rsidP="004E3353">
            <w:pPr>
              <w:jc w:val="center"/>
              <w:rPr>
                <w:b/>
                <w:bCs/>
              </w:rPr>
            </w:pPr>
          </w:p>
        </w:tc>
      </w:tr>
      <w:tr w:rsidR="00863367" w:rsidRPr="003541D1" w14:paraId="734CE119" w14:textId="77777777" w:rsidTr="004E3353">
        <w:trPr>
          <w:trHeight w:val="20"/>
        </w:trPr>
        <w:tc>
          <w:tcPr>
            <w:tcW w:w="837" w:type="pct"/>
            <w:vAlign w:val="center"/>
          </w:tcPr>
          <w:p w14:paraId="4C237BB9" w14:textId="77777777" w:rsidR="00863367" w:rsidRPr="003541D1" w:rsidRDefault="00863367" w:rsidP="004E3353">
            <w:pPr>
              <w:suppressAutoHyphens/>
              <w:rPr>
                <w:lang w:eastAsia="en-US"/>
              </w:rPr>
            </w:pPr>
            <w:r w:rsidRPr="003541D1">
              <w:rPr>
                <w:lang w:eastAsia="en-US"/>
              </w:rPr>
              <w:t xml:space="preserve">Тема </w:t>
            </w:r>
            <w:r>
              <w:rPr>
                <w:lang w:eastAsia="en-US"/>
              </w:rPr>
              <w:t>7</w:t>
            </w:r>
            <w:r w:rsidRPr="003541D1">
              <w:rPr>
                <w:lang w:eastAsia="en-US"/>
              </w:rPr>
              <w:t xml:space="preserve">.1 Трудовое право в системе российского </w:t>
            </w:r>
            <w:r>
              <w:rPr>
                <w:lang w:eastAsia="en-US"/>
              </w:rPr>
              <w:t>законодательства</w:t>
            </w:r>
          </w:p>
        </w:tc>
        <w:tc>
          <w:tcPr>
            <w:tcW w:w="2846" w:type="pct"/>
            <w:gridSpan w:val="2"/>
            <w:vAlign w:val="center"/>
          </w:tcPr>
          <w:p w14:paraId="084E4293" w14:textId="77777777" w:rsidR="00863367" w:rsidRPr="003541D1" w:rsidRDefault="00863367" w:rsidP="004E3353">
            <w:pPr>
              <w:suppressAutoHyphens/>
              <w:jc w:val="both"/>
              <w:rPr>
                <w:b/>
                <w:lang w:eastAsia="en-US"/>
              </w:rPr>
            </w:pPr>
            <w:r w:rsidRPr="003541D1">
              <w:rPr>
                <w:b/>
                <w:lang w:eastAsia="en-US"/>
              </w:rPr>
              <w:t>Содержание учебного материала</w:t>
            </w:r>
          </w:p>
          <w:p w14:paraId="3D5CC297" w14:textId="77777777" w:rsidR="00863367" w:rsidRPr="003541D1" w:rsidRDefault="00863367" w:rsidP="004E3353">
            <w:pPr>
              <w:suppressAutoHyphens/>
              <w:jc w:val="both"/>
              <w:rPr>
                <w:lang w:eastAsia="en-US"/>
              </w:rPr>
            </w:pPr>
            <w:r w:rsidRPr="003541D1">
              <w:rPr>
                <w:lang w:eastAsia="en-US"/>
              </w:rPr>
              <w:t xml:space="preserve">Понятие, предмет и метод трудового права. Источники трудового права Нормативно-правовая база профессиональной деятельности. Основные принципы правового регулирования трудовых отношений. </w:t>
            </w:r>
          </w:p>
        </w:tc>
        <w:tc>
          <w:tcPr>
            <w:tcW w:w="681" w:type="pct"/>
            <w:vAlign w:val="center"/>
          </w:tcPr>
          <w:p w14:paraId="2AA1F5BF" w14:textId="77777777" w:rsidR="00863367" w:rsidRPr="003541D1" w:rsidRDefault="00863367" w:rsidP="004E3353">
            <w:pPr>
              <w:suppressAutoHyphens/>
              <w:jc w:val="center"/>
              <w:rPr>
                <w:lang w:eastAsia="en-US"/>
              </w:rPr>
            </w:pPr>
            <w:r>
              <w:rPr>
                <w:lang w:eastAsia="en-US"/>
              </w:rPr>
              <w:t>4</w:t>
            </w:r>
          </w:p>
        </w:tc>
        <w:tc>
          <w:tcPr>
            <w:tcW w:w="637" w:type="pct"/>
            <w:gridSpan w:val="2"/>
            <w:vAlign w:val="center"/>
          </w:tcPr>
          <w:p w14:paraId="225D6087" w14:textId="77777777" w:rsidR="00863367" w:rsidRPr="003541D1" w:rsidRDefault="00863367" w:rsidP="004E3353">
            <w:pPr>
              <w:suppressAutoHyphens/>
              <w:jc w:val="center"/>
              <w:rPr>
                <w:lang w:eastAsia="en-US"/>
              </w:rPr>
            </w:pPr>
            <w:r w:rsidRPr="003541D1">
              <w:rPr>
                <w:lang w:eastAsia="en-US"/>
              </w:rPr>
              <w:t>ОК.1-ОК.11; ПК.1.4, ПК.4.4</w:t>
            </w:r>
          </w:p>
        </w:tc>
      </w:tr>
      <w:tr w:rsidR="00863367" w:rsidRPr="003541D1" w14:paraId="66941846" w14:textId="77777777" w:rsidTr="004E3353">
        <w:trPr>
          <w:trHeight w:val="20"/>
        </w:trPr>
        <w:tc>
          <w:tcPr>
            <w:tcW w:w="837" w:type="pct"/>
            <w:vAlign w:val="center"/>
          </w:tcPr>
          <w:p w14:paraId="676475EA" w14:textId="77777777" w:rsidR="00863367" w:rsidRPr="003541D1" w:rsidRDefault="00863367" w:rsidP="004E3353">
            <w:pPr>
              <w:suppressAutoHyphens/>
              <w:rPr>
                <w:lang w:eastAsia="en-US"/>
              </w:rPr>
            </w:pPr>
            <w:r w:rsidRPr="003541D1">
              <w:rPr>
                <w:lang w:eastAsia="en-US"/>
              </w:rPr>
              <w:t xml:space="preserve">Тема </w:t>
            </w:r>
            <w:r>
              <w:rPr>
                <w:lang w:eastAsia="en-US"/>
              </w:rPr>
              <w:t>7</w:t>
            </w:r>
            <w:r w:rsidRPr="003541D1">
              <w:rPr>
                <w:lang w:eastAsia="en-US"/>
              </w:rPr>
              <w:t>.2 Трудовые правоотношения</w:t>
            </w:r>
          </w:p>
        </w:tc>
        <w:tc>
          <w:tcPr>
            <w:tcW w:w="2846" w:type="pct"/>
            <w:gridSpan w:val="2"/>
            <w:vAlign w:val="center"/>
          </w:tcPr>
          <w:p w14:paraId="140C7956" w14:textId="77777777" w:rsidR="00863367" w:rsidRPr="003541D1" w:rsidRDefault="00863367" w:rsidP="004E3353">
            <w:pPr>
              <w:suppressAutoHyphens/>
              <w:jc w:val="both"/>
              <w:rPr>
                <w:b/>
                <w:lang w:eastAsia="en-US"/>
              </w:rPr>
            </w:pPr>
            <w:r w:rsidRPr="003541D1">
              <w:rPr>
                <w:b/>
                <w:lang w:eastAsia="en-US"/>
              </w:rPr>
              <w:t>Содержание учебного материала</w:t>
            </w:r>
          </w:p>
          <w:p w14:paraId="3D979E3A" w14:textId="77777777" w:rsidR="00863367" w:rsidRPr="003541D1" w:rsidRDefault="00863367" w:rsidP="004E3353">
            <w:pPr>
              <w:suppressAutoHyphens/>
              <w:jc w:val="both"/>
              <w:rPr>
                <w:lang w:eastAsia="en-US"/>
              </w:rPr>
            </w:pPr>
            <w:r>
              <w:rPr>
                <w:lang w:eastAsia="en-US"/>
              </w:rPr>
              <w:t xml:space="preserve">Трудовая праводееспособность. </w:t>
            </w:r>
            <w:r w:rsidRPr="003541D1">
              <w:rPr>
                <w:lang w:eastAsia="en-US"/>
              </w:rPr>
              <w:t>Законодательство РФ о занятости и трудоустройстве. Понятие и формы занятости. Социальные гарантии при потере работы. Роль государственного регулирования в обеспечении занятости населения.</w:t>
            </w:r>
          </w:p>
        </w:tc>
        <w:tc>
          <w:tcPr>
            <w:tcW w:w="681" w:type="pct"/>
            <w:vAlign w:val="center"/>
          </w:tcPr>
          <w:p w14:paraId="7C9DE392" w14:textId="77777777" w:rsidR="00863367" w:rsidRPr="003541D1" w:rsidRDefault="00863367" w:rsidP="004E3353">
            <w:pPr>
              <w:suppressAutoHyphens/>
              <w:jc w:val="center"/>
              <w:rPr>
                <w:lang w:eastAsia="en-US"/>
              </w:rPr>
            </w:pPr>
            <w:r>
              <w:rPr>
                <w:lang w:eastAsia="en-US"/>
              </w:rPr>
              <w:t>4</w:t>
            </w:r>
          </w:p>
        </w:tc>
        <w:tc>
          <w:tcPr>
            <w:tcW w:w="637" w:type="pct"/>
            <w:gridSpan w:val="2"/>
            <w:vAlign w:val="center"/>
          </w:tcPr>
          <w:p w14:paraId="50304356" w14:textId="77777777" w:rsidR="00863367" w:rsidRPr="003541D1" w:rsidRDefault="00863367" w:rsidP="004E3353">
            <w:pPr>
              <w:suppressAutoHyphens/>
              <w:jc w:val="center"/>
              <w:rPr>
                <w:lang w:eastAsia="en-US"/>
              </w:rPr>
            </w:pPr>
            <w:r w:rsidRPr="003541D1">
              <w:rPr>
                <w:lang w:eastAsia="en-US"/>
              </w:rPr>
              <w:t>ОК.1-ОК.11; ПК.1.4, ПК.4.4</w:t>
            </w:r>
          </w:p>
        </w:tc>
      </w:tr>
      <w:tr w:rsidR="00863367" w:rsidRPr="003541D1" w14:paraId="180D1719" w14:textId="77777777" w:rsidTr="004E3353">
        <w:trPr>
          <w:trHeight w:val="20"/>
        </w:trPr>
        <w:tc>
          <w:tcPr>
            <w:tcW w:w="837" w:type="pct"/>
            <w:vMerge w:val="restart"/>
            <w:vAlign w:val="center"/>
          </w:tcPr>
          <w:p w14:paraId="5A74340F" w14:textId="77777777" w:rsidR="00863367" w:rsidRPr="003541D1" w:rsidRDefault="00863367" w:rsidP="004E3353">
            <w:pPr>
              <w:suppressAutoHyphens/>
              <w:rPr>
                <w:lang w:eastAsia="en-US"/>
              </w:rPr>
            </w:pPr>
            <w:r w:rsidRPr="003541D1">
              <w:rPr>
                <w:lang w:eastAsia="en-US"/>
              </w:rPr>
              <w:t xml:space="preserve">Тема </w:t>
            </w:r>
            <w:r>
              <w:rPr>
                <w:lang w:eastAsia="en-US"/>
              </w:rPr>
              <w:t>7</w:t>
            </w:r>
            <w:r w:rsidRPr="003541D1">
              <w:rPr>
                <w:lang w:eastAsia="en-US"/>
              </w:rPr>
              <w:t>.3 Трудовой договор и дисциплина труда.</w:t>
            </w:r>
          </w:p>
        </w:tc>
        <w:tc>
          <w:tcPr>
            <w:tcW w:w="2846" w:type="pct"/>
            <w:gridSpan w:val="2"/>
            <w:vAlign w:val="center"/>
          </w:tcPr>
          <w:p w14:paraId="36FDFC3D" w14:textId="77777777" w:rsidR="00863367" w:rsidRPr="003541D1" w:rsidRDefault="00863367" w:rsidP="004E3353">
            <w:pPr>
              <w:suppressAutoHyphens/>
              <w:jc w:val="both"/>
              <w:rPr>
                <w:b/>
                <w:lang w:eastAsia="en-US"/>
              </w:rPr>
            </w:pPr>
            <w:r w:rsidRPr="003541D1">
              <w:rPr>
                <w:b/>
                <w:lang w:eastAsia="en-US"/>
              </w:rPr>
              <w:t>Содержание учебного материала</w:t>
            </w:r>
          </w:p>
          <w:p w14:paraId="48C2935D" w14:textId="77777777" w:rsidR="00863367" w:rsidRPr="003541D1" w:rsidRDefault="00863367" w:rsidP="004E3353">
            <w:pPr>
              <w:suppressAutoHyphens/>
              <w:jc w:val="both"/>
              <w:rPr>
                <w:lang w:eastAsia="en-US"/>
              </w:rPr>
            </w:pPr>
            <w:r w:rsidRPr="003541D1">
              <w:rPr>
                <w:lang w:eastAsia="en-US"/>
              </w:rPr>
              <w:t>Трудовой договор: понятие и содержание. Виды трудового договора. Порядок заключения и изменения трудового договора. Основания прекращения трудового договора. Дисциплина труда и методы ее обеспечения. Дисциплинарная ответственность. Виды материальной ответственности.</w:t>
            </w:r>
          </w:p>
        </w:tc>
        <w:tc>
          <w:tcPr>
            <w:tcW w:w="681" w:type="pct"/>
            <w:vAlign w:val="center"/>
          </w:tcPr>
          <w:p w14:paraId="6B9C4381" w14:textId="77777777" w:rsidR="00863367" w:rsidRPr="003541D1" w:rsidRDefault="00863367" w:rsidP="004E3353">
            <w:pPr>
              <w:suppressAutoHyphens/>
              <w:jc w:val="center"/>
              <w:rPr>
                <w:lang w:eastAsia="en-US"/>
              </w:rPr>
            </w:pPr>
            <w:r w:rsidRPr="003541D1">
              <w:rPr>
                <w:lang w:eastAsia="en-US"/>
              </w:rPr>
              <w:t>4</w:t>
            </w:r>
          </w:p>
        </w:tc>
        <w:tc>
          <w:tcPr>
            <w:tcW w:w="637" w:type="pct"/>
            <w:gridSpan w:val="2"/>
            <w:vAlign w:val="center"/>
          </w:tcPr>
          <w:p w14:paraId="64D69B34" w14:textId="77777777" w:rsidR="00863367" w:rsidRPr="003541D1" w:rsidRDefault="00863367" w:rsidP="004E3353">
            <w:pPr>
              <w:suppressAutoHyphens/>
              <w:jc w:val="center"/>
              <w:rPr>
                <w:lang w:eastAsia="en-US"/>
              </w:rPr>
            </w:pPr>
            <w:r w:rsidRPr="003541D1">
              <w:rPr>
                <w:lang w:eastAsia="en-US"/>
              </w:rPr>
              <w:t>ОК.1-ОК.11; ПК.1.4, ПК.4.4</w:t>
            </w:r>
          </w:p>
        </w:tc>
      </w:tr>
      <w:tr w:rsidR="00863367" w:rsidRPr="003541D1" w14:paraId="1D880E6A" w14:textId="77777777" w:rsidTr="004E3353">
        <w:trPr>
          <w:trHeight w:val="20"/>
        </w:trPr>
        <w:tc>
          <w:tcPr>
            <w:tcW w:w="837" w:type="pct"/>
            <w:vMerge/>
            <w:vAlign w:val="center"/>
          </w:tcPr>
          <w:p w14:paraId="493BE190" w14:textId="77777777" w:rsidR="00863367" w:rsidRPr="003541D1" w:rsidRDefault="00863367" w:rsidP="004E3353">
            <w:pPr>
              <w:suppressAutoHyphens/>
              <w:rPr>
                <w:lang w:eastAsia="en-US"/>
              </w:rPr>
            </w:pPr>
          </w:p>
        </w:tc>
        <w:tc>
          <w:tcPr>
            <w:tcW w:w="2846" w:type="pct"/>
            <w:gridSpan w:val="2"/>
            <w:vAlign w:val="center"/>
          </w:tcPr>
          <w:p w14:paraId="19493618" w14:textId="77777777" w:rsidR="00863367" w:rsidRPr="003541D1" w:rsidRDefault="00863367" w:rsidP="004E3353">
            <w:pPr>
              <w:suppressAutoHyphens/>
              <w:jc w:val="both"/>
              <w:rPr>
                <w:b/>
                <w:lang w:eastAsia="en-US"/>
              </w:rPr>
            </w:pPr>
            <w:r w:rsidRPr="003541D1">
              <w:rPr>
                <w:b/>
                <w:lang w:eastAsia="en-US"/>
              </w:rPr>
              <w:t xml:space="preserve">Практическое занятие </w:t>
            </w:r>
            <w:r>
              <w:rPr>
                <w:b/>
                <w:lang w:eastAsia="en-US"/>
              </w:rPr>
              <w:t>4</w:t>
            </w:r>
          </w:p>
          <w:p w14:paraId="28ACF5F6" w14:textId="77777777" w:rsidR="00863367" w:rsidRPr="003541D1" w:rsidRDefault="00863367" w:rsidP="004E3353">
            <w:pPr>
              <w:suppressAutoHyphens/>
              <w:jc w:val="both"/>
              <w:rPr>
                <w:lang w:eastAsia="en-US"/>
              </w:rPr>
            </w:pPr>
            <w:r w:rsidRPr="003541D1">
              <w:rPr>
                <w:lang w:eastAsia="en-US"/>
              </w:rPr>
              <w:t>«</w:t>
            </w:r>
            <w:r>
              <w:rPr>
                <w:lang w:eastAsia="en-US"/>
              </w:rPr>
              <w:t>Составление трудового договора</w:t>
            </w:r>
            <w:r w:rsidRPr="003541D1">
              <w:rPr>
                <w:lang w:eastAsia="en-US"/>
              </w:rPr>
              <w:t>»</w:t>
            </w:r>
          </w:p>
        </w:tc>
        <w:tc>
          <w:tcPr>
            <w:tcW w:w="681" w:type="pct"/>
            <w:vAlign w:val="center"/>
          </w:tcPr>
          <w:p w14:paraId="0E649D89" w14:textId="77777777" w:rsidR="00863367" w:rsidRPr="003541D1" w:rsidRDefault="00863367" w:rsidP="004E3353">
            <w:pPr>
              <w:suppressAutoHyphens/>
              <w:jc w:val="center"/>
              <w:rPr>
                <w:lang w:eastAsia="en-US"/>
              </w:rPr>
            </w:pPr>
            <w:r w:rsidRPr="003541D1">
              <w:rPr>
                <w:lang w:eastAsia="en-US"/>
              </w:rPr>
              <w:t>2</w:t>
            </w:r>
          </w:p>
        </w:tc>
        <w:tc>
          <w:tcPr>
            <w:tcW w:w="637" w:type="pct"/>
            <w:gridSpan w:val="2"/>
            <w:vAlign w:val="center"/>
          </w:tcPr>
          <w:p w14:paraId="44FC48F7" w14:textId="77777777" w:rsidR="00863367" w:rsidRPr="003541D1" w:rsidRDefault="00863367" w:rsidP="004E3353">
            <w:pPr>
              <w:suppressAutoHyphens/>
              <w:jc w:val="center"/>
              <w:rPr>
                <w:lang w:eastAsia="en-US"/>
              </w:rPr>
            </w:pPr>
            <w:r w:rsidRPr="003541D1">
              <w:rPr>
                <w:lang w:eastAsia="en-US"/>
              </w:rPr>
              <w:t>ОК.1-ОК.11; ПК.1.4, ПК.4.4</w:t>
            </w:r>
          </w:p>
        </w:tc>
      </w:tr>
      <w:tr w:rsidR="00863367" w:rsidRPr="003541D1" w14:paraId="0B0CC5BC" w14:textId="77777777" w:rsidTr="004E3353">
        <w:trPr>
          <w:trHeight w:val="20"/>
        </w:trPr>
        <w:tc>
          <w:tcPr>
            <w:tcW w:w="837" w:type="pct"/>
            <w:vMerge/>
            <w:vAlign w:val="center"/>
          </w:tcPr>
          <w:p w14:paraId="079DB474" w14:textId="77777777" w:rsidR="00863367" w:rsidRPr="003541D1" w:rsidRDefault="00863367" w:rsidP="004E3353">
            <w:pPr>
              <w:suppressAutoHyphens/>
              <w:rPr>
                <w:lang w:eastAsia="en-US"/>
              </w:rPr>
            </w:pPr>
          </w:p>
        </w:tc>
        <w:tc>
          <w:tcPr>
            <w:tcW w:w="2846" w:type="pct"/>
            <w:gridSpan w:val="2"/>
            <w:vAlign w:val="center"/>
          </w:tcPr>
          <w:p w14:paraId="4820859B" w14:textId="77777777" w:rsidR="00863367" w:rsidRPr="003541D1" w:rsidRDefault="00863367" w:rsidP="004E3353">
            <w:pPr>
              <w:suppressAutoHyphens/>
              <w:jc w:val="both"/>
              <w:rPr>
                <w:b/>
                <w:lang w:eastAsia="en-US"/>
              </w:rPr>
            </w:pPr>
            <w:r w:rsidRPr="003541D1">
              <w:rPr>
                <w:b/>
                <w:lang w:eastAsia="en-US"/>
              </w:rPr>
              <w:t xml:space="preserve">Практическое занятие </w:t>
            </w:r>
            <w:r>
              <w:rPr>
                <w:b/>
                <w:lang w:eastAsia="en-US"/>
              </w:rPr>
              <w:t>5</w:t>
            </w:r>
          </w:p>
          <w:p w14:paraId="22B25F61" w14:textId="77777777" w:rsidR="00863367" w:rsidRPr="003541D1" w:rsidRDefault="00863367" w:rsidP="004E3353">
            <w:pPr>
              <w:suppressAutoHyphens/>
              <w:jc w:val="both"/>
              <w:rPr>
                <w:lang w:eastAsia="en-US"/>
              </w:rPr>
            </w:pPr>
            <w:r w:rsidRPr="003541D1">
              <w:rPr>
                <w:lang w:eastAsia="en-US"/>
              </w:rPr>
              <w:t>«Материальная ответственность работника и работодателя»</w:t>
            </w:r>
          </w:p>
        </w:tc>
        <w:tc>
          <w:tcPr>
            <w:tcW w:w="681" w:type="pct"/>
            <w:vAlign w:val="center"/>
          </w:tcPr>
          <w:p w14:paraId="3001DE70" w14:textId="77777777" w:rsidR="00863367" w:rsidRPr="003541D1" w:rsidRDefault="00863367" w:rsidP="004E3353">
            <w:pPr>
              <w:suppressAutoHyphens/>
              <w:jc w:val="center"/>
              <w:rPr>
                <w:lang w:eastAsia="en-US"/>
              </w:rPr>
            </w:pPr>
            <w:r w:rsidRPr="003541D1">
              <w:rPr>
                <w:lang w:eastAsia="en-US"/>
              </w:rPr>
              <w:t>2</w:t>
            </w:r>
          </w:p>
        </w:tc>
        <w:tc>
          <w:tcPr>
            <w:tcW w:w="637" w:type="pct"/>
            <w:gridSpan w:val="2"/>
            <w:vAlign w:val="center"/>
          </w:tcPr>
          <w:p w14:paraId="52BF2C21" w14:textId="77777777" w:rsidR="00863367" w:rsidRPr="003541D1" w:rsidRDefault="00863367" w:rsidP="004E3353">
            <w:pPr>
              <w:suppressAutoHyphens/>
              <w:jc w:val="center"/>
              <w:rPr>
                <w:lang w:eastAsia="en-US"/>
              </w:rPr>
            </w:pPr>
            <w:r w:rsidRPr="003541D1">
              <w:rPr>
                <w:lang w:eastAsia="en-US"/>
              </w:rPr>
              <w:t>ОК.1-ОК.11; ПК.1.4, ПК.4.4</w:t>
            </w:r>
          </w:p>
        </w:tc>
      </w:tr>
      <w:tr w:rsidR="00863367" w:rsidRPr="003541D1" w14:paraId="6D4DC79F" w14:textId="77777777" w:rsidTr="004E3353">
        <w:trPr>
          <w:trHeight w:val="20"/>
        </w:trPr>
        <w:tc>
          <w:tcPr>
            <w:tcW w:w="837" w:type="pct"/>
            <w:vMerge w:val="restart"/>
            <w:vAlign w:val="center"/>
          </w:tcPr>
          <w:p w14:paraId="040A6550" w14:textId="77777777" w:rsidR="00863367" w:rsidRPr="003541D1" w:rsidRDefault="00863367" w:rsidP="004E3353">
            <w:pPr>
              <w:suppressAutoHyphens/>
              <w:rPr>
                <w:lang w:eastAsia="en-US"/>
              </w:rPr>
            </w:pPr>
            <w:r w:rsidRPr="003541D1">
              <w:rPr>
                <w:lang w:eastAsia="en-US"/>
              </w:rPr>
              <w:t xml:space="preserve">Тема </w:t>
            </w:r>
            <w:r>
              <w:rPr>
                <w:lang w:eastAsia="en-US"/>
              </w:rPr>
              <w:t>7</w:t>
            </w:r>
            <w:r w:rsidRPr="003541D1">
              <w:rPr>
                <w:lang w:eastAsia="en-US"/>
              </w:rPr>
              <w:t>.4 Правовое регулирование рабочего времени и времени отдыха</w:t>
            </w:r>
          </w:p>
        </w:tc>
        <w:tc>
          <w:tcPr>
            <w:tcW w:w="2846" w:type="pct"/>
            <w:gridSpan w:val="2"/>
            <w:vAlign w:val="center"/>
          </w:tcPr>
          <w:p w14:paraId="1DDD6164" w14:textId="77777777" w:rsidR="00863367" w:rsidRPr="003541D1" w:rsidRDefault="00863367" w:rsidP="004E3353">
            <w:pPr>
              <w:suppressAutoHyphens/>
              <w:jc w:val="both"/>
              <w:rPr>
                <w:b/>
                <w:lang w:eastAsia="en-US"/>
              </w:rPr>
            </w:pPr>
            <w:r w:rsidRPr="003541D1">
              <w:rPr>
                <w:b/>
                <w:lang w:eastAsia="en-US"/>
              </w:rPr>
              <w:t>Содержание учебного материала</w:t>
            </w:r>
          </w:p>
          <w:p w14:paraId="50EDFD10" w14:textId="77777777" w:rsidR="00863367" w:rsidRPr="003541D1" w:rsidRDefault="00863367" w:rsidP="004E3353">
            <w:pPr>
              <w:suppressAutoHyphens/>
              <w:jc w:val="both"/>
              <w:rPr>
                <w:lang w:eastAsia="en-US"/>
              </w:rPr>
            </w:pPr>
            <w:r w:rsidRPr="003541D1">
              <w:rPr>
                <w:lang w:eastAsia="en-US"/>
              </w:rPr>
              <w:t>Понятие и виды рабочего времени. Особенности режима работы и отдыха, нормы рабочего времени. Совмещенное рабочее время. Понятие и виды времени отдыха. Ежегодные отпуска.</w:t>
            </w:r>
          </w:p>
        </w:tc>
        <w:tc>
          <w:tcPr>
            <w:tcW w:w="681" w:type="pct"/>
            <w:vAlign w:val="center"/>
          </w:tcPr>
          <w:p w14:paraId="55123071" w14:textId="77777777" w:rsidR="00863367" w:rsidRPr="003541D1" w:rsidRDefault="00863367" w:rsidP="004E3353">
            <w:pPr>
              <w:suppressAutoHyphens/>
              <w:jc w:val="center"/>
              <w:rPr>
                <w:lang w:eastAsia="en-US"/>
              </w:rPr>
            </w:pPr>
            <w:r w:rsidRPr="003541D1">
              <w:rPr>
                <w:lang w:eastAsia="en-US"/>
              </w:rPr>
              <w:t>4</w:t>
            </w:r>
          </w:p>
        </w:tc>
        <w:tc>
          <w:tcPr>
            <w:tcW w:w="637" w:type="pct"/>
            <w:gridSpan w:val="2"/>
            <w:vAlign w:val="center"/>
          </w:tcPr>
          <w:p w14:paraId="35D952E4" w14:textId="77777777" w:rsidR="00863367" w:rsidRPr="003541D1" w:rsidRDefault="00863367" w:rsidP="004E3353">
            <w:pPr>
              <w:suppressAutoHyphens/>
              <w:jc w:val="center"/>
              <w:rPr>
                <w:lang w:eastAsia="en-US"/>
              </w:rPr>
            </w:pPr>
            <w:r w:rsidRPr="003541D1">
              <w:rPr>
                <w:lang w:eastAsia="en-US"/>
              </w:rPr>
              <w:t>ОК.1-ОК.11; ПК.1.4, ПК.4.4</w:t>
            </w:r>
          </w:p>
        </w:tc>
      </w:tr>
      <w:tr w:rsidR="00863367" w:rsidRPr="003541D1" w14:paraId="018F986E" w14:textId="77777777" w:rsidTr="004E3353">
        <w:trPr>
          <w:trHeight w:val="20"/>
        </w:trPr>
        <w:tc>
          <w:tcPr>
            <w:tcW w:w="837" w:type="pct"/>
            <w:vMerge/>
            <w:vAlign w:val="center"/>
          </w:tcPr>
          <w:p w14:paraId="5BF013F3" w14:textId="77777777" w:rsidR="00863367" w:rsidRPr="003541D1" w:rsidRDefault="00863367" w:rsidP="004E3353">
            <w:pPr>
              <w:suppressAutoHyphens/>
              <w:rPr>
                <w:lang w:eastAsia="en-US"/>
              </w:rPr>
            </w:pPr>
          </w:p>
        </w:tc>
        <w:tc>
          <w:tcPr>
            <w:tcW w:w="2846" w:type="pct"/>
            <w:gridSpan w:val="2"/>
            <w:vAlign w:val="center"/>
          </w:tcPr>
          <w:p w14:paraId="243A2E6A" w14:textId="77777777" w:rsidR="00863367" w:rsidRPr="003541D1" w:rsidRDefault="00863367" w:rsidP="004E3353">
            <w:pPr>
              <w:suppressAutoHyphens/>
              <w:jc w:val="both"/>
              <w:rPr>
                <w:b/>
                <w:lang w:eastAsia="en-US"/>
              </w:rPr>
            </w:pPr>
            <w:r w:rsidRPr="003541D1">
              <w:rPr>
                <w:b/>
                <w:lang w:eastAsia="en-US"/>
              </w:rPr>
              <w:t xml:space="preserve">Практическое занятие </w:t>
            </w:r>
            <w:r>
              <w:rPr>
                <w:b/>
                <w:lang w:eastAsia="en-US"/>
              </w:rPr>
              <w:t>6</w:t>
            </w:r>
          </w:p>
          <w:p w14:paraId="671369E1" w14:textId="77777777" w:rsidR="00863367" w:rsidRPr="003541D1" w:rsidRDefault="00863367" w:rsidP="004E3353">
            <w:pPr>
              <w:suppressAutoHyphens/>
              <w:jc w:val="both"/>
              <w:rPr>
                <w:lang w:eastAsia="en-US"/>
              </w:rPr>
            </w:pPr>
            <w:r w:rsidRPr="003541D1">
              <w:rPr>
                <w:lang w:eastAsia="en-US"/>
              </w:rPr>
              <w:t>«</w:t>
            </w:r>
            <w:r>
              <w:rPr>
                <w:lang w:eastAsia="en-US"/>
              </w:rPr>
              <w:t>Режим труда и отдыха</w:t>
            </w:r>
            <w:r w:rsidRPr="003541D1">
              <w:rPr>
                <w:lang w:eastAsia="en-US"/>
              </w:rPr>
              <w:t>»</w:t>
            </w:r>
          </w:p>
        </w:tc>
        <w:tc>
          <w:tcPr>
            <w:tcW w:w="681" w:type="pct"/>
            <w:vAlign w:val="center"/>
          </w:tcPr>
          <w:p w14:paraId="6ED1C09D" w14:textId="77777777" w:rsidR="00863367" w:rsidRPr="003541D1" w:rsidRDefault="00863367" w:rsidP="004E3353">
            <w:pPr>
              <w:suppressAutoHyphens/>
              <w:jc w:val="center"/>
              <w:rPr>
                <w:lang w:eastAsia="en-US"/>
              </w:rPr>
            </w:pPr>
            <w:r w:rsidRPr="003541D1">
              <w:rPr>
                <w:lang w:eastAsia="en-US"/>
              </w:rPr>
              <w:t>2</w:t>
            </w:r>
          </w:p>
        </w:tc>
        <w:tc>
          <w:tcPr>
            <w:tcW w:w="637" w:type="pct"/>
            <w:gridSpan w:val="2"/>
            <w:vAlign w:val="center"/>
          </w:tcPr>
          <w:p w14:paraId="7FD74C1B" w14:textId="77777777" w:rsidR="00863367" w:rsidRPr="003541D1" w:rsidRDefault="00863367" w:rsidP="004E3353">
            <w:pPr>
              <w:suppressAutoHyphens/>
              <w:jc w:val="center"/>
              <w:rPr>
                <w:lang w:eastAsia="en-US"/>
              </w:rPr>
            </w:pPr>
            <w:r w:rsidRPr="003541D1">
              <w:rPr>
                <w:lang w:eastAsia="en-US"/>
              </w:rPr>
              <w:t>ОК.1-ОК.11; ПК.1.4, ПК.4.4</w:t>
            </w:r>
          </w:p>
        </w:tc>
      </w:tr>
      <w:tr w:rsidR="00863367" w:rsidRPr="003541D1" w14:paraId="6AA78C4E" w14:textId="77777777" w:rsidTr="004E3353">
        <w:trPr>
          <w:trHeight w:val="20"/>
        </w:trPr>
        <w:tc>
          <w:tcPr>
            <w:tcW w:w="837" w:type="pct"/>
            <w:vMerge w:val="restart"/>
            <w:vAlign w:val="center"/>
          </w:tcPr>
          <w:p w14:paraId="7CD767BC" w14:textId="77777777" w:rsidR="00863367" w:rsidRPr="003541D1" w:rsidRDefault="00863367" w:rsidP="004E3353">
            <w:pPr>
              <w:suppressAutoHyphens/>
              <w:rPr>
                <w:lang w:eastAsia="en-US"/>
              </w:rPr>
            </w:pPr>
            <w:r w:rsidRPr="003541D1">
              <w:br w:type="page"/>
            </w:r>
            <w:r w:rsidRPr="003541D1">
              <w:rPr>
                <w:lang w:eastAsia="en-US"/>
              </w:rPr>
              <w:t xml:space="preserve">Тема </w:t>
            </w:r>
            <w:r>
              <w:rPr>
                <w:lang w:eastAsia="en-US"/>
              </w:rPr>
              <w:t>7</w:t>
            </w:r>
            <w:r w:rsidRPr="003541D1">
              <w:rPr>
                <w:lang w:eastAsia="en-US"/>
              </w:rPr>
              <w:t>.5 Трудовые споры.</w:t>
            </w:r>
          </w:p>
        </w:tc>
        <w:tc>
          <w:tcPr>
            <w:tcW w:w="2846" w:type="pct"/>
            <w:gridSpan w:val="2"/>
            <w:vAlign w:val="center"/>
          </w:tcPr>
          <w:p w14:paraId="6EB384D7" w14:textId="77777777" w:rsidR="00863367" w:rsidRPr="003541D1" w:rsidRDefault="00863367" w:rsidP="004E3353">
            <w:pPr>
              <w:suppressAutoHyphens/>
              <w:jc w:val="both"/>
              <w:rPr>
                <w:b/>
                <w:lang w:eastAsia="en-US"/>
              </w:rPr>
            </w:pPr>
            <w:r w:rsidRPr="003541D1">
              <w:rPr>
                <w:b/>
                <w:lang w:eastAsia="en-US"/>
              </w:rPr>
              <w:t>Содержание учебного материала</w:t>
            </w:r>
          </w:p>
          <w:p w14:paraId="77FC26E9" w14:textId="77777777" w:rsidR="00863367" w:rsidRPr="003541D1" w:rsidRDefault="00863367" w:rsidP="004E3353">
            <w:pPr>
              <w:suppressAutoHyphens/>
              <w:jc w:val="both"/>
              <w:rPr>
                <w:b/>
                <w:lang w:eastAsia="en-US"/>
              </w:rPr>
            </w:pPr>
            <w:r w:rsidRPr="003541D1">
              <w:rPr>
                <w:lang w:eastAsia="en-US"/>
              </w:rPr>
              <w:t xml:space="preserve">Понятие и виды трудовых споров. Порядок разрешения индивидуальных трудовых споров. Коллективные трудовые споры и порядок их рассмотрения. Подведомственность трудовых споров суду. Сроки обращения за разрешением трудовых споров. </w:t>
            </w:r>
          </w:p>
        </w:tc>
        <w:tc>
          <w:tcPr>
            <w:tcW w:w="681" w:type="pct"/>
            <w:vAlign w:val="center"/>
          </w:tcPr>
          <w:p w14:paraId="1F6DADC3" w14:textId="77777777" w:rsidR="00863367" w:rsidRPr="003541D1" w:rsidRDefault="00863367" w:rsidP="004E3353">
            <w:pPr>
              <w:suppressAutoHyphens/>
              <w:jc w:val="center"/>
              <w:rPr>
                <w:lang w:eastAsia="en-US"/>
              </w:rPr>
            </w:pPr>
            <w:r>
              <w:rPr>
                <w:lang w:eastAsia="en-US"/>
              </w:rPr>
              <w:t>4</w:t>
            </w:r>
          </w:p>
        </w:tc>
        <w:tc>
          <w:tcPr>
            <w:tcW w:w="637" w:type="pct"/>
            <w:gridSpan w:val="2"/>
            <w:vAlign w:val="center"/>
          </w:tcPr>
          <w:p w14:paraId="4DAFC1B8" w14:textId="77777777" w:rsidR="00863367" w:rsidRPr="003541D1" w:rsidRDefault="00863367" w:rsidP="004E3353">
            <w:pPr>
              <w:suppressAutoHyphens/>
              <w:jc w:val="center"/>
              <w:rPr>
                <w:lang w:eastAsia="en-US"/>
              </w:rPr>
            </w:pPr>
            <w:r w:rsidRPr="003541D1">
              <w:rPr>
                <w:lang w:eastAsia="en-US"/>
              </w:rPr>
              <w:t>ОК.1-ОК.11; ПК.1.4, ПК.4.4</w:t>
            </w:r>
          </w:p>
        </w:tc>
      </w:tr>
      <w:tr w:rsidR="00863367" w:rsidRPr="003541D1" w14:paraId="74183993" w14:textId="77777777" w:rsidTr="004E3353">
        <w:trPr>
          <w:trHeight w:val="20"/>
        </w:trPr>
        <w:tc>
          <w:tcPr>
            <w:tcW w:w="837" w:type="pct"/>
            <w:vMerge/>
            <w:vAlign w:val="center"/>
          </w:tcPr>
          <w:p w14:paraId="38BE6BB8" w14:textId="77777777" w:rsidR="00863367" w:rsidRPr="003541D1" w:rsidRDefault="00863367" w:rsidP="004E3353">
            <w:pPr>
              <w:suppressAutoHyphens/>
              <w:rPr>
                <w:lang w:eastAsia="en-US"/>
              </w:rPr>
            </w:pPr>
          </w:p>
        </w:tc>
        <w:tc>
          <w:tcPr>
            <w:tcW w:w="2846" w:type="pct"/>
            <w:gridSpan w:val="2"/>
            <w:vAlign w:val="center"/>
          </w:tcPr>
          <w:p w14:paraId="7C375472" w14:textId="77777777" w:rsidR="00863367" w:rsidRPr="003541D1" w:rsidRDefault="00863367" w:rsidP="004E3353">
            <w:pPr>
              <w:suppressAutoHyphens/>
              <w:jc w:val="both"/>
              <w:rPr>
                <w:b/>
                <w:lang w:eastAsia="en-US"/>
              </w:rPr>
            </w:pPr>
            <w:r w:rsidRPr="003541D1">
              <w:rPr>
                <w:b/>
                <w:lang w:eastAsia="en-US"/>
              </w:rPr>
              <w:t xml:space="preserve">Практическое занятие </w:t>
            </w:r>
            <w:r>
              <w:rPr>
                <w:b/>
                <w:lang w:eastAsia="en-US"/>
              </w:rPr>
              <w:t>7</w:t>
            </w:r>
          </w:p>
          <w:p w14:paraId="71AF9B1D" w14:textId="77777777" w:rsidR="00863367" w:rsidRPr="003541D1" w:rsidRDefault="00863367" w:rsidP="004E3353">
            <w:pPr>
              <w:suppressAutoHyphens/>
              <w:jc w:val="both"/>
              <w:rPr>
                <w:lang w:eastAsia="en-US"/>
              </w:rPr>
            </w:pPr>
            <w:r>
              <w:rPr>
                <w:lang w:eastAsia="en-US"/>
              </w:rPr>
              <w:t>Трудовые споры</w:t>
            </w:r>
          </w:p>
        </w:tc>
        <w:tc>
          <w:tcPr>
            <w:tcW w:w="681" w:type="pct"/>
            <w:vAlign w:val="center"/>
          </w:tcPr>
          <w:p w14:paraId="78DE918E" w14:textId="77777777" w:rsidR="00863367" w:rsidRPr="003541D1" w:rsidRDefault="00863367" w:rsidP="004E3353">
            <w:pPr>
              <w:suppressAutoHyphens/>
              <w:jc w:val="center"/>
              <w:rPr>
                <w:lang w:eastAsia="en-US"/>
              </w:rPr>
            </w:pPr>
            <w:r w:rsidRPr="003541D1">
              <w:rPr>
                <w:lang w:eastAsia="en-US"/>
              </w:rPr>
              <w:t>2</w:t>
            </w:r>
          </w:p>
        </w:tc>
        <w:tc>
          <w:tcPr>
            <w:tcW w:w="637" w:type="pct"/>
            <w:gridSpan w:val="2"/>
            <w:vAlign w:val="center"/>
          </w:tcPr>
          <w:p w14:paraId="0D82F5B1" w14:textId="77777777" w:rsidR="00863367" w:rsidRPr="003541D1" w:rsidRDefault="00863367" w:rsidP="004E3353">
            <w:pPr>
              <w:suppressAutoHyphens/>
              <w:jc w:val="center"/>
              <w:rPr>
                <w:lang w:eastAsia="en-US"/>
              </w:rPr>
            </w:pPr>
            <w:r w:rsidRPr="003541D1">
              <w:rPr>
                <w:lang w:eastAsia="en-US"/>
              </w:rPr>
              <w:t>ОК.1-ОК.11; ПК.1.4, ПК.4.4</w:t>
            </w:r>
          </w:p>
        </w:tc>
      </w:tr>
      <w:tr w:rsidR="00863367" w:rsidRPr="003541D1" w14:paraId="7EA1BA09" w14:textId="77777777" w:rsidTr="004E3353">
        <w:trPr>
          <w:trHeight w:val="568"/>
        </w:trPr>
        <w:tc>
          <w:tcPr>
            <w:tcW w:w="3683" w:type="pct"/>
            <w:gridSpan w:val="3"/>
            <w:vAlign w:val="center"/>
          </w:tcPr>
          <w:p w14:paraId="6065B808" w14:textId="77777777" w:rsidR="00863367" w:rsidRPr="003541D1" w:rsidRDefault="00863367" w:rsidP="004E3353">
            <w:pPr>
              <w:suppressAutoHyphens/>
              <w:jc w:val="both"/>
              <w:rPr>
                <w:b/>
                <w:lang w:eastAsia="en-US"/>
              </w:rPr>
            </w:pPr>
            <w:r w:rsidRPr="003541D1">
              <w:rPr>
                <w:b/>
                <w:lang w:eastAsia="en-US"/>
              </w:rPr>
              <w:t xml:space="preserve">Раздел </w:t>
            </w:r>
            <w:r>
              <w:rPr>
                <w:b/>
                <w:lang w:eastAsia="en-US"/>
              </w:rPr>
              <w:t>8</w:t>
            </w:r>
            <w:r w:rsidRPr="003541D1">
              <w:rPr>
                <w:b/>
                <w:lang w:eastAsia="en-US"/>
              </w:rPr>
              <w:t xml:space="preserve"> Административное право</w:t>
            </w:r>
          </w:p>
        </w:tc>
        <w:tc>
          <w:tcPr>
            <w:tcW w:w="681" w:type="pct"/>
            <w:vAlign w:val="center"/>
          </w:tcPr>
          <w:p w14:paraId="39520005" w14:textId="77777777" w:rsidR="00863367" w:rsidRPr="003541D1" w:rsidRDefault="00863367" w:rsidP="004E3353">
            <w:pPr>
              <w:suppressAutoHyphens/>
              <w:jc w:val="center"/>
              <w:rPr>
                <w:b/>
                <w:lang w:eastAsia="en-US"/>
              </w:rPr>
            </w:pPr>
            <w:r>
              <w:rPr>
                <w:b/>
                <w:lang w:eastAsia="en-US"/>
              </w:rPr>
              <w:t>10</w:t>
            </w:r>
          </w:p>
        </w:tc>
        <w:tc>
          <w:tcPr>
            <w:tcW w:w="637" w:type="pct"/>
            <w:gridSpan w:val="2"/>
            <w:vAlign w:val="center"/>
          </w:tcPr>
          <w:p w14:paraId="19D795FD" w14:textId="77777777" w:rsidR="00863367" w:rsidRPr="003541D1" w:rsidRDefault="00863367" w:rsidP="004E3353">
            <w:pPr>
              <w:suppressAutoHyphens/>
              <w:jc w:val="center"/>
              <w:rPr>
                <w:lang w:eastAsia="en-US"/>
              </w:rPr>
            </w:pPr>
          </w:p>
        </w:tc>
      </w:tr>
      <w:tr w:rsidR="00863367" w:rsidRPr="003541D1" w14:paraId="5F0D66D3" w14:textId="77777777" w:rsidTr="004E3353">
        <w:trPr>
          <w:trHeight w:val="20"/>
        </w:trPr>
        <w:tc>
          <w:tcPr>
            <w:tcW w:w="837" w:type="pct"/>
            <w:vMerge w:val="restart"/>
            <w:vAlign w:val="center"/>
          </w:tcPr>
          <w:p w14:paraId="1D6AF524" w14:textId="77777777" w:rsidR="00863367" w:rsidRPr="003541D1" w:rsidRDefault="00863367" w:rsidP="004E3353">
            <w:pPr>
              <w:suppressAutoHyphens/>
              <w:rPr>
                <w:lang w:eastAsia="en-US"/>
              </w:rPr>
            </w:pPr>
            <w:r w:rsidRPr="003541D1">
              <w:rPr>
                <w:lang w:eastAsia="en-US"/>
              </w:rPr>
              <w:t xml:space="preserve">Тема </w:t>
            </w:r>
            <w:r>
              <w:rPr>
                <w:lang w:eastAsia="en-US"/>
              </w:rPr>
              <w:t>8</w:t>
            </w:r>
            <w:r w:rsidRPr="003541D1">
              <w:rPr>
                <w:lang w:eastAsia="en-US"/>
              </w:rPr>
              <w:t>.1. Общая характеристика административного права</w:t>
            </w:r>
            <w:r>
              <w:rPr>
                <w:lang w:eastAsia="en-US"/>
              </w:rPr>
              <w:t xml:space="preserve">. </w:t>
            </w:r>
            <w:r w:rsidRPr="00AD5876">
              <w:rPr>
                <w:lang w:eastAsia="en-US"/>
              </w:rPr>
              <w:t>Антикоррупционная политика РФ</w:t>
            </w:r>
          </w:p>
        </w:tc>
        <w:tc>
          <w:tcPr>
            <w:tcW w:w="2846" w:type="pct"/>
            <w:gridSpan w:val="2"/>
            <w:vAlign w:val="center"/>
          </w:tcPr>
          <w:p w14:paraId="2B4B21F3" w14:textId="77777777" w:rsidR="00863367" w:rsidRPr="003541D1" w:rsidRDefault="00863367" w:rsidP="004E3353">
            <w:pPr>
              <w:suppressAutoHyphens/>
              <w:jc w:val="both"/>
              <w:rPr>
                <w:b/>
                <w:lang w:eastAsia="en-US"/>
              </w:rPr>
            </w:pPr>
            <w:r w:rsidRPr="003541D1">
              <w:rPr>
                <w:b/>
                <w:lang w:eastAsia="en-US"/>
              </w:rPr>
              <w:t>Содержание учебного материала</w:t>
            </w:r>
          </w:p>
          <w:p w14:paraId="7C621FC5" w14:textId="77777777" w:rsidR="00863367" w:rsidRPr="003541D1" w:rsidRDefault="00863367" w:rsidP="004E3353">
            <w:pPr>
              <w:suppressAutoHyphens/>
              <w:jc w:val="both"/>
              <w:rPr>
                <w:lang w:eastAsia="en-US"/>
              </w:rPr>
            </w:pPr>
            <w:r w:rsidRPr="003541D1">
              <w:rPr>
                <w:lang w:eastAsia="en-US"/>
              </w:rPr>
              <w:t>Сущность, предмет и метод административного права. Понятие и признаки административной ответственности. Административное правонарушение: субъекты и объекты. Виды административных наказаний и порядок их наложения.</w:t>
            </w:r>
          </w:p>
        </w:tc>
        <w:tc>
          <w:tcPr>
            <w:tcW w:w="681" w:type="pct"/>
            <w:vAlign w:val="center"/>
          </w:tcPr>
          <w:p w14:paraId="5B69C71E" w14:textId="77777777" w:rsidR="00863367" w:rsidRPr="003541D1" w:rsidRDefault="00863367" w:rsidP="004E3353">
            <w:pPr>
              <w:suppressAutoHyphens/>
              <w:jc w:val="center"/>
              <w:rPr>
                <w:lang w:eastAsia="en-US"/>
              </w:rPr>
            </w:pPr>
            <w:r>
              <w:rPr>
                <w:lang w:eastAsia="en-US"/>
              </w:rPr>
              <w:t>4</w:t>
            </w:r>
          </w:p>
        </w:tc>
        <w:tc>
          <w:tcPr>
            <w:tcW w:w="637" w:type="pct"/>
            <w:gridSpan w:val="2"/>
            <w:vAlign w:val="center"/>
          </w:tcPr>
          <w:p w14:paraId="0408C22A" w14:textId="77777777" w:rsidR="00863367" w:rsidRPr="003541D1" w:rsidRDefault="00863367" w:rsidP="004E3353">
            <w:pPr>
              <w:suppressAutoHyphens/>
              <w:jc w:val="center"/>
              <w:rPr>
                <w:lang w:eastAsia="en-US"/>
              </w:rPr>
            </w:pPr>
            <w:r w:rsidRPr="003541D1">
              <w:rPr>
                <w:lang w:eastAsia="en-US"/>
              </w:rPr>
              <w:t>ОК.1-ОК.11; ПК.1.4, ПК.4.4</w:t>
            </w:r>
          </w:p>
        </w:tc>
      </w:tr>
      <w:tr w:rsidR="00863367" w:rsidRPr="003541D1" w14:paraId="07892DB2" w14:textId="77777777" w:rsidTr="004E3353">
        <w:trPr>
          <w:trHeight w:val="20"/>
        </w:trPr>
        <w:tc>
          <w:tcPr>
            <w:tcW w:w="837" w:type="pct"/>
            <w:vMerge/>
            <w:vAlign w:val="center"/>
          </w:tcPr>
          <w:p w14:paraId="202E94E1" w14:textId="77777777" w:rsidR="00863367" w:rsidRPr="003541D1" w:rsidRDefault="00863367" w:rsidP="004E3353">
            <w:pPr>
              <w:suppressAutoHyphens/>
              <w:rPr>
                <w:lang w:eastAsia="en-US"/>
              </w:rPr>
            </w:pPr>
          </w:p>
        </w:tc>
        <w:tc>
          <w:tcPr>
            <w:tcW w:w="2846" w:type="pct"/>
            <w:gridSpan w:val="2"/>
            <w:vAlign w:val="center"/>
          </w:tcPr>
          <w:p w14:paraId="3612489E" w14:textId="77777777" w:rsidR="00863367" w:rsidRPr="003541D1" w:rsidRDefault="00863367" w:rsidP="004E3353">
            <w:pPr>
              <w:suppressAutoHyphens/>
              <w:jc w:val="both"/>
              <w:rPr>
                <w:b/>
                <w:lang w:eastAsia="en-US"/>
              </w:rPr>
            </w:pPr>
            <w:r w:rsidRPr="003541D1">
              <w:rPr>
                <w:b/>
                <w:lang w:eastAsia="en-US"/>
              </w:rPr>
              <w:t xml:space="preserve">Практическое занятие </w:t>
            </w:r>
            <w:r>
              <w:rPr>
                <w:b/>
                <w:lang w:eastAsia="en-US"/>
              </w:rPr>
              <w:t>8</w:t>
            </w:r>
          </w:p>
          <w:p w14:paraId="767896CF" w14:textId="77777777" w:rsidR="00863367" w:rsidRPr="003541D1" w:rsidRDefault="00863367" w:rsidP="004E3353">
            <w:pPr>
              <w:suppressAutoHyphens/>
              <w:jc w:val="both"/>
              <w:rPr>
                <w:lang w:eastAsia="en-US"/>
              </w:rPr>
            </w:pPr>
            <w:r w:rsidRPr="003541D1">
              <w:rPr>
                <w:lang w:eastAsia="en-US"/>
              </w:rPr>
              <w:t>Решение ситуационных задач по теме: «Административное право».</w:t>
            </w:r>
          </w:p>
        </w:tc>
        <w:tc>
          <w:tcPr>
            <w:tcW w:w="681" w:type="pct"/>
            <w:vAlign w:val="center"/>
          </w:tcPr>
          <w:p w14:paraId="0B3E72FF" w14:textId="77777777" w:rsidR="00863367" w:rsidRPr="003541D1" w:rsidRDefault="00863367" w:rsidP="004E3353">
            <w:pPr>
              <w:suppressAutoHyphens/>
              <w:jc w:val="center"/>
              <w:rPr>
                <w:lang w:eastAsia="en-US"/>
              </w:rPr>
            </w:pPr>
            <w:r>
              <w:rPr>
                <w:lang w:eastAsia="en-US"/>
              </w:rPr>
              <w:t>2</w:t>
            </w:r>
          </w:p>
        </w:tc>
        <w:tc>
          <w:tcPr>
            <w:tcW w:w="637" w:type="pct"/>
            <w:gridSpan w:val="2"/>
            <w:vAlign w:val="center"/>
          </w:tcPr>
          <w:p w14:paraId="75CE5469" w14:textId="77777777" w:rsidR="00863367" w:rsidRPr="003541D1" w:rsidRDefault="00863367" w:rsidP="004E3353">
            <w:pPr>
              <w:suppressAutoHyphens/>
              <w:jc w:val="center"/>
              <w:rPr>
                <w:lang w:eastAsia="en-US"/>
              </w:rPr>
            </w:pPr>
            <w:r w:rsidRPr="003541D1">
              <w:rPr>
                <w:lang w:eastAsia="en-US"/>
              </w:rPr>
              <w:t>ОК.1-ОК.11; ПК.1.4, ПК.4.4</w:t>
            </w:r>
          </w:p>
        </w:tc>
      </w:tr>
      <w:tr w:rsidR="00863367" w:rsidRPr="003541D1" w14:paraId="205D404B" w14:textId="77777777" w:rsidTr="004E3353">
        <w:trPr>
          <w:trHeight w:val="20"/>
        </w:trPr>
        <w:tc>
          <w:tcPr>
            <w:tcW w:w="837" w:type="pct"/>
            <w:vMerge/>
            <w:vAlign w:val="center"/>
          </w:tcPr>
          <w:p w14:paraId="34AAA85B" w14:textId="77777777" w:rsidR="00863367" w:rsidRPr="003541D1" w:rsidRDefault="00863367" w:rsidP="004E3353">
            <w:pPr>
              <w:suppressAutoHyphens/>
              <w:rPr>
                <w:lang w:eastAsia="en-US"/>
              </w:rPr>
            </w:pPr>
          </w:p>
        </w:tc>
        <w:tc>
          <w:tcPr>
            <w:tcW w:w="2846" w:type="pct"/>
            <w:gridSpan w:val="2"/>
            <w:vAlign w:val="center"/>
          </w:tcPr>
          <w:p w14:paraId="120988B9" w14:textId="77777777" w:rsidR="00863367" w:rsidRPr="00AD5876" w:rsidRDefault="00863367" w:rsidP="004E3353">
            <w:pPr>
              <w:rPr>
                <w:bCs/>
              </w:rPr>
            </w:pPr>
            <w:r w:rsidRPr="00AD5876">
              <w:rPr>
                <w:bCs/>
              </w:rPr>
              <w:t xml:space="preserve">Понятие и содержание антикоррупционной политики. Виды, уровни и направления антикоррупционной политики, критерии оценки. </w:t>
            </w:r>
          </w:p>
          <w:p w14:paraId="12CED6A2" w14:textId="77777777" w:rsidR="00863367" w:rsidRPr="003541D1" w:rsidRDefault="00863367" w:rsidP="004E3353">
            <w:pPr>
              <w:suppressAutoHyphens/>
              <w:jc w:val="both"/>
              <w:rPr>
                <w:b/>
                <w:lang w:eastAsia="en-US"/>
              </w:rPr>
            </w:pPr>
            <w:r w:rsidRPr="001E63C4">
              <w:rPr>
                <w:bCs/>
              </w:rPr>
              <w:t>Дифзачет</w:t>
            </w:r>
          </w:p>
        </w:tc>
        <w:tc>
          <w:tcPr>
            <w:tcW w:w="681" w:type="pct"/>
            <w:vAlign w:val="center"/>
          </w:tcPr>
          <w:p w14:paraId="240CCBE3" w14:textId="77777777" w:rsidR="00863367" w:rsidRDefault="00863367" w:rsidP="004E3353">
            <w:pPr>
              <w:suppressAutoHyphens/>
              <w:jc w:val="center"/>
              <w:rPr>
                <w:lang w:eastAsia="en-US"/>
              </w:rPr>
            </w:pPr>
            <w:r>
              <w:rPr>
                <w:lang w:eastAsia="en-US"/>
              </w:rPr>
              <w:t>2</w:t>
            </w:r>
          </w:p>
        </w:tc>
        <w:tc>
          <w:tcPr>
            <w:tcW w:w="637" w:type="pct"/>
            <w:gridSpan w:val="2"/>
            <w:vAlign w:val="center"/>
          </w:tcPr>
          <w:p w14:paraId="19F67E70" w14:textId="77777777" w:rsidR="00863367" w:rsidRPr="003541D1" w:rsidRDefault="00863367" w:rsidP="004E3353">
            <w:pPr>
              <w:suppressAutoHyphens/>
              <w:jc w:val="center"/>
              <w:rPr>
                <w:lang w:eastAsia="en-US"/>
              </w:rPr>
            </w:pPr>
          </w:p>
        </w:tc>
      </w:tr>
      <w:tr w:rsidR="00863367" w:rsidRPr="003541D1" w14:paraId="36A130C3" w14:textId="77777777" w:rsidTr="004E3353">
        <w:trPr>
          <w:trHeight w:val="507"/>
        </w:trPr>
        <w:tc>
          <w:tcPr>
            <w:tcW w:w="3683" w:type="pct"/>
            <w:gridSpan w:val="3"/>
            <w:vAlign w:val="center"/>
          </w:tcPr>
          <w:p w14:paraId="34783A2A" w14:textId="77777777" w:rsidR="00863367" w:rsidRPr="003541D1" w:rsidRDefault="00863367" w:rsidP="004E3353">
            <w:pPr>
              <w:suppressAutoHyphens/>
              <w:jc w:val="both"/>
              <w:rPr>
                <w:b/>
                <w:lang w:eastAsia="en-US"/>
              </w:rPr>
            </w:pPr>
            <w:r>
              <w:rPr>
                <w:b/>
                <w:lang w:eastAsia="en-US"/>
              </w:rPr>
              <w:t>Дифференцированный зачет</w:t>
            </w:r>
          </w:p>
        </w:tc>
        <w:tc>
          <w:tcPr>
            <w:tcW w:w="681" w:type="pct"/>
            <w:vAlign w:val="center"/>
          </w:tcPr>
          <w:p w14:paraId="035C2A96" w14:textId="77777777" w:rsidR="00863367" w:rsidRPr="003541D1" w:rsidRDefault="00863367" w:rsidP="004E3353">
            <w:pPr>
              <w:suppressAutoHyphens/>
              <w:jc w:val="center"/>
              <w:rPr>
                <w:b/>
                <w:lang w:eastAsia="en-US"/>
              </w:rPr>
            </w:pPr>
            <w:r>
              <w:rPr>
                <w:b/>
                <w:lang w:eastAsia="en-US"/>
              </w:rPr>
              <w:t>-</w:t>
            </w:r>
          </w:p>
        </w:tc>
        <w:tc>
          <w:tcPr>
            <w:tcW w:w="637" w:type="pct"/>
            <w:gridSpan w:val="2"/>
            <w:vAlign w:val="center"/>
          </w:tcPr>
          <w:p w14:paraId="01DA815B" w14:textId="77777777" w:rsidR="00863367" w:rsidRPr="003541D1" w:rsidRDefault="00863367" w:rsidP="004E3353">
            <w:pPr>
              <w:suppressAutoHyphens/>
              <w:jc w:val="center"/>
              <w:rPr>
                <w:lang w:eastAsia="en-US"/>
              </w:rPr>
            </w:pPr>
          </w:p>
        </w:tc>
      </w:tr>
      <w:tr w:rsidR="00863367" w:rsidRPr="003541D1" w14:paraId="6C7D5C79" w14:textId="77777777" w:rsidTr="004E3353">
        <w:trPr>
          <w:trHeight w:val="507"/>
        </w:trPr>
        <w:tc>
          <w:tcPr>
            <w:tcW w:w="3683" w:type="pct"/>
            <w:gridSpan w:val="3"/>
            <w:vAlign w:val="center"/>
          </w:tcPr>
          <w:p w14:paraId="60D8853A" w14:textId="77777777" w:rsidR="00863367" w:rsidRPr="003541D1" w:rsidRDefault="00863367" w:rsidP="004E3353">
            <w:pPr>
              <w:suppressAutoHyphens/>
              <w:jc w:val="both"/>
              <w:rPr>
                <w:b/>
                <w:lang w:eastAsia="en-US"/>
              </w:rPr>
            </w:pPr>
            <w:r w:rsidRPr="003541D1">
              <w:rPr>
                <w:b/>
                <w:lang w:eastAsia="en-US"/>
              </w:rPr>
              <w:t>Всего</w:t>
            </w:r>
          </w:p>
        </w:tc>
        <w:tc>
          <w:tcPr>
            <w:tcW w:w="681" w:type="pct"/>
            <w:vAlign w:val="center"/>
          </w:tcPr>
          <w:p w14:paraId="6D7BF17C" w14:textId="77777777" w:rsidR="00863367" w:rsidRPr="003541D1" w:rsidRDefault="00863367" w:rsidP="004E3353">
            <w:pPr>
              <w:suppressAutoHyphens/>
              <w:jc w:val="center"/>
              <w:rPr>
                <w:b/>
                <w:lang w:eastAsia="en-US"/>
              </w:rPr>
            </w:pPr>
            <w:r>
              <w:rPr>
                <w:b/>
                <w:lang w:eastAsia="en-US"/>
              </w:rPr>
              <w:t>64</w:t>
            </w:r>
          </w:p>
        </w:tc>
        <w:tc>
          <w:tcPr>
            <w:tcW w:w="637" w:type="pct"/>
            <w:gridSpan w:val="2"/>
            <w:vAlign w:val="center"/>
          </w:tcPr>
          <w:p w14:paraId="46EC2612" w14:textId="77777777" w:rsidR="00863367" w:rsidRPr="003541D1" w:rsidRDefault="00863367" w:rsidP="004E3353">
            <w:pPr>
              <w:suppressAutoHyphens/>
              <w:jc w:val="center"/>
              <w:rPr>
                <w:lang w:eastAsia="en-US"/>
              </w:rPr>
            </w:pPr>
          </w:p>
        </w:tc>
      </w:tr>
    </w:tbl>
    <w:p w14:paraId="2051894B" w14:textId="77777777" w:rsidR="00863367" w:rsidRDefault="00863367" w:rsidP="00863367">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p>
    <w:p w14:paraId="730CB51F" w14:textId="77777777" w:rsidR="00863367" w:rsidRDefault="00863367" w:rsidP="00863367">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p>
    <w:p w14:paraId="498D4CEA" w14:textId="77777777" w:rsidR="00863367" w:rsidRDefault="00863367" w:rsidP="00863367">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p>
    <w:p w14:paraId="4CCC8127" w14:textId="77777777" w:rsidR="00863367" w:rsidRPr="00C36A0A" w:rsidRDefault="00863367" w:rsidP="00863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863367" w:rsidRPr="00C36A0A">
          <w:pgSz w:w="16840" w:h="11907" w:orient="landscape"/>
          <w:pgMar w:top="851" w:right="1134" w:bottom="851" w:left="992" w:header="709" w:footer="709" w:gutter="0"/>
          <w:cols w:space="720"/>
        </w:sectPr>
      </w:pPr>
    </w:p>
    <w:p w14:paraId="5C838E55" w14:textId="77777777" w:rsidR="00863367" w:rsidRPr="00C36A0A" w:rsidRDefault="00863367" w:rsidP="00863367">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r w:rsidRPr="00C36A0A">
        <w:rPr>
          <w:b/>
          <w:caps/>
          <w:sz w:val="28"/>
          <w:szCs w:val="28"/>
        </w:rPr>
        <w:lastRenderedPageBreak/>
        <w:t>3. условия реализации программы УЧЕБНОЙ дисциплины</w:t>
      </w:r>
    </w:p>
    <w:p w14:paraId="3DF83290" w14:textId="77777777" w:rsidR="00863367" w:rsidRPr="00C36A0A" w:rsidRDefault="00863367" w:rsidP="00863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75B8966D" w14:textId="77777777" w:rsidR="00863367" w:rsidRPr="00C36A0A" w:rsidRDefault="00863367" w:rsidP="00863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36A0A">
        <w:rPr>
          <w:b/>
          <w:bCs/>
          <w:sz w:val="28"/>
          <w:szCs w:val="28"/>
        </w:rPr>
        <w:t>3.1. Реализация программы учебной дисциплины обеспечивается</w:t>
      </w:r>
      <w:r w:rsidRPr="00C36A0A">
        <w:rPr>
          <w:bCs/>
          <w:sz w:val="28"/>
          <w:szCs w:val="28"/>
        </w:rPr>
        <w:t xml:space="preserve"> </w:t>
      </w:r>
    </w:p>
    <w:p w14:paraId="456FC4D0" w14:textId="77777777" w:rsidR="00863367" w:rsidRDefault="00863367" w:rsidP="00863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36A0A">
        <w:rPr>
          <w:b/>
          <w:bCs/>
          <w:sz w:val="28"/>
          <w:szCs w:val="28"/>
        </w:rPr>
        <w:t>наличием</w:t>
      </w:r>
      <w:r w:rsidRPr="00C36A0A">
        <w:rPr>
          <w:bCs/>
          <w:sz w:val="28"/>
          <w:szCs w:val="28"/>
        </w:rPr>
        <w:t xml:space="preserve"> учебного кабинета</w:t>
      </w:r>
      <w:r>
        <w:rPr>
          <w:bCs/>
          <w:sz w:val="28"/>
          <w:szCs w:val="28"/>
        </w:rPr>
        <w:t>.</w:t>
      </w:r>
      <w:r w:rsidRPr="00C36A0A">
        <w:rPr>
          <w:bCs/>
          <w:sz w:val="28"/>
          <w:szCs w:val="28"/>
        </w:rPr>
        <w:t xml:space="preserve"> </w:t>
      </w:r>
    </w:p>
    <w:p w14:paraId="6BDE4B15" w14:textId="77777777" w:rsidR="00863367" w:rsidRPr="00AF5808" w:rsidRDefault="00863367" w:rsidP="00863367">
      <w:pPr>
        <w:widowControl w:val="0"/>
        <w:shd w:val="clear" w:color="auto" w:fill="FFFFFF"/>
        <w:tabs>
          <w:tab w:val="left" w:pos="166"/>
        </w:tabs>
        <w:autoSpaceDE w:val="0"/>
        <w:autoSpaceDN w:val="0"/>
        <w:adjustRightInd w:val="0"/>
        <w:ind w:left="540"/>
        <w:rPr>
          <w:color w:val="000000"/>
          <w:sz w:val="28"/>
          <w:szCs w:val="28"/>
        </w:rPr>
      </w:pPr>
      <w:r w:rsidRPr="00C36A0A">
        <w:rPr>
          <w:bCs/>
          <w:sz w:val="28"/>
          <w:szCs w:val="28"/>
        </w:rPr>
        <w:t>Оборудование учебного</w:t>
      </w:r>
      <w:r>
        <w:rPr>
          <w:bCs/>
          <w:sz w:val="28"/>
          <w:szCs w:val="28"/>
        </w:rPr>
        <w:t>:</w:t>
      </w:r>
    </w:p>
    <w:p w14:paraId="49F35792" w14:textId="77777777" w:rsidR="00863367" w:rsidRPr="00AF5808" w:rsidRDefault="00863367" w:rsidP="001F173C">
      <w:pPr>
        <w:widowControl w:val="0"/>
        <w:numPr>
          <w:ilvl w:val="0"/>
          <w:numId w:val="42"/>
        </w:numPr>
        <w:shd w:val="clear" w:color="auto" w:fill="FFFFFF"/>
        <w:tabs>
          <w:tab w:val="left" w:pos="166"/>
        </w:tabs>
        <w:autoSpaceDE w:val="0"/>
        <w:autoSpaceDN w:val="0"/>
        <w:adjustRightInd w:val="0"/>
        <w:spacing w:line="276" w:lineRule="auto"/>
        <w:ind w:left="11" w:firstLine="529"/>
        <w:rPr>
          <w:color w:val="000000"/>
          <w:sz w:val="28"/>
          <w:szCs w:val="28"/>
        </w:rPr>
      </w:pPr>
      <w:r w:rsidRPr="00C36A0A">
        <w:rPr>
          <w:bCs/>
          <w:sz w:val="28"/>
          <w:szCs w:val="28"/>
        </w:rPr>
        <w:t xml:space="preserve"> кабинета</w:t>
      </w:r>
      <w:r w:rsidRPr="00AF5808">
        <w:rPr>
          <w:color w:val="000000"/>
          <w:sz w:val="28"/>
          <w:szCs w:val="28"/>
        </w:rPr>
        <w:t xml:space="preserve"> посадочные места по количеству обучающихся;</w:t>
      </w:r>
    </w:p>
    <w:p w14:paraId="17734818" w14:textId="77777777" w:rsidR="00863367" w:rsidRPr="00AF5808" w:rsidRDefault="00863367" w:rsidP="001F173C">
      <w:pPr>
        <w:widowControl w:val="0"/>
        <w:numPr>
          <w:ilvl w:val="0"/>
          <w:numId w:val="42"/>
        </w:numPr>
        <w:shd w:val="clear" w:color="auto" w:fill="FFFFFF"/>
        <w:tabs>
          <w:tab w:val="left" w:pos="166"/>
        </w:tabs>
        <w:autoSpaceDE w:val="0"/>
        <w:autoSpaceDN w:val="0"/>
        <w:adjustRightInd w:val="0"/>
        <w:ind w:left="11" w:firstLine="529"/>
        <w:rPr>
          <w:color w:val="000000"/>
          <w:sz w:val="28"/>
          <w:szCs w:val="28"/>
        </w:rPr>
      </w:pPr>
      <w:r w:rsidRPr="00AF5808">
        <w:rPr>
          <w:color w:val="000000"/>
          <w:sz w:val="28"/>
          <w:szCs w:val="28"/>
        </w:rPr>
        <w:t>рабочее место преподавателя;</w:t>
      </w:r>
    </w:p>
    <w:p w14:paraId="3CA18235" w14:textId="77777777" w:rsidR="00863367" w:rsidRPr="00AF5808" w:rsidRDefault="00863367" w:rsidP="001F173C">
      <w:pPr>
        <w:widowControl w:val="0"/>
        <w:numPr>
          <w:ilvl w:val="0"/>
          <w:numId w:val="42"/>
        </w:numPr>
        <w:shd w:val="clear" w:color="auto" w:fill="FFFFFF"/>
        <w:tabs>
          <w:tab w:val="left" w:pos="166"/>
        </w:tabs>
        <w:autoSpaceDE w:val="0"/>
        <w:autoSpaceDN w:val="0"/>
        <w:adjustRightInd w:val="0"/>
        <w:ind w:left="11" w:firstLine="529"/>
        <w:rPr>
          <w:color w:val="000000"/>
          <w:sz w:val="28"/>
          <w:szCs w:val="28"/>
        </w:rPr>
      </w:pPr>
      <w:r w:rsidRPr="00AF5808">
        <w:rPr>
          <w:color w:val="000000"/>
          <w:sz w:val="28"/>
          <w:szCs w:val="28"/>
        </w:rPr>
        <w:t>комплект учебно-наглядных пособий дисциплины  «Правовое обеспечение профессиональной деятельности»;</w:t>
      </w:r>
    </w:p>
    <w:p w14:paraId="1B0CFBA8" w14:textId="77777777" w:rsidR="00863367" w:rsidRPr="00AF5808" w:rsidRDefault="00863367" w:rsidP="001F173C">
      <w:pPr>
        <w:widowControl w:val="0"/>
        <w:numPr>
          <w:ilvl w:val="0"/>
          <w:numId w:val="42"/>
        </w:numPr>
        <w:shd w:val="clear" w:color="auto" w:fill="FFFFFF"/>
        <w:tabs>
          <w:tab w:val="left" w:pos="166"/>
        </w:tabs>
        <w:autoSpaceDE w:val="0"/>
        <w:autoSpaceDN w:val="0"/>
        <w:adjustRightInd w:val="0"/>
        <w:ind w:left="11" w:firstLine="529"/>
        <w:rPr>
          <w:color w:val="000000"/>
          <w:sz w:val="28"/>
          <w:szCs w:val="28"/>
        </w:rPr>
      </w:pPr>
      <w:r w:rsidRPr="00AF5808">
        <w:rPr>
          <w:sz w:val="28"/>
          <w:szCs w:val="28"/>
        </w:rPr>
        <w:t>комплект нормативных документов</w:t>
      </w:r>
    </w:p>
    <w:p w14:paraId="5C1F0BAF" w14:textId="77777777" w:rsidR="00863367" w:rsidRPr="00AF5808" w:rsidRDefault="00863367" w:rsidP="00863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AF5808">
        <w:rPr>
          <w:bCs/>
          <w:sz w:val="28"/>
          <w:szCs w:val="28"/>
        </w:rPr>
        <w:t>Технические средства обучения:</w:t>
      </w:r>
    </w:p>
    <w:p w14:paraId="2E10267F" w14:textId="77777777" w:rsidR="00863367" w:rsidRPr="00AF5808" w:rsidRDefault="00863367" w:rsidP="001F173C">
      <w:pPr>
        <w:widowControl w:val="0"/>
        <w:numPr>
          <w:ilvl w:val="0"/>
          <w:numId w:val="42"/>
        </w:numPr>
        <w:shd w:val="clear" w:color="auto" w:fill="FFFFFF"/>
        <w:tabs>
          <w:tab w:val="left" w:pos="166"/>
        </w:tabs>
        <w:autoSpaceDE w:val="0"/>
        <w:autoSpaceDN w:val="0"/>
        <w:adjustRightInd w:val="0"/>
        <w:ind w:left="11" w:firstLine="529"/>
        <w:rPr>
          <w:color w:val="000000"/>
          <w:sz w:val="28"/>
          <w:szCs w:val="28"/>
        </w:rPr>
      </w:pPr>
      <w:r w:rsidRPr="00AF5808">
        <w:rPr>
          <w:color w:val="000000"/>
          <w:sz w:val="28"/>
          <w:szCs w:val="28"/>
        </w:rPr>
        <w:t>компьютер с лицензионным программным обеспечением;</w:t>
      </w:r>
    </w:p>
    <w:p w14:paraId="3CA19B85" w14:textId="77777777" w:rsidR="00863367" w:rsidRPr="00AF5808" w:rsidRDefault="00863367" w:rsidP="001F173C">
      <w:pPr>
        <w:widowControl w:val="0"/>
        <w:numPr>
          <w:ilvl w:val="0"/>
          <w:numId w:val="42"/>
        </w:numPr>
        <w:shd w:val="clear" w:color="auto" w:fill="FFFFFF"/>
        <w:tabs>
          <w:tab w:val="left" w:pos="166"/>
        </w:tabs>
        <w:autoSpaceDE w:val="0"/>
        <w:autoSpaceDN w:val="0"/>
        <w:adjustRightInd w:val="0"/>
        <w:ind w:left="11" w:firstLine="529"/>
        <w:rPr>
          <w:color w:val="000000"/>
          <w:sz w:val="28"/>
          <w:szCs w:val="28"/>
        </w:rPr>
      </w:pPr>
      <w:r w:rsidRPr="00AF5808">
        <w:rPr>
          <w:color w:val="000000"/>
          <w:sz w:val="28"/>
          <w:szCs w:val="28"/>
        </w:rPr>
        <w:t>мультимедиа проектор.</w:t>
      </w:r>
    </w:p>
    <w:p w14:paraId="1ED81ECD" w14:textId="77777777" w:rsidR="00863367" w:rsidRPr="00AF5808" w:rsidRDefault="00863367" w:rsidP="00863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AF5808">
        <w:rPr>
          <w:b/>
          <w:sz w:val="28"/>
          <w:szCs w:val="28"/>
        </w:rPr>
        <w:t>3.2. Информационное обеспечение реализации программы</w:t>
      </w:r>
    </w:p>
    <w:p w14:paraId="64225E03" w14:textId="77777777" w:rsidR="00863367" w:rsidRPr="00C36A0A" w:rsidRDefault="00863367" w:rsidP="00863367">
      <w:pPr>
        <w:suppressAutoHyphens/>
        <w:ind w:firstLine="709"/>
        <w:jc w:val="both"/>
        <w:rPr>
          <w:b/>
          <w:bCs/>
          <w:sz w:val="28"/>
          <w:szCs w:val="28"/>
        </w:rPr>
      </w:pPr>
      <w:r w:rsidRPr="00C36A0A">
        <w:rPr>
          <w:bCs/>
          <w:sz w:val="28"/>
          <w:szCs w:val="28"/>
        </w:rPr>
        <w:t>Для реализации программы библиотечный фонд имеет п</w:t>
      </w:r>
      <w:r w:rsidRPr="00C36A0A">
        <w:rPr>
          <w:sz w:val="28"/>
          <w:szCs w:val="28"/>
        </w:rPr>
        <w:t>ечатные и электронные образовательные и информационные ресурсы, рекомендуемые для использования в образовательном процессе</w:t>
      </w:r>
      <w:r w:rsidRPr="00C36A0A">
        <w:rPr>
          <w:b/>
          <w:bCs/>
          <w:sz w:val="28"/>
          <w:szCs w:val="28"/>
        </w:rPr>
        <w:t xml:space="preserve"> </w:t>
      </w:r>
    </w:p>
    <w:p w14:paraId="157D7421" w14:textId="77777777" w:rsidR="00863367" w:rsidRPr="00C36A0A" w:rsidRDefault="00863367" w:rsidP="00863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36A0A">
        <w:rPr>
          <w:b/>
          <w:bCs/>
          <w:sz w:val="28"/>
          <w:szCs w:val="28"/>
        </w:rPr>
        <w:t>3.2.1. Основные источники:</w:t>
      </w:r>
      <w:r w:rsidRPr="00C36A0A">
        <w:rPr>
          <w:bCs/>
          <w:sz w:val="28"/>
          <w:szCs w:val="28"/>
        </w:rPr>
        <w:t xml:space="preserve"> </w:t>
      </w:r>
    </w:p>
    <w:p w14:paraId="08DCE411" w14:textId="77777777" w:rsidR="00863367" w:rsidRDefault="00863367" w:rsidP="00863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bCs/>
          <w:sz w:val="28"/>
          <w:szCs w:val="28"/>
        </w:rPr>
      </w:pPr>
      <w:r>
        <w:rPr>
          <w:bCs/>
          <w:sz w:val="28"/>
          <w:szCs w:val="28"/>
        </w:rPr>
        <w:t>1. Правовое обеспечение профессиональной деятельности: учебник для студентов СПО/ В.В. Румынина. – 3-е изд., стер. – М.: академия, 2018 – 224 с.</w:t>
      </w:r>
    </w:p>
    <w:p w14:paraId="1D261DFE" w14:textId="77777777" w:rsidR="00863367" w:rsidRDefault="00863367" w:rsidP="00863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bCs/>
          <w:sz w:val="28"/>
          <w:szCs w:val="28"/>
        </w:rPr>
      </w:pPr>
      <w:r>
        <w:rPr>
          <w:bCs/>
          <w:sz w:val="28"/>
          <w:szCs w:val="28"/>
        </w:rPr>
        <w:t>2. Правовое обеспечение профессиональной деятельности: учебник и практикум для СПО / под ред. А.Я. Рыженкова. – 4-е изд., пер. и доп. – М.: ЮРАЙТ, 2018. – 301 с.</w:t>
      </w:r>
    </w:p>
    <w:p w14:paraId="5A596D7E" w14:textId="77777777" w:rsidR="00863367" w:rsidRPr="00C818A0" w:rsidRDefault="00863367" w:rsidP="00863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14:paraId="33CA5AE8" w14:textId="77777777" w:rsidR="00863367" w:rsidRPr="00C36A0A" w:rsidRDefault="00863367" w:rsidP="00863367">
      <w:pPr>
        <w:contextualSpacing/>
        <w:rPr>
          <w:b/>
        </w:rPr>
      </w:pPr>
      <w:r w:rsidRPr="00C36A0A">
        <w:rPr>
          <w:b/>
          <w:bCs/>
          <w:sz w:val="28"/>
          <w:szCs w:val="28"/>
        </w:rPr>
        <w:t xml:space="preserve">3.2.2. </w:t>
      </w:r>
      <w:r w:rsidRPr="00C36A0A">
        <w:rPr>
          <w:b/>
          <w:sz w:val="28"/>
          <w:szCs w:val="28"/>
        </w:rPr>
        <w:t>Электронные издания (электронные ресурсы)</w:t>
      </w:r>
    </w:p>
    <w:p w14:paraId="750E51D7" w14:textId="77777777" w:rsidR="00863367" w:rsidRPr="00C818A0" w:rsidRDefault="00863367" w:rsidP="001F173C">
      <w:pPr>
        <w:numPr>
          <w:ilvl w:val="0"/>
          <w:numId w:val="43"/>
        </w:numPr>
        <w:tabs>
          <w:tab w:val="left" w:pos="0"/>
          <w:tab w:val="left" w:pos="851"/>
        </w:tabs>
        <w:spacing w:after="200" w:line="276" w:lineRule="auto"/>
        <w:ind w:left="0" w:firstLine="567"/>
        <w:contextualSpacing/>
        <w:jc w:val="both"/>
        <w:rPr>
          <w:color w:val="0000FF"/>
          <w:sz w:val="28"/>
          <w:u w:val="single"/>
        </w:rPr>
      </w:pPr>
      <w:r w:rsidRPr="00C818A0">
        <w:rPr>
          <w:sz w:val="28"/>
        </w:rPr>
        <w:t xml:space="preserve">Правовая система «Гарант». Форма доступа: </w:t>
      </w:r>
      <w:hyperlink r:id="rId70">
        <w:r w:rsidRPr="00C818A0">
          <w:rPr>
            <w:color w:val="0000FF"/>
            <w:sz w:val="28"/>
            <w:u w:val="single"/>
          </w:rPr>
          <w:t>www.garant.ru.</w:t>
        </w:r>
      </w:hyperlink>
    </w:p>
    <w:p w14:paraId="4166A3F6" w14:textId="77777777" w:rsidR="00863367" w:rsidRPr="00C818A0" w:rsidRDefault="00863367" w:rsidP="001F173C">
      <w:pPr>
        <w:numPr>
          <w:ilvl w:val="0"/>
          <w:numId w:val="43"/>
        </w:numPr>
        <w:tabs>
          <w:tab w:val="left" w:pos="0"/>
          <w:tab w:val="left" w:pos="851"/>
        </w:tabs>
        <w:spacing w:after="200" w:line="276" w:lineRule="auto"/>
        <w:ind w:left="0" w:firstLine="567"/>
        <w:contextualSpacing/>
        <w:jc w:val="both"/>
        <w:rPr>
          <w:sz w:val="28"/>
        </w:rPr>
      </w:pPr>
      <w:r w:rsidRPr="00C818A0">
        <w:rPr>
          <w:sz w:val="28"/>
        </w:rPr>
        <w:t xml:space="preserve">Правовая система «Кодекс». Форма доступа: </w:t>
      </w:r>
      <w:hyperlink r:id="rId71">
        <w:r w:rsidRPr="00C818A0">
          <w:rPr>
            <w:color w:val="0000FF"/>
            <w:sz w:val="28"/>
            <w:u w:val="single"/>
          </w:rPr>
          <w:t>www.kodeks.ru.</w:t>
        </w:r>
      </w:hyperlink>
    </w:p>
    <w:p w14:paraId="19ACDBC7" w14:textId="77777777" w:rsidR="00863367" w:rsidRPr="00C818A0" w:rsidRDefault="00863367" w:rsidP="001F173C">
      <w:pPr>
        <w:numPr>
          <w:ilvl w:val="0"/>
          <w:numId w:val="43"/>
        </w:numPr>
        <w:tabs>
          <w:tab w:val="left" w:pos="0"/>
          <w:tab w:val="left" w:pos="851"/>
        </w:tabs>
        <w:spacing w:after="200" w:line="276" w:lineRule="auto"/>
        <w:ind w:left="0" w:firstLine="567"/>
        <w:contextualSpacing/>
        <w:jc w:val="both"/>
        <w:rPr>
          <w:sz w:val="28"/>
        </w:rPr>
      </w:pPr>
      <w:r w:rsidRPr="00C818A0">
        <w:rPr>
          <w:sz w:val="28"/>
        </w:rPr>
        <w:t xml:space="preserve">Правовая система «Консультант». Форма доступа: </w:t>
      </w:r>
      <w:hyperlink r:id="rId72" w:history="1">
        <w:r w:rsidRPr="00C818A0">
          <w:rPr>
            <w:color w:val="0000FF"/>
            <w:sz w:val="28"/>
            <w:u w:val="single"/>
          </w:rPr>
          <w:t>www.consultant.ru.</w:t>
        </w:r>
      </w:hyperlink>
    </w:p>
    <w:p w14:paraId="177818BE" w14:textId="77777777" w:rsidR="00863367" w:rsidRPr="00C818A0" w:rsidRDefault="00863367" w:rsidP="001F173C">
      <w:pPr>
        <w:numPr>
          <w:ilvl w:val="0"/>
          <w:numId w:val="43"/>
        </w:numPr>
        <w:tabs>
          <w:tab w:val="left" w:pos="0"/>
          <w:tab w:val="left" w:pos="851"/>
        </w:tabs>
        <w:spacing w:after="200" w:line="276" w:lineRule="auto"/>
        <w:ind w:left="0" w:firstLine="567"/>
        <w:contextualSpacing/>
        <w:jc w:val="both"/>
        <w:rPr>
          <w:sz w:val="28"/>
        </w:rPr>
      </w:pPr>
      <w:r w:rsidRPr="00C818A0">
        <w:rPr>
          <w:sz w:val="28"/>
        </w:rPr>
        <w:t xml:space="preserve">Правовая система «Российское законодательство».  Форма доступа: </w:t>
      </w:r>
      <w:hyperlink r:id="rId73">
        <w:r w:rsidRPr="00C818A0">
          <w:rPr>
            <w:color w:val="0000FF"/>
            <w:sz w:val="28"/>
            <w:u w:val="single"/>
          </w:rPr>
          <w:t>www.zakonrf.info.</w:t>
        </w:r>
      </w:hyperlink>
    </w:p>
    <w:p w14:paraId="7559F462" w14:textId="77777777" w:rsidR="00863367" w:rsidRPr="00C36A0A" w:rsidRDefault="00863367" w:rsidP="00863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36A0A">
        <w:rPr>
          <w:b/>
          <w:bCs/>
          <w:sz w:val="28"/>
          <w:szCs w:val="28"/>
        </w:rPr>
        <w:t>3.2.3. Дополнительные источники:</w:t>
      </w:r>
      <w:r w:rsidRPr="00C36A0A">
        <w:rPr>
          <w:bCs/>
          <w:sz w:val="28"/>
          <w:szCs w:val="28"/>
        </w:rPr>
        <w:t xml:space="preserve"> </w:t>
      </w:r>
    </w:p>
    <w:p w14:paraId="170138C2" w14:textId="77777777" w:rsidR="00863367" w:rsidRPr="00C818A0" w:rsidRDefault="00863367" w:rsidP="00863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shd w:val="clear" w:color="auto" w:fill="FFFFFF"/>
        </w:rPr>
      </w:pPr>
      <w:r w:rsidRPr="00C818A0">
        <w:rPr>
          <w:sz w:val="28"/>
          <w:szCs w:val="28"/>
          <w:shd w:val="clear" w:color="auto" w:fill="FFFFFF"/>
        </w:rPr>
        <w:t>1. Административное право: учебник / A.M. Волков, А.С. Дугенец. — М. : ИД «ФОРУМ» : ИНФРА-М, 2015. — 288 с.</w:t>
      </w:r>
    </w:p>
    <w:p w14:paraId="24EB2659" w14:textId="77777777" w:rsidR="00863367" w:rsidRPr="00C818A0" w:rsidRDefault="00863367" w:rsidP="00863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C818A0">
        <w:rPr>
          <w:sz w:val="28"/>
          <w:szCs w:val="28"/>
        </w:rPr>
        <w:t>2. Основы права: учебник для неюридических вузов и факультетов / под ред. В. Б. Исакова. — М. : Норма : ИНФРА-М, 2016. — 480 с.</w:t>
      </w:r>
    </w:p>
    <w:p w14:paraId="6C2ADCD3" w14:textId="77777777" w:rsidR="00863367" w:rsidRPr="00C818A0" w:rsidRDefault="00863367" w:rsidP="00863367">
      <w:pPr>
        <w:tabs>
          <w:tab w:val="left" w:pos="142"/>
          <w:tab w:val="left" w:pos="993"/>
        </w:tabs>
        <w:ind w:firstLine="567"/>
        <w:contextualSpacing/>
        <w:jc w:val="both"/>
        <w:rPr>
          <w:sz w:val="28"/>
          <w:szCs w:val="28"/>
        </w:rPr>
      </w:pPr>
      <w:r w:rsidRPr="00C818A0">
        <w:rPr>
          <w:sz w:val="28"/>
          <w:szCs w:val="28"/>
        </w:rPr>
        <w:t>3. Харитонова С.В. Трудовое право: учебник для студентов учреждений среднего профессионального образования. - 3-е изд., стер. – М.: Издательский центр «Академия», 2015. – 320 с.</w:t>
      </w:r>
    </w:p>
    <w:p w14:paraId="43668935" w14:textId="77777777" w:rsidR="00863367" w:rsidRPr="00C36A0A" w:rsidRDefault="00863367" w:rsidP="00863367"/>
    <w:p w14:paraId="4FAA8826" w14:textId="77777777" w:rsidR="00863367" w:rsidRPr="00C36A0A" w:rsidRDefault="00863367" w:rsidP="00863367">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sidRPr="00C36A0A">
        <w:rPr>
          <w:b/>
          <w:caps/>
          <w:sz w:val="28"/>
          <w:szCs w:val="28"/>
        </w:rPr>
        <w:t>4. Контроль и оценка результатов освоения УЧЕБНОЙ Дисциплины</w:t>
      </w:r>
    </w:p>
    <w:p w14:paraId="5C360819" w14:textId="77777777" w:rsidR="00863367" w:rsidRPr="00C36A0A" w:rsidRDefault="00863367" w:rsidP="00863367"/>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60"/>
        <w:gridCol w:w="3024"/>
        <w:gridCol w:w="2887"/>
      </w:tblGrid>
      <w:tr w:rsidR="00863367" w:rsidRPr="00C36A0A" w14:paraId="6E0D4723" w14:textId="77777777" w:rsidTr="004E3353">
        <w:tc>
          <w:tcPr>
            <w:tcW w:w="1912" w:type="pct"/>
          </w:tcPr>
          <w:p w14:paraId="1FE18F4F" w14:textId="77777777" w:rsidR="00863367" w:rsidRPr="00C36A0A" w:rsidRDefault="00863367" w:rsidP="004E3353">
            <w:pPr>
              <w:jc w:val="center"/>
              <w:rPr>
                <w:b/>
                <w:bCs/>
              </w:rPr>
            </w:pPr>
            <w:r w:rsidRPr="00C36A0A">
              <w:rPr>
                <w:b/>
                <w:bCs/>
              </w:rPr>
              <w:t>Результаты обучения</w:t>
            </w:r>
          </w:p>
        </w:tc>
        <w:tc>
          <w:tcPr>
            <w:tcW w:w="1580" w:type="pct"/>
          </w:tcPr>
          <w:p w14:paraId="2B439694" w14:textId="77777777" w:rsidR="00863367" w:rsidRPr="00C36A0A" w:rsidRDefault="00863367" w:rsidP="004E3353">
            <w:pPr>
              <w:jc w:val="center"/>
              <w:rPr>
                <w:b/>
                <w:bCs/>
              </w:rPr>
            </w:pPr>
            <w:r w:rsidRPr="00C36A0A">
              <w:rPr>
                <w:b/>
                <w:bCs/>
              </w:rPr>
              <w:t>Критерии оценки</w:t>
            </w:r>
          </w:p>
        </w:tc>
        <w:tc>
          <w:tcPr>
            <w:tcW w:w="1508" w:type="pct"/>
          </w:tcPr>
          <w:p w14:paraId="5AF46D2D" w14:textId="77777777" w:rsidR="00863367" w:rsidRPr="00C36A0A" w:rsidRDefault="00863367" w:rsidP="004E3353">
            <w:pPr>
              <w:jc w:val="center"/>
              <w:rPr>
                <w:b/>
                <w:bCs/>
              </w:rPr>
            </w:pPr>
            <w:r>
              <w:rPr>
                <w:b/>
                <w:bCs/>
              </w:rPr>
              <w:t>Формы и м</w:t>
            </w:r>
            <w:r w:rsidRPr="00C36A0A">
              <w:rPr>
                <w:b/>
                <w:bCs/>
              </w:rPr>
              <w:t xml:space="preserve">етоды </w:t>
            </w:r>
            <w:r w:rsidRPr="00C36A0A">
              <w:rPr>
                <w:b/>
                <w:bCs/>
              </w:rPr>
              <w:lastRenderedPageBreak/>
              <w:t>оценки</w:t>
            </w:r>
          </w:p>
        </w:tc>
      </w:tr>
      <w:tr w:rsidR="00863367" w:rsidRPr="00C36A0A" w14:paraId="2E46B885" w14:textId="77777777" w:rsidTr="004E3353">
        <w:trPr>
          <w:trHeight w:val="553"/>
        </w:trPr>
        <w:tc>
          <w:tcPr>
            <w:tcW w:w="1912" w:type="pct"/>
          </w:tcPr>
          <w:p w14:paraId="0E6F0A38" w14:textId="77777777" w:rsidR="00863367" w:rsidRDefault="00863367" w:rsidP="004E3353">
            <w:pPr>
              <w:rPr>
                <w:bCs/>
              </w:rPr>
            </w:pPr>
            <w:r w:rsidRPr="00C36A0A">
              <w:rPr>
                <w:bCs/>
              </w:rPr>
              <w:lastRenderedPageBreak/>
              <w:t>Перечень знаний, осваиваемых в рамках дисциплины:</w:t>
            </w:r>
          </w:p>
          <w:p w14:paraId="54E7CD99" w14:textId="77777777" w:rsidR="00863367" w:rsidRPr="002837CB" w:rsidRDefault="00863367" w:rsidP="001F173C">
            <w:pPr>
              <w:pStyle w:val="TableParagraph"/>
              <w:numPr>
                <w:ilvl w:val="0"/>
                <w:numId w:val="44"/>
              </w:numPr>
              <w:spacing w:line="276" w:lineRule="exact"/>
              <w:ind w:left="0" w:right="42" w:firstLine="284"/>
              <w:jc w:val="both"/>
              <w:rPr>
                <w:sz w:val="24"/>
                <w:szCs w:val="24"/>
                <w:lang w:val="ru-RU"/>
              </w:rPr>
            </w:pPr>
            <w:r w:rsidRPr="002837CB">
              <w:rPr>
                <w:sz w:val="24"/>
                <w:szCs w:val="24"/>
                <w:lang w:val="ru-RU"/>
              </w:rPr>
              <w:t>ориентироваться в правовой системе, регулирующей</w:t>
            </w:r>
          </w:p>
          <w:p w14:paraId="5BC75CD1" w14:textId="77777777" w:rsidR="00863367" w:rsidRPr="002837CB" w:rsidRDefault="00863367" w:rsidP="004E3353">
            <w:pPr>
              <w:pStyle w:val="TableParagraph"/>
              <w:spacing w:line="276" w:lineRule="exact"/>
              <w:ind w:right="42"/>
              <w:jc w:val="both"/>
              <w:rPr>
                <w:sz w:val="24"/>
                <w:szCs w:val="24"/>
                <w:lang w:val="ru-RU"/>
              </w:rPr>
            </w:pPr>
            <w:r w:rsidRPr="002837CB">
              <w:rPr>
                <w:sz w:val="24"/>
                <w:szCs w:val="24"/>
                <w:lang w:val="ru-RU"/>
              </w:rPr>
              <w:t>профессиональную деятельность;</w:t>
            </w:r>
          </w:p>
          <w:p w14:paraId="0A40AFE5" w14:textId="77777777" w:rsidR="00863367" w:rsidRPr="00C36A0A" w:rsidRDefault="00863367" w:rsidP="004E3353">
            <w:pPr>
              <w:rPr>
                <w:bCs/>
              </w:rPr>
            </w:pPr>
            <w:r>
              <w:rPr>
                <w:bCs/>
              </w:rPr>
              <w:t xml:space="preserve">- </w:t>
            </w:r>
            <w:r w:rsidRPr="00C63F9F">
              <w:t>анализировать оценивать результат и последствия деятельности (бездействия) с правовой точки зрения</w:t>
            </w:r>
            <w:r>
              <w:t>;</w:t>
            </w:r>
          </w:p>
          <w:p w14:paraId="6EA8A23B" w14:textId="77777777" w:rsidR="00863367" w:rsidRDefault="00863367" w:rsidP="004E3353">
            <w:pPr>
              <w:autoSpaceDE w:val="0"/>
              <w:autoSpaceDN w:val="0"/>
              <w:adjustRightInd w:val="0"/>
            </w:pPr>
            <w:r>
              <w:t xml:space="preserve">- </w:t>
            </w:r>
            <w:r w:rsidRPr="00C63F9F">
              <w:t>анализировать и оценивать результаты и последствия деятельности (бездействия) с правовой точки зрения;</w:t>
            </w:r>
          </w:p>
          <w:p w14:paraId="56649A8F" w14:textId="77777777" w:rsidR="00863367" w:rsidRDefault="00863367" w:rsidP="004E3353">
            <w:pPr>
              <w:autoSpaceDE w:val="0"/>
              <w:autoSpaceDN w:val="0"/>
              <w:adjustRightInd w:val="0"/>
            </w:pPr>
            <w:r>
              <w:t xml:space="preserve">- </w:t>
            </w:r>
            <w:r w:rsidRPr="00C63F9F">
              <w:t>защищать свои права в соответствии с</w:t>
            </w:r>
            <w:r>
              <w:t xml:space="preserve"> гражданским и  трудовым законодательством РФ;</w:t>
            </w:r>
          </w:p>
          <w:p w14:paraId="6C8A33CB" w14:textId="77777777" w:rsidR="00863367" w:rsidRPr="00C36A0A" w:rsidRDefault="00863367" w:rsidP="004E3353">
            <w:pPr>
              <w:autoSpaceDE w:val="0"/>
              <w:autoSpaceDN w:val="0"/>
              <w:adjustRightInd w:val="0"/>
              <w:rPr>
                <w:bCs/>
                <w:i/>
              </w:rPr>
            </w:pPr>
            <w:r>
              <w:t>-</w:t>
            </w:r>
            <w:r w:rsidRPr="00C63F9F">
              <w:t xml:space="preserve"> реализовывать соблюдения законов.</w:t>
            </w:r>
          </w:p>
        </w:tc>
        <w:tc>
          <w:tcPr>
            <w:tcW w:w="1580" w:type="pct"/>
          </w:tcPr>
          <w:p w14:paraId="0CF1D667" w14:textId="77777777" w:rsidR="00863367" w:rsidRPr="00C63F9F" w:rsidRDefault="00863367" w:rsidP="001F173C">
            <w:pPr>
              <w:widowControl w:val="0"/>
              <w:numPr>
                <w:ilvl w:val="0"/>
                <w:numId w:val="45"/>
              </w:numPr>
              <w:tabs>
                <w:tab w:val="left" w:pos="544"/>
              </w:tabs>
              <w:autoSpaceDE w:val="0"/>
              <w:autoSpaceDN w:val="0"/>
              <w:spacing w:line="276" w:lineRule="exact"/>
              <w:ind w:left="81" w:right="-2" w:firstLine="0"/>
              <w:jc w:val="both"/>
              <w:rPr>
                <w:lang w:eastAsia="en-US"/>
              </w:rPr>
            </w:pPr>
            <w:r w:rsidRPr="00C63F9F">
              <w:rPr>
                <w:lang w:eastAsia="en-US"/>
              </w:rPr>
              <w:t xml:space="preserve">правильность выбора нормы права для решения типовых задач;  </w:t>
            </w:r>
          </w:p>
          <w:p w14:paraId="34BAF760" w14:textId="77777777" w:rsidR="00863367" w:rsidRPr="00C63F9F" w:rsidRDefault="00863367" w:rsidP="001F173C">
            <w:pPr>
              <w:widowControl w:val="0"/>
              <w:numPr>
                <w:ilvl w:val="0"/>
                <w:numId w:val="45"/>
              </w:numPr>
              <w:tabs>
                <w:tab w:val="left" w:pos="544"/>
              </w:tabs>
              <w:autoSpaceDE w:val="0"/>
              <w:autoSpaceDN w:val="0"/>
              <w:spacing w:line="276" w:lineRule="exact"/>
              <w:ind w:left="81" w:right="-2" w:firstLine="0"/>
              <w:jc w:val="both"/>
              <w:rPr>
                <w:lang w:eastAsia="en-US"/>
              </w:rPr>
            </w:pPr>
            <w:r w:rsidRPr="00C63F9F">
              <w:rPr>
                <w:lang w:eastAsia="en-US"/>
              </w:rPr>
              <w:t>скорость и техничность выполнения всех видов работ по оформлению документации;</w:t>
            </w:r>
          </w:p>
          <w:p w14:paraId="03B0DC12" w14:textId="77777777" w:rsidR="00863367" w:rsidRPr="00C63F9F" w:rsidRDefault="00863367" w:rsidP="001F173C">
            <w:pPr>
              <w:widowControl w:val="0"/>
              <w:numPr>
                <w:ilvl w:val="0"/>
                <w:numId w:val="45"/>
              </w:numPr>
              <w:tabs>
                <w:tab w:val="left" w:pos="544"/>
              </w:tabs>
              <w:autoSpaceDE w:val="0"/>
              <w:autoSpaceDN w:val="0"/>
              <w:spacing w:line="276" w:lineRule="exact"/>
              <w:ind w:left="81" w:right="-2" w:firstLine="0"/>
              <w:jc w:val="both"/>
              <w:rPr>
                <w:lang w:eastAsia="en-US"/>
              </w:rPr>
            </w:pPr>
            <w:r w:rsidRPr="00C63F9F">
              <w:rPr>
                <w:lang w:eastAsia="en-US"/>
              </w:rPr>
              <w:t xml:space="preserve">результативность информационного поиска; </w:t>
            </w:r>
          </w:p>
          <w:p w14:paraId="32F748E0" w14:textId="77777777" w:rsidR="00863367" w:rsidRPr="00C36A0A" w:rsidRDefault="00863367"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81"/>
              <w:contextualSpacing/>
            </w:pPr>
            <w:r w:rsidRPr="00C63F9F">
              <w:t>рациональность распределения времени на выполнение задания</w:t>
            </w:r>
          </w:p>
        </w:tc>
        <w:tc>
          <w:tcPr>
            <w:tcW w:w="1508" w:type="pct"/>
          </w:tcPr>
          <w:p w14:paraId="53B384E7" w14:textId="77777777" w:rsidR="00863367" w:rsidRPr="002837CB" w:rsidRDefault="00863367" w:rsidP="001F173C">
            <w:pPr>
              <w:pStyle w:val="TableParagraph"/>
              <w:numPr>
                <w:ilvl w:val="0"/>
                <w:numId w:val="45"/>
              </w:numPr>
              <w:tabs>
                <w:tab w:val="left" w:pos="544"/>
              </w:tabs>
              <w:spacing w:line="276" w:lineRule="exact"/>
              <w:ind w:left="0" w:right="-2" w:firstLine="260"/>
              <w:jc w:val="both"/>
              <w:rPr>
                <w:sz w:val="24"/>
                <w:szCs w:val="24"/>
                <w:lang w:val="ru-RU"/>
              </w:rPr>
            </w:pPr>
            <w:r w:rsidRPr="002837CB">
              <w:rPr>
                <w:sz w:val="24"/>
                <w:szCs w:val="24"/>
                <w:lang w:val="ru-RU"/>
              </w:rPr>
              <w:t>фронтальны</w:t>
            </w:r>
            <w:r>
              <w:rPr>
                <w:sz w:val="24"/>
                <w:szCs w:val="24"/>
                <w:lang w:val="ru-RU"/>
              </w:rPr>
              <w:t>й</w:t>
            </w:r>
            <w:r w:rsidRPr="002837CB">
              <w:rPr>
                <w:sz w:val="24"/>
                <w:szCs w:val="24"/>
                <w:lang w:val="ru-RU"/>
              </w:rPr>
              <w:t xml:space="preserve"> опрос;</w:t>
            </w:r>
          </w:p>
          <w:p w14:paraId="28FE6F5B" w14:textId="77777777" w:rsidR="00863367" w:rsidRPr="002837CB" w:rsidRDefault="00863367" w:rsidP="001F173C">
            <w:pPr>
              <w:pStyle w:val="TableParagraph"/>
              <w:numPr>
                <w:ilvl w:val="0"/>
                <w:numId w:val="45"/>
              </w:numPr>
              <w:tabs>
                <w:tab w:val="left" w:pos="544"/>
              </w:tabs>
              <w:spacing w:line="276" w:lineRule="exact"/>
              <w:ind w:left="0" w:right="-2" w:firstLine="260"/>
              <w:jc w:val="both"/>
              <w:rPr>
                <w:sz w:val="24"/>
                <w:szCs w:val="24"/>
                <w:lang w:val="ru-RU"/>
              </w:rPr>
            </w:pPr>
            <w:r w:rsidRPr="002837CB">
              <w:rPr>
                <w:sz w:val="24"/>
                <w:szCs w:val="24"/>
                <w:lang w:val="ru-RU"/>
              </w:rPr>
              <w:t>подготовка и защита сообщений, докладов рефератов,</w:t>
            </w:r>
          </w:p>
          <w:p w14:paraId="4402BCF1" w14:textId="77777777" w:rsidR="00863367" w:rsidRPr="002837CB" w:rsidRDefault="00863367" w:rsidP="001F173C">
            <w:pPr>
              <w:pStyle w:val="TableParagraph"/>
              <w:numPr>
                <w:ilvl w:val="0"/>
                <w:numId w:val="45"/>
              </w:numPr>
              <w:tabs>
                <w:tab w:val="left" w:pos="544"/>
              </w:tabs>
              <w:spacing w:line="276" w:lineRule="exact"/>
              <w:ind w:left="0" w:right="-2" w:firstLine="260"/>
              <w:jc w:val="both"/>
              <w:rPr>
                <w:sz w:val="24"/>
                <w:szCs w:val="24"/>
                <w:lang w:val="ru-RU"/>
              </w:rPr>
            </w:pPr>
            <w:r w:rsidRPr="002837CB">
              <w:rPr>
                <w:sz w:val="24"/>
                <w:szCs w:val="24"/>
                <w:lang w:val="ru-RU"/>
              </w:rPr>
              <w:t>защита практических работ;</w:t>
            </w:r>
          </w:p>
          <w:p w14:paraId="38173CF2" w14:textId="77777777" w:rsidR="00863367" w:rsidRDefault="00863367" w:rsidP="001F173C">
            <w:pPr>
              <w:pStyle w:val="TableParagraph"/>
              <w:numPr>
                <w:ilvl w:val="0"/>
                <w:numId w:val="45"/>
              </w:numPr>
              <w:tabs>
                <w:tab w:val="left" w:pos="544"/>
              </w:tabs>
              <w:spacing w:line="276" w:lineRule="exact"/>
              <w:ind w:left="0" w:right="-2" w:firstLine="260"/>
              <w:jc w:val="both"/>
              <w:rPr>
                <w:sz w:val="24"/>
                <w:szCs w:val="24"/>
                <w:lang w:val="ru-RU"/>
              </w:rPr>
            </w:pPr>
            <w:r w:rsidRPr="002837CB">
              <w:rPr>
                <w:sz w:val="24"/>
                <w:szCs w:val="24"/>
                <w:lang w:val="ru-RU"/>
              </w:rPr>
              <w:t>индивидуальные задания</w:t>
            </w:r>
          </w:p>
          <w:p w14:paraId="6E89F01F" w14:textId="77777777" w:rsidR="00863367" w:rsidRDefault="00863367" w:rsidP="004E3353">
            <w:pPr>
              <w:pStyle w:val="TableParagraph"/>
              <w:tabs>
                <w:tab w:val="left" w:pos="544"/>
              </w:tabs>
              <w:spacing w:line="276" w:lineRule="exact"/>
              <w:ind w:right="-2"/>
              <w:jc w:val="both"/>
              <w:rPr>
                <w:sz w:val="24"/>
                <w:szCs w:val="24"/>
                <w:lang w:val="ru-RU"/>
              </w:rPr>
            </w:pPr>
          </w:p>
          <w:p w14:paraId="3CCDB7CB" w14:textId="77777777" w:rsidR="00863367" w:rsidRDefault="00863367" w:rsidP="004E3353">
            <w:pPr>
              <w:pStyle w:val="TableParagraph"/>
              <w:tabs>
                <w:tab w:val="left" w:pos="544"/>
              </w:tabs>
              <w:spacing w:line="276" w:lineRule="exact"/>
              <w:ind w:right="-2"/>
              <w:jc w:val="both"/>
              <w:rPr>
                <w:sz w:val="24"/>
                <w:szCs w:val="24"/>
                <w:lang w:val="ru-RU"/>
              </w:rPr>
            </w:pPr>
          </w:p>
          <w:p w14:paraId="3B10BB31" w14:textId="77777777" w:rsidR="00863367" w:rsidRPr="00A17B9E" w:rsidRDefault="00863367" w:rsidP="004E3353">
            <w:pPr>
              <w:pStyle w:val="TableParagraph"/>
              <w:tabs>
                <w:tab w:val="left" w:pos="262"/>
              </w:tabs>
              <w:spacing w:line="276" w:lineRule="exact"/>
              <w:ind w:right="-2"/>
              <w:jc w:val="both"/>
              <w:rPr>
                <w:i/>
                <w:sz w:val="24"/>
                <w:szCs w:val="24"/>
                <w:lang w:val="ru-RU"/>
              </w:rPr>
            </w:pPr>
            <w:r w:rsidRPr="00A17B9E">
              <w:rPr>
                <w:i/>
                <w:sz w:val="24"/>
                <w:szCs w:val="24"/>
                <w:lang w:val="ru-RU"/>
              </w:rPr>
              <w:t>Методы оценки результатов обучения:</w:t>
            </w:r>
          </w:p>
          <w:p w14:paraId="0BEA157B" w14:textId="77777777" w:rsidR="00863367" w:rsidRPr="00C36A0A" w:rsidRDefault="00863367" w:rsidP="004E3353">
            <w:pPr>
              <w:rPr>
                <w:bCs/>
                <w:i/>
              </w:rPr>
            </w:pPr>
            <w:r>
              <w:rPr>
                <w:iCs/>
                <w:szCs w:val="28"/>
              </w:rPr>
              <w:t xml:space="preserve">- </w:t>
            </w:r>
            <w:r w:rsidRPr="00C63F9F">
              <w:rPr>
                <w:iCs/>
                <w:szCs w:val="28"/>
              </w:rPr>
              <w:t>дифференцированный зачет</w:t>
            </w:r>
          </w:p>
        </w:tc>
      </w:tr>
      <w:tr w:rsidR="00863367" w:rsidRPr="00C36A0A" w14:paraId="5FAF3F0F" w14:textId="77777777" w:rsidTr="004E3353">
        <w:trPr>
          <w:trHeight w:val="691"/>
        </w:trPr>
        <w:tc>
          <w:tcPr>
            <w:tcW w:w="1912" w:type="pct"/>
          </w:tcPr>
          <w:p w14:paraId="6A219FEE" w14:textId="77777777" w:rsidR="00863367" w:rsidRPr="00C36A0A" w:rsidRDefault="00863367" w:rsidP="004E3353">
            <w:pPr>
              <w:autoSpaceDE w:val="0"/>
              <w:autoSpaceDN w:val="0"/>
              <w:adjustRightInd w:val="0"/>
              <w:rPr>
                <w:rFonts w:eastAsia="Calibri"/>
                <w:lang w:eastAsia="en-US"/>
              </w:rPr>
            </w:pPr>
            <w:r w:rsidRPr="00C36A0A">
              <w:rPr>
                <w:bCs/>
              </w:rPr>
              <w:t>Перечень умений, осваиваемых в рамках дисциплин</w:t>
            </w:r>
            <w:r w:rsidRPr="00C36A0A">
              <w:rPr>
                <w:rFonts w:eastAsia="Calibri"/>
                <w:lang w:eastAsia="en-US"/>
              </w:rPr>
              <w:t xml:space="preserve">: </w:t>
            </w:r>
          </w:p>
          <w:p w14:paraId="27015098" w14:textId="77777777" w:rsidR="00863367" w:rsidRPr="00D642EE" w:rsidRDefault="00863367" w:rsidP="004E3353">
            <w:pPr>
              <w:widowControl w:val="0"/>
              <w:tabs>
                <w:tab w:val="left" w:pos="142"/>
              </w:tabs>
              <w:autoSpaceDE w:val="0"/>
              <w:autoSpaceDN w:val="0"/>
              <w:spacing w:line="276" w:lineRule="exact"/>
              <w:ind w:right="42"/>
              <w:jc w:val="both"/>
              <w:rPr>
                <w:lang w:eastAsia="en-US"/>
              </w:rPr>
            </w:pPr>
            <w:r w:rsidRPr="00D642EE">
              <w:rPr>
                <w:rFonts w:eastAsia="Calibri"/>
                <w:lang w:eastAsia="en-US"/>
              </w:rPr>
              <w:t xml:space="preserve">- </w:t>
            </w:r>
            <w:r w:rsidRPr="00D642EE">
              <w:rPr>
                <w:lang w:eastAsia="en-US"/>
              </w:rPr>
              <w:t>виды административных</w:t>
            </w:r>
          </w:p>
          <w:p w14:paraId="787D969B" w14:textId="77777777" w:rsidR="00863367" w:rsidRPr="00D642EE" w:rsidRDefault="00863367" w:rsidP="001F173C">
            <w:pPr>
              <w:widowControl w:val="0"/>
              <w:numPr>
                <w:ilvl w:val="0"/>
                <w:numId w:val="44"/>
              </w:numPr>
              <w:tabs>
                <w:tab w:val="left" w:pos="142"/>
              </w:tabs>
              <w:autoSpaceDE w:val="0"/>
              <w:autoSpaceDN w:val="0"/>
              <w:spacing w:line="276" w:lineRule="exact"/>
              <w:ind w:left="0" w:right="42" w:firstLine="0"/>
              <w:jc w:val="both"/>
              <w:rPr>
                <w:lang w:eastAsia="en-US"/>
              </w:rPr>
            </w:pPr>
            <w:r w:rsidRPr="00D642EE">
              <w:rPr>
                <w:lang w:eastAsia="en-US"/>
              </w:rPr>
              <w:t>правонарушений и</w:t>
            </w:r>
          </w:p>
          <w:p w14:paraId="0507ABC7" w14:textId="77777777" w:rsidR="00863367" w:rsidRPr="00D642EE" w:rsidRDefault="00863367" w:rsidP="001F173C">
            <w:pPr>
              <w:widowControl w:val="0"/>
              <w:numPr>
                <w:ilvl w:val="0"/>
                <w:numId w:val="44"/>
              </w:numPr>
              <w:tabs>
                <w:tab w:val="left" w:pos="142"/>
              </w:tabs>
              <w:autoSpaceDE w:val="0"/>
              <w:autoSpaceDN w:val="0"/>
              <w:spacing w:line="276" w:lineRule="exact"/>
              <w:ind w:left="0" w:right="42" w:firstLine="0"/>
              <w:jc w:val="both"/>
              <w:rPr>
                <w:lang w:eastAsia="en-US"/>
              </w:rPr>
            </w:pPr>
            <w:r w:rsidRPr="00D642EE">
              <w:rPr>
                <w:lang w:eastAsia="en-US"/>
              </w:rPr>
              <w:t>административной ответственности;</w:t>
            </w:r>
          </w:p>
          <w:p w14:paraId="1255A153" w14:textId="77777777" w:rsidR="00863367" w:rsidRPr="00D642EE" w:rsidRDefault="00863367" w:rsidP="001F173C">
            <w:pPr>
              <w:widowControl w:val="0"/>
              <w:numPr>
                <w:ilvl w:val="0"/>
                <w:numId w:val="44"/>
              </w:numPr>
              <w:tabs>
                <w:tab w:val="left" w:pos="142"/>
              </w:tabs>
              <w:autoSpaceDE w:val="0"/>
              <w:autoSpaceDN w:val="0"/>
              <w:spacing w:line="276" w:lineRule="exact"/>
              <w:ind w:left="0" w:right="42" w:firstLine="0"/>
              <w:jc w:val="both"/>
              <w:rPr>
                <w:lang w:eastAsia="en-US"/>
              </w:rPr>
            </w:pPr>
            <w:r>
              <w:rPr>
                <w:lang w:eastAsia="en-US"/>
              </w:rPr>
              <w:t xml:space="preserve">понятие, </w:t>
            </w:r>
            <w:r w:rsidRPr="00D642EE">
              <w:rPr>
                <w:lang w:eastAsia="en-US"/>
              </w:rPr>
              <w:t>порядок заключения и расторжения гражданско-правового договора;</w:t>
            </w:r>
          </w:p>
          <w:p w14:paraId="7A1AB12F" w14:textId="77777777" w:rsidR="00863367" w:rsidRPr="00D642EE" w:rsidRDefault="00863367" w:rsidP="001F173C">
            <w:pPr>
              <w:widowControl w:val="0"/>
              <w:numPr>
                <w:ilvl w:val="0"/>
                <w:numId w:val="44"/>
              </w:numPr>
              <w:tabs>
                <w:tab w:val="left" w:pos="142"/>
              </w:tabs>
              <w:autoSpaceDE w:val="0"/>
              <w:autoSpaceDN w:val="0"/>
              <w:spacing w:line="276" w:lineRule="exact"/>
              <w:ind w:left="0" w:right="42" w:firstLine="0"/>
              <w:jc w:val="both"/>
              <w:rPr>
                <w:lang w:eastAsia="en-US"/>
              </w:rPr>
            </w:pPr>
            <w:r w:rsidRPr="00D642EE">
              <w:rPr>
                <w:lang w:eastAsia="en-US"/>
              </w:rPr>
              <w:t>основные виды и правила составления нормативных документов;</w:t>
            </w:r>
          </w:p>
          <w:p w14:paraId="6D0C5594" w14:textId="77777777" w:rsidR="00863367" w:rsidRPr="00D642EE" w:rsidRDefault="00863367" w:rsidP="001F173C">
            <w:pPr>
              <w:widowControl w:val="0"/>
              <w:numPr>
                <w:ilvl w:val="0"/>
                <w:numId w:val="44"/>
              </w:numPr>
              <w:tabs>
                <w:tab w:val="left" w:pos="142"/>
              </w:tabs>
              <w:autoSpaceDE w:val="0"/>
              <w:autoSpaceDN w:val="0"/>
              <w:spacing w:line="276" w:lineRule="exact"/>
              <w:ind w:left="0" w:right="42" w:firstLine="0"/>
              <w:jc w:val="both"/>
              <w:rPr>
                <w:lang w:eastAsia="en-US"/>
              </w:rPr>
            </w:pPr>
            <w:r w:rsidRPr="00D642EE">
              <w:rPr>
                <w:lang w:eastAsia="en-US"/>
              </w:rPr>
              <w:t>нормы и способы защиты</w:t>
            </w:r>
          </w:p>
          <w:p w14:paraId="0D3BF233" w14:textId="77777777" w:rsidR="00863367" w:rsidRPr="00D642EE" w:rsidRDefault="00863367" w:rsidP="004E3353">
            <w:pPr>
              <w:widowControl w:val="0"/>
              <w:tabs>
                <w:tab w:val="left" w:pos="142"/>
              </w:tabs>
              <w:autoSpaceDE w:val="0"/>
              <w:autoSpaceDN w:val="0"/>
              <w:spacing w:line="276" w:lineRule="exact"/>
              <w:ind w:right="42"/>
              <w:jc w:val="both"/>
              <w:rPr>
                <w:lang w:eastAsia="en-US"/>
              </w:rPr>
            </w:pPr>
            <w:r w:rsidRPr="00D642EE">
              <w:rPr>
                <w:lang w:eastAsia="en-US"/>
              </w:rPr>
              <w:t>нарушенных прав и судебный порядок разрешения споров;</w:t>
            </w:r>
          </w:p>
          <w:p w14:paraId="4FC74380" w14:textId="77777777" w:rsidR="00863367" w:rsidRPr="00D642EE" w:rsidRDefault="00863367" w:rsidP="004E3353">
            <w:pPr>
              <w:tabs>
                <w:tab w:val="left" w:pos="142"/>
              </w:tabs>
              <w:autoSpaceDE w:val="0"/>
              <w:autoSpaceDN w:val="0"/>
              <w:adjustRightInd w:val="0"/>
              <w:jc w:val="both"/>
              <w:rPr>
                <w:bCs/>
                <w:i/>
              </w:rPr>
            </w:pPr>
            <w:r w:rsidRPr="00D642EE">
              <w:t>организационно- правовые формы юридических лиц;</w:t>
            </w:r>
          </w:p>
          <w:p w14:paraId="2A756F73" w14:textId="77777777" w:rsidR="00863367" w:rsidRPr="00D642EE" w:rsidRDefault="00863367" w:rsidP="001F173C">
            <w:pPr>
              <w:widowControl w:val="0"/>
              <w:numPr>
                <w:ilvl w:val="0"/>
                <w:numId w:val="44"/>
              </w:numPr>
              <w:tabs>
                <w:tab w:val="left" w:pos="142"/>
              </w:tabs>
              <w:autoSpaceDE w:val="0"/>
              <w:autoSpaceDN w:val="0"/>
              <w:spacing w:line="276" w:lineRule="exact"/>
              <w:ind w:left="0" w:right="42" w:firstLine="0"/>
              <w:jc w:val="both"/>
              <w:rPr>
                <w:lang w:eastAsia="en-US"/>
              </w:rPr>
            </w:pPr>
            <w:r w:rsidRPr="00D642EE">
              <w:rPr>
                <w:lang w:eastAsia="en-US"/>
              </w:rPr>
              <w:t>основные положения Конституции РФ,</w:t>
            </w:r>
          </w:p>
          <w:p w14:paraId="76416278" w14:textId="77777777" w:rsidR="00863367" w:rsidRPr="00D642EE" w:rsidRDefault="00863367" w:rsidP="001F173C">
            <w:pPr>
              <w:widowControl w:val="0"/>
              <w:numPr>
                <w:ilvl w:val="0"/>
                <w:numId w:val="44"/>
              </w:numPr>
              <w:tabs>
                <w:tab w:val="left" w:pos="0"/>
                <w:tab w:val="left" w:pos="284"/>
              </w:tabs>
              <w:autoSpaceDE w:val="0"/>
              <w:autoSpaceDN w:val="0"/>
              <w:spacing w:line="276" w:lineRule="exact"/>
              <w:ind w:left="0" w:right="42" w:firstLine="0"/>
              <w:jc w:val="both"/>
              <w:rPr>
                <w:lang w:eastAsia="en-US"/>
              </w:rPr>
            </w:pPr>
            <w:r>
              <w:rPr>
                <w:lang w:eastAsia="en-US"/>
              </w:rPr>
              <w:t xml:space="preserve">действующие </w:t>
            </w:r>
            <w:r w:rsidRPr="00D642EE">
              <w:rPr>
                <w:lang w:eastAsia="en-US"/>
              </w:rPr>
              <w:t>законодательные и иные нормативно-правовые акты, регулирующие правоотношения в процессе профессиональной (трудовой) деятельности;</w:t>
            </w:r>
          </w:p>
          <w:p w14:paraId="456B91AD" w14:textId="77777777" w:rsidR="00863367" w:rsidRPr="00D642EE" w:rsidRDefault="00863367" w:rsidP="001F173C">
            <w:pPr>
              <w:widowControl w:val="0"/>
              <w:numPr>
                <w:ilvl w:val="0"/>
                <w:numId w:val="44"/>
              </w:numPr>
              <w:tabs>
                <w:tab w:val="left" w:pos="0"/>
                <w:tab w:val="left" w:pos="284"/>
              </w:tabs>
              <w:autoSpaceDE w:val="0"/>
              <w:autoSpaceDN w:val="0"/>
              <w:spacing w:line="276" w:lineRule="exact"/>
              <w:ind w:left="0" w:right="42" w:firstLine="0"/>
              <w:jc w:val="both"/>
              <w:rPr>
                <w:lang w:eastAsia="en-US"/>
              </w:rPr>
            </w:pPr>
            <w:r w:rsidRPr="00D642EE">
              <w:rPr>
                <w:lang w:eastAsia="en-US"/>
              </w:rPr>
              <w:t>нормы дисциплинарной и материальной ответственности работника;</w:t>
            </w:r>
          </w:p>
          <w:p w14:paraId="4AC06BE5" w14:textId="77777777" w:rsidR="00863367" w:rsidRPr="00D642EE" w:rsidRDefault="00863367" w:rsidP="001F173C">
            <w:pPr>
              <w:widowControl w:val="0"/>
              <w:numPr>
                <w:ilvl w:val="0"/>
                <w:numId w:val="44"/>
              </w:numPr>
              <w:tabs>
                <w:tab w:val="left" w:pos="0"/>
                <w:tab w:val="left" w:pos="284"/>
              </w:tabs>
              <w:autoSpaceDE w:val="0"/>
              <w:autoSpaceDN w:val="0"/>
              <w:spacing w:line="276" w:lineRule="exact"/>
              <w:ind w:left="0" w:right="42" w:firstLine="0"/>
              <w:jc w:val="both"/>
              <w:rPr>
                <w:lang w:eastAsia="en-US"/>
              </w:rPr>
            </w:pPr>
            <w:r w:rsidRPr="00D642EE">
              <w:rPr>
                <w:lang w:eastAsia="en-US"/>
              </w:rPr>
              <w:t>порядок разрешения трудовых споров;</w:t>
            </w:r>
          </w:p>
          <w:p w14:paraId="52F8060F" w14:textId="77777777" w:rsidR="00863367" w:rsidRPr="00D642EE" w:rsidRDefault="00863367" w:rsidP="001F173C">
            <w:pPr>
              <w:widowControl w:val="0"/>
              <w:numPr>
                <w:ilvl w:val="0"/>
                <w:numId w:val="44"/>
              </w:numPr>
              <w:tabs>
                <w:tab w:val="left" w:pos="0"/>
                <w:tab w:val="left" w:pos="284"/>
              </w:tabs>
              <w:autoSpaceDE w:val="0"/>
              <w:autoSpaceDN w:val="0"/>
              <w:spacing w:line="276" w:lineRule="exact"/>
              <w:ind w:left="0" w:right="42" w:firstLine="0"/>
              <w:jc w:val="both"/>
              <w:rPr>
                <w:lang w:eastAsia="en-US"/>
              </w:rPr>
            </w:pPr>
            <w:r w:rsidRPr="00D642EE">
              <w:rPr>
                <w:lang w:eastAsia="en-US"/>
              </w:rPr>
              <w:lastRenderedPageBreak/>
              <w:t>понятие правового регулирования в сфере профессиональной деятельности;</w:t>
            </w:r>
          </w:p>
          <w:p w14:paraId="100D4D70" w14:textId="77777777" w:rsidR="00863367" w:rsidRPr="00D642EE" w:rsidRDefault="00863367" w:rsidP="001F173C">
            <w:pPr>
              <w:widowControl w:val="0"/>
              <w:numPr>
                <w:ilvl w:val="0"/>
                <w:numId w:val="44"/>
              </w:numPr>
              <w:tabs>
                <w:tab w:val="left" w:pos="0"/>
                <w:tab w:val="left" w:pos="284"/>
              </w:tabs>
              <w:autoSpaceDE w:val="0"/>
              <w:autoSpaceDN w:val="0"/>
              <w:spacing w:line="276" w:lineRule="exact"/>
              <w:ind w:left="0" w:right="42" w:firstLine="0"/>
              <w:jc w:val="both"/>
              <w:rPr>
                <w:lang w:eastAsia="en-US"/>
              </w:rPr>
            </w:pPr>
            <w:r w:rsidRPr="00D642EE">
              <w:rPr>
                <w:lang w:eastAsia="en-US"/>
              </w:rPr>
              <w:t>порядок заключения трудового договора и основания его прекращения;</w:t>
            </w:r>
          </w:p>
          <w:p w14:paraId="696068F3" w14:textId="77777777" w:rsidR="00863367" w:rsidRPr="00D642EE" w:rsidRDefault="00863367" w:rsidP="001F173C">
            <w:pPr>
              <w:widowControl w:val="0"/>
              <w:numPr>
                <w:ilvl w:val="0"/>
                <w:numId w:val="44"/>
              </w:numPr>
              <w:tabs>
                <w:tab w:val="left" w:pos="0"/>
                <w:tab w:val="left" w:pos="284"/>
              </w:tabs>
              <w:autoSpaceDE w:val="0"/>
              <w:autoSpaceDN w:val="0"/>
              <w:spacing w:line="276" w:lineRule="exact"/>
              <w:ind w:left="0" w:right="42" w:firstLine="0"/>
              <w:jc w:val="both"/>
              <w:rPr>
                <w:lang w:eastAsia="en-US"/>
              </w:rPr>
            </w:pPr>
            <w:r w:rsidRPr="00D642EE">
              <w:rPr>
                <w:lang w:eastAsia="en-US"/>
              </w:rPr>
              <w:t>права и обязанности работников в сфере профессиональной деятельности;</w:t>
            </w:r>
          </w:p>
          <w:p w14:paraId="32A71303" w14:textId="77777777" w:rsidR="00863367" w:rsidRPr="00D642EE" w:rsidRDefault="00863367" w:rsidP="001F173C">
            <w:pPr>
              <w:widowControl w:val="0"/>
              <w:numPr>
                <w:ilvl w:val="0"/>
                <w:numId w:val="44"/>
              </w:numPr>
              <w:tabs>
                <w:tab w:val="left" w:pos="0"/>
                <w:tab w:val="left" w:pos="284"/>
              </w:tabs>
              <w:autoSpaceDE w:val="0"/>
              <w:autoSpaceDN w:val="0"/>
              <w:spacing w:line="276" w:lineRule="exact"/>
              <w:ind w:left="0" w:right="42" w:firstLine="0"/>
              <w:jc w:val="both"/>
              <w:rPr>
                <w:lang w:eastAsia="en-US"/>
              </w:rPr>
            </w:pPr>
            <w:r w:rsidRPr="00D642EE">
              <w:rPr>
                <w:lang w:eastAsia="en-US"/>
              </w:rPr>
              <w:t>роль государственного регулирования в обеспечении занятости населения.</w:t>
            </w:r>
          </w:p>
          <w:p w14:paraId="4E9120AC" w14:textId="77777777" w:rsidR="00863367" w:rsidRPr="00C36A0A" w:rsidRDefault="00863367" w:rsidP="004E3353">
            <w:pPr>
              <w:tabs>
                <w:tab w:val="left" w:pos="0"/>
                <w:tab w:val="left" w:pos="284"/>
              </w:tabs>
              <w:autoSpaceDE w:val="0"/>
              <w:autoSpaceDN w:val="0"/>
              <w:adjustRightInd w:val="0"/>
              <w:jc w:val="both"/>
              <w:rPr>
                <w:bCs/>
                <w:i/>
              </w:rPr>
            </w:pPr>
            <w:r w:rsidRPr="00D642EE">
              <w:t>права и свободы человека и гражданина, механизмы их реализации.</w:t>
            </w:r>
          </w:p>
        </w:tc>
        <w:tc>
          <w:tcPr>
            <w:tcW w:w="1580" w:type="pct"/>
          </w:tcPr>
          <w:p w14:paraId="309F445F" w14:textId="77777777" w:rsidR="00863367" w:rsidRPr="00D642EE" w:rsidRDefault="00863367" w:rsidP="001F173C">
            <w:pPr>
              <w:widowControl w:val="0"/>
              <w:numPr>
                <w:ilvl w:val="0"/>
                <w:numId w:val="45"/>
              </w:numPr>
              <w:tabs>
                <w:tab w:val="left" w:pos="168"/>
              </w:tabs>
              <w:autoSpaceDE w:val="0"/>
              <w:autoSpaceDN w:val="0"/>
              <w:spacing w:line="276" w:lineRule="exact"/>
              <w:ind w:left="0" w:right="-2" w:firstLine="0"/>
              <w:jc w:val="both"/>
              <w:rPr>
                <w:lang w:eastAsia="en-US"/>
              </w:rPr>
            </w:pPr>
            <w:r w:rsidRPr="00D642EE">
              <w:rPr>
                <w:lang w:eastAsia="en-US"/>
              </w:rPr>
              <w:lastRenderedPageBreak/>
              <w:t xml:space="preserve">правильность выбора нормы права для решения типовых задач;  </w:t>
            </w:r>
          </w:p>
          <w:p w14:paraId="690EBAD7" w14:textId="77777777" w:rsidR="00863367" w:rsidRPr="00D642EE" w:rsidRDefault="00863367" w:rsidP="001F173C">
            <w:pPr>
              <w:widowControl w:val="0"/>
              <w:numPr>
                <w:ilvl w:val="0"/>
                <w:numId w:val="45"/>
              </w:numPr>
              <w:tabs>
                <w:tab w:val="left" w:pos="168"/>
              </w:tabs>
              <w:autoSpaceDE w:val="0"/>
              <w:autoSpaceDN w:val="0"/>
              <w:spacing w:line="276" w:lineRule="exact"/>
              <w:ind w:left="0" w:right="-2" w:firstLine="0"/>
              <w:jc w:val="both"/>
              <w:rPr>
                <w:lang w:eastAsia="en-US"/>
              </w:rPr>
            </w:pPr>
            <w:r w:rsidRPr="00D642EE">
              <w:rPr>
                <w:lang w:eastAsia="en-US"/>
              </w:rPr>
              <w:t>скорость и техничность выполнения всех видов работ по оформлению документации;</w:t>
            </w:r>
          </w:p>
          <w:p w14:paraId="7522AB22" w14:textId="77777777" w:rsidR="00863367" w:rsidRPr="00D642EE" w:rsidRDefault="00863367" w:rsidP="001F173C">
            <w:pPr>
              <w:widowControl w:val="0"/>
              <w:numPr>
                <w:ilvl w:val="0"/>
                <w:numId w:val="45"/>
              </w:numPr>
              <w:tabs>
                <w:tab w:val="left" w:pos="168"/>
              </w:tabs>
              <w:autoSpaceDE w:val="0"/>
              <w:autoSpaceDN w:val="0"/>
              <w:spacing w:line="276" w:lineRule="exact"/>
              <w:ind w:left="0" w:right="-2" w:firstLine="0"/>
              <w:jc w:val="both"/>
              <w:rPr>
                <w:lang w:eastAsia="en-US"/>
              </w:rPr>
            </w:pPr>
            <w:r w:rsidRPr="00D642EE">
              <w:rPr>
                <w:lang w:eastAsia="en-US"/>
              </w:rPr>
              <w:t xml:space="preserve">результативность информационного поиска; </w:t>
            </w:r>
          </w:p>
          <w:p w14:paraId="4E0C402C" w14:textId="77777777" w:rsidR="00863367" w:rsidRPr="00C36A0A" w:rsidRDefault="00863367" w:rsidP="004E3353">
            <w:pPr>
              <w:tabs>
                <w:tab w:val="left" w:pos="16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rsidRPr="00D642EE">
              <w:t>рациональность распределения времени на выполнение задания.</w:t>
            </w:r>
          </w:p>
        </w:tc>
        <w:tc>
          <w:tcPr>
            <w:tcW w:w="1508" w:type="pct"/>
          </w:tcPr>
          <w:p w14:paraId="4706A589" w14:textId="77777777" w:rsidR="00863367" w:rsidRPr="00A17B9E" w:rsidRDefault="00863367" w:rsidP="001F173C">
            <w:pPr>
              <w:widowControl w:val="0"/>
              <w:numPr>
                <w:ilvl w:val="0"/>
                <w:numId w:val="45"/>
              </w:numPr>
              <w:tabs>
                <w:tab w:val="left" w:pos="120"/>
                <w:tab w:val="left" w:pos="262"/>
              </w:tabs>
              <w:autoSpaceDE w:val="0"/>
              <w:autoSpaceDN w:val="0"/>
              <w:spacing w:line="276" w:lineRule="exact"/>
              <w:ind w:left="-21" w:right="-2" w:firstLine="21"/>
              <w:jc w:val="both"/>
              <w:rPr>
                <w:lang w:eastAsia="en-US"/>
              </w:rPr>
            </w:pPr>
            <w:r w:rsidRPr="00A17B9E">
              <w:rPr>
                <w:lang w:eastAsia="en-US"/>
              </w:rPr>
              <w:t xml:space="preserve">тестовые задания </w:t>
            </w:r>
          </w:p>
          <w:p w14:paraId="65095288" w14:textId="77777777" w:rsidR="00863367" w:rsidRPr="00A17B9E" w:rsidRDefault="00863367" w:rsidP="001F173C">
            <w:pPr>
              <w:widowControl w:val="0"/>
              <w:numPr>
                <w:ilvl w:val="0"/>
                <w:numId w:val="45"/>
              </w:numPr>
              <w:tabs>
                <w:tab w:val="left" w:pos="120"/>
                <w:tab w:val="left" w:pos="262"/>
              </w:tabs>
              <w:autoSpaceDE w:val="0"/>
              <w:autoSpaceDN w:val="0"/>
              <w:spacing w:line="276" w:lineRule="exact"/>
              <w:ind w:left="-21" w:right="-2" w:firstLine="21"/>
              <w:jc w:val="both"/>
              <w:rPr>
                <w:lang w:eastAsia="en-US"/>
              </w:rPr>
            </w:pPr>
            <w:r w:rsidRPr="00A17B9E">
              <w:rPr>
                <w:lang w:eastAsia="en-US"/>
              </w:rPr>
              <w:t>устный опрос;</w:t>
            </w:r>
          </w:p>
          <w:p w14:paraId="31B01C79" w14:textId="77777777" w:rsidR="00863367" w:rsidRPr="00A17B9E" w:rsidRDefault="00863367" w:rsidP="001F173C">
            <w:pPr>
              <w:widowControl w:val="0"/>
              <w:numPr>
                <w:ilvl w:val="0"/>
                <w:numId w:val="45"/>
              </w:numPr>
              <w:tabs>
                <w:tab w:val="left" w:pos="120"/>
                <w:tab w:val="left" w:pos="262"/>
              </w:tabs>
              <w:autoSpaceDE w:val="0"/>
              <w:autoSpaceDN w:val="0"/>
              <w:spacing w:line="276" w:lineRule="exact"/>
              <w:ind w:left="-21" w:right="-2" w:firstLine="21"/>
              <w:jc w:val="both"/>
              <w:rPr>
                <w:lang w:eastAsia="en-US"/>
              </w:rPr>
            </w:pPr>
            <w:r w:rsidRPr="00A17B9E">
              <w:rPr>
                <w:lang w:eastAsia="en-US"/>
              </w:rPr>
              <w:t>подготовка и защита сообщений, докладов рефератов,</w:t>
            </w:r>
          </w:p>
          <w:p w14:paraId="4C412B78" w14:textId="77777777" w:rsidR="00863367" w:rsidRPr="00A17B9E" w:rsidRDefault="00863367" w:rsidP="001F173C">
            <w:pPr>
              <w:widowControl w:val="0"/>
              <w:numPr>
                <w:ilvl w:val="0"/>
                <w:numId w:val="45"/>
              </w:numPr>
              <w:tabs>
                <w:tab w:val="left" w:pos="120"/>
                <w:tab w:val="left" w:pos="262"/>
              </w:tabs>
              <w:autoSpaceDE w:val="0"/>
              <w:autoSpaceDN w:val="0"/>
              <w:spacing w:line="276" w:lineRule="exact"/>
              <w:ind w:left="-21" w:right="-2" w:firstLine="21"/>
              <w:jc w:val="both"/>
              <w:rPr>
                <w:lang w:eastAsia="en-US"/>
              </w:rPr>
            </w:pPr>
            <w:r w:rsidRPr="00A17B9E">
              <w:rPr>
                <w:lang w:eastAsia="en-US"/>
              </w:rPr>
              <w:t>защита практических работ; индивидуальные задания</w:t>
            </w:r>
          </w:p>
          <w:p w14:paraId="7B2D6871" w14:textId="77777777" w:rsidR="00863367" w:rsidRPr="00A17B9E" w:rsidRDefault="00863367" w:rsidP="004E3353">
            <w:pPr>
              <w:widowControl w:val="0"/>
              <w:tabs>
                <w:tab w:val="left" w:pos="120"/>
                <w:tab w:val="left" w:pos="262"/>
              </w:tabs>
              <w:autoSpaceDE w:val="0"/>
              <w:autoSpaceDN w:val="0"/>
              <w:spacing w:line="276" w:lineRule="exact"/>
              <w:ind w:left="-21" w:right="-2" w:firstLine="21"/>
              <w:jc w:val="both"/>
              <w:rPr>
                <w:lang w:eastAsia="en-US"/>
              </w:rPr>
            </w:pPr>
          </w:p>
          <w:p w14:paraId="180CACB1" w14:textId="77777777" w:rsidR="00863367" w:rsidRPr="00A17B9E" w:rsidRDefault="00863367" w:rsidP="004E3353">
            <w:pPr>
              <w:widowControl w:val="0"/>
              <w:tabs>
                <w:tab w:val="left" w:pos="120"/>
                <w:tab w:val="left" w:pos="262"/>
              </w:tabs>
              <w:autoSpaceDE w:val="0"/>
              <w:autoSpaceDN w:val="0"/>
              <w:spacing w:line="276" w:lineRule="exact"/>
              <w:ind w:left="-21" w:firstLine="21"/>
              <w:rPr>
                <w:i/>
                <w:lang w:eastAsia="en-US"/>
              </w:rPr>
            </w:pPr>
            <w:r w:rsidRPr="00A17B9E">
              <w:rPr>
                <w:i/>
                <w:lang w:eastAsia="en-US"/>
              </w:rPr>
              <w:t>Методы оценки результатов обучения:</w:t>
            </w:r>
          </w:p>
          <w:p w14:paraId="3949BCAC" w14:textId="77777777" w:rsidR="00863367" w:rsidRPr="00A17B9E" w:rsidRDefault="00863367" w:rsidP="004E3353">
            <w:pPr>
              <w:widowControl w:val="0"/>
              <w:tabs>
                <w:tab w:val="left" w:pos="120"/>
                <w:tab w:val="left" w:pos="262"/>
              </w:tabs>
              <w:autoSpaceDE w:val="0"/>
              <w:autoSpaceDN w:val="0"/>
              <w:spacing w:line="276" w:lineRule="exact"/>
              <w:ind w:left="-21" w:right="183" w:firstLine="21"/>
              <w:rPr>
                <w:i/>
                <w:lang w:eastAsia="en-US"/>
              </w:rPr>
            </w:pPr>
          </w:p>
          <w:p w14:paraId="5CD7D911" w14:textId="77777777" w:rsidR="00863367" w:rsidRPr="00A17B9E" w:rsidRDefault="00863367" w:rsidP="004E3353">
            <w:pPr>
              <w:tabs>
                <w:tab w:val="left" w:pos="120"/>
                <w:tab w:val="left" w:pos="262"/>
              </w:tabs>
              <w:ind w:left="-21" w:firstLine="21"/>
              <w:rPr>
                <w:bCs/>
                <w:i/>
              </w:rPr>
            </w:pPr>
            <w:r>
              <w:rPr>
                <w:lang w:eastAsia="en-US"/>
              </w:rPr>
              <w:t>- дифференцированный зачет</w:t>
            </w:r>
          </w:p>
        </w:tc>
      </w:tr>
    </w:tbl>
    <w:p w14:paraId="61131324" w14:textId="77777777" w:rsidR="00863367" w:rsidRPr="00C36A0A" w:rsidRDefault="00863367" w:rsidP="00863367">
      <w:pPr>
        <w:ind w:left="1353"/>
      </w:pPr>
    </w:p>
    <w:p w14:paraId="33D22D1D" w14:textId="77777777" w:rsidR="00863367" w:rsidRDefault="00863367" w:rsidP="00863367">
      <w:pPr>
        <w:ind w:right="-28"/>
        <w:outlineLvl w:val="0"/>
        <w:rPr>
          <w:b/>
          <w:highlight w:val="yellow"/>
          <w:lang w:bidi="en-US"/>
        </w:rPr>
      </w:pPr>
    </w:p>
    <w:p w14:paraId="21196DA1" w14:textId="77777777" w:rsidR="003D6370" w:rsidRDefault="003D6370" w:rsidP="00246383">
      <w:pPr>
        <w:ind w:left="284"/>
      </w:pPr>
    </w:p>
    <w:p w14:paraId="678F86E3" w14:textId="77777777" w:rsidR="000940A2" w:rsidRDefault="000940A2" w:rsidP="00246383">
      <w:pPr>
        <w:ind w:left="284"/>
      </w:pPr>
    </w:p>
    <w:p w14:paraId="0836A4A9" w14:textId="77777777" w:rsidR="000940A2" w:rsidRDefault="000940A2" w:rsidP="00246383">
      <w:pPr>
        <w:ind w:left="284"/>
      </w:pPr>
    </w:p>
    <w:p w14:paraId="335793FA" w14:textId="77777777" w:rsidR="000940A2" w:rsidRDefault="000940A2" w:rsidP="00246383">
      <w:pPr>
        <w:ind w:left="284"/>
      </w:pPr>
    </w:p>
    <w:p w14:paraId="41D4BA95" w14:textId="77777777" w:rsidR="000940A2" w:rsidRDefault="000940A2" w:rsidP="00246383">
      <w:pPr>
        <w:ind w:left="284"/>
      </w:pPr>
    </w:p>
    <w:p w14:paraId="1906BB06" w14:textId="77777777" w:rsidR="000940A2" w:rsidRDefault="000940A2" w:rsidP="00246383">
      <w:pPr>
        <w:ind w:left="284"/>
      </w:pPr>
    </w:p>
    <w:p w14:paraId="3241A74D" w14:textId="77777777" w:rsidR="000940A2" w:rsidRDefault="000940A2" w:rsidP="00246383">
      <w:pPr>
        <w:ind w:left="284"/>
      </w:pPr>
    </w:p>
    <w:p w14:paraId="1BBC11D0" w14:textId="77777777" w:rsidR="000940A2" w:rsidRDefault="000940A2" w:rsidP="00246383">
      <w:pPr>
        <w:ind w:left="284"/>
      </w:pPr>
    </w:p>
    <w:p w14:paraId="19040E10" w14:textId="77777777" w:rsidR="000940A2" w:rsidRDefault="000940A2" w:rsidP="00246383">
      <w:pPr>
        <w:ind w:left="284"/>
      </w:pPr>
    </w:p>
    <w:p w14:paraId="4B9C49D0" w14:textId="77777777" w:rsidR="000940A2" w:rsidRDefault="000940A2" w:rsidP="00246383">
      <w:pPr>
        <w:ind w:left="284"/>
      </w:pPr>
    </w:p>
    <w:p w14:paraId="45C88DC6" w14:textId="77777777" w:rsidR="000940A2" w:rsidRDefault="000940A2" w:rsidP="00246383">
      <w:pPr>
        <w:ind w:left="284"/>
      </w:pPr>
    </w:p>
    <w:p w14:paraId="39F3BD45" w14:textId="77777777" w:rsidR="000940A2" w:rsidRDefault="000940A2" w:rsidP="00246383">
      <w:pPr>
        <w:ind w:left="284"/>
      </w:pPr>
    </w:p>
    <w:p w14:paraId="56B0DFD3" w14:textId="77777777" w:rsidR="000940A2" w:rsidRDefault="000940A2" w:rsidP="00246383">
      <w:pPr>
        <w:ind w:left="284"/>
      </w:pPr>
    </w:p>
    <w:p w14:paraId="5A8780BC" w14:textId="77777777" w:rsidR="000940A2" w:rsidRDefault="000940A2" w:rsidP="00246383">
      <w:pPr>
        <w:ind w:left="284"/>
      </w:pPr>
    </w:p>
    <w:p w14:paraId="1B629965" w14:textId="77777777" w:rsidR="000940A2" w:rsidRDefault="000940A2" w:rsidP="00246383">
      <w:pPr>
        <w:ind w:left="284"/>
      </w:pPr>
    </w:p>
    <w:p w14:paraId="30A37D27" w14:textId="77777777" w:rsidR="000940A2" w:rsidRDefault="000940A2" w:rsidP="00246383">
      <w:pPr>
        <w:ind w:left="284"/>
      </w:pPr>
    </w:p>
    <w:p w14:paraId="0B050342" w14:textId="77777777" w:rsidR="000940A2" w:rsidRDefault="000940A2" w:rsidP="00246383">
      <w:pPr>
        <w:ind w:left="284"/>
      </w:pPr>
    </w:p>
    <w:p w14:paraId="5A5AB665" w14:textId="77777777" w:rsidR="000940A2" w:rsidRDefault="000940A2" w:rsidP="00246383">
      <w:pPr>
        <w:ind w:left="284"/>
      </w:pPr>
    </w:p>
    <w:p w14:paraId="65141C1A" w14:textId="77777777" w:rsidR="000940A2" w:rsidRDefault="000940A2" w:rsidP="00246383">
      <w:pPr>
        <w:ind w:left="284"/>
      </w:pPr>
    </w:p>
    <w:p w14:paraId="4F87025D" w14:textId="77777777" w:rsidR="000940A2" w:rsidRDefault="000940A2" w:rsidP="00246383">
      <w:pPr>
        <w:ind w:left="284"/>
      </w:pPr>
    </w:p>
    <w:p w14:paraId="0972795D" w14:textId="77777777" w:rsidR="000940A2" w:rsidRDefault="000940A2" w:rsidP="00246383">
      <w:pPr>
        <w:ind w:left="284"/>
      </w:pPr>
    </w:p>
    <w:p w14:paraId="07A69485" w14:textId="77777777" w:rsidR="000940A2" w:rsidRDefault="000940A2" w:rsidP="00246383">
      <w:pPr>
        <w:ind w:left="284"/>
      </w:pPr>
    </w:p>
    <w:p w14:paraId="1C9C5A7B" w14:textId="77777777" w:rsidR="000940A2" w:rsidRDefault="000940A2" w:rsidP="00246383">
      <w:pPr>
        <w:ind w:left="284"/>
      </w:pPr>
    </w:p>
    <w:p w14:paraId="3547E1F2" w14:textId="77777777" w:rsidR="000940A2" w:rsidRDefault="000940A2" w:rsidP="00246383">
      <w:pPr>
        <w:ind w:left="284"/>
      </w:pPr>
    </w:p>
    <w:p w14:paraId="21B3E2C6" w14:textId="77777777" w:rsidR="000940A2" w:rsidRDefault="000940A2" w:rsidP="00246383">
      <w:pPr>
        <w:ind w:left="284"/>
      </w:pPr>
    </w:p>
    <w:p w14:paraId="0D0F81F3" w14:textId="77777777" w:rsidR="000940A2" w:rsidRDefault="000940A2" w:rsidP="00246383">
      <w:pPr>
        <w:ind w:left="284"/>
      </w:pPr>
    </w:p>
    <w:p w14:paraId="26F90DB6" w14:textId="77777777" w:rsidR="000940A2" w:rsidRDefault="000940A2" w:rsidP="00246383">
      <w:pPr>
        <w:ind w:left="284"/>
      </w:pPr>
    </w:p>
    <w:p w14:paraId="3B8FCF11" w14:textId="77777777" w:rsidR="000940A2" w:rsidRDefault="000940A2" w:rsidP="00246383">
      <w:pPr>
        <w:ind w:left="284"/>
      </w:pPr>
    </w:p>
    <w:p w14:paraId="170791C0" w14:textId="77777777" w:rsidR="000940A2" w:rsidRDefault="000940A2" w:rsidP="00246383">
      <w:pPr>
        <w:ind w:left="284"/>
      </w:pPr>
    </w:p>
    <w:p w14:paraId="186F2CAC" w14:textId="77777777" w:rsidR="000940A2" w:rsidRDefault="000940A2" w:rsidP="00246383">
      <w:pPr>
        <w:ind w:left="284"/>
      </w:pPr>
    </w:p>
    <w:p w14:paraId="7C11859E" w14:textId="77777777" w:rsidR="000940A2" w:rsidRDefault="000940A2" w:rsidP="00246383">
      <w:pPr>
        <w:ind w:left="284"/>
      </w:pPr>
    </w:p>
    <w:p w14:paraId="473FF503" w14:textId="77777777" w:rsidR="000940A2" w:rsidRDefault="000940A2" w:rsidP="00246383">
      <w:pPr>
        <w:ind w:left="284"/>
      </w:pPr>
    </w:p>
    <w:p w14:paraId="7BA73C3E" w14:textId="77777777" w:rsidR="000940A2" w:rsidRDefault="000940A2" w:rsidP="00246383">
      <w:pPr>
        <w:ind w:left="284"/>
      </w:pPr>
    </w:p>
    <w:p w14:paraId="59BF13A7" w14:textId="77777777" w:rsidR="000940A2" w:rsidRDefault="000940A2" w:rsidP="00246383">
      <w:pPr>
        <w:ind w:left="284"/>
      </w:pPr>
    </w:p>
    <w:p w14:paraId="1261D4B3" w14:textId="77777777" w:rsidR="000940A2" w:rsidRDefault="000940A2" w:rsidP="00246383">
      <w:pPr>
        <w:ind w:left="284"/>
      </w:pPr>
    </w:p>
    <w:p w14:paraId="4E298123" w14:textId="77777777" w:rsidR="000940A2" w:rsidRDefault="000940A2" w:rsidP="00246383">
      <w:pPr>
        <w:ind w:left="284"/>
      </w:pPr>
    </w:p>
    <w:p w14:paraId="294BF8B4" w14:textId="77777777" w:rsidR="000940A2" w:rsidRPr="00013EFD" w:rsidRDefault="000940A2" w:rsidP="000940A2">
      <w:pPr>
        <w:jc w:val="right"/>
        <w:rPr>
          <w:lang w:bidi="en-US"/>
        </w:rPr>
      </w:pPr>
      <w:r w:rsidRPr="00013EFD">
        <w:rPr>
          <w:lang w:bidi="en-US"/>
        </w:rPr>
        <w:t>Ф-02-ОСН-24</w:t>
      </w:r>
    </w:p>
    <w:p w14:paraId="6290D4D3" w14:textId="77777777" w:rsidR="000940A2" w:rsidRDefault="000940A2" w:rsidP="000940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69418EC6" w14:textId="77777777" w:rsidR="000940A2" w:rsidRPr="009509AA" w:rsidRDefault="000940A2" w:rsidP="000940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9509AA">
        <w:rPr>
          <w:sz w:val="28"/>
          <w:szCs w:val="28"/>
        </w:rPr>
        <w:t>Министерство образования и науки Республики Татарстан</w:t>
      </w:r>
    </w:p>
    <w:p w14:paraId="130F1FE5" w14:textId="77777777" w:rsidR="000940A2" w:rsidRPr="009509AA" w:rsidRDefault="000940A2" w:rsidP="000940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9509AA">
        <w:rPr>
          <w:sz w:val="28"/>
          <w:szCs w:val="28"/>
        </w:rPr>
        <w:t>ГАПОУ «Бугульминский машиностроительный техникум»</w:t>
      </w:r>
    </w:p>
    <w:p w14:paraId="46473F20" w14:textId="77777777" w:rsidR="000940A2" w:rsidRPr="005C1794" w:rsidRDefault="000940A2" w:rsidP="000940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364D8B89" w14:textId="77777777" w:rsidR="000940A2" w:rsidRPr="005C1794" w:rsidRDefault="000940A2" w:rsidP="000940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57EEE999" w14:textId="77777777" w:rsidR="000940A2" w:rsidRPr="00A20A8B" w:rsidRDefault="000940A2" w:rsidP="000940A2">
      <w:pPr>
        <w:widowControl w:val="0"/>
        <w:suppressAutoHyphens/>
        <w:autoSpaceDE w:val="0"/>
        <w:autoSpaceDN w:val="0"/>
        <w:adjustRightInd w:val="0"/>
        <w:jc w:val="center"/>
        <w:rPr>
          <w:caps/>
          <w:sz w:val="28"/>
          <w:szCs w:val="28"/>
        </w:rPr>
      </w:pPr>
    </w:p>
    <w:p w14:paraId="038482D4" w14:textId="77777777" w:rsidR="000940A2" w:rsidRPr="00A20A8B" w:rsidRDefault="000940A2" w:rsidP="000940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0D9BB63E" w14:textId="77777777" w:rsidR="000940A2" w:rsidRDefault="000940A2" w:rsidP="000940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29AB16FB" w14:textId="77777777" w:rsidR="000940A2" w:rsidRDefault="000940A2" w:rsidP="000940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239D6657" w14:textId="77777777" w:rsidR="000940A2" w:rsidRDefault="000940A2" w:rsidP="000940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686BD232" w14:textId="77777777" w:rsidR="000940A2" w:rsidRPr="00A20A8B" w:rsidRDefault="000940A2" w:rsidP="000940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0B6BCA05" w14:textId="77777777" w:rsidR="000940A2" w:rsidRPr="00013EFD" w:rsidRDefault="000940A2" w:rsidP="000940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013EFD">
        <w:rPr>
          <w:caps/>
          <w:sz w:val="28"/>
          <w:szCs w:val="28"/>
        </w:rPr>
        <w:t>РАБОЧАЯ ПРОГРАММа УЧЕБНОЙ ДИСЦИПЛИНЫ</w:t>
      </w:r>
    </w:p>
    <w:p w14:paraId="4131CCFA" w14:textId="77777777" w:rsidR="000940A2" w:rsidRPr="00013EFD" w:rsidRDefault="000940A2" w:rsidP="000940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u w:val="single"/>
        </w:rPr>
      </w:pPr>
    </w:p>
    <w:p w14:paraId="2E915E46" w14:textId="77777777" w:rsidR="000940A2" w:rsidRPr="0063624F" w:rsidRDefault="000940A2" w:rsidP="00094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u w:val="single"/>
        </w:rPr>
      </w:pPr>
      <w:r w:rsidRPr="0063624F">
        <w:rPr>
          <w:sz w:val="28"/>
          <w:szCs w:val="28"/>
          <w:u w:val="single"/>
        </w:rPr>
        <w:t>О</w:t>
      </w:r>
      <w:r>
        <w:rPr>
          <w:sz w:val="28"/>
          <w:szCs w:val="28"/>
          <w:u w:val="single"/>
        </w:rPr>
        <w:t>П.10</w:t>
      </w:r>
      <w:r w:rsidRPr="0063624F">
        <w:rPr>
          <w:sz w:val="28"/>
          <w:szCs w:val="28"/>
          <w:u w:val="single"/>
        </w:rPr>
        <w:t xml:space="preserve"> </w:t>
      </w:r>
      <w:r>
        <w:rPr>
          <w:sz w:val="28"/>
          <w:szCs w:val="28"/>
          <w:u w:val="single"/>
        </w:rPr>
        <w:t>ОХРАНА ТРУДА</w:t>
      </w:r>
    </w:p>
    <w:p w14:paraId="19DA79E6" w14:textId="77777777" w:rsidR="000940A2" w:rsidRPr="00013EFD" w:rsidRDefault="000940A2" w:rsidP="00094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0"/>
          <w:szCs w:val="20"/>
        </w:rPr>
      </w:pPr>
      <w:r w:rsidRPr="00013EFD">
        <w:rPr>
          <w:i/>
          <w:sz w:val="20"/>
          <w:szCs w:val="20"/>
        </w:rPr>
        <w:t>код, название учебной дисциплины</w:t>
      </w:r>
    </w:p>
    <w:p w14:paraId="6D83378E" w14:textId="77777777" w:rsidR="000940A2" w:rsidRDefault="000940A2" w:rsidP="00094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14:paraId="5DF73BF8" w14:textId="77777777" w:rsidR="000940A2" w:rsidRPr="0063624F" w:rsidRDefault="000940A2" w:rsidP="00094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0"/>
          <w:szCs w:val="20"/>
        </w:rPr>
      </w:pPr>
      <w:r w:rsidRPr="0063624F">
        <w:rPr>
          <w:sz w:val="28"/>
          <w:szCs w:val="28"/>
        </w:rPr>
        <w:t>по специальности 13.02.11 Техническая эксплуатация электрического и электромеханического оборудования (по отраслям)</w:t>
      </w:r>
    </w:p>
    <w:p w14:paraId="70C47CD2" w14:textId="77777777" w:rsidR="000940A2" w:rsidRPr="00013EFD" w:rsidRDefault="000940A2" w:rsidP="00094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0"/>
          <w:szCs w:val="20"/>
        </w:rPr>
      </w:pPr>
    </w:p>
    <w:p w14:paraId="3CF57B6D" w14:textId="77777777" w:rsidR="000940A2" w:rsidRPr="00A20A8B" w:rsidRDefault="000940A2" w:rsidP="00094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14:paraId="308CD73F" w14:textId="77777777" w:rsidR="000940A2" w:rsidRPr="00A20A8B" w:rsidRDefault="000940A2" w:rsidP="000940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14:paraId="262A4CC7" w14:textId="77777777" w:rsidR="000940A2" w:rsidRPr="00A20A8B" w:rsidRDefault="000940A2" w:rsidP="000940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14:paraId="3FD02D4F" w14:textId="77777777" w:rsidR="000940A2" w:rsidRPr="00A20A8B" w:rsidRDefault="000940A2" w:rsidP="000940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30670053" w14:textId="77777777" w:rsidR="000940A2" w:rsidRPr="00A20A8B" w:rsidRDefault="000940A2" w:rsidP="000940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7A8434B5" w14:textId="77777777" w:rsidR="000940A2" w:rsidRDefault="000940A2" w:rsidP="000940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3CE70BAD" w14:textId="77777777" w:rsidR="000940A2" w:rsidRDefault="000940A2" w:rsidP="000940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06B7B282" w14:textId="77777777" w:rsidR="000940A2" w:rsidRDefault="000940A2" w:rsidP="000940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5047E3B7" w14:textId="77777777" w:rsidR="000940A2" w:rsidRDefault="000940A2" w:rsidP="000940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70F7D00D" w14:textId="77777777" w:rsidR="000940A2" w:rsidRPr="00A20A8B" w:rsidRDefault="000940A2" w:rsidP="000940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6DF56421" w14:textId="77777777" w:rsidR="000940A2" w:rsidRPr="00C36A0A" w:rsidRDefault="000940A2" w:rsidP="000940A2">
      <w:pPr>
        <w:widowControl w:val="0"/>
        <w:tabs>
          <w:tab w:val="left" w:pos="0"/>
        </w:tabs>
        <w:suppressAutoHyphens/>
        <w:ind w:firstLine="567"/>
        <w:jc w:val="both"/>
      </w:pPr>
    </w:p>
    <w:p w14:paraId="7A0F24EB" w14:textId="77777777" w:rsidR="000940A2" w:rsidRPr="00C36A0A" w:rsidRDefault="000940A2" w:rsidP="000940A2">
      <w:pPr>
        <w:jc w:val="both"/>
      </w:pPr>
      <w:r w:rsidRPr="00C36A0A">
        <w:br w:type="page"/>
      </w:r>
    </w:p>
    <w:p w14:paraId="320850F8" w14:textId="77777777" w:rsidR="000940A2" w:rsidRPr="00C36A0A" w:rsidRDefault="000940A2" w:rsidP="000940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r w:rsidRPr="00C36A0A">
        <w:rPr>
          <w:b/>
          <w:sz w:val="28"/>
          <w:szCs w:val="28"/>
        </w:rPr>
        <w:lastRenderedPageBreak/>
        <w:t>СОДЕРЖАНИЕ</w:t>
      </w:r>
    </w:p>
    <w:p w14:paraId="04170ED7" w14:textId="77777777" w:rsidR="000940A2" w:rsidRPr="00C36A0A" w:rsidRDefault="000940A2" w:rsidP="00094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0" w:type="auto"/>
        <w:tblLook w:val="01E0" w:firstRow="1" w:lastRow="1" w:firstColumn="1" w:lastColumn="1" w:noHBand="0" w:noVBand="0"/>
      </w:tblPr>
      <w:tblGrid>
        <w:gridCol w:w="8188"/>
        <w:gridCol w:w="1134"/>
      </w:tblGrid>
      <w:tr w:rsidR="000940A2" w:rsidRPr="00B552F6" w14:paraId="33EB097B" w14:textId="77777777" w:rsidTr="004E3353">
        <w:tc>
          <w:tcPr>
            <w:tcW w:w="8188" w:type="dxa"/>
            <w:shd w:val="clear" w:color="auto" w:fill="auto"/>
          </w:tcPr>
          <w:p w14:paraId="03A1124B" w14:textId="77777777" w:rsidR="000940A2" w:rsidRPr="00B552F6" w:rsidRDefault="000940A2" w:rsidP="004E3353">
            <w:pPr>
              <w:pStyle w:val="10"/>
              <w:ind w:left="284" w:firstLine="0"/>
              <w:jc w:val="both"/>
              <w:rPr>
                <w:b/>
                <w:caps/>
                <w:sz w:val="28"/>
                <w:szCs w:val="28"/>
              </w:rPr>
            </w:pPr>
          </w:p>
        </w:tc>
        <w:tc>
          <w:tcPr>
            <w:tcW w:w="1134" w:type="dxa"/>
            <w:shd w:val="clear" w:color="auto" w:fill="auto"/>
          </w:tcPr>
          <w:p w14:paraId="554785F6" w14:textId="77777777" w:rsidR="000940A2" w:rsidRPr="00B552F6" w:rsidRDefault="000940A2" w:rsidP="004E3353">
            <w:pPr>
              <w:jc w:val="center"/>
              <w:rPr>
                <w:sz w:val="28"/>
                <w:szCs w:val="28"/>
              </w:rPr>
            </w:pPr>
            <w:r w:rsidRPr="00B552F6">
              <w:rPr>
                <w:sz w:val="28"/>
                <w:szCs w:val="28"/>
              </w:rPr>
              <w:t>стр.</w:t>
            </w:r>
          </w:p>
        </w:tc>
      </w:tr>
      <w:tr w:rsidR="000940A2" w:rsidRPr="00B552F6" w14:paraId="1D51A23E" w14:textId="77777777" w:rsidTr="004E3353">
        <w:tc>
          <w:tcPr>
            <w:tcW w:w="8188" w:type="dxa"/>
            <w:shd w:val="clear" w:color="auto" w:fill="auto"/>
          </w:tcPr>
          <w:p w14:paraId="5AD788BA" w14:textId="77777777" w:rsidR="000940A2" w:rsidRPr="00B552F6" w:rsidRDefault="000940A2" w:rsidP="001F173C">
            <w:pPr>
              <w:pStyle w:val="10"/>
              <w:numPr>
                <w:ilvl w:val="0"/>
                <w:numId w:val="47"/>
              </w:numPr>
              <w:jc w:val="both"/>
              <w:rPr>
                <w:b/>
                <w:caps/>
                <w:sz w:val="28"/>
                <w:szCs w:val="28"/>
              </w:rPr>
            </w:pPr>
            <w:r w:rsidRPr="00B552F6">
              <w:rPr>
                <w:b/>
                <w:caps/>
                <w:sz w:val="28"/>
                <w:szCs w:val="28"/>
              </w:rPr>
              <w:t xml:space="preserve">общая характеристика РАБОЧЕЙ ПРОГРАММЫ УЧЕБНОЙ ДИСЦИПЛИНЫ                                    </w:t>
            </w:r>
          </w:p>
          <w:p w14:paraId="19A527A2" w14:textId="77777777" w:rsidR="000940A2" w:rsidRPr="00B552F6" w:rsidRDefault="000940A2" w:rsidP="004E3353"/>
        </w:tc>
        <w:tc>
          <w:tcPr>
            <w:tcW w:w="1134" w:type="dxa"/>
            <w:shd w:val="clear" w:color="auto" w:fill="auto"/>
          </w:tcPr>
          <w:p w14:paraId="6FEE2014" w14:textId="77777777" w:rsidR="000940A2" w:rsidRPr="00B552F6" w:rsidRDefault="000940A2" w:rsidP="004E3353">
            <w:pPr>
              <w:jc w:val="center"/>
              <w:rPr>
                <w:b/>
                <w:sz w:val="28"/>
                <w:szCs w:val="28"/>
              </w:rPr>
            </w:pPr>
            <w:r w:rsidRPr="00B552F6">
              <w:rPr>
                <w:b/>
                <w:sz w:val="28"/>
                <w:szCs w:val="28"/>
              </w:rPr>
              <w:t>4</w:t>
            </w:r>
          </w:p>
        </w:tc>
      </w:tr>
      <w:tr w:rsidR="000940A2" w:rsidRPr="00B552F6" w14:paraId="475FE852" w14:textId="77777777" w:rsidTr="004E3353">
        <w:tc>
          <w:tcPr>
            <w:tcW w:w="8188" w:type="dxa"/>
            <w:shd w:val="clear" w:color="auto" w:fill="auto"/>
          </w:tcPr>
          <w:p w14:paraId="5FC9EB7B" w14:textId="77777777" w:rsidR="000940A2" w:rsidRPr="00B552F6" w:rsidRDefault="000940A2" w:rsidP="001F173C">
            <w:pPr>
              <w:pStyle w:val="10"/>
              <w:numPr>
                <w:ilvl w:val="0"/>
                <w:numId w:val="47"/>
              </w:numPr>
              <w:jc w:val="both"/>
              <w:rPr>
                <w:b/>
                <w:caps/>
                <w:sz w:val="28"/>
                <w:szCs w:val="28"/>
              </w:rPr>
            </w:pPr>
            <w:r w:rsidRPr="00B552F6">
              <w:rPr>
                <w:b/>
                <w:caps/>
                <w:sz w:val="28"/>
                <w:szCs w:val="28"/>
              </w:rPr>
              <w:t>СТРУКТУРА и содержание программы УЧЕБНОЙ ДИСЦИПЛИНЫ</w:t>
            </w:r>
          </w:p>
          <w:p w14:paraId="605BA80C" w14:textId="77777777" w:rsidR="000940A2" w:rsidRPr="00B552F6" w:rsidRDefault="000940A2" w:rsidP="004E3353">
            <w:pPr>
              <w:pStyle w:val="10"/>
              <w:ind w:left="284" w:firstLine="0"/>
              <w:jc w:val="both"/>
              <w:rPr>
                <w:b/>
                <w:caps/>
                <w:sz w:val="28"/>
                <w:szCs w:val="28"/>
              </w:rPr>
            </w:pPr>
          </w:p>
        </w:tc>
        <w:tc>
          <w:tcPr>
            <w:tcW w:w="1134" w:type="dxa"/>
            <w:shd w:val="clear" w:color="auto" w:fill="auto"/>
          </w:tcPr>
          <w:p w14:paraId="374AB072" w14:textId="77777777" w:rsidR="000940A2" w:rsidRPr="00B552F6" w:rsidRDefault="000940A2" w:rsidP="004E3353">
            <w:pPr>
              <w:jc w:val="center"/>
              <w:rPr>
                <w:b/>
                <w:sz w:val="28"/>
                <w:szCs w:val="28"/>
              </w:rPr>
            </w:pPr>
            <w:r w:rsidRPr="00B552F6">
              <w:rPr>
                <w:b/>
                <w:sz w:val="28"/>
                <w:szCs w:val="28"/>
              </w:rPr>
              <w:t>6</w:t>
            </w:r>
          </w:p>
        </w:tc>
      </w:tr>
      <w:tr w:rsidR="000940A2" w:rsidRPr="00B552F6" w14:paraId="3B12856A" w14:textId="77777777" w:rsidTr="004E3353">
        <w:trPr>
          <w:trHeight w:val="670"/>
        </w:trPr>
        <w:tc>
          <w:tcPr>
            <w:tcW w:w="8188" w:type="dxa"/>
            <w:shd w:val="clear" w:color="auto" w:fill="auto"/>
          </w:tcPr>
          <w:p w14:paraId="456062A3" w14:textId="77777777" w:rsidR="000940A2" w:rsidRPr="00B552F6" w:rsidRDefault="000940A2" w:rsidP="001F173C">
            <w:pPr>
              <w:pStyle w:val="10"/>
              <w:numPr>
                <w:ilvl w:val="0"/>
                <w:numId w:val="47"/>
              </w:numPr>
              <w:jc w:val="both"/>
              <w:rPr>
                <w:b/>
                <w:caps/>
                <w:sz w:val="28"/>
                <w:szCs w:val="28"/>
              </w:rPr>
            </w:pPr>
            <w:r w:rsidRPr="00B552F6">
              <w:rPr>
                <w:b/>
                <w:caps/>
                <w:sz w:val="28"/>
                <w:szCs w:val="28"/>
              </w:rPr>
              <w:t>условия реализации программы учебной дисциплины</w:t>
            </w:r>
          </w:p>
          <w:p w14:paraId="1DB4E0AF" w14:textId="77777777" w:rsidR="000940A2" w:rsidRPr="00B552F6" w:rsidRDefault="000940A2" w:rsidP="004E3353">
            <w:pPr>
              <w:pStyle w:val="10"/>
              <w:tabs>
                <w:tab w:val="num" w:pos="0"/>
              </w:tabs>
              <w:ind w:left="284"/>
              <w:jc w:val="both"/>
              <w:rPr>
                <w:b/>
                <w:caps/>
                <w:sz w:val="28"/>
                <w:szCs w:val="28"/>
              </w:rPr>
            </w:pPr>
          </w:p>
        </w:tc>
        <w:tc>
          <w:tcPr>
            <w:tcW w:w="1134" w:type="dxa"/>
            <w:shd w:val="clear" w:color="auto" w:fill="auto"/>
          </w:tcPr>
          <w:p w14:paraId="3F1C4868" w14:textId="77777777" w:rsidR="000940A2" w:rsidRPr="00B552F6" w:rsidRDefault="000940A2" w:rsidP="004E3353">
            <w:pPr>
              <w:jc w:val="center"/>
              <w:rPr>
                <w:b/>
                <w:sz w:val="28"/>
                <w:szCs w:val="28"/>
              </w:rPr>
            </w:pPr>
            <w:r w:rsidRPr="00B552F6">
              <w:rPr>
                <w:b/>
                <w:sz w:val="28"/>
                <w:szCs w:val="28"/>
              </w:rPr>
              <w:t>11</w:t>
            </w:r>
          </w:p>
        </w:tc>
      </w:tr>
      <w:tr w:rsidR="000940A2" w:rsidRPr="00B552F6" w14:paraId="3636A1EB" w14:textId="77777777" w:rsidTr="004E3353">
        <w:tc>
          <w:tcPr>
            <w:tcW w:w="8188" w:type="dxa"/>
            <w:shd w:val="clear" w:color="auto" w:fill="auto"/>
          </w:tcPr>
          <w:p w14:paraId="5094FFDC" w14:textId="77777777" w:rsidR="000940A2" w:rsidRPr="00B552F6" w:rsidRDefault="000940A2" w:rsidP="001F173C">
            <w:pPr>
              <w:pStyle w:val="10"/>
              <w:numPr>
                <w:ilvl w:val="0"/>
                <w:numId w:val="47"/>
              </w:numPr>
              <w:jc w:val="both"/>
              <w:rPr>
                <w:b/>
                <w:caps/>
                <w:sz w:val="28"/>
                <w:szCs w:val="28"/>
              </w:rPr>
            </w:pPr>
            <w:r w:rsidRPr="00B552F6">
              <w:rPr>
                <w:b/>
                <w:caps/>
                <w:sz w:val="28"/>
                <w:szCs w:val="28"/>
              </w:rPr>
              <w:t>Контроль и оценка результатов Освоения учебной дисциплины</w:t>
            </w:r>
          </w:p>
          <w:p w14:paraId="7F287847" w14:textId="77777777" w:rsidR="000940A2" w:rsidRPr="00B552F6" w:rsidRDefault="000940A2" w:rsidP="004E3353">
            <w:pPr>
              <w:pStyle w:val="10"/>
              <w:ind w:left="284" w:firstLine="0"/>
              <w:jc w:val="both"/>
              <w:rPr>
                <w:b/>
                <w:caps/>
                <w:sz w:val="28"/>
                <w:szCs w:val="28"/>
              </w:rPr>
            </w:pPr>
          </w:p>
        </w:tc>
        <w:tc>
          <w:tcPr>
            <w:tcW w:w="1134" w:type="dxa"/>
            <w:shd w:val="clear" w:color="auto" w:fill="auto"/>
          </w:tcPr>
          <w:p w14:paraId="4E9B486F" w14:textId="77777777" w:rsidR="000940A2" w:rsidRPr="00B552F6" w:rsidRDefault="000940A2" w:rsidP="004E3353">
            <w:pPr>
              <w:jc w:val="center"/>
              <w:rPr>
                <w:b/>
                <w:sz w:val="28"/>
                <w:szCs w:val="28"/>
              </w:rPr>
            </w:pPr>
            <w:r w:rsidRPr="00B552F6">
              <w:rPr>
                <w:b/>
                <w:sz w:val="28"/>
                <w:szCs w:val="28"/>
              </w:rPr>
              <w:t>13</w:t>
            </w:r>
          </w:p>
        </w:tc>
      </w:tr>
    </w:tbl>
    <w:p w14:paraId="68EE74CF" w14:textId="77777777" w:rsidR="000940A2" w:rsidRPr="00C36A0A" w:rsidRDefault="000940A2" w:rsidP="00094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14:paraId="1F040B22" w14:textId="77777777" w:rsidR="000940A2" w:rsidRPr="00C36A0A" w:rsidRDefault="000940A2" w:rsidP="00094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14:paraId="792BDA56" w14:textId="77777777" w:rsidR="000940A2" w:rsidRPr="00C36A0A" w:rsidRDefault="000940A2" w:rsidP="000940A2">
      <w:pPr>
        <w:jc w:val="center"/>
        <w:rPr>
          <w:b/>
          <w:caps/>
          <w:sz w:val="28"/>
          <w:szCs w:val="28"/>
        </w:rPr>
      </w:pPr>
      <w:r w:rsidRPr="00C36A0A">
        <w:rPr>
          <w:b/>
          <w:caps/>
          <w:sz w:val="28"/>
          <w:szCs w:val="28"/>
          <w:u w:val="single"/>
        </w:rPr>
        <w:br w:type="page"/>
      </w:r>
      <w:r w:rsidRPr="00C36A0A">
        <w:rPr>
          <w:b/>
          <w:caps/>
          <w:sz w:val="28"/>
          <w:szCs w:val="28"/>
        </w:rPr>
        <w:lastRenderedPageBreak/>
        <w:t>1. общая характеристика</w:t>
      </w:r>
      <w:r w:rsidRPr="00C36A0A">
        <w:rPr>
          <w:b/>
          <w:sz w:val="28"/>
          <w:szCs w:val="28"/>
        </w:rPr>
        <w:t xml:space="preserve"> РАБОЧЕЙ ПРОГРАММЫ УЧЕБНОЙ ДИСЦИПЛИНЫ </w:t>
      </w:r>
    </w:p>
    <w:p w14:paraId="2263FDEB" w14:textId="77777777" w:rsidR="000940A2" w:rsidRPr="0074452D" w:rsidRDefault="000940A2" w:rsidP="00094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u w:val="single"/>
        </w:rPr>
      </w:pPr>
      <w:r>
        <w:rPr>
          <w:b/>
          <w:sz w:val="28"/>
          <w:szCs w:val="28"/>
          <w:u w:val="single"/>
        </w:rPr>
        <w:t xml:space="preserve">ОП.10 </w:t>
      </w:r>
      <w:r w:rsidRPr="0074452D">
        <w:rPr>
          <w:b/>
          <w:sz w:val="28"/>
          <w:szCs w:val="28"/>
          <w:u w:val="single"/>
        </w:rPr>
        <w:t xml:space="preserve">ОХРАНА ТРУДА </w:t>
      </w:r>
    </w:p>
    <w:p w14:paraId="7110F0C4" w14:textId="77777777" w:rsidR="000940A2" w:rsidRPr="0074452D" w:rsidRDefault="000940A2" w:rsidP="00094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i/>
          <w:sz w:val="16"/>
          <w:szCs w:val="16"/>
        </w:rPr>
      </w:pPr>
      <w:r w:rsidRPr="0074452D">
        <w:rPr>
          <w:i/>
          <w:sz w:val="16"/>
          <w:szCs w:val="16"/>
        </w:rPr>
        <w:t>Код, название дисциплины</w:t>
      </w:r>
    </w:p>
    <w:p w14:paraId="31F18B96" w14:textId="77777777" w:rsidR="000940A2" w:rsidRPr="00C36A0A" w:rsidRDefault="000940A2" w:rsidP="00094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14:paraId="1A84C10D" w14:textId="77777777" w:rsidR="000940A2" w:rsidRPr="00C36A0A" w:rsidRDefault="000940A2" w:rsidP="00094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C36A0A">
        <w:rPr>
          <w:b/>
          <w:sz w:val="28"/>
          <w:szCs w:val="28"/>
        </w:rPr>
        <w:t xml:space="preserve">1.1. Место дисциплины в структуре основной профессиональной образовательной программы: </w:t>
      </w:r>
      <w:r w:rsidRPr="00C36A0A">
        <w:rPr>
          <w:sz w:val="28"/>
          <w:szCs w:val="28"/>
        </w:rPr>
        <w:tab/>
      </w:r>
    </w:p>
    <w:p w14:paraId="71EED51B" w14:textId="77777777" w:rsidR="000940A2" w:rsidRPr="00C36A0A" w:rsidRDefault="000940A2" w:rsidP="00094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sz w:val="28"/>
          <w:szCs w:val="28"/>
        </w:rPr>
      </w:pPr>
    </w:p>
    <w:p w14:paraId="72724E4A" w14:textId="77777777" w:rsidR="000940A2" w:rsidRPr="00C36A0A" w:rsidRDefault="000940A2" w:rsidP="000940A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C36A0A">
        <w:rPr>
          <w:sz w:val="28"/>
          <w:szCs w:val="28"/>
        </w:rPr>
        <w:t xml:space="preserve">Рабочая программа учебной дисциплины  </w:t>
      </w:r>
      <w:r>
        <w:rPr>
          <w:sz w:val="28"/>
          <w:szCs w:val="28"/>
        </w:rPr>
        <w:t>ОП.10 Охрана труда</w:t>
      </w:r>
      <w:r w:rsidRPr="00C36A0A">
        <w:rPr>
          <w:sz w:val="28"/>
          <w:szCs w:val="28"/>
        </w:rPr>
        <w:t xml:space="preserve">  является обязательной частью </w:t>
      </w:r>
      <w:r>
        <w:rPr>
          <w:sz w:val="28"/>
          <w:szCs w:val="28"/>
        </w:rPr>
        <w:t>общепрофессионального</w:t>
      </w:r>
      <w:r w:rsidRPr="00C36A0A">
        <w:rPr>
          <w:sz w:val="28"/>
          <w:szCs w:val="28"/>
        </w:rPr>
        <w:t xml:space="preserve"> цикла основной профессиональной образовательной программы в соответствии с ФГОС по специальности 13.02.11 Техническая эксплуатация и обслуживание электрического и электромеханического оборудования (по отраслям). </w:t>
      </w:r>
    </w:p>
    <w:p w14:paraId="263252DD" w14:textId="77777777" w:rsidR="000940A2" w:rsidRPr="005B66A2" w:rsidRDefault="000940A2" w:rsidP="000940A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C36A0A">
        <w:rPr>
          <w:sz w:val="28"/>
          <w:szCs w:val="28"/>
        </w:rPr>
        <w:t xml:space="preserve">Учебная дисциплина </w:t>
      </w:r>
      <w:r>
        <w:rPr>
          <w:sz w:val="28"/>
          <w:szCs w:val="28"/>
        </w:rPr>
        <w:t>ОП.10 Охрана труда</w:t>
      </w:r>
      <w:r w:rsidRPr="00C36A0A">
        <w:rPr>
          <w:sz w:val="28"/>
          <w:szCs w:val="28"/>
        </w:rPr>
        <w:t xml:space="preserve"> обеспечивает формирование профессиональных и общих компетенций по всем видам деятельности ФГОС по специальности 13.02.11 Техническое эксплуатация и обслуживание электрического и электромеханического оборудования (по отраслям). Особое значение дисциплина имеет при формировании и развитии </w:t>
      </w:r>
      <w:r w:rsidRPr="005B66A2">
        <w:rPr>
          <w:sz w:val="28"/>
          <w:szCs w:val="28"/>
        </w:rPr>
        <w:t>ОК1-ОК2, ОК4-ОК5, ОК7, ОК9, ПК1.1-ПК1.3, ПК2.1, ПК4.1-ПК4.2.</w:t>
      </w:r>
    </w:p>
    <w:p w14:paraId="73A1A400" w14:textId="77777777" w:rsidR="000940A2" w:rsidRDefault="000940A2" w:rsidP="000940A2">
      <w:pPr>
        <w:rPr>
          <w:b/>
          <w:sz w:val="28"/>
          <w:szCs w:val="28"/>
        </w:rPr>
      </w:pPr>
    </w:p>
    <w:p w14:paraId="1B1D8B4A" w14:textId="77777777" w:rsidR="000940A2" w:rsidRPr="005B66A2" w:rsidRDefault="000940A2" w:rsidP="000940A2">
      <w:pPr>
        <w:rPr>
          <w:sz w:val="28"/>
          <w:szCs w:val="28"/>
          <w:lang w:eastAsia="en-US"/>
        </w:rPr>
      </w:pPr>
      <w:r w:rsidRPr="00C36A0A">
        <w:rPr>
          <w:b/>
          <w:sz w:val="28"/>
          <w:szCs w:val="28"/>
        </w:rPr>
        <w:t>1.2. Цель и планируемые результаты освоения дисциплины:</w:t>
      </w:r>
    </w:p>
    <w:p w14:paraId="57754FF3" w14:textId="77777777" w:rsidR="000940A2" w:rsidRPr="00C36A0A" w:rsidRDefault="000940A2" w:rsidP="000940A2">
      <w:pPr>
        <w:rPr>
          <w:b/>
          <w:sz w:val="28"/>
          <w:szCs w:val="28"/>
        </w:rPr>
      </w:pPr>
      <w:r>
        <w:rPr>
          <w:sz w:val="28"/>
          <w:szCs w:val="28"/>
        </w:rPr>
        <w:tab/>
      </w:r>
      <w:r w:rsidRPr="005B66A2">
        <w:rPr>
          <w:sz w:val="28"/>
          <w:szCs w:val="28"/>
        </w:rPr>
        <w:t>В рамках программы учебной дисциплины обучающимися осваиваются умения и знания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85"/>
        <w:gridCol w:w="2693"/>
        <w:gridCol w:w="3793"/>
      </w:tblGrid>
      <w:tr w:rsidR="000940A2" w:rsidRPr="00C36A0A" w14:paraId="78633F47" w14:textId="77777777" w:rsidTr="004E3353">
        <w:tc>
          <w:tcPr>
            <w:tcW w:w="3085" w:type="dxa"/>
          </w:tcPr>
          <w:p w14:paraId="4A8914B6" w14:textId="77777777" w:rsidR="000940A2" w:rsidRPr="00515549" w:rsidRDefault="000940A2" w:rsidP="004E3353">
            <w:pPr>
              <w:jc w:val="center"/>
            </w:pPr>
            <w:r w:rsidRPr="00515549">
              <w:rPr>
                <w:bCs/>
              </w:rPr>
              <w:t>Компетенции, формированию которых способствует  освоение программы УД</w:t>
            </w:r>
          </w:p>
        </w:tc>
        <w:tc>
          <w:tcPr>
            <w:tcW w:w="2693" w:type="dxa"/>
          </w:tcPr>
          <w:p w14:paraId="07EC787E" w14:textId="77777777" w:rsidR="000940A2" w:rsidRPr="00C36A0A" w:rsidRDefault="000940A2" w:rsidP="004E3353">
            <w:pPr>
              <w:jc w:val="center"/>
              <w:rPr>
                <w:sz w:val="28"/>
                <w:szCs w:val="28"/>
              </w:rPr>
            </w:pPr>
            <w:r w:rsidRPr="00C36A0A">
              <w:rPr>
                <w:sz w:val="28"/>
                <w:szCs w:val="28"/>
              </w:rPr>
              <w:t>Умения</w:t>
            </w:r>
          </w:p>
        </w:tc>
        <w:tc>
          <w:tcPr>
            <w:tcW w:w="3793" w:type="dxa"/>
          </w:tcPr>
          <w:p w14:paraId="15D71C3E" w14:textId="77777777" w:rsidR="000940A2" w:rsidRPr="00C36A0A" w:rsidRDefault="000940A2" w:rsidP="004E3353">
            <w:pPr>
              <w:jc w:val="center"/>
              <w:rPr>
                <w:sz w:val="28"/>
                <w:szCs w:val="28"/>
              </w:rPr>
            </w:pPr>
            <w:r w:rsidRPr="00C36A0A">
              <w:rPr>
                <w:sz w:val="28"/>
                <w:szCs w:val="28"/>
              </w:rPr>
              <w:t>Знания</w:t>
            </w:r>
          </w:p>
        </w:tc>
      </w:tr>
      <w:tr w:rsidR="000940A2" w:rsidRPr="00C36A0A" w14:paraId="4BC30085" w14:textId="77777777" w:rsidTr="004E3353">
        <w:tc>
          <w:tcPr>
            <w:tcW w:w="3085" w:type="dxa"/>
            <w:vMerge w:val="restart"/>
          </w:tcPr>
          <w:p w14:paraId="127F6EF2" w14:textId="77777777" w:rsidR="000940A2" w:rsidRPr="00515549" w:rsidRDefault="000940A2" w:rsidP="004E3353">
            <w:pPr>
              <w:rPr>
                <w:iCs/>
              </w:rPr>
            </w:pPr>
            <w:r w:rsidRPr="00515549">
              <w:rPr>
                <w:iCs/>
              </w:rPr>
              <w:t>ОК 01</w:t>
            </w:r>
            <w:r>
              <w:rPr>
                <w:iCs/>
              </w:rPr>
              <w:t>.</w:t>
            </w:r>
            <w:r w:rsidRPr="00515549">
              <w:rPr>
                <w:iCs/>
              </w:rPr>
              <w:t xml:space="preserve"> Выбирать способы решения задач профессиональной деятельности, применительно к различным контекстам </w:t>
            </w:r>
          </w:p>
          <w:p w14:paraId="3DCFFFF9" w14:textId="77777777" w:rsidR="000940A2" w:rsidRPr="00515549" w:rsidRDefault="000940A2" w:rsidP="004E3353">
            <w:pPr>
              <w:rPr>
                <w:iCs/>
              </w:rPr>
            </w:pPr>
            <w:r w:rsidRPr="00515549">
              <w:rPr>
                <w:iCs/>
              </w:rPr>
              <w:t>ОК 02</w:t>
            </w:r>
            <w:r>
              <w:rPr>
                <w:iCs/>
              </w:rPr>
              <w:t>.</w:t>
            </w:r>
            <w:r w:rsidRPr="00515549">
              <w:rPr>
                <w:iCs/>
              </w:rPr>
              <w:t xml:space="preserve"> </w:t>
            </w:r>
            <w:r w:rsidRPr="00515549">
              <w:t>Осуществлять поиск, анализ и интерпретацию информации, необходимой для выполнения задач профессиональной деятельности</w:t>
            </w:r>
          </w:p>
          <w:p w14:paraId="6F9BC6ED" w14:textId="77777777" w:rsidR="000940A2" w:rsidRPr="00515549" w:rsidRDefault="000940A2" w:rsidP="004E3353">
            <w:pPr>
              <w:rPr>
                <w:iCs/>
              </w:rPr>
            </w:pPr>
            <w:r w:rsidRPr="00515549">
              <w:rPr>
                <w:iCs/>
              </w:rPr>
              <w:t>ОК 04</w:t>
            </w:r>
            <w:r>
              <w:rPr>
                <w:iCs/>
              </w:rPr>
              <w:t>.</w:t>
            </w:r>
            <w:r w:rsidRPr="00515549">
              <w:rPr>
                <w:iCs/>
              </w:rPr>
              <w:t xml:space="preserve"> </w:t>
            </w:r>
            <w:r w:rsidRPr="00515549">
              <w:t>Работать в коллективе и команде, эффективно взаимодействовать с коллегами, руководством, клиентами</w:t>
            </w:r>
          </w:p>
          <w:p w14:paraId="462B5946" w14:textId="77777777" w:rsidR="000940A2" w:rsidRPr="00515549" w:rsidRDefault="000940A2" w:rsidP="004E3353">
            <w:pPr>
              <w:rPr>
                <w:iCs/>
              </w:rPr>
            </w:pPr>
            <w:r w:rsidRPr="00515549">
              <w:rPr>
                <w:iCs/>
              </w:rPr>
              <w:t>ОК 05</w:t>
            </w:r>
            <w:r>
              <w:rPr>
                <w:iCs/>
              </w:rPr>
              <w:t>.</w:t>
            </w:r>
            <w:r w:rsidRPr="00515549">
              <w:rPr>
                <w:iCs/>
              </w:rPr>
              <w:t xml:space="preserve"> </w:t>
            </w:r>
            <w:r w:rsidRPr="00515549">
              <w:t xml:space="preserve">Осуществлять устную и письменную коммуникацию на </w:t>
            </w:r>
            <w:r w:rsidRPr="00515549">
              <w:lastRenderedPageBreak/>
              <w:t>государственном языке Российской Федерации с учетом особенностей социального и культурного контекста.</w:t>
            </w:r>
          </w:p>
          <w:p w14:paraId="080CB0EB" w14:textId="77777777" w:rsidR="000940A2" w:rsidRPr="00515549" w:rsidRDefault="000940A2" w:rsidP="004E3353">
            <w:pPr>
              <w:rPr>
                <w:iCs/>
              </w:rPr>
            </w:pPr>
            <w:r w:rsidRPr="00515549">
              <w:rPr>
                <w:iCs/>
              </w:rPr>
              <w:t>ОК 07</w:t>
            </w:r>
            <w:r>
              <w:rPr>
                <w:iCs/>
              </w:rPr>
              <w:t>.</w:t>
            </w:r>
            <w:r w:rsidRPr="00515549">
              <w:rPr>
                <w:iCs/>
              </w:rPr>
              <w:t xml:space="preserve"> </w:t>
            </w:r>
            <w:r w:rsidRPr="00515549">
              <w:t>Содействовать сохранению окружающей среды, ресурсосбережению, эффективно действовать в чрезвычайных ситуациях</w:t>
            </w:r>
          </w:p>
          <w:p w14:paraId="69EBDCB8" w14:textId="77777777" w:rsidR="000940A2" w:rsidRPr="00515549" w:rsidRDefault="000940A2" w:rsidP="004E3353">
            <w:pPr>
              <w:rPr>
                <w:iCs/>
              </w:rPr>
            </w:pPr>
            <w:r w:rsidRPr="00515549">
              <w:rPr>
                <w:iCs/>
              </w:rPr>
              <w:t>ОК 09</w:t>
            </w:r>
            <w:r>
              <w:rPr>
                <w:iCs/>
              </w:rPr>
              <w:t>.</w:t>
            </w:r>
            <w:r w:rsidRPr="00515549">
              <w:rPr>
                <w:iCs/>
              </w:rPr>
              <w:t xml:space="preserve"> </w:t>
            </w:r>
            <w:r w:rsidRPr="00515549">
              <w:t>Использовать информационные технологии в профессиональной деятельности</w:t>
            </w:r>
          </w:p>
          <w:p w14:paraId="187F6546" w14:textId="77777777" w:rsidR="000940A2" w:rsidRPr="00515549" w:rsidRDefault="000940A2" w:rsidP="004E3353">
            <w:r w:rsidRPr="00515549">
              <w:t>ПК 1.1. Выполнять наладку, регулировку и проверку электрического и электромеханического оборудования</w:t>
            </w:r>
          </w:p>
          <w:p w14:paraId="6A5CED84" w14:textId="77777777" w:rsidR="000940A2" w:rsidRPr="00515549" w:rsidRDefault="000940A2" w:rsidP="004E3353">
            <w:r w:rsidRPr="00515549">
              <w:t>ПК 1.2. Организовывать и выполнять техническое обслуживание и ремонт электрического и электромеханического оборудования</w:t>
            </w:r>
          </w:p>
          <w:p w14:paraId="0A10DEE9" w14:textId="77777777" w:rsidR="000940A2" w:rsidRPr="00515549" w:rsidRDefault="000940A2" w:rsidP="004E3353">
            <w:r w:rsidRPr="00515549">
              <w:t>ПК 1.3</w:t>
            </w:r>
            <w:r>
              <w:t>.</w:t>
            </w:r>
            <w:r w:rsidRPr="00515549">
              <w:t xml:space="preserve"> Осуществлять диагностику и технический контроль при эксплуатации электрического и электромеханического оборудования</w:t>
            </w:r>
          </w:p>
          <w:p w14:paraId="44445115" w14:textId="77777777" w:rsidR="000940A2" w:rsidRPr="00515549" w:rsidRDefault="000940A2" w:rsidP="004E3353">
            <w:r w:rsidRPr="00515549">
              <w:t>ПК 2.1. Организовывать и выполнять работы по эксплуатации, обслуживанию и ремонту бытовой техники</w:t>
            </w:r>
          </w:p>
          <w:p w14:paraId="0BE77490" w14:textId="77777777" w:rsidR="000940A2" w:rsidRPr="00515549" w:rsidRDefault="000940A2" w:rsidP="004E3353">
            <w:r w:rsidRPr="00515549">
              <w:t>ПК 4.1. Осуществлять наладку, регулировку и проверку сложного электрического и электромеханического оборудования с электронным управлением</w:t>
            </w:r>
          </w:p>
          <w:p w14:paraId="496F7B4C" w14:textId="77777777" w:rsidR="000940A2" w:rsidRPr="00515549" w:rsidRDefault="000940A2" w:rsidP="004E3353">
            <w:r w:rsidRPr="00515549">
              <w:t>ПК 4.2.  Организовывать и выполнять техническое обслуживание сложного электрического и электромеханического оборудования с электронным управлением</w:t>
            </w:r>
          </w:p>
        </w:tc>
        <w:tc>
          <w:tcPr>
            <w:tcW w:w="2693" w:type="dxa"/>
          </w:tcPr>
          <w:p w14:paraId="54D9FB49" w14:textId="77777777" w:rsidR="000940A2" w:rsidRPr="00586357" w:rsidRDefault="000940A2" w:rsidP="004E3353">
            <w:pPr>
              <w:rPr>
                <w:sz w:val="28"/>
                <w:szCs w:val="28"/>
              </w:rPr>
            </w:pPr>
            <w:r w:rsidRPr="00586357">
              <w:rPr>
                <w:sz w:val="28"/>
                <w:szCs w:val="28"/>
              </w:rPr>
              <w:lastRenderedPageBreak/>
              <w:t>применять средства индивидуальной и коллективной защиты</w:t>
            </w:r>
          </w:p>
        </w:tc>
        <w:tc>
          <w:tcPr>
            <w:tcW w:w="3793" w:type="dxa"/>
          </w:tcPr>
          <w:p w14:paraId="4989EFD8" w14:textId="77777777" w:rsidR="000940A2" w:rsidRPr="00586357" w:rsidRDefault="000940A2" w:rsidP="004E3353">
            <w:pPr>
              <w:autoSpaceDE w:val="0"/>
              <w:autoSpaceDN w:val="0"/>
              <w:adjustRightInd w:val="0"/>
              <w:jc w:val="both"/>
              <w:rPr>
                <w:sz w:val="28"/>
                <w:szCs w:val="28"/>
              </w:rPr>
            </w:pPr>
            <w:r w:rsidRPr="00586357">
              <w:rPr>
                <w:sz w:val="28"/>
                <w:szCs w:val="28"/>
              </w:rPr>
              <w:t>действие токсичных веществ на организм человека; меры предупреждения пожаров и взрывов</w:t>
            </w:r>
          </w:p>
        </w:tc>
      </w:tr>
      <w:tr w:rsidR="000940A2" w:rsidRPr="00C36A0A" w14:paraId="33042E0F" w14:textId="77777777" w:rsidTr="004E3353">
        <w:tc>
          <w:tcPr>
            <w:tcW w:w="3085" w:type="dxa"/>
            <w:vMerge/>
          </w:tcPr>
          <w:p w14:paraId="12F7B9FF" w14:textId="77777777" w:rsidR="000940A2" w:rsidRPr="00C36A0A" w:rsidRDefault="000940A2" w:rsidP="004E3353">
            <w:pPr>
              <w:autoSpaceDE w:val="0"/>
              <w:autoSpaceDN w:val="0"/>
              <w:adjustRightInd w:val="0"/>
              <w:jc w:val="both"/>
            </w:pPr>
          </w:p>
        </w:tc>
        <w:tc>
          <w:tcPr>
            <w:tcW w:w="2693" w:type="dxa"/>
          </w:tcPr>
          <w:p w14:paraId="44A730A5" w14:textId="77777777" w:rsidR="000940A2" w:rsidRPr="00586357" w:rsidRDefault="000940A2" w:rsidP="004E3353">
            <w:pPr>
              <w:rPr>
                <w:sz w:val="28"/>
                <w:szCs w:val="28"/>
              </w:rPr>
            </w:pPr>
            <w:r w:rsidRPr="00586357">
              <w:rPr>
                <w:sz w:val="28"/>
                <w:szCs w:val="28"/>
              </w:rPr>
              <w:t>использовать экобиозащитную и противопожарную технику</w:t>
            </w:r>
          </w:p>
        </w:tc>
        <w:tc>
          <w:tcPr>
            <w:tcW w:w="3793" w:type="dxa"/>
          </w:tcPr>
          <w:p w14:paraId="5D020EF1" w14:textId="77777777" w:rsidR="000940A2" w:rsidRPr="00586357" w:rsidRDefault="000940A2" w:rsidP="004E3353">
            <w:pPr>
              <w:rPr>
                <w:sz w:val="28"/>
                <w:szCs w:val="28"/>
              </w:rPr>
            </w:pPr>
            <w:r w:rsidRPr="00586357">
              <w:rPr>
                <w:sz w:val="28"/>
                <w:szCs w:val="28"/>
              </w:rPr>
              <w:t>категорирование производств по взрыво- и пожаро-опасности</w:t>
            </w:r>
          </w:p>
        </w:tc>
      </w:tr>
      <w:tr w:rsidR="000940A2" w:rsidRPr="00C36A0A" w14:paraId="70754638" w14:textId="77777777" w:rsidTr="004E3353">
        <w:tc>
          <w:tcPr>
            <w:tcW w:w="3085" w:type="dxa"/>
            <w:vMerge/>
          </w:tcPr>
          <w:p w14:paraId="4267CE9D" w14:textId="77777777" w:rsidR="000940A2" w:rsidRPr="00C36A0A" w:rsidRDefault="000940A2" w:rsidP="004E3353">
            <w:pPr>
              <w:autoSpaceDE w:val="0"/>
              <w:autoSpaceDN w:val="0"/>
              <w:adjustRightInd w:val="0"/>
              <w:jc w:val="both"/>
            </w:pPr>
          </w:p>
        </w:tc>
        <w:tc>
          <w:tcPr>
            <w:tcW w:w="2693" w:type="dxa"/>
          </w:tcPr>
          <w:p w14:paraId="236E3CB8" w14:textId="77777777" w:rsidR="000940A2" w:rsidRPr="00586357" w:rsidRDefault="000940A2" w:rsidP="004E3353">
            <w:pPr>
              <w:rPr>
                <w:sz w:val="28"/>
                <w:szCs w:val="28"/>
              </w:rPr>
            </w:pPr>
            <w:r w:rsidRPr="00586357">
              <w:rPr>
                <w:sz w:val="28"/>
                <w:szCs w:val="28"/>
              </w:rPr>
              <w:t>организовывать и проводить мероприятия по защите работающих и населения от негативных воздействий чрезвычайных ситуаций</w:t>
            </w:r>
          </w:p>
        </w:tc>
        <w:tc>
          <w:tcPr>
            <w:tcW w:w="3793" w:type="dxa"/>
          </w:tcPr>
          <w:p w14:paraId="571C36F5" w14:textId="77777777" w:rsidR="000940A2" w:rsidRPr="00586357" w:rsidRDefault="000940A2" w:rsidP="004E3353">
            <w:pPr>
              <w:rPr>
                <w:sz w:val="28"/>
                <w:szCs w:val="28"/>
              </w:rPr>
            </w:pPr>
            <w:r w:rsidRPr="00586357">
              <w:rPr>
                <w:sz w:val="28"/>
                <w:szCs w:val="28"/>
              </w:rPr>
              <w:t>основные причины возникновения пожаров и взрывов</w:t>
            </w:r>
          </w:p>
        </w:tc>
      </w:tr>
      <w:tr w:rsidR="000940A2" w:rsidRPr="00C36A0A" w14:paraId="0D6BC3F4" w14:textId="77777777" w:rsidTr="004E3353">
        <w:tc>
          <w:tcPr>
            <w:tcW w:w="3085" w:type="dxa"/>
            <w:vMerge/>
          </w:tcPr>
          <w:p w14:paraId="5E13BDCA" w14:textId="77777777" w:rsidR="000940A2" w:rsidRPr="00C36A0A" w:rsidRDefault="000940A2" w:rsidP="004E3353">
            <w:pPr>
              <w:autoSpaceDE w:val="0"/>
              <w:autoSpaceDN w:val="0"/>
              <w:adjustRightInd w:val="0"/>
              <w:jc w:val="both"/>
            </w:pPr>
          </w:p>
        </w:tc>
        <w:tc>
          <w:tcPr>
            <w:tcW w:w="2693" w:type="dxa"/>
          </w:tcPr>
          <w:p w14:paraId="3664DA81" w14:textId="77777777" w:rsidR="000940A2" w:rsidRPr="00586357" w:rsidRDefault="000940A2" w:rsidP="004E3353">
            <w:pPr>
              <w:rPr>
                <w:sz w:val="28"/>
                <w:szCs w:val="28"/>
              </w:rPr>
            </w:pPr>
            <w:r w:rsidRPr="00586357">
              <w:rPr>
                <w:sz w:val="28"/>
                <w:szCs w:val="28"/>
              </w:rPr>
              <w:t xml:space="preserve">проводить анализ опасных и вредных </w:t>
            </w:r>
            <w:r w:rsidRPr="00586357">
              <w:rPr>
                <w:sz w:val="28"/>
                <w:szCs w:val="28"/>
              </w:rPr>
              <w:lastRenderedPageBreak/>
              <w:t>факторов в сфере профессиональной деятельности</w:t>
            </w:r>
          </w:p>
        </w:tc>
        <w:tc>
          <w:tcPr>
            <w:tcW w:w="3793" w:type="dxa"/>
          </w:tcPr>
          <w:p w14:paraId="561F64D3" w14:textId="77777777" w:rsidR="000940A2" w:rsidRPr="00586357" w:rsidRDefault="000940A2" w:rsidP="004E3353">
            <w:pPr>
              <w:rPr>
                <w:sz w:val="28"/>
                <w:szCs w:val="28"/>
              </w:rPr>
            </w:pPr>
            <w:r w:rsidRPr="00586357">
              <w:rPr>
                <w:sz w:val="28"/>
                <w:szCs w:val="28"/>
              </w:rPr>
              <w:lastRenderedPageBreak/>
              <w:t xml:space="preserve">особенности обеспечения безопасных условий труда в </w:t>
            </w:r>
            <w:r w:rsidRPr="00586357">
              <w:rPr>
                <w:sz w:val="28"/>
                <w:szCs w:val="28"/>
              </w:rPr>
              <w:lastRenderedPageBreak/>
              <w:t xml:space="preserve">сфере профессиональной деятельности, правовые, нормативные и организационные основы охраны труда в организации; </w:t>
            </w:r>
          </w:p>
        </w:tc>
      </w:tr>
      <w:tr w:rsidR="000940A2" w:rsidRPr="00C36A0A" w14:paraId="1FBFEB5F" w14:textId="77777777" w:rsidTr="004E3353">
        <w:tc>
          <w:tcPr>
            <w:tcW w:w="3085" w:type="dxa"/>
            <w:vMerge/>
          </w:tcPr>
          <w:p w14:paraId="7A491E2F" w14:textId="77777777" w:rsidR="000940A2" w:rsidRPr="00C36A0A" w:rsidRDefault="000940A2" w:rsidP="004E3353">
            <w:pPr>
              <w:autoSpaceDE w:val="0"/>
              <w:autoSpaceDN w:val="0"/>
              <w:adjustRightInd w:val="0"/>
              <w:jc w:val="both"/>
            </w:pPr>
          </w:p>
        </w:tc>
        <w:tc>
          <w:tcPr>
            <w:tcW w:w="2693" w:type="dxa"/>
          </w:tcPr>
          <w:p w14:paraId="6217FA44" w14:textId="77777777" w:rsidR="000940A2" w:rsidRPr="00586357" w:rsidRDefault="000940A2" w:rsidP="004E3353">
            <w:pPr>
              <w:rPr>
                <w:sz w:val="28"/>
                <w:szCs w:val="28"/>
              </w:rPr>
            </w:pPr>
            <w:r w:rsidRPr="00586357">
              <w:rPr>
                <w:sz w:val="28"/>
                <w:szCs w:val="28"/>
              </w:rPr>
              <w:t>соблюдать требования по безопасному ведению технологического процесса</w:t>
            </w:r>
          </w:p>
        </w:tc>
        <w:tc>
          <w:tcPr>
            <w:tcW w:w="3793" w:type="dxa"/>
          </w:tcPr>
          <w:p w14:paraId="4CE8F305" w14:textId="77777777" w:rsidR="000940A2" w:rsidRPr="00586357" w:rsidRDefault="000940A2" w:rsidP="004E3353">
            <w:pPr>
              <w:rPr>
                <w:sz w:val="28"/>
                <w:szCs w:val="28"/>
              </w:rPr>
            </w:pPr>
            <w:r w:rsidRPr="00586357">
              <w:rPr>
                <w:sz w:val="28"/>
                <w:szCs w:val="28"/>
              </w:rPr>
              <w:t xml:space="preserve">правила и нормы охраны труда, личной и производственной санитарии и пожарной защиты; </w:t>
            </w:r>
          </w:p>
        </w:tc>
      </w:tr>
      <w:tr w:rsidR="000940A2" w:rsidRPr="00C36A0A" w14:paraId="1C369DB3" w14:textId="77777777" w:rsidTr="004E3353">
        <w:tc>
          <w:tcPr>
            <w:tcW w:w="3085" w:type="dxa"/>
            <w:vMerge/>
          </w:tcPr>
          <w:p w14:paraId="20B56C36" w14:textId="77777777" w:rsidR="000940A2" w:rsidRPr="00C36A0A" w:rsidRDefault="000940A2" w:rsidP="004E3353">
            <w:pPr>
              <w:autoSpaceDE w:val="0"/>
              <w:autoSpaceDN w:val="0"/>
              <w:adjustRightInd w:val="0"/>
              <w:jc w:val="both"/>
            </w:pPr>
          </w:p>
        </w:tc>
        <w:tc>
          <w:tcPr>
            <w:tcW w:w="2693" w:type="dxa"/>
          </w:tcPr>
          <w:p w14:paraId="6B051F25" w14:textId="77777777" w:rsidR="000940A2" w:rsidRPr="00586357" w:rsidRDefault="000940A2" w:rsidP="004E3353">
            <w:pPr>
              <w:rPr>
                <w:sz w:val="28"/>
                <w:szCs w:val="28"/>
              </w:rPr>
            </w:pPr>
            <w:r w:rsidRPr="00586357">
              <w:rPr>
                <w:sz w:val="28"/>
                <w:szCs w:val="28"/>
              </w:rPr>
              <w:t>проводить экологический мониторинг объектов производства и окружающей среды</w:t>
            </w:r>
          </w:p>
        </w:tc>
        <w:tc>
          <w:tcPr>
            <w:tcW w:w="3793" w:type="dxa"/>
          </w:tcPr>
          <w:p w14:paraId="3E88ABE1" w14:textId="77777777" w:rsidR="000940A2" w:rsidRPr="00586357" w:rsidRDefault="000940A2" w:rsidP="004E3353">
            <w:pPr>
              <w:rPr>
                <w:sz w:val="28"/>
                <w:szCs w:val="28"/>
              </w:rPr>
            </w:pPr>
            <w:r w:rsidRPr="00586357">
              <w:rPr>
                <w:sz w:val="28"/>
                <w:szCs w:val="28"/>
              </w:rPr>
              <w:t>правила безопасной эксплуатации механического оборудования</w:t>
            </w:r>
          </w:p>
        </w:tc>
      </w:tr>
      <w:tr w:rsidR="000940A2" w:rsidRPr="00C36A0A" w14:paraId="6034E27C" w14:textId="77777777" w:rsidTr="004E3353">
        <w:trPr>
          <w:trHeight w:val="71"/>
        </w:trPr>
        <w:tc>
          <w:tcPr>
            <w:tcW w:w="3085" w:type="dxa"/>
            <w:vMerge/>
          </w:tcPr>
          <w:p w14:paraId="764C9006" w14:textId="77777777" w:rsidR="000940A2" w:rsidRPr="00C36A0A" w:rsidRDefault="000940A2" w:rsidP="004E3353">
            <w:pPr>
              <w:autoSpaceDE w:val="0"/>
              <w:autoSpaceDN w:val="0"/>
              <w:adjustRightInd w:val="0"/>
              <w:jc w:val="both"/>
            </w:pPr>
          </w:p>
        </w:tc>
        <w:tc>
          <w:tcPr>
            <w:tcW w:w="2693" w:type="dxa"/>
            <w:vMerge w:val="restart"/>
          </w:tcPr>
          <w:p w14:paraId="723E38A1" w14:textId="77777777" w:rsidR="000940A2" w:rsidRPr="00586357" w:rsidRDefault="000940A2" w:rsidP="004E3353">
            <w:pPr>
              <w:rPr>
                <w:sz w:val="28"/>
                <w:szCs w:val="28"/>
              </w:rPr>
            </w:pPr>
            <w:r w:rsidRPr="00586357">
              <w:rPr>
                <w:sz w:val="28"/>
                <w:szCs w:val="28"/>
              </w:rPr>
              <w:t>визуально определять пригодность СИЗ к использованию</w:t>
            </w:r>
          </w:p>
        </w:tc>
        <w:tc>
          <w:tcPr>
            <w:tcW w:w="3793" w:type="dxa"/>
          </w:tcPr>
          <w:p w14:paraId="580F5B78" w14:textId="77777777" w:rsidR="000940A2" w:rsidRPr="00586357" w:rsidRDefault="000940A2" w:rsidP="004E3353">
            <w:pPr>
              <w:rPr>
                <w:sz w:val="28"/>
                <w:szCs w:val="28"/>
              </w:rPr>
            </w:pPr>
            <w:r w:rsidRPr="00586357">
              <w:rPr>
                <w:sz w:val="28"/>
                <w:szCs w:val="28"/>
              </w:rPr>
              <w:t>профилактические мероприятия по охране окружающей среды, технике безопасности и производственной санитарии</w:t>
            </w:r>
          </w:p>
        </w:tc>
      </w:tr>
      <w:tr w:rsidR="000940A2" w:rsidRPr="00C36A0A" w14:paraId="747596B9" w14:textId="77777777" w:rsidTr="004E3353">
        <w:tc>
          <w:tcPr>
            <w:tcW w:w="3085" w:type="dxa"/>
            <w:vMerge/>
          </w:tcPr>
          <w:p w14:paraId="67E18B5B" w14:textId="77777777" w:rsidR="000940A2" w:rsidRPr="00C36A0A" w:rsidRDefault="000940A2" w:rsidP="004E3353">
            <w:pPr>
              <w:autoSpaceDE w:val="0"/>
              <w:autoSpaceDN w:val="0"/>
              <w:adjustRightInd w:val="0"/>
              <w:jc w:val="both"/>
            </w:pPr>
          </w:p>
        </w:tc>
        <w:tc>
          <w:tcPr>
            <w:tcW w:w="2693" w:type="dxa"/>
            <w:vMerge/>
          </w:tcPr>
          <w:p w14:paraId="52AC19DE" w14:textId="77777777" w:rsidR="000940A2" w:rsidRPr="00586357" w:rsidRDefault="000940A2" w:rsidP="004E3353">
            <w:pPr>
              <w:rPr>
                <w:sz w:val="28"/>
                <w:szCs w:val="28"/>
              </w:rPr>
            </w:pPr>
          </w:p>
        </w:tc>
        <w:tc>
          <w:tcPr>
            <w:tcW w:w="3793" w:type="dxa"/>
          </w:tcPr>
          <w:p w14:paraId="2F69447F" w14:textId="77777777" w:rsidR="000940A2" w:rsidRPr="00586357" w:rsidRDefault="000940A2" w:rsidP="004E3353">
            <w:pPr>
              <w:rPr>
                <w:sz w:val="28"/>
                <w:szCs w:val="28"/>
              </w:rPr>
            </w:pPr>
            <w:r w:rsidRPr="00586357">
              <w:rPr>
                <w:sz w:val="28"/>
                <w:szCs w:val="28"/>
              </w:rPr>
              <w:t>предельно допустимые концентрации (далее - ПДК) вредных веществ и индивидуальные средства защиты</w:t>
            </w:r>
          </w:p>
        </w:tc>
      </w:tr>
      <w:tr w:rsidR="000940A2" w:rsidRPr="00C36A0A" w14:paraId="7233BF7D" w14:textId="77777777" w:rsidTr="004E3353">
        <w:tc>
          <w:tcPr>
            <w:tcW w:w="3085" w:type="dxa"/>
            <w:vMerge/>
          </w:tcPr>
          <w:p w14:paraId="5E242833" w14:textId="77777777" w:rsidR="000940A2" w:rsidRPr="00C36A0A" w:rsidRDefault="000940A2" w:rsidP="004E3353">
            <w:pPr>
              <w:autoSpaceDE w:val="0"/>
              <w:autoSpaceDN w:val="0"/>
              <w:adjustRightInd w:val="0"/>
              <w:jc w:val="both"/>
            </w:pPr>
          </w:p>
        </w:tc>
        <w:tc>
          <w:tcPr>
            <w:tcW w:w="2693" w:type="dxa"/>
            <w:vMerge/>
          </w:tcPr>
          <w:p w14:paraId="2C270312" w14:textId="77777777" w:rsidR="000940A2" w:rsidRPr="00586357" w:rsidRDefault="000940A2" w:rsidP="004E3353">
            <w:pPr>
              <w:rPr>
                <w:sz w:val="28"/>
                <w:szCs w:val="28"/>
              </w:rPr>
            </w:pPr>
          </w:p>
        </w:tc>
        <w:tc>
          <w:tcPr>
            <w:tcW w:w="3793" w:type="dxa"/>
          </w:tcPr>
          <w:p w14:paraId="6FAD9B82" w14:textId="77777777" w:rsidR="000940A2" w:rsidRPr="00586357" w:rsidRDefault="000940A2" w:rsidP="004E3353">
            <w:pPr>
              <w:rPr>
                <w:sz w:val="28"/>
                <w:szCs w:val="28"/>
              </w:rPr>
            </w:pPr>
            <w:r w:rsidRPr="00586357">
              <w:rPr>
                <w:sz w:val="28"/>
                <w:szCs w:val="28"/>
              </w:rPr>
              <w:t>принципы прогнозирования развития событий и оценки последствий при техногенных чрезвычайных ситуациях и стихийных явлениях</w:t>
            </w:r>
          </w:p>
        </w:tc>
      </w:tr>
      <w:tr w:rsidR="000940A2" w:rsidRPr="00C36A0A" w14:paraId="31A6BAB9" w14:textId="77777777" w:rsidTr="004E3353">
        <w:tc>
          <w:tcPr>
            <w:tcW w:w="3085" w:type="dxa"/>
            <w:vMerge/>
          </w:tcPr>
          <w:p w14:paraId="46460297" w14:textId="77777777" w:rsidR="000940A2" w:rsidRPr="00C36A0A" w:rsidRDefault="000940A2" w:rsidP="004E3353">
            <w:pPr>
              <w:autoSpaceDE w:val="0"/>
              <w:autoSpaceDN w:val="0"/>
              <w:adjustRightInd w:val="0"/>
              <w:jc w:val="both"/>
            </w:pPr>
          </w:p>
        </w:tc>
        <w:tc>
          <w:tcPr>
            <w:tcW w:w="2693" w:type="dxa"/>
            <w:vMerge/>
          </w:tcPr>
          <w:p w14:paraId="06DE2F27" w14:textId="77777777" w:rsidR="000940A2" w:rsidRPr="00586357" w:rsidRDefault="000940A2" w:rsidP="004E3353">
            <w:pPr>
              <w:rPr>
                <w:sz w:val="28"/>
                <w:szCs w:val="28"/>
              </w:rPr>
            </w:pPr>
          </w:p>
        </w:tc>
        <w:tc>
          <w:tcPr>
            <w:tcW w:w="3793" w:type="dxa"/>
          </w:tcPr>
          <w:p w14:paraId="14C3ABE9" w14:textId="77777777" w:rsidR="000940A2" w:rsidRPr="00586357" w:rsidRDefault="000940A2" w:rsidP="004E3353">
            <w:pPr>
              <w:rPr>
                <w:sz w:val="28"/>
                <w:szCs w:val="28"/>
              </w:rPr>
            </w:pPr>
            <w:r w:rsidRPr="00586357">
              <w:rPr>
                <w:sz w:val="28"/>
                <w:szCs w:val="28"/>
              </w:rPr>
              <w:t>систему мер по безопасной эксплуатации опасных производственных объектов и снижению вредного воздействия на окружающую среду</w:t>
            </w:r>
          </w:p>
        </w:tc>
      </w:tr>
      <w:tr w:rsidR="000940A2" w:rsidRPr="00C36A0A" w14:paraId="06D14234" w14:textId="77777777" w:rsidTr="004E3353">
        <w:tc>
          <w:tcPr>
            <w:tcW w:w="3085" w:type="dxa"/>
            <w:vMerge/>
          </w:tcPr>
          <w:p w14:paraId="64562412" w14:textId="77777777" w:rsidR="000940A2" w:rsidRPr="00C36A0A" w:rsidRDefault="000940A2" w:rsidP="004E3353">
            <w:pPr>
              <w:autoSpaceDE w:val="0"/>
              <w:autoSpaceDN w:val="0"/>
              <w:adjustRightInd w:val="0"/>
              <w:jc w:val="both"/>
            </w:pPr>
          </w:p>
        </w:tc>
        <w:tc>
          <w:tcPr>
            <w:tcW w:w="2693" w:type="dxa"/>
            <w:vMerge/>
          </w:tcPr>
          <w:p w14:paraId="57B2B0B6" w14:textId="77777777" w:rsidR="000940A2" w:rsidRPr="00586357" w:rsidRDefault="000940A2" w:rsidP="004E3353">
            <w:pPr>
              <w:rPr>
                <w:sz w:val="28"/>
                <w:szCs w:val="28"/>
              </w:rPr>
            </w:pPr>
          </w:p>
        </w:tc>
        <w:tc>
          <w:tcPr>
            <w:tcW w:w="3793" w:type="dxa"/>
          </w:tcPr>
          <w:p w14:paraId="7D321EB7" w14:textId="77777777" w:rsidR="000940A2" w:rsidRPr="00586357" w:rsidRDefault="000940A2" w:rsidP="004E3353">
            <w:pPr>
              <w:rPr>
                <w:sz w:val="28"/>
                <w:szCs w:val="28"/>
              </w:rPr>
            </w:pPr>
            <w:r w:rsidRPr="00586357">
              <w:rPr>
                <w:sz w:val="28"/>
                <w:szCs w:val="28"/>
              </w:rPr>
              <w:t>средства и методы повышения безопасности технических средств и технологических процессов.</w:t>
            </w:r>
          </w:p>
        </w:tc>
      </w:tr>
    </w:tbl>
    <w:p w14:paraId="24E571C6" w14:textId="77777777" w:rsidR="000940A2" w:rsidRPr="00C36A0A" w:rsidRDefault="000940A2" w:rsidP="00094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114A8B34" w14:textId="77777777" w:rsidR="000940A2" w:rsidRPr="00C36A0A" w:rsidRDefault="000940A2" w:rsidP="00094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C36A0A">
        <w:rPr>
          <w:b/>
          <w:sz w:val="28"/>
          <w:szCs w:val="28"/>
        </w:rPr>
        <w:lastRenderedPageBreak/>
        <w:t>2. СТРУКТУРА И СОДЕРЖАНИЕ ПРОГРАММЫ УЧЕБНОЙ ДИСЦИПЛИНЫ</w:t>
      </w:r>
    </w:p>
    <w:p w14:paraId="73CB0E4C" w14:textId="77777777" w:rsidR="000940A2" w:rsidRPr="00C36A0A" w:rsidRDefault="000940A2" w:rsidP="00094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4FF07398" w14:textId="77777777" w:rsidR="000940A2" w:rsidRPr="00C36A0A" w:rsidRDefault="000940A2" w:rsidP="00094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sidRPr="00C36A0A">
        <w:rPr>
          <w:b/>
          <w:sz w:val="28"/>
          <w:szCs w:val="28"/>
        </w:rPr>
        <w:t>2.1. Объем учебной дисциплины и виды учебной работы</w:t>
      </w:r>
    </w:p>
    <w:p w14:paraId="568F5CF8" w14:textId="77777777" w:rsidR="000940A2" w:rsidRPr="00C36A0A" w:rsidRDefault="000940A2" w:rsidP="00094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0940A2" w:rsidRPr="00C36A0A" w14:paraId="20849DE3" w14:textId="77777777" w:rsidTr="004E3353">
        <w:trPr>
          <w:trHeight w:val="460"/>
        </w:trPr>
        <w:tc>
          <w:tcPr>
            <w:tcW w:w="7621" w:type="dxa"/>
            <w:shd w:val="clear" w:color="auto" w:fill="auto"/>
          </w:tcPr>
          <w:p w14:paraId="54EE6C43" w14:textId="77777777" w:rsidR="000940A2" w:rsidRPr="00C36A0A" w:rsidRDefault="000940A2" w:rsidP="004E3353">
            <w:pPr>
              <w:jc w:val="center"/>
            </w:pPr>
            <w:r w:rsidRPr="00C36A0A">
              <w:rPr>
                <w:b/>
              </w:rPr>
              <w:t>Вид учебной работы</w:t>
            </w:r>
          </w:p>
        </w:tc>
        <w:tc>
          <w:tcPr>
            <w:tcW w:w="1701" w:type="dxa"/>
            <w:shd w:val="clear" w:color="auto" w:fill="auto"/>
          </w:tcPr>
          <w:p w14:paraId="59BC1BD5" w14:textId="77777777" w:rsidR="000940A2" w:rsidRPr="00C36A0A" w:rsidRDefault="000940A2" w:rsidP="004E3353">
            <w:pPr>
              <w:jc w:val="center"/>
              <w:rPr>
                <w:i/>
                <w:iCs/>
              </w:rPr>
            </w:pPr>
            <w:r w:rsidRPr="00C36A0A">
              <w:rPr>
                <w:b/>
                <w:iCs/>
              </w:rPr>
              <w:t>Объем часов</w:t>
            </w:r>
          </w:p>
        </w:tc>
      </w:tr>
      <w:tr w:rsidR="000940A2" w:rsidRPr="00C36A0A" w14:paraId="002C4ADB" w14:textId="77777777" w:rsidTr="004E3353">
        <w:trPr>
          <w:trHeight w:val="285"/>
        </w:trPr>
        <w:tc>
          <w:tcPr>
            <w:tcW w:w="7621" w:type="dxa"/>
            <w:shd w:val="clear" w:color="auto" w:fill="auto"/>
          </w:tcPr>
          <w:p w14:paraId="1AA9C956" w14:textId="77777777" w:rsidR="000940A2" w:rsidRPr="00C36A0A" w:rsidRDefault="000940A2" w:rsidP="004E3353">
            <w:pPr>
              <w:rPr>
                <w:b/>
              </w:rPr>
            </w:pPr>
            <w:r w:rsidRPr="00C36A0A">
              <w:rPr>
                <w:b/>
              </w:rPr>
              <w:t>Нагрузка во взаимодействии с преподавателем (всего)</w:t>
            </w:r>
          </w:p>
        </w:tc>
        <w:tc>
          <w:tcPr>
            <w:tcW w:w="1701" w:type="dxa"/>
            <w:shd w:val="clear" w:color="auto" w:fill="auto"/>
          </w:tcPr>
          <w:p w14:paraId="7E9DA0BC" w14:textId="77777777" w:rsidR="000940A2" w:rsidRPr="00C36A0A" w:rsidRDefault="000940A2" w:rsidP="004E3353">
            <w:pPr>
              <w:jc w:val="center"/>
              <w:rPr>
                <w:i/>
                <w:iCs/>
              </w:rPr>
            </w:pPr>
            <w:r>
              <w:rPr>
                <w:i/>
                <w:iCs/>
              </w:rPr>
              <w:t>70</w:t>
            </w:r>
          </w:p>
        </w:tc>
      </w:tr>
      <w:tr w:rsidR="000940A2" w:rsidRPr="00C36A0A" w14:paraId="26064DEB" w14:textId="77777777" w:rsidTr="004E3353">
        <w:tc>
          <w:tcPr>
            <w:tcW w:w="7621" w:type="dxa"/>
            <w:shd w:val="clear" w:color="auto" w:fill="auto"/>
          </w:tcPr>
          <w:p w14:paraId="3E405F18" w14:textId="77777777" w:rsidR="000940A2" w:rsidRPr="00C36A0A" w:rsidRDefault="000940A2" w:rsidP="004E3353">
            <w:pPr>
              <w:jc w:val="both"/>
            </w:pPr>
            <w:r w:rsidRPr="00C36A0A">
              <w:t>в том числе:</w:t>
            </w:r>
          </w:p>
        </w:tc>
        <w:tc>
          <w:tcPr>
            <w:tcW w:w="1701" w:type="dxa"/>
            <w:shd w:val="clear" w:color="auto" w:fill="auto"/>
          </w:tcPr>
          <w:p w14:paraId="468CE3A7" w14:textId="77777777" w:rsidR="000940A2" w:rsidRPr="00C36A0A" w:rsidRDefault="000940A2" w:rsidP="004E3353">
            <w:pPr>
              <w:jc w:val="center"/>
              <w:rPr>
                <w:i/>
                <w:iCs/>
              </w:rPr>
            </w:pPr>
          </w:p>
        </w:tc>
      </w:tr>
      <w:tr w:rsidR="000940A2" w:rsidRPr="00C36A0A" w14:paraId="1AA86730" w14:textId="77777777" w:rsidTr="004E3353">
        <w:tc>
          <w:tcPr>
            <w:tcW w:w="7621" w:type="dxa"/>
            <w:shd w:val="clear" w:color="auto" w:fill="auto"/>
          </w:tcPr>
          <w:p w14:paraId="5AE7F873" w14:textId="77777777" w:rsidR="000940A2" w:rsidRPr="00C36A0A" w:rsidRDefault="000940A2" w:rsidP="004E3353">
            <w:pPr>
              <w:jc w:val="both"/>
            </w:pPr>
            <w:r w:rsidRPr="00C36A0A">
              <w:t>теоретическое обучение</w:t>
            </w:r>
          </w:p>
        </w:tc>
        <w:tc>
          <w:tcPr>
            <w:tcW w:w="1701" w:type="dxa"/>
            <w:shd w:val="clear" w:color="auto" w:fill="auto"/>
          </w:tcPr>
          <w:p w14:paraId="103349F1" w14:textId="77777777" w:rsidR="000940A2" w:rsidRPr="00C36A0A" w:rsidRDefault="000940A2" w:rsidP="004E3353">
            <w:pPr>
              <w:jc w:val="center"/>
              <w:rPr>
                <w:i/>
                <w:iCs/>
              </w:rPr>
            </w:pPr>
            <w:r>
              <w:rPr>
                <w:i/>
                <w:iCs/>
              </w:rPr>
              <w:t>44</w:t>
            </w:r>
          </w:p>
        </w:tc>
      </w:tr>
      <w:tr w:rsidR="000940A2" w:rsidRPr="00C36A0A" w14:paraId="0DB5202C" w14:textId="77777777" w:rsidTr="004E3353">
        <w:tc>
          <w:tcPr>
            <w:tcW w:w="7621" w:type="dxa"/>
            <w:shd w:val="clear" w:color="auto" w:fill="auto"/>
          </w:tcPr>
          <w:p w14:paraId="498B5E99" w14:textId="77777777" w:rsidR="000940A2" w:rsidRPr="00C36A0A" w:rsidRDefault="000940A2" w:rsidP="004E3353">
            <w:pPr>
              <w:jc w:val="both"/>
            </w:pPr>
            <w:r w:rsidRPr="00C36A0A">
              <w:t>лабораторные и практические занятия</w:t>
            </w:r>
          </w:p>
        </w:tc>
        <w:tc>
          <w:tcPr>
            <w:tcW w:w="1701" w:type="dxa"/>
            <w:shd w:val="clear" w:color="auto" w:fill="auto"/>
          </w:tcPr>
          <w:p w14:paraId="02B8FC56" w14:textId="77777777" w:rsidR="000940A2" w:rsidRPr="00C36A0A" w:rsidRDefault="000940A2" w:rsidP="004E3353">
            <w:pPr>
              <w:jc w:val="center"/>
              <w:rPr>
                <w:i/>
                <w:iCs/>
              </w:rPr>
            </w:pPr>
            <w:r>
              <w:rPr>
                <w:i/>
                <w:iCs/>
              </w:rPr>
              <w:t>16</w:t>
            </w:r>
          </w:p>
        </w:tc>
      </w:tr>
      <w:tr w:rsidR="000940A2" w:rsidRPr="00C36A0A" w14:paraId="6ECE7ABE" w14:textId="77777777" w:rsidTr="004E3353">
        <w:tc>
          <w:tcPr>
            <w:tcW w:w="7621" w:type="dxa"/>
            <w:shd w:val="clear" w:color="auto" w:fill="auto"/>
          </w:tcPr>
          <w:p w14:paraId="78A002E9" w14:textId="77777777" w:rsidR="000940A2" w:rsidRPr="008863A2" w:rsidRDefault="000940A2" w:rsidP="004E3353">
            <w:pPr>
              <w:jc w:val="both"/>
            </w:pPr>
            <w:r w:rsidRPr="008863A2">
              <w:t>в  том числе практическая подготовка</w:t>
            </w:r>
          </w:p>
        </w:tc>
        <w:tc>
          <w:tcPr>
            <w:tcW w:w="1701" w:type="dxa"/>
            <w:shd w:val="clear" w:color="auto" w:fill="auto"/>
          </w:tcPr>
          <w:p w14:paraId="2D9CAE11" w14:textId="77777777" w:rsidR="000940A2" w:rsidRPr="00C36A0A" w:rsidRDefault="000940A2" w:rsidP="004E3353">
            <w:pPr>
              <w:jc w:val="center"/>
              <w:rPr>
                <w:i/>
                <w:iCs/>
              </w:rPr>
            </w:pPr>
            <w:r>
              <w:rPr>
                <w:i/>
                <w:iCs/>
              </w:rPr>
              <w:t>16</w:t>
            </w:r>
          </w:p>
        </w:tc>
      </w:tr>
      <w:tr w:rsidR="000940A2" w:rsidRPr="00C36A0A" w14:paraId="79100D64" w14:textId="77777777" w:rsidTr="004E3353">
        <w:tc>
          <w:tcPr>
            <w:tcW w:w="7621" w:type="dxa"/>
            <w:shd w:val="clear" w:color="auto" w:fill="auto"/>
          </w:tcPr>
          <w:p w14:paraId="0247D08D" w14:textId="77777777" w:rsidR="000940A2" w:rsidRPr="00C36A0A" w:rsidRDefault="000940A2" w:rsidP="004E3353">
            <w:pPr>
              <w:jc w:val="both"/>
              <w:rPr>
                <w:b/>
              </w:rPr>
            </w:pPr>
            <w:r w:rsidRPr="00C36A0A">
              <w:t>консультации</w:t>
            </w:r>
          </w:p>
        </w:tc>
        <w:tc>
          <w:tcPr>
            <w:tcW w:w="1701" w:type="dxa"/>
            <w:shd w:val="clear" w:color="auto" w:fill="auto"/>
          </w:tcPr>
          <w:p w14:paraId="181858B6" w14:textId="77777777" w:rsidR="000940A2" w:rsidRPr="00C36A0A" w:rsidRDefault="000940A2" w:rsidP="004E3353">
            <w:pPr>
              <w:jc w:val="center"/>
              <w:rPr>
                <w:i/>
                <w:iCs/>
              </w:rPr>
            </w:pPr>
            <w:r>
              <w:rPr>
                <w:i/>
                <w:iCs/>
              </w:rPr>
              <w:t>4</w:t>
            </w:r>
          </w:p>
        </w:tc>
      </w:tr>
      <w:tr w:rsidR="000940A2" w:rsidRPr="00C36A0A" w14:paraId="6E8CEB4D" w14:textId="77777777" w:rsidTr="004E3353">
        <w:tc>
          <w:tcPr>
            <w:tcW w:w="7621" w:type="dxa"/>
            <w:shd w:val="clear" w:color="auto" w:fill="auto"/>
          </w:tcPr>
          <w:p w14:paraId="77DEACE9" w14:textId="77777777" w:rsidR="000940A2" w:rsidRPr="00C36A0A" w:rsidRDefault="000940A2" w:rsidP="004E3353">
            <w:pPr>
              <w:rPr>
                <w:i/>
                <w:iCs/>
              </w:rPr>
            </w:pPr>
            <w:r w:rsidRPr="00C36A0A">
              <w:rPr>
                <w:iCs/>
              </w:rPr>
              <w:t>промежуточная  аттестация</w:t>
            </w:r>
            <w:r>
              <w:rPr>
                <w:i/>
                <w:iCs/>
              </w:rPr>
              <w:t xml:space="preserve"> в форме экзамена</w:t>
            </w:r>
          </w:p>
        </w:tc>
        <w:tc>
          <w:tcPr>
            <w:tcW w:w="1701" w:type="dxa"/>
            <w:shd w:val="clear" w:color="auto" w:fill="auto"/>
          </w:tcPr>
          <w:p w14:paraId="349C62F4" w14:textId="77777777" w:rsidR="000940A2" w:rsidRPr="00C36A0A" w:rsidRDefault="000940A2" w:rsidP="004E3353">
            <w:pPr>
              <w:jc w:val="center"/>
              <w:rPr>
                <w:iCs/>
              </w:rPr>
            </w:pPr>
            <w:r>
              <w:rPr>
                <w:iCs/>
              </w:rPr>
              <w:t>6</w:t>
            </w:r>
          </w:p>
        </w:tc>
      </w:tr>
      <w:tr w:rsidR="000940A2" w:rsidRPr="00C36A0A" w14:paraId="4BABE59D" w14:textId="77777777" w:rsidTr="004E3353">
        <w:tc>
          <w:tcPr>
            <w:tcW w:w="7621" w:type="dxa"/>
            <w:shd w:val="clear" w:color="auto" w:fill="auto"/>
          </w:tcPr>
          <w:p w14:paraId="2F2BDFCF" w14:textId="77777777" w:rsidR="000940A2" w:rsidRPr="008863A2" w:rsidRDefault="000940A2" w:rsidP="004E3353">
            <w:pPr>
              <w:rPr>
                <w:iCs/>
              </w:rPr>
            </w:pPr>
            <w:r w:rsidRPr="008863A2">
              <w:rPr>
                <w:b/>
                <w:iCs/>
              </w:rPr>
              <w:t>Всего</w:t>
            </w:r>
          </w:p>
        </w:tc>
        <w:tc>
          <w:tcPr>
            <w:tcW w:w="1701" w:type="dxa"/>
            <w:shd w:val="clear" w:color="auto" w:fill="auto"/>
          </w:tcPr>
          <w:p w14:paraId="4135E556" w14:textId="77777777" w:rsidR="000940A2" w:rsidRDefault="000940A2" w:rsidP="004E3353">
            <w:pPr>
              <w:jc w:val="center"/>
              <w:rPr>
                <w:iCs/>
              </w:rPr>
            </w:pPr>
            <w:r>
              <w:rPr>
                <w:iCs/>
              </w:rPr>
              <w:t>70</w:t>
            </w:r>
          </w:p>
        </w:tc>
      </w:tr>
    </w:tbl>
    <w:p w14:paraId="1C949BEB" w14:textId="77777777" w:rsidR="000940A2" w:rsidRPr="00C36A0A" w:rsidRDefault="000940A2" w:rsidP="00094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0C2E3EB8" w14:textId="77777777" w:rsidR="000940A2" w:rsidRPr="00C36A0A" w:rsidRDefault="000940A2" w:rsidP="00094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sectPr w:rsidR="000940A2" w:rsidRPr="00C36A0A" w:rsidSect="004A4481">
          <w:footerReference w:type="default" r:id="rId74"/>
          <w:pgSz w:w="11906" w:h="16838"/>
          <w:pgMar w:top="1134" w:right="850" w:bottom="1134" w:left="1701" w:header="708" w:footer="708" w:gutter="0"/>
          <w:cols w:space="720"/>
          <w:titlePg/>
          <w:docGrid w:linePitch="299"/>
        </w:sectPr>
      </w:pPr>
    </w:p>
    <w:p w14:paraId="6528E319" w14:textId="77777777" w:rsidR="000940A2" w:rsidRPr="006554FD" w:rsidRDefault="000940A2" w:rsidP="000940A2">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sz w:val="28"/>
          <w:szCs w:val="28"/>
          <w:u w:val="single"/>
        </w:rPr>
      </w:pPr>
      <w:r w:rsidRPr="00C36A0A">
        <w:rPr>
          <w:b/>
          <w:sz w:val="28"/>
          <w:szCs w:val="28"/>
        </w:rPr>
        <w:lastRenderedPageBreak/>
        <w:t>2.2. Тематический план и содержание учебной дисциплины</w:t>
      </w:r>
      <w:r w:rsidRPr="00C36A0A">
        <w:rPr>
          <w:b/>
          <w:caps/>
          <w:sz w:val="28"/>
          <w:szCs w:val="28"/>
        </w:rPr>
        <w:t xml:space="preserve"> </w:t>
      </w:r>
      <w:r>
        <w:rPr>
          <w:b/>
          <w:caps/>
          <w:sz w:val="28"/>
          <w:szCs w:val="28"/>
        </w:rPr>
        <w:t xml:space="preserve"> </w:t>
      </w:r>
      <w:r w:rsidRPr="006554FD">
        <w:rPr>
          <w:sz w:val="28"/>
          <w:szCs w:val="28"/>
          <w:u w:val="single"/>
        </w:rPr>
        <w:t>ОП.07 Охрана труда</w:t>
      </w:r>
    </w:p>
    <w:p w14:paraId="6C9D1025" w14:textId="77777777" w:rsidR="000940A2" w:rsidRPr="000A62C1" w:rsidRDefault="000940A2" w:rsidP="00094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0"/>
          <w:szCs w:val="20"/>
        </w:rPr>
      </w:pPr>
      <w:r w:rsidRPr="00C36A0A">
        <w:rPr>
          <w:bCs/>
          <w:i/>
          <w:sz w:val="20"/>
          <w:szCs w:val="20"/>
        </w:rPr>
        <w:t xml:space="preserve">                                                              наименование</w:t>
      </w:r>
    </w:p>
    <w:p w14:paraId="60814204" w14:textId="77777777" w:rsidR="000940A2" w:rsidRDefault="000940A2" w:rsidP="00094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bl>
      <w:tblPr>
        <w:tblW w:w="506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80"/>
        <w:gridCol w:w="10520"/>
        <w:gridCol w:w="990"/>
        <w:gridCol w:w="1843"/>
      </w:tblGrid>
      <w:tr w:rsidR="000940A2" w:rsidRPr="000A62C1" w14:paraId="31946E20" w14:textId="77777777" w:rsidTr="004E3353">
        <w:trPr>
          <w:trHeight w:val="20"/>
        </w:trPr>
        <w:tc>
          <w:tcPr>
            <w:tcW w:w="588" w:type="pct"/>
          </w:tcPr>
          <w:p w14:paraId="59CE86EB" w14:textId="77777777" w:rsidR="000940A2" w:rsidRPr="00F8687E" w:rsidRDefault="000940A2" w:rsidP="004E3353">
            <w:pPr>
              <w:rPr>
                <w:b/>
              </w:rPr>
            </w:pPr>
            <w:r w:rsidRPr="00F8687E">
              <w:rPr>
                <w:b/>
              </w:rPr>
              <w:t>Наименование разделов и тем</w:t>
            </w:r>
          </w:p>
        </w:tc>
        <w:tc>
          <w:tcPr>
            <w:tcW w:w="3476" w:type="pct"/>
          </w:tcPr>
          <w:p w14:paraId="631ABBB0" w14:textId="77777777" w:rsidR="000940A2" w:rsidRPr="00F8687E" w:rsidRDefault="000940A2" w:rsidP="004E3353">
            <w:pPr>
              <w:rPr>
                <w:b/>
              </w:rPr>
            </w:pPr>
            <w:r w:rsidRPr="00F8687E">
              <w:rPr>
                <w:b/>
              </w:rPr>
              <w:t>Содержание учебного материала и формы организации деятельности обучающихся</w:t>
            </w:r>
          </w:p>
        </w:tc>
        <w:tc>
          <w:tcPr>
            <w:tcW w:w="327" w:type="pct"/>
          </w:tcPr>
          <w:p w14:paraId="139F325F" w14:textId="77777777" w:rsidR="000940A2" w:rsidRPr="00F8687E" w:rsidRDefault="000940A2" w:rsidP="004E3353">
            <w:pPr>
              <w:rPr>
                <w:b/>
              </w:rPr>
            </w:pPr>
            <w:r w:rsidRPr="00F8687E">
              <w:rPr>
                <w:b/>
              </w:rPr>
              <w:t>Объем в часах</w:t>
            </w:r>
          </w:p>
        </w:tc>
        <w:tc>
          <w:tcPr>
            <w:tcW w:w="609" w:type="pct"/>
          </w:tcPr>
          <w:p w14:paraId="5D5C1B69" w14:textId="77777777" w:rsidR="000940A2" w:rsidRPr="00F8687E" w:rsidRDefault="000940A2" w:rsidP="004E3353">
            <w:pPr>
              <w:rPr>
                <w:b/>
              </w:rPr>
            </w:pPr>
            <w:r w:rsidRPr="00F8687E">
              <w:rPr>
                <w:b/>
                <w:bCs/>
              </w:rPr>
              <w:t>Коды компетенций, формированию которых способствует элемент программы</w:t>
            </w:r>
          </w:p>
        </w:tc>
      </w:tr>
      <w:tr w:rsidR="000940A2" w:rsidRPr="000A62C1" w14:paraId="5DEA64E3" w14:textId="77777777" w:rsidTr="004E3353">
        <w:trPr>
          <w:trHeight w:val="20"/>
        </w:trPr>
        <w:tc>
          <w:tcPr>
            <w:tcW w:w="588" w:type="pct"/>
          </w:tcPr>
          <w:p w14:paraId="26519971" w14:textId="77777777" w:rsidR="000940A2" w:rsidRPr="000A62C1" w:rsidRDefault="000940A2" w:rsidP="004E3353">
            <w:pPr>
              <w:rPr>
                <w:b/>
                <w:sz w:val="28"/>
                <w:szCs w:val="28"/>
              </w:rPr>
            </w:pPr>
            <w:r w:rsidRPr="000A62C1">
              <w:rPr>
                <w:b/>
                <w:sz w:val="28"/>
                <w:szCs w:val="28"/>
              </w:rPr>
              <w:t>1</w:t>
            </w:r>
          </w:p>
        </w:tc>
        <w:tc>
          <w:tcPr>
            <w:tcW w:w="3476" w:type="pct"/>
          </w:tcPr>
          <w:p w14:paraId="23785965" w14:textId="77777777" w:rsidR="000940A2" w:rsidRPr="000A62C1" w:rsidRDefault="000940A2" w:rsidP="004E3353">
            <w:pPr>
              <w:rPr>
                <w:sz w:val="28"/>
                <w:szCs w:val="28"/>
              </w:rPr>
            </w:pPr>
            <w:r w:rsidRPr="000A62C1">
              <w:rPr>
                <w:sz w:val="28"/>
                <w:szCs w:val="28"/>
              </w:rPr>
              <w:t>2</w:t>
            </w:r>
          </w:p>
        </w:tc>
        <w:tc>
          <w:tcPr>
            <w:tcW w:w="327" w:type="pct"/>
          </w:tcPr>
          <w:p w14:paraId="5B0A4D42" w14:textId="77777777" w:rsidR="000940A2" w:rsidRPr="000A62C1" w:rsidRDefault="000940A2" w:rsidP="004E3353">
            <w:pPr>
              <w:rPr>
                <w:sz w:val="28"/>
                <w:szCs w:val="28"/>
              </w:rPr>
            </w:pPr>
            <w:r w:rsidRPr="000A62C1">
              <w:rPr>
                <w:sz w:val="28"/>
                <w:szCs w:val="28"/>
              </w:rPr>
              <w:t>3</w:t>
            </w:r>
          </w:p>
        </w:tc>
        <w:tc>
          <w:tcPr>
            <w:tcW w:w="609" w:type="pct"/>
          </w:tcPr>
          <w:p w14:paraId="3542C773" w14:textId="77777777" w:rsidR="000940A2" w:rsidRPr="000A62C1" w:rsidRDefault="000940A2" w:rsidP="004E3353">
            <w:pPr>
              <w:rPr>
                <w:sz w:val="28"/>
                <w:szCs w:val="28"/>
              </w:rPr>
            </w:pPr>
            <w:r w:rsidRPr="000A62C1">
              <w:rPr>
                <w:sz w:val="28"/>
                <w:szCs w:val="28"/>
              </w:rPr>
              <w:t>4</w:t>
            </w:r>
          </w:p>
        </w:tc>
      </w:tr>
      <w:tr w:rsidR="000940A2" w:rsidRPr="000A62C1" w14:paraId="461CB5B9" w14:textId="77777777" w:rsidTr="004E3353">
        <w:trPr>
          <w:trHeight w:val="20"/>
        </w:trPr>
        <w:tc>
          <w:tcPr>
            <w:tcW w:w="4064" w:type="pct"/>
            <w:gridSpan w:val="2"/>
          </w:tcPr>
          <w:p w14:paraId="042D37B4" w14:textId="77777777" w:rsidR="000940A2" w:rsidRPr="000A62C1" w:rsidRDefault="000940A2" w:rsidP="004E3353">
            <w:pPr>
              <w:rPr>
                <w:b/>
                <w:sz w:val="28"/>
                <w:szCs w:val="28"/>
              </w:rPr>
            </w:pPr>
            <w:r w:rsidRPr="000A62C1">
              <w:rPr>
                <w:b/>
                <w:sz w:val="28"/>
                <w:szCs w:val="28"/>
              </w:rPr>
              <w:t>Раздел 1. Правовые, нормативные и организационные основы охраны труда в организации</w:t>
            </w:r>
          </w:p>
        </w:tc>
        <w:tc>
          <w:tcPr>
            <w:tcW w:w="327" w:type="pct"/>
          </w:tcPr>
          <w:p w14:paraId="55BEA2B2" w14:textId="77777777" w:rsidR="000940A2" w:rsidRPr="00110160" w:rsidRDefault="000940A2" w:rsidP="004E3353">
            <w:pPr>
              <w:jc w:val="center"/>
              <w:rPr>
                <w:b/>
                <w:sz w:val="28"/>
                <w:szCs w:val="28"/>
              </w:rPr>
            </w:pPr>
            <w:r w:rsidRPr="00110160">
              <w:rPr>
                <w:b/>
                <w:sz w:val="28"/>
                <w:szCs w:val="28"/>
              </w:rPr>
              <w:t>12</w:t>
            </w:r>
          </w:p>
        </w:tc>
        <w:tc>
          <w:tcPr>
            <w:tcW w:w="609" w:type="pct"/>
          </w:tcPr>
          <w:p w14:paraId="0D746A3F" w14:textId="77777777" w:rsidR="000940A2" w:rsidRPr="000A62C1" w:rsidRDefault="000940A2" w:rsidP="004E3353">
            <w:pPr>
              <w:rPr>
                <w:sz w:val="28"/>
                <w:szCs w:val="28"/>
              </w:rPr>
            </w:pPr>
          </w:p>
        </w:tc>
      </w:tr>
      <w:tr w:rsidR="000940A2" w:rsidRPr="000A62C1" w14:paraId="21315954" w14:textId="77777777" w:rsidTr="004E3353">
        <w:trPr>
          <w:trHeight w:val="572"/>
        </w:trPr>
        <w:tc>
          <w:tcPr>
            <w:tcW w:w="588" w:type="pct"/>
            <w:vMerge w:val="restart"/>
          </w:tcPr>
          <w:p w14:paraId="567454F2" w14:textId="77777777" w:rsidR="000940A2" w:rsidRPr="000A62C1" w:rsidRDefault="000940A2" w:rsidP="004E3353">
            <w:pPr>
              <w:rPr>
                <w:b/>
                <w:sz w:val="28"/>
                <w:szCs w:val="28"/>
              </w:rPr>
            </w:pPr>
            <w:r w:rsidRPr="000A62C1">
              <w:rPr>
                <w:b/>
                <w:sz w:val="28"/>
                <w:szCs w:val="28"/>
              </w:rPr>
              <w:t>Тема 1.1. Основные положения законодательства об охране труда</w:t>
            </w:r>
          </w:p>
        </w:tc>
        <w:tc>
          <w:tcPr>
            <w:tcW w:w="3476" w:type="pct"/>
          </w:tcPr>
          <w:p w14:paraId="47EBA07B" w14:textId="77777777" w:rsidR="000940A2" w:rsidRPr="000A62C1" w:rsidRDefault="000940A2" w:rsidP="004E3353">
            <w:pPr>
              <w:rPr>
                <w:b/>
                <w:sz w:val="28"/>
                <w:szCs w:val="28"/>
              </w:rPr>
            </w:pPr>
            <w:r w:rsidRPr="000A62C1">
              <w:rPr>
                <w:b/>
                <w:sz w:val="28"/>
                <w:szCs w:val="28"/>
              </w:rPr>
              <w:t>Содержание учебного материала</w:t>
            </w:r>
          </w:p>
        </w:tc>
        <w:tc>
          <w:tcPr>
            <w:tcW w:w="327" w:type="pct"/>
            <w:vMerge w:val="restart"/>
          </w:tcPr>
          <w:p w14:paraId="35785CFC" w14:textId="77777777" w:rsidR="000940A2" w:rsidRPr="00110160" w:rsidRDefault="000940A2" w:rsidP="004E3353">
            <w:pPr>
              <w:jc w:val="center"/>
              <w:rPr>
                <w:b/>
                <w:sz w:val="28"/>
                <w:szCs w:val="28"/>
              </w:rPr>
            </w:pPr>
            <w:r w:rsidRPr="00110160">
              <w:rPr>
                <w:b/>
                <w:sz w:val="28"/>
                <w:szCs w:val="28"/>
              </w:rPr>
              <w:t>4</w:t>
            </w:r>
          </w:p>
          <w:p w14:paraId="65940244" w14:textId="77777777" w:rsidR="000940A2" w:rsidRPr="00110160" w:rsidRDefault="000940A2" w:rsidP="004E3353">
            <w:pPr>
              <w:rPr>
                <w:sz w:val="28"/>
                <w:szCs w:val="28"/>
              </w:rPr>
            </w:pPr>
          </w:p>
          <w:p w14:paraId="7A27D8EB" w14:textId="77777777" w:rsidR="000940A2" w:rsidRPr="00110160" w:rsidRDefault="000940A2" w:rsidP="004E3353">
            <w:pPr>
              <w:rPr>
                <w:sz w:val="28"/>
                <w:szCs w:val="28"/>
              </w:rPr>
            </w:pPr>
          </w:p>
        </w:tc>
        <w:tc>
          <w:tcPr>
            <w:tcW w:w="609" w:type="pct"/>
            <w:vMerge w:val="restart"/>
          </w:tcPr>
          <w:p w14:paraId="65B9B6FD" w14:textId="77777777" w:rsidR="000940A2" w:rsidRPr="000A62C1" w:rsidRDefault="000940A2" w:rsidP="004E3353">
            <w:pPr>
              <w:rPr>
                <w:iCs/>
                <w:sz w:val="28"/>
                <w:szCs w:val="28"/>
              </w:rPr>
            </w:pPr>
            <w:r w:rsidRPr="000A62C1">
              <w:rPr>
                <w:iCs/>
                <w:sz w:val="28"/>
                <w:szCs w:val="28"/>
              </w:rPr>
              <w:t>ОК 01, ОК 02, ОК 04, ОК 05, ОК 07, ОК 09</w:t>
            </w:r>
          </w:p>
          <w:p w14:paraId="20ADFF6C" w14:textId="77777777" w:rsidR="000940A2" w:rsidRPr="000A62C1" w:rsidRDefault="000940A2" w:rsidP="004E3353">
            <w:pPr>
              <w:rPr>
                <w:sz w:val="28"/>
                <w:szCs w:val="28"/>
              </w:rPr>
            </w:pPr>
            <w:r w:rsidRPr="000A62C1">
              <w:rPr>
                <w:sz w:val="28"/>
                <w:szCs w:val="28"/>
              </w:rPr>
              <w:t xml:space="preserve">ПК 1.1., ПК 1.2., ПК 1.3, </w:t>
            </w:r>
          </w:p>
          <w:p w14:paraId="4E2CA135" w14:textId="77777777" w:rsidR="000940A2" w:rsidRPr="000A62C1" w:rsidRDefault="000940A2" w:rsidP="004E3353">
            <w:pPr>
              <w:rPr>
                <w:sz w:val="28"/>
                <w:szCs w:val="28"/>
              </w:rPr>
            </w:pPr>
            <w:r w:rsidRPr="000A62C1">
              <w:rPr>
                <w:sz w:val="28"/>
                <w:szCs w:val="28"/>
              </w:rPr>
              <w:t>ПК 2.1., ПК 4.1., ПК 4.2.</w:t>
            </w:r>
          </w:p>
        </w:tc>
      </w:tr>
      <w:tr w:rsidR="000940A2" w:rsidRPr="000A62C1" w14:paraId="5B63D9BE" w14:textId="77777777" w:rsidTr="004E3353">
        <w:trPr>
          <w:trHeight w:val="20"/>
        </w:trPr>
        <w:tc>
          <w:tcPr>
            <w:tcW w:w="588" w:type="pct"/>
            <w:vMerge/>
          </w:tcPr>
          <w:p w14:paraId="7D3CB4A4" w14:textId="77777777" w:rsidR="000940A2" w:rsidRPr="000A62C1" w:rsidRDefault="000940A2" w:rsidP="004E3353">
            <w:pPr>
              <w:rPr>
                <w:b/>
                <w:sz w:val="28"/>
                <w:szCs w:val="28"/>
              </w:rPr>
            </w:pPr>
          </w:p>
        </w:tc>
        <w:tc>
          <w:tcPr>
            <w:tcW w:w="3476" w:type="pct"/>
          </w:tcPr>
          <w:p w14:paraId="1CEB0293" w14:textId="77777777" w:rsidR="000940A2" w:rsidRPr="000A62C1" w:rsidRDefault="000940A2" w:rsidP="004E3353">
            <w:pPr>
              <w:rPr>
                <w:sz w:val="28"/>
                <w:szCs w:val="28"/>
              </w:rPr>
            </w:pPr>
            <w:r w:rsidRPr="000A62C1">
              <w:rPr>
                <w:sz w:val="28"/>
                <w:szCs w:val="28"/>
              </w:rPr>
              <w:t xml:space="preserve">1. Правовые и нормативные основы безопасности труда: Конституция Российской Федерации, Трудовой кодекс Российской Федерации, гигиенические нормативы, санитарные нормы и правила, правила безопасности, система строительных норм и правил. </w:t>
            </w:r>
          </w:p>
        </w:tc>
        <w:tc>
          <w:tcPr>
            <w:tcW w:w="327" w:type="pct"/>
            <w:vMerge/>
          </w:tcPr>
          <w:p w14:paraId="7ECE72C7" w14:textId="77777777" w:rsidR="000940A2" w:rsidRPr="00110160" w:rsidRDefault="000940A2" w:rsidP="004E3353">
            <w:pPr>
              <w:rPr>
                <w:sz w:val="28"/>
                <w:szCs w:val="28"/>
              </w:rPr>
            </w:pPr>
          </w:p>
        </w:tc>
        <w:tc>
          <w:tcPr>
            <w:tcW w:w="609" w:type="pct"/>
            <w:vMerge/>
          </w:tcPr>
          <w:p w14:paraId="51163108" w14:textId="77777777" w:rsidR="000940A2" w:rsidRPr="000A62C1" w:rsidRDefault="000940A2" w:rsidP="004E3353">
            <w:pPr>
              <w:rPr>
                <w:sz w:val="28"/>
                <w:szCs w:val="28"/>
              </w:rPr>
            </w:pPr>
          </w:p>
        </w:tc>
      </w:tr>
      <w:tr w:rsidR="000940A2" w:rsidRPr="000A62C1" w14:paraId="4B86CED4" w14:textId="77777777" w:rsidTr="004E3353">
        <w:trPr>
          <w:trHeight w:val="20"/>
        </w:trPr>
        <w:tc>
          <w:tcPr>
            <w:tcW w:w="588" w:type="pct"/>
            <w:vMerge/>
            <w:tcBorders>
              <w:bottom w:val="single" w:sz="4" w:space="0" w:color="auto"/>
            </w:tcBorders>
          </w:tcPr>
          <w:p w14:paraId="20A54610" w14:textId="77777777" w:rsidR="000940A2" w:rsidRPr="000A62C1" w:rsidRDefault="000940A2" w:rsidP="004E3353">
            <w:pPr>
              <w:rPr>
                <w:b/>
                <w:sz w:val="28"/>
                <w:szCs w:val="28"/>
              </w:rPr>
            </w:pPr>
          </w:p>
        </w:tc>
        <w:tc>
          <w:tcPr>
            <w:tcW w:w="3476" w:type="pct"/>
            <w:tcBorders>
              <w:bottom w:val="single" w:sz="4" w:space="0" w:color="auto"/>
            </w:tcBorders>
          </w:tcPr>
          <w:p w14:paraId="7F7D86D6" w14:textId="77777777" w:rsidR="000940A2" w:rsidRPr="000A62C1" w:rsidRDefault="000940A2" w:rsidP="004E3353">
            <w:pPr>
              <w:rPr>
                <w:sz w:val="28"/>
                <w:szCs w:val="28"/>
              </w:rPr>
            </w:pPr>
            <w:r w:rsidRPr="000A62C1">
              <w:rPr>
                <w:sz w:val="28"/>
                <w:szCs w:val="28"/>
              </w:rPr>
              <w:t>2. Структура системы стандартов безопасности труда Ростехрегулирования России. Основные задачи охраны труда.</w:t>
            </w:r>
          </w:p>
        </w:tc>
        <w:tc>
          <w:tcPr>
            <w:tcW w:w="327" w:type="pct"/>
            <w:vMerge/>
            <w:tcBorders>
              <w:bottom w:val="single" w:sz="4" w:space="0" w:color="auto"/>
            </w:tcBorders>
          </w:tcPr>
          <w:p w14:paraId="0DAAB456" w14:textId="77777777" w:rsidR="000940A2" w:rsidRPr="00110160" w:rsidRDefault="000940A2" w:rsidP="004E3353">
            <w:pPr>
              <w:rPr>
                <w:sz w:val="28"/>
                <w:szCs w:val="28"/>
              </w:rPr>
            </w:pPr>
          </w:p>
        </w:tc>
        <w:tc>
          <w:tcPr>
            <w:tcW w:w="609" w:type="pct"/>
            <w:vMerge/>
            <w:tcBorders>
              <w:bottom w:val="single" w:sz="4" w:space="0" w:color="auto"/>
            </w:tcBorders>
          </w:tcPr>
          <w:p w14:paraId="68D4ECA1" w14:textId="77777777" w:rsidR="000940A2" w:rsidRPr="000A62C1" w:rsidRDefault="000940A2" w:rsidP="004E3353">
            <w:pPr>
              <w:rPr>
                <w:sz w:val="28"/>
                <w:szCs w:val="28"/>
              </w:rPr>
            </w:pPr>
          </w:p>
        </w:tc>
      </w:tr>
      <w:tr w:rsidR="000940A2" w:rsidRPr="000A62C1" w14:paraId="2DD76642" w14:textId="77777777" w:rsidTr="004E3353">
        <w:trPr>
          <w:trHeight w:val="20"/>
        </w:trPr>
        <w:tc>
          <w:tcPr>
            <w:tcW w:w="588" w:type="pct"/>
            <w:vMerge w:val="restart"/>
          </w:tcPr>
          <w:p w14:paraId="0DB97BE7" w14:textId="77777777" w:rsidR="000940A2" w:rsidRPr="000A62C1" w:rsidRDefault="000940A2" w:rsidP="004E3353">
            <w:pPr>
              <w:rPr>
                <w:b/>
                <w:sz w:val="28"/>
                <w:szCs w:val="28"/>
              </w:rPr>
            </w:pPr>
            <w:r w:rsidRPr="000A62C1">
              <w:rPr>
                <w:b/>
                <w:sz w:val="28"/>
                <w:szCs w:val="28"/>
              </w:rPr>
              <w:t>Тема 1.2.Организация работы по охране труда в организации</w:t>
            </w:r>
          </w:p>
        </w:tc>
        <w:tc>
          <w:tcPr>
            <w:tcW w:w="3476" w:type="pct"/>
          </w:tcPr>
          <w:p w14:paraId="1FD2FB13" w14:textId="77777777" w:rsidR="000940A2" w:rsidRPr="000A62C1" w:rsidRDefault="000940A2" w:rsidP="004E3353">
            <w:pPr>
              <w:rPr>
                <w:b/>
                <w:sz w:val="28"/>
                <w:szCs w:val="28"/>
              </w:rPr>
            </w:pPr>
            <w:r w:rsidRPr="000A62C1">
              <w:rPr>
                <w:b/>
                <w:sz w:val="28"/>
                <w:szCs w:val="28"/>
              </w:rPr>
              <w:t xml:space="preserve">Содержание учебного материала </w:t>
            </w:r>
          </w:p>
        </w:tc>
        <w:tc>
          <w:tcPr>
            <w:tcW w:w="327" w:type="pct"/>
            <w:vMerge w:val="restart"/>
          </w:tcPr>
          <w:p w14:paraId="7BF6DD8B" w14:textId="77777777" w:rsidR="000940A2" w:rsidRPr="00110160" w:rsidRDefault="000940A2" w:rsidP="004E3353">
            <w:pPr>
              <w:jc w:val="center"/>
              <w:rPr>
                <w:b/>
                <w:sz w:val="28"/>
                <w:szCs w:val="28"/>
              </w:rPr>
            </w:pPr>
            <w:r w:rsidRPr="00110160">
              <w:rPr>
                <w:b/>
                <w:sz w:val="28"/>
                <w:szCs w:val="28"/>
              </w:rPr>
              <w:t>8</w:t>
            </w:r>
          </w:p>
          <w:p w14:paraId="489E0EF0" w14:textId="77777777" w:rsidR="000940A2" w:rsidRPr="00110160" w:rsidRDefault="000940A2" w:rsidP="004E3353">
            <w:pPr>
              <w:rPr>
                <w:sz w:val="28"/>
                <w:szCs w:val="28"/>
              </w:rPr>
            </w:pPr>
          </w:p>
          <w:p w14:paraId="72AFE753" w14:textId="77777777" w:rsidR="000940A2" w:rsidRPr="00110160" w:rsidRDefault="000940A2" w:rsidP="004E3353">
            <w:pPr>
              <w:rPr>
                <w:sz w:val="28"/>
                <w:szCs w:val="28"/>
              </w:rPr>
            </w:pPr>
          </w:p>
          <w:p w14:paraId="614A48B2" w14:textId="77777777" w:rsidR="000940A2" w:rsidRPr="00110160" w:rsidRDefault="000940A2" w:rsidP="004E3353">
            <w:pPr>
              <w:rPr>
                <w:sz w:val="28"/>
                <w:szCs w:val="28"/>
              </w:rPr>
            </w:pPr>
          </w:p>
        </w:tc>
        <w:tc>
          <w:tcPr>
            <w:tcW w:w="609" w:type="pct"/>
            <w:vMerge w:val="restart"/>
          </w:tcPr>
          <w:p w14:paraId="79D3C414" w14:textId="77777777" w:rsidR="000940A2" w:rsidRPr="000A62C1" w:rsidRDefault="000940A2" w:rsidP="004E3353">
            <w:pPr>
              <w:rPr>
                <w:iCs/>
                <w:sz w:val="28"/>
                <w:szCs w:val="28"/>
              </w:rPr>
            </w:pPr>
            <w:r w:rsidRPr="000A62C1">
              <w:rPr>
                <w:iCs/>
                <w:sz w:val="28"/>
                <w:szCs w:val="28"/>
              </w:rPr>
              <w:t>ОК 01, ОК 02, ОК 04, ОК 05, ОК 07, ОК 09</w:t>
            </w:r>
          </w:p>
          <w:p w14:paraId="4C16374A" w14:textId="77777777" w:rsidR="000940A2" w:rsidRPr="000A62C1" w:rsidRDefault="000940A2" w:rsidP="004E3353">
            <w:pPr>
              <w:rPr>
                <w:sz w:val="28"/>
                <w:szCs w:val="28"/>
              </w:rPr>
            </w:pPr>
            <w:r w:rsidRPr="000A62C1">
              <w:rPr>
                <w:sz w:val="28"/>
                <w:szCs w:val="28"/>
              </w:rPr>
              <w:t xml:space="preserve">ПК 1.1., ПК 1.2., ПК 1.3, </w:t>
            </w:r>
          </w:p>
          <w:p w14:paraId="0B53EDD3" w14:textId="77777777" w:rsidR="000940A2" w:rsidRPr="000A62C1" w:rsidRDefault="000940A2" w:rsidP="004E3353">
            <w:pPr>
              <w:rPr>
                <w:sz w:val="28"/>
                <w:szCs w:val="28"/>
              </w:rPr>
            </w:pPr>
            <w:r w:rsidRPr="000A62C1">
              <w:rPr>
                <w:sz w:val="28"/>
                <w:szCs w:val="28"/>
              </w:rPr>
              <w:t>ПК 2.1., ПК 4.1., ПК 4.2.</w:t>
            </w:r>
          </w:p>
        </w:tc>
      </w:tr>
      <w:tr w:rsidR="000940A2" w:rsidRPr="000A62C1" w14:paraId="4F0DEE52" w14:textId="77777777" w:rsidTr="004E3353">
        <w:trPr>
          <w:trHeight w:val="687"/>
        </w:trPr>
        <w:tc>
          <w:tcPr>
            <w:tcW w:w="588" w:type="pct"/>
            <w:vMerge/>
          </w:tcPr>
          <w:p w14:paraId="3B7ACB11" w14:textId="77777777" w:rsidR="000940A2" w:rsidRPr="000A62C1" w:rsidRDefault="000940A2" w:rsidP="004E3353">
            <w:pPr>
              <w:rPr>
                <w:b/>
                <w:sz w:val="28"/>
                <w:szCs w:val="28"/>
              </w:rPr>
            </w:pPr>
          </w:p>
        </w:tc>
        <w:tc>
          <w:tcPr>
            <w:tcW w:w="3476" w:type="pct"/>
          </w:tcPr>
          <w:p w14:paraId="70CD23E3" w14:textId="77777777" w:rsidR="000940A2" w:rsidRPr="000B1579" w:rsidRDefault="000940A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sz w:val="28"/>
                <w:szCs w:val="28"/>
              </w:rPr>
            </w:pPr>
            <w:r w:rsidRPr="000B1579">
              <w:rPr>
                <w:sz w:val="28"/>
                <w:szCs w:val="28"/>
              </w:rPr>
              <w:t xml:space="preserve">1.Организационные основы безопасности труда: органы управления безопасностью труда, надзора и контроля за безопасностью труда, обучение, инструктаж и проверка знаний по охране труда (аттестация рабочих мест по условиям труда и сертификация производственных объектов на соответствие требованиям по охране труда; расследование и учёт несчастных случаев на производстве, анализ травматизма, профессиональные заболевания, ответственность за нарушения требований по охране труда). Экономические механизмы управления безопасностью труда. Электронные системы в области охраны труда. </w:t>
            </w:r>
            <w:r w:rsidRPr="000B1579">
              <w:rPr>
                <w:bCs/>
                <w:sz w:val="28"/>
                <w:szCs w:val="28"/>
              </w:rPr>
              <w:t xml:space="preserve">Первая помощь пострадавшим. </w:t>
            </w:r>
            <w:r w:rsidRPr="000B1579">
              <w:rPr>
                <w:sz w:val="28"/>
                <w:szCs w:val="28"/>
              </w:rPr>
              <w:t>Прекращение действия повреждающего фактора, вызвавшего травму. Освобождение человека от действия электрического тока.</w:t>
            </w:r>
          </w:p>
          <w:p w14:paraId="08E6BE12" w14:textId="77777777" w:rsidR="000940A2" w:rsidRPr="000A62C1" w:rsidRDefault="000940A2" w:rsidP="004E3353">
            <w:pPr>
              <w:rPr>
                <w:sz w:val="28"/>
                <w:szCs w:val="28"/>
              </w:rPr>
            </w:pPr>
            <w:r w:rsidRPr="000B1579">
              <w:rPr>
                <w:sz w:val="28"/>
                <w:szCs w:val="28"/>
              </w:rPr>
              <w:t xml:space="preserve">Выявление причины тяжёлого состояния пострадавшего, характера повреждения, </w:t>
            </w:r>
            <w:r w:rsidRPr="000B1579">
              <w:rPr>
                <w:sz w:val="28"/>
                <w:szCs w:val="28"/>
              </w:rPr>
              <w:lastRenderedPageBreak/>
              <w:t>признаков жизни и смерти.</w:t>
            </w:r>
          </w:p>
        </w:tc>
        <w:tc>
          <w:tcPr>
            <w:tcW w:w="327" w:type="pct"/>
            <w:vMerge/>
          </w:tcPr>
          <w:p w14:paraId="17165CBB" w14:textId="77777777" w:rsidR="000940A2" w:rsidRPr="000A62C1" w:rsidRDefault="000940A2" w:rsidP="004E3353">
            <w:pPr>
              <w:rPr>
                <w:color w:val="FF0000"/>
                <w:sz w:val="28"/>
                <w:szCs w:val="28"/>
              </w:rPr>
            </w:pPr>
          </w:p>
        </w:tc>
        <w:tc>
          <w:tcPr>
            <w:tcW w:w="609" w:type="pct"/>
            <w:vMerge/>
          </w:tcPr>
          <w:p w14:paraId="4FF04182" w14:textId="77777777" w:rsidR="000940A2" w:rsidRPr="000A62C1" w:rsidRDefault="000940A2" w:rsidP="004E3353">
            <w:pPr>
              <w:rPr>
                <w:sz w:val="28"/>
                <w:szCs w:val="28"/>
              </w:rPr>
            </w:pPr>
          </w:p>
        </w:tc>
      </w:tr>
      <w:tr w:rsidR="000940A2" w:rsidRPr="000A62C1" w14:paraId="7F9E797E" w14:textId="77777777" w:rsidTr="004E3353">
        <w:trPr>
          <w:trHeight w:val="20"/>
        </w:trPr>
        <w:tc>
          <w:tcPr>
            <w:tcW w:w="588" w:type="pct"/>
            <w:vMerge/>
          </w:tcPr>
          <w:p w14:paraId="647C8E50" w14:textId="77777777" w:rsidR="000940A2" w:rsidRPr="000A62C1" w:rsidRDefault="000940A2" w:rsidP="004E3353">
            <w:pPr>
              <w:rPr>
                <w:b/>
                <w:sz w:val="28"/>
                <w:szCs w:val="28"/>
              </w:rPr>
            </w:pPr>
          </w:p>
        </w:tc>
        <w:tc>
          <w:tcPr>
            <w:tcW w:w="3476" w:type="pct"/>
          </w:tcPr>
          <w:p w14:paraId="196C7AB1" w14:textId="77777777" w:rsidR="000940A2" w:rsidRPr="000A62C1" w:rsidRDefault="000940A2" w:rsidP="004E3353">
            <w:pPr>
              <w:rPr>
                <w:b/>
                <w:sz w:val="28"/>
                <w:szCs w:val="28"/>
              </w:rPr>
            </w:pPr>
            <w:r w:rsidRPr="000A62C1">
              <w:rPr>
                <w:b/>
                <w:sz w:val="28"/>
                <w:szCs w:val="28"/>
              </w:rPr>
              <w:t>В</w:t>
            </w:r>
            <w:r>
              <w:rPr>
                <w:b/>
                <w:sz w:val="28"/>
                <w:szCs w:val="28"/>
              </w:rPr>
              <w:t xml:space="preserve"> том числе практическая подготовка</w:t>
            </w:r>
          </w:p>
        </w:tc>
        <w:tc>
          <w:tcPr>
            <w:tcW w:w="327" w:type="pct"/>
          </w:tcPr>
          <w:p w14:paraId="71AB93CB" w14:textId="77777777" w:rsidR="000940A2" w:rsidRPr="00F8687E" w:rsidRDefault="000940A2" w:rsidP="004E3353">
            <w:pPr>
              <w:jc w:val="center"/>
              <w:rPr>
                <w:b/>
                <w:sz w:val="28"/>
                <w:szCs w:val="28"/>
              </w:rPr>
            </w:pPr>
            <w:r w:rsidRPr="00F8687E">
              <w:rPr>
                <w:b/>
                <w:sz w:val="28"/>
                <w:szCs w:val="28"/>
              </w:rPr>
              <w:t>4</w:t>
            </w:r>
          </w:p>
        </w:tc>
        <w:tc>
          <w:tcPr>
            <w:tcW w:w="609" w:type="pct"/>
            <w:vMerge/>
          </w:tcPr>
          <w:p w14:paraId="5E51B520" w14:textId="77777777" w:rsidR="000940A2" w:rsidRPr="000A62C1" w:rsidRDefault="000940A2" w:rsidP="004E3353">
            <w:pPr>
              <w:rPr>
                <w:sz w:val="28"/>
                <w:szCs w:val="28"/>
              </w:rPr>
            </w:pPr>
          </w:p>
        </w:tc>
      </w:tr>
      <w:tr w:rsidR="000940A2" w:rsidRPr="000A62C1" w14:paraId="75DF014C" w14:textId="77777777" w:rsidTr="004E3353">
        <w:trPr>
          <w:trHeight w:val="20"/>
        </w:trPr>
        <w:tc>
          <w:tcPr>
            <w:tcW w:w="588" w:type="pct"/>
            <w:vMerge/>
          </w:tcPr>
          <w:p w14:paraId="7DA7D40D" w14:textId="77777777" w:rsidR="000940A2" w:rsidRPr="000A62C1" w:rsidRDefault="000940A2" w:rsidP="004E3353">
            <w:pPr>
              <w:rPr>
                <w:b/>
                <w:sz w:val="28"/>
                <w:szCs w:val="28"/>
              </w:rPr>
            </w:pPr>
          </w:p>
        </w:tc>
        <w:tc>
          <w:tcPr>
            <w:tcW w:w="3476" w:type="pct"/>
          </w:tcPr>
          <w:p w14:paraId="2A7EEB8A" w14:textId="77777777" w:rsidR="000940A2" w:rsidRPr="000A62C1" w:rsidRDefault="000940A2" w:rsidP="004E3353">
            <w:pPr>
              <w:rPr>
                <w:sz w:val="28"/>
                <w:szCs w:val="28"/>
              </w:rPr>
            </w:pPr>
            <w:r w:rsidRPr="000A62C1">
              <w:rPr>
                <w:sz w:val="28"/>
                <w:szCs w:val="28"/>
              </w:rPr>
              <w:t>1.Практическая работа № 1. Решение ситуационных задач «Проведение классификации, расследования, оформления и учёта несчастного случая в организации». Обучение безопасным методам труда, расследование несчастных случаев</w:t>
            </w:r>
          </w:p>
        </w:tc>
        <w:tc>
          <w:tcPr>
            <w:tcW w:w="327" w:type="pct"/>
          </w:tcPr>
          <w:p w14:paraId="621EC780" w14:textId="77777777" w:rsidR="000940A2" w:rsidRPr="00F8687E" w:rsidRDefault="000940A2" w:rsidP="004E3353">
            <w:pPr>
              <w:jc w:val="center"/>
              <w:rPr>
                <w:sz w:val="28"/>
                <w:szCs w:val="28"/>
              </w:rPr>
            </w:pPr>
            <w:r w:rsidRPr="00F8687E">
              <w:rPr>
                <w:sz w:val="28"/>
                <w:szCs w:val="28"/>
              </w:rPr>
              <w:t>2</w:t>
            </w:r>
          </w:p>
        </w:tc>
        <w:tc>
          <w:tcPr>
            <w:tcW w:w="609" w:type="pct"/>
            <w:vMerge/>
          </w:tcPr>
          <w:p w14:paraId="51D86672" w14:textId="77777777" w:rsidR="000940A2" w:rsidRPr="000A62C1" w:rsidRDefault="000940A2" w:rsidP="004E3353">
            <w:pPr>
              <w:rPr>
                <w:sz w:val="28"/>
                <w:szCs w:val="28"/>
              </w:rPr>
            </w:pPr>
          </w:p>
        </w:tc>
      </w:tr>
      <w:tr w:rsidR="000940A2" w:rsidRPr="000A62C1" w14:paraId="278E02DF" w14:textId="77777777" w:rsidTr="004E3353">
        <w:trPr>
          <w:trHeight w:val="20"/>
        </w:trPr>
        <w:tc>
          <w:tcPr>
            <w:tcW w:w="588" w:type="pct"/>
            <w:vMerge/>
          </w:tcPr>
          <w:p w14:paraId="0741B14E" w14:textId="77777777" w:rsidR="000940A2" w:rsidRPr="000A62C1" w:rsidRDefault="000940A2" w:rsidP="004E3353">
            <w:pPr>
              <w:rPr>
                <w:b/>
                <w:sz w:val="28"/>
                <w:szCs w:val="28"/>
              </w:rPr>
            </w:pPr>
          </w:p>
        </w:tc>
        <w:tc>
          <w:tcPr>
            <w:tcW w:w="3476" w:type="pct"/>
            <w:vAlign w:val="bottom"/>
          </w:tcPr>
          <w:p w14:paraId="7E3BB800" w14:textId="77777777" w:rsidR="000940A2" w:rsidRPr="000A62C1" w:rsidRDefault="000940A2" w:rsidP="004E3353">
            <w:pPr>
              <w:rPr>
                <w:sz w:val="28"/>
                <w:szCs w:val="28"/>
              </w:rPr>
            </w:pPr>
            <w:r w:rsidRPr="000A62C1">
              <w:rPr>
                <w:sz w:val="28"/>
                <w:szCs w:val="28"/>
              </w:rPr>
              <w:t>2. Практическая работа № 2. Разработка инструкций по охране труда. Расчет общего освещения</w:t>
            </w:r>
          </w:p>
        </w:tc>
        <w:tc>
          <w:tcPr>
            <w:tcW w:w="327" w:type="pct"/>
          </w:tcPr>
          <w:p w14:paraId="540EE0D1" w14:textId="77777777" w:rsidR="000940A2" w:rsidRPr="00F8687E" w:rsidRDefault="000940A2" w:rsidP="004E3353">
            <w:pPr>
              <w:jc w:val="center"/>
              <w:rPr>
                <w:sz w:val="28"/>
                <w:szCs w:val="28"/>
              </w:rPr>
            </w:pPr>
            <w:r w:rsidRPr="00F8687E">
              <w:rPr>
                <w:sz w:val="28"/>
                <w:szCs w:val="28"/>
              </w:rPr>
              <w:t>2</w:t>
            </w:r>
          </w:p>
        </w:tc>
        <w:tc>
          <w:tcPr>
            <w:tcW w:w="609" w:type="pct"/>
            <w:vMerge/>
          </w:tcPr>
          <w:p w14:paraId="59D3A5D7" w14:textId="77777777" w:rsidR="000940A2" w:rsidRPr="000A62C1" w:rsidRDefault="000940A2" w:rsidP="004E3353">
            <w:pPr>
              <w:rPr>
                <w:sz w:val="28"/>
                <w:szCs w:val="28"/>
              </w:rPr>
            </w:pPr>
          </w:p>
        </w:tc>
      </w:tr>
      <w:tr w:rsidR="000940A2" w:rsidRPr="000A62C1" w14:paraId="0F133CE7" w14:textId="77777777" w:rsidTr="004E3353">
        <w:trPr>
          <w:trHeight w:val="20"/>
        </w:trPr>
        <w:tc>
          <w:tcPr>
            <w:tcW w:w="4064" w:type="pct"/>
            <w:gridSpan w:val="2"/>
            <w:tcBorders>
              <w:top w:val="single" w:sz="4" w:space="0" w:color="auto"/>
            </w:tcBorders>
          </w:tcPr>
          <w:p w14:paraId="0E10EFB8" w14:textId="77777777" w:rsidR="000940A2" w:rsidRPr="000A62C1" w:rsidRDefault="000940A2" w:rsidP="004E3353">
            <w:pPr>
              <w:rPr>
                <w:b/>
                <w:sz w:val="28"/>
                <w:szCs w:val="28"/>
              </w:rPr>
            </w:pPr>
            <w:r w:rsidRPr="000A62C1">
              <w:rPr>
                <w:b/>
                <w:sz w:val="28"/>
                <w:szCs w:val="28"/>
              </w:rPr>
              <w:t>Раздел 2. Защита человека от вредных и опасных производственных факторов</w:t>
            </w:r>
          </w:p>
        </w:tc>
        <w:tc>
          <w:tcPr>
            <w:tcW w:w="327" w:type="pct"/>
            <w:tcBorders>
              <w:top w:val="single" w:sz="4" w:space="0" w:color="auto"/>
            </w:tcBorders>
          </w:tcPr>
          <w:p w14:paraId="3AC91CFE" w14:textId="77777777" w:rsidR="000940A2" w:rsidRPr="00110160" w:rsidRDefault="000940A2" w:rsidP="004E3353">
            <w:pPr>
              <w:jc w:val="center"/>
              <w:rPr>
                <w:b/>
                <w:sz w:val="28"/>
                <w:szCs w:val="28"/>
              </w:rPr>
            </w:pPr>
            <w:r w:rsidRPr="00110160">
              <w:rPr>
                <w:b/>
                <w:sz w:val="28"/>
                <w:szCs w:val="28"/>
              </w:rPr>
              <w:t>12</w:t>
            </w:r>
          </w:p>
        </w:tc>
        <w:tc>
          <w:tcPr>
            <w:tcW w:w="609" w:type="pct"/>
            <w:tcBorders>
              <w:top w:val="single" w:sz="4" w:space="0" w:color="auto"/>
            </w:tcBorders>
          </w:tcPr>
          <w:p w14:paraId="506A0A20" w14:textId="77777777" w:rsidR="000940A2" w:rsidRPr="000A62C1" w:rsidRDefault="000940A2" w:rsidP="004E3353">
            <w:pPr>
              <w:rPr>
                <w:sz w:val="28"/>
                <w:szCs w:val="28"/>
              </w:rPr>
            </w:pPr>
          </w:p>
        </w:tc>
      </w:tr>
      <w:tr w:rsidR="000940A2" w:rsidRPr="000A62C1" w14:paraId="2F0AD38B" w14:textId="77777777" w:rsidTr="004E3353">
        <w:trPr>
          <w:trHeight w:val="20"/>
        </w:trPr>
        <w:tc>
          <w:tcPr>
            <w:tcW w:w="588" w:type="pct"/>
            <w:vMerge w:val="restart"/>
          </w:tcPr>
          <w:p w14:paraId="70142422" w14:textId="77777777" w:rsidR="000940A2" w:rsidRPr="000A62C1" w:rsidRDefault="000940A2" w:rsidP="004E3353">
            <w:pPr>
              <w:rPr>
                <w:b/>
                <w:sz w:val="28"/>
                <w:szCs w:val="28"/>
              </w:rPr>
            </w:pPr>
            <w:r w:rsidRPr="000A62C1">
              <w:rPr>
                <w:b/>
                <w:sz w:val="28"/>
                <w:szCs w:val="28"/>
              </w:rPr>
              <w:t>Тема 2.1.Потенциально опасные и вредные производственные факторы</w:t>
            </w:r>
          </w:p>
        </w:tc>
        <w:tc>
          <w:tcPr>
            <w:tcW w:w="3476" w:type="pct"/>
          </w:tcPr>
          <w:p w14:paraId="4FBB31B9" w14:textId="77777777" w:rsidR="000940A2" w:rsidRPr="000A62C1" w:rsidRDefault="000940A2" w:rsidP="004E3353">
            <w:pPr>
              <w:rPr>
                <w:b/>
                <w:sz w:val="28"/>
                <w:szCs w:val="28"/>
              </w:rPr>
            </w:pPr>
            <w:r w:rsidRPr="000A62C1">
              <w:rPr>
                <w:b/>
                <w:sz w:val="28"/>
                <w:szCs w:val="28"/>
              </w:rPr>
              <w:t xml:space="preserve">Содержание учебного материала </w:t>
            </w:r>
          </w:p>
        </w:tc>
        <w:tc>
          <w:tcPr>
            <w:tcW w:w="327" w:type="pct"/>
            <w:vMerge w:val="restart"/>
          </w:tcPr>
          <w:p w14:paraId="5B6F6C55" w14:textId="77777777" w:rsidR="000940A2" w:rsidRPr="00110160" w:rsidRDefault="000940A2" w:rsidP="004E3353">
            <w:pPr>
              <w:jc w:val="center"/>
              <w:rPr>
                <w:b/>
                <w:sz w:val="28"/>
                <w:szCs w:val="28"/>
              </w:rPr>
            </w:pPr>
            <w:r w:rsidRPr="00110160">
              <w:rPr>
                <w:b/>
                <w:sz w:val="28"/>
                <w:szCs w:val="28"/>
              </w:rPr>
              <w:t>6</w:t>
            </w:r>
          </w:p>
          <w:p w14:paraId="5C9BE8D2" w14:textId="77777777" w:rsidR="000940A2" w:rsidRPr="00110160" w:rsidRDefault="000940A2" w:rsidP="004E3353">
            <w:pPr>
              <w:rPr>
                <w:sz w:val="28"/>
                <w:szCs w:val="28"/>
              </w:rPr>
            </w:pPr>
          </w:p>
          <w:p w14:paraId="643FA85D" w14:textId="77777777" w:rsidR="000940A2" w:rsidRPr="00110160" w:rsidRDefault="000940A2" w:rsidP="004E3353">
            <w:pPr>
              <w:rPr>
                <w:sz w:val="28"/>
                <w:szCs w:val="28"/>
              </w:rPr>
            </w:pPr>
          </w:p>
          <w:p w14:paraId="792ADD16" w14:textId="77777777" w:rsidR="000940A2" w:rsidRPr="00110160" w:rsidRDefault="000940A2" w:rsidP="004E3353">
            <w:pPr>
              <w:rPr>
                <w:sz w:val="28"/>
                <w:szCs w:val="28"/>
              </w:rPr>
            </w:pPr>
          </w:p>
        </w:tc>
        <w:tc>
          <w:tcPr>
            <w:tcW w:w="609" w:type="pct"/>
            <w:vMerge w:val="restart"/>
          </w:tcPr>
          <w:p w14:paraId="7C708502" w14:textId="77777777" w:rsidR="000940A2" w:rsidRPr="000A62C1" w:rsidRDefault="000940A2" w:rsidP="004E3353">
            <w:pPr>
              <w:rPr>
                <w:iCs/>
                <w:sz w:val="28"/>
                <w:szCs w:val="28"/>
              </w:rPr>
            </w:pPr>
            <w:r w:rsidRPr="000A62C1">
              <w:rPr>
                <w:iCs/>
                <w:sz w:val="28"/>
                <w:szCs w:val="28"/>
              </w:rPr>
              <w:t>ОК 01, ОК 02, ОК 04, ОК 05, ОК 07, ОК 09</w:t>
            </w:r>
          </w:p>
          <w:p w14:paraId="03AB8CD9" w14:textId="77777777" w:rsidR="000940A2" w:rsidRPr="000A62C1" w:rsidRDefault="000940A2" w:rsidP="004E3353">
            <w:pPr>
              <w:rPr>
                <w:sz w:val="28"/>
                <w:szCs w:val="28"/>
              </w:rPr>
            </w:pPr>
            <w:r w:rsidRPr="000A62C1">
              <w:rPr>
                <w:sz w:val="28"/>
                <w:szCs w:val="28"/>
              </w:rPr>
              <w:t xml:space="preserve">ПК 1.1., ПК 1.2., ПК 1.3, </w:t>
            </w:r>
          </w:p>
          <w:p w14:paraId="674722B1" w14:textId="77777777" w:rsidR="000940A2" w:rsidRPr="000A62C1" w:rsidRDefault="000940A2" w:rsidP="004E3353">
            <w:pPr>
              <w:rPr>
                <w:sz w:val="28"/>
                <w:szCs w:val="28"/>
              </w:rPr>
            </w:pPr>
            <w:r w:rsidRPr="000A62C1">
              <w:rPr>
                <w:sz w:val="28"/>
                <w:szCs w:val="28"/>
              </w:rPr>
              <w:t>ПК 2.1., ПК 4.1., ПК 4.2.</w:t>
            </w:r>
          </w:p>
        </w:tc>
      </w:tr>
      <w:tr w:rsidR="000940A2" w:rsidRPr="000A62C1" w14:paraId="52DF519E" w14:textId="77777777" w:rsidTr="004E3353">
        <w:trPr>
          <w:trHeight w:val="20"/>
        </w:trPr>
        <w:tc>
          <w:tcPr>
            <w:tcW w:w="588" w:type="pct"/>
            <w:vMerge/>
          </w:tcPr>
          <w:p w14:paraId="4D623CE8" w14:textId="77777777" w:rsidR="000940A2" w:rsidRPr="000A62C1" w:rsidRDefault="000940A2" w:rsidP="004E3353">
            <w:pPr>
              <w:rPr>
                <w:b/>
                <w:sz w:val="28"/>
                <w:szCs w:val="28"/>
              </w:rPr>
            </w:pPr>
          </w:p>
        </w:tc>
        <w:tc>
          <w:tcPr>
            <w:tcW w:w="3476" w:type="pct"/>
          </w:tcPr>
          <w:p w14:paraId="4CC78013" w14:textId="77777777" w:rsidR="000940A2" w:rsidRPr="000A62C1" w:rsidRDefault="000940A2" w:rsidP="004E3353">
            <w:pPr>
              <w:rPr>
                <w:sz w:val="28"/>
                <w:szCs w:val="28"/>
              </w:rPr>
            </w:pPr>
            <w:r w:rsidRPr="000A62C1">
              <w:rPr>
                <w:sz w:val="28"/>
                <w:szCs w:val="28"/>
              </w:rPr>
              <w:t>1.Опасные и вредные производственные факторы: основные понятия, классификация. Источники возникновения опасных и вредных факторов: производственный шум и вибрация; микроклимат производственных помещений; производственное освещение; электрический ток. Опасные факторы комплексного характера: взрыво- и пожаробезопасность; герметичные системы, находящиеся под давлением; статическое электричество.</w:t>
            </w:r>
          </w:p>
        </w:tc>
        <w:tc>
          <w:tcPr>
            <w:tcW w:w="327" w:type="pct"/>
            <w:vMerge/>
          </w:tcPr>
          <w:p w14:paraId="1C89330B" w14:textId="77777777" w:rsidR="000940A2" w:rsidRPr="000A62C1" w:rsidRDefault="000940A2" w:rsidP="004E3353">
            <w:pPr>
              <w:rPr>
                <w:color w:val="FF0000"/>
                <w:sz w:val="28"/>
                <w:szCs w:val="28"/>
              </w:rPr>
            </w:pPr>
          </w:p>
        </w:tc>
        <w:tc>
          <w:tcPr>
            <w:tcW w:w="609" w:type="pct"/>
            <w:vMerge/>
          </w:tcPr>
          <w:p w14:paraId="5677F42D" w14:textId="77777777" w:rsidR="000940A2" w:rsidRPr="000A62C1" w:rsidRDefault="000940A2" w:rsidP="004E3353">
            <w:pPr>
              <w:rPr>
                <w:sz w:val="28"/>
                <w:szCs w:val="28"/>
              </w:rPr>
            </w:pPr>
          </w:p>
        </w:tc>
      </w:tr>
      <w:tr w:rsidR="000940A2" w:rsidRPr="000A62C1" w14:paraId="0118ACB0" w14:textId="77777777" w:rsidTr="004E3353">
        <w:trPr>
          <w:trHeight w:val="20"/>
        </w:trPr>
        <w:tc>
          <w:tcPr>
            <w:tcW w:w="588" w:type="pct"/>
            <w:vMerge/>
          </w:tcPr>
          <w:p w14:paraId="5C4AEA1F" w14:textId="77777777" w:rsidR="000940A2" w:rsidRPr="000A62C1" w:rsidRDefault="000940A2" w:rsidP="004E3353">
            <w:pPr>
              <w:rPr>
                <w:b/>
                <w:sz w:val="28"/>
                <w:szCs w:val="28"/>
              </w:rPr>
            </w:pPr>
          </w:p>
        </w:tc>
        <w:tc>
          <w:tcPr>
            <w:tcW w:w="3476" w:type="pct"/>
          </w:tcPr>
          <w:p w14:paraId="41048B4B" w14:textId="77777777" w:rsidR="000940A2" w:rsidRPr="000A62C1" w:rsidRDefault="000940A2" w:rsidP="004E3353">
            <w:pPr>
              <w:rPr>
                <w:b/>
                <w:sz w:val="28"/>
                <w:szCs w:val="28"/>
              </w:rPr>
            </w:pPr>
            <w:r w:rsidRPr="000A62C1">
              <w:rPr>
                <w:b/>
                <w:sz w:val="28"/>
                <w:szCs w:val="28"/>
              </w:rPr>
              <w:t xml:space="preserve">В том числе </w:t>
            </w:r>
            <w:r>
              <w:rPr>
                <w:b/>
                <w:sz w:val="28"/>
                <w:szCs w:val="28"/>
              </w:rPr>
              <w:t>практическая подготовка</w:t>
            </w:r>
          </w:p>
        </w:tc>
        <w:tc>
          <w:tcPr>
            <w:tcW w:w="327" w:type="pct"/>
          </w:tcPr>
          <w:p w14:paraId="66608287" w14:textId="77777777" w:rsidR="000940A2" w:rsidRPr="00F8687E" w:rsidRDefault="000940A2" w:rsidP="004E3353">
            <w:pPr>
              <w:jc w:val="center"/>
              <w:rPr>
                <w:b/>
                <w:sz w:val="28"/>
                <w:szCs w:val="28"/>
              </w:rPr>
            </w:pPr>
            <w:r w:rsidRPr="00F8687E">
              <w:rPr>
                <w:b/>
                <w:sz w:val="28"/>
                <w:szCs w:val="28"/>
              </w:rPr>
              <w:t>4</w:t>
            </w:r>
          </w:p>
        </w:tc>
        <w:tc>
          <w:tcPr>
            <w:tcW w:w="609" w:type="pct"/>
            <w:vMerge/>
          </w:tcPr>
          <w:p w14:paraId="1F7C5D6C" w14:textId="77777777" w:rsidR="000940A2" w:rsidRPr="000A62C1" w:rsidRDefault="000940A2" w:rsidP="004E3353">
            <w:pPr>
              <w:rPr>
                <w:sz w:val="28"/>
                <w:szCs w:val="28"/>
              </w:rPr>
            </w:pPr>
          </w:p>
        </w:tc>
      </w:tr>
      <w:tr w:rsidR="000940A2" w:rsidRPr="000A62C1" w14:paraId="376A7876" w14:textId="77777777" w:rsidTr="004E3353">
        <w:trPr>
          <w:trHeight w:val="20"/>
        </w:trPr>
        <w:tc>
          <w:tcPr>
            <w:tcW w:w="588" w:type="pct"/>
            <w:vMerge/>
          </w:tcPr>
          <w:p w14:paraId="2AA5951C" w14:textId="77777777" w:rsidR="000940A2" w:rsidRPr="000A62C1" w:rsidRDefault="000940A2" w:rsidP="004E3353">
            <w:pPr>
              <w:rPr>
                <w:b/>
                <w:sz w:val="28"/>
                <w:szCs w:val="28"/>
              </w:rPr>
            </w:pPr>
          </w:p>
        </w:tc>
        <w:tc>
          <w:tcPr>
            <w:tcW w:w="3476" w:type="pct"/>
          </w:tcPr>
          <w:p w14:paraId="2D561D5B" w14:textId="77777777" w:rsidR="000940A2" w:rsidRPr="000A62C1" w:rsidRDefault="000940A2" w:rsidP="004E3353">
            <w:pPr>
              <w:rPr>
                <w:sz w:val="28"/>
                <w:szCs w:val="28"/>
              </w:rPr>
            </w:pPr>
            <w:r w:rsidRPr="000A62C1">
              <w:rPr>
                <w:sz w:val="28"/>
                <w:szCs w:val="28"/>
              </w:rPr>
              <w:t xml:space="preserve">1.Практическая работа № 3. Выполнение анализа состояния производственного помещения по заданным величинам показателей опасных и вредных производственных факторов. </w:t>
            </w:r>
          </w:p>
        </w:tc>
        <w:tc>
          <w:tcPr>
            <w:tcW w:w="327" w:type="pct"/>
          </w:tcPr>
          <w:p w14:paraId="5BB0E44A" w14:textId="77777777" w:rsidR="000940A2" w:rsidRPr="00F8687E" w:rsidRDefault="000940A2" w:rsidP="004E3353">
            <w:pPr>
              <w:jc w:val="center"/>
              <w:rPr>
                <w:sz w:val="28"/>
                <w:szCs w:val="28"/>
              </w:rPr>
            </w:pPr>
            <w:r w:rsidRPr="00F8687E">
              <w:rPr>
                <w:sz w:val="28"/>
                <w:szCs w:val="28"/>
              </w:rPr>
              <w:t>2</w:t>
            </w:r>
          </w:p>
        </w:tc>
        <w:tc>
          <w:tcPr>
            <w:tcW w:w="609" w:type="pct"/>
            <w:vMerge/>
          </w:tcPr>
          <w:p w14:paraId="2C32E43B" w14:textId="77777777" w:rsidR="000940A2" w:rsidRPr="000A62C1" w:rsidRDefault="000940A2" w:rsidP="004E3353">
            <w:pPr>
              <w:rPr>
                <w:sz w:val="28"/>
                <w:szCs w:val="28"/>
              </w:rPr>
            </w:pPr>
          </w:p>
        </w:tc>
      </w:tr>
      <w:tr w:rsidR="000940A2" w:rsidRPr="000A62C1" w14:paraId="641E0DCE" w14:textId="77777777" w:rsidTr="004E3353">
        <w:trPr>
          <w:trHeight w:val="20"/>
        </w:trPr>
        <w:tc>
          <w:tcPr>
            <w:tcW w:w="588" w:type="pct"/>
            <w:vMerge/>
          </w:tcPr>
          <w:p w14:paraId="0A9C1638" w14:textId="77777777" w:rsidR="000940A2" w:rsidRPr="000A62C1" w:rsidRDefault="000940A2" w:rsidP="004E3353">
            <w:pPr>
              <w:rPr>
                <w:b/>
                <w:sz w:val="28"/>
                <w:szCs w:val="28"/>
              </w:rPr>
            </w:pPr>
          </w:p>
        </w:tc>
        <w:tc>
          <w:tcPr>
            <w:tcW w:w="3476" w:type="pct"/>
          </w:tcPr>
          <w:p w14:paraId="210D2389" w14:textId="77777777" w:rsidR="000940A2" w:rsidRPr="000A62C1" w:rsidRDefault="000940A2" w:rsidP="004E3353">
            <w:pPr>
              <w:rPr>
                <w:sz w:val="28"/>
                <w:szCs w:val="28"/>
              </w:rPr>
            </w:pPr>
            <w:r w:rsidRPr="000A62C1">
              <w:rPr>
                <w:sz w:val="28"/>
                <w:szCs w:val="28"/>
              </w:rPr>
              <w:t>2.Практическая работа № 4. Расчёт потребного воздухообмена при общеобменной вентиляции</w:t>
            </w:r>
          </w:p>
        </w:tc>
        <w:tc>
          <w:tcPr>
            <w:tcW w:w="327" w:type="pct"/>
          </w:tcPr>
          <w:p w14:paraId="1018F34C" w14:textId="77777777" w:rsidR="000940A2" w:rsidRPr="00F8687E" w:rsidRDefault="000940A2" w:rsidP="004E3353">
            <w:pPr>
              <w:jc w:val="center"/>
              <w:rPr>
                <w:sz w:val="28"/>
                <w:szCs w:val="28"/>
              </w:rPr>
            </w:pPr>
            <w:r w:rsidRPr="00F8687E">
              <w:rPr>
                <w:sz w:val="28"/>
                <w:szCs w:val="28"/>
              </w:rPr>
              <w:t>2</w:t>
            </w:r>
          </w:p>
        </w:tc>
        <w:tc>
          <w:tcPr>
            <w:tcW w:w="609" w:type="pct"/>
            <w:vMerge/>
          </w:tcPr>
          <w:p w14:paraId="283A6AC0" w14:textId="77777777" w:rsidR="000940A2" w:rsidRPr="000A62C1" w:rsidRDefault="000940A2" w:rsidP="004E3353">
            <w:pPr>
              <w:rPr>
                <w:sz w:val="28"/>
                <w:szCs w:val="28"/>
              </w:rPr>
            </w:pPr>
          </w:p>
        </w:tc>
      </w:tr>
      <w:tr w:rsidR="000940A2" w:rsidRPr="000A62C1" w14:paraId="42BCEA2C" w14:textId="77777777" w:rsidTr="004E3353">
        <w:trPr>
          <w:trHeight w:val="20"/>
        </w:trPr>
        <w:tc>
          <w:tcPr>
            <w:tcW w:w="588" w:type="pct"/>
            <w:vMerge w:val="restart"/>
          </w:tcPr>
          <w:p w14:paraId="700491AB" w14:textId="77777777" w:rsidR="000940A2" w:rsidRPr="000A62C1" w:rsidRDefault="000940A2" w:rsidP="004E3353">
            <w:pPr>
              <w:rPr>
                <w:b/>
                <w:sz w:val="28"/>
                <w:szCs w:val="28"/>
              </w:rPr>
            </w:pPr>
            <w:r w:rsidRPr="000A62C1">
              <w:rPr>
                <w:b/>
                <w:sz w:val="28"/>
                <w:szCs w:val="28"/>
              </w:rPr>
              <w:t>Тема 2.2.Методы и средства защиты от воздействия негативных факторов</w:t>
            </w:r>
          </w:p>
        </w:tc>
        <w:tc>
          <w:tcPr>
            <w:tcW w:w="3476" w:type="pct"/>
          </w:tcPr>
          <w:p w14:paraId="7A55344B" w14:textId="77777777" w:rsidR="000940A2" w:rsidRPr="000A62C1" w:rsidRDefault="000940A2" w:rsidP="004E3353">
            <w:pPr>
              <w:rPr>
                <w:b/>
                <w:sz w:val="28"/>
                <w:szCs w:val="28"/>
              </w:rPr>
            </w:pPr>
            <w:r w:rsidRPr="000A62C1">
              <w:rPr>
                <w:b/>
                <w:sz w:val="28"/>
                <w:szCs w:val="28"/>
              </w:rPr>
              <w:t xml:space="preserve">Содержание учебного материала </w:t>
            </w:r>
          </w:p>
        </w:tc>
        <w:tc>
          <w:tcPr>
            <w:tcW w:w="327" w:type="pct"/>
            <w:vMerge w:val="restart"/>
          </w:tcPr>
          <w:p w14:paraId="31C42618" w14:textId="77777777" w:rsidR="000940A2" w:rsidRPr="00110160" w:rsidRDefault="000940A2" w:rsidP="004E3353">
            <w:pPr>
              <w:jc w:val="center"/>
              <w:rPr>
                <w:b/>
                <w:sz w:val="28"/>
                <w:szCs w:val="28"/>
              </w:rPr>
            </w:pPr>
            <w:r w:rsidRPr="00110160">
              <w:rPr>
                <w:b/>
                <w:sz w:val="28"/>
                <w:szCs w:val="28"/>
              </w:rPr>
              <w:t>6</w:t>
            </w:r>
          </w:p>
          <w:p w14:paraId="4CF64281" w14:textId="77777777" w:rsidR="000940A2" w:rsidRPr="000A62C1" w:rsidRDefault="000940A2" w:rsidP="004E3353">
            <w:pPr>
              <w:rPr>
                <w:color w:val="FF0000"/>
                <w:sz w:val="28"/>
                <w:szCs w:val="28"/>
              </w:rPr>
            </w:pPr>
          </w:p>
          <w:p w14:paraId="1E623C43" w14:textId="77777777" w:rsidR="000940A2" w:rsidRPr="000A62C1" w:rsidRDefault="000940A2" w:rsidP="004E3353">
            <w:pPr>
              <w:rPr>
                <w:color w:val="FF0000"/>
                <w:sz w:val="28"/>
                <w:szCs w:val="28"/>
              </w:rPr>
            </w:pPr>
          </w:p>
          <w:p w14:paraId="39AE914F" w14:textId="77777777" w:rsidR="000940A2" w:rsidRPr="000A62C1" w:rsidRDefault="000940A2" w:rsidP="004E3353">
            <w:pPr>
              <w:rPr>
                <w:color w:val="FF0000"/>
                <w:sz w:val="28"/>
                <w:szCs w:val="28"/>
              </w:rPr>
            </w:pPr>
          </w:p>
        </w:tc>
        <w:tc>
          <w:tcPr>
            <w:tcW w:w="609" w:type="pct"/>
            <w:vMerge w:val="restart"/>
          </w:tcPr>
          <w:p w14:paraId="79095BA9" w14:textId="77777777" w:rsidR="000940A2" w:rsidRPr="000A62C1" w:rsidRDefault="000940A2" w:rsidP="004E3353">
            <w:pPr>
              <w:rPr>
                <w:iCs/>
                <w:sz w:val="28"/>
                <w:szCs w:val="28"/>
              </w:rPr>
            </w:pPr>
            <w:r w:rsidRPr="000A62C1">
              <w:rPr>
                <w:iCs/>
                <w:sz w:val="28"/>
                <w:szCs w:val="28"/>
              </w:rPr>
              <w:t>ОК 01, ОК 02, ОК 04, ОК 05, ОК 07, ОК 09</w:t>
            </w:r>
          </w:p>
          <w:p w14:paraId="770E6C09" w14:textId="77777777" w:rsidR="000940A2" w:rsidRPr="000A62C1" w:rsidRDefault="000940A2" w:rsidP="004E3353">
            <w:pPr>
              <w:rPr>
                <w:sz w:val="28"/>
                <w:szCs w:val="28"/>
              </w:rPr>
            </w:pPr>
            <w:r w:rsidRPr="000A62C1">
              <w:rPr>
                <w:sz w:val="28"/>
                <w:szCs w:val="28"/>
              </w:rPr>
              <w:t xml:space="preserve">ПК 1.1., ПК 1.2., ПК 1.3, </w:t>
            </w:r>
          </w:p>
          <w:p w14:paraId="7F538908" w14:textId="77777777" w:rsidR="000940A2" w:rsidRPr="000A62C1" w:rsidRDefault="000940A2" w:rsidP="004E3353">
            <w:pPr>
              <w:rPr>
                <w:sz w:val="28"/>
                <w:szCs w:val="28"/>
              </w:rPr>
            </w:pPr>
            <w:r w:rsidRPr="000A62C1">
              <w:rPr>
                <w:sz w:val="28"/>
                <w:szCs w:val="28"/>
              </w:rPr>
              <w:t xml:space="preserve">ПК 2.1., ПК </w:t>
            </w:r>
            <w:r w:rsidRPr="000A62C1">
              <w:rPr>
                <w:sz w:val="28"/>
                <w:szCs w:val="28"/>
              </w:rPr>
              <w:lastRenderedPageBreak/>
              <w:t>4.1., ПК 4.2.</w:t>
            </w:r>
          </w:p>
        </w:tc>
      </w:tr>
      <w:tr w:rsidR="000940A2" w:rsidRPr="000A62C1" w14:paraId="17DE71B3" w14:textId="77777777" w:rsidTr="004E3353">
        <w:trPr>
          <w:trHeight w:val="20"/>
        </w:trPr>
        <w:tc>
          <w:tcPr>
            <w:tcW w:w="588" w:type="pct"/>
            <w:vMerge/>
          </w:tcPr>
          <w:p w14:paraId="647073F9" w14:textId="77777777" w:rsidR="000940A2" w:rsidRPr="000A62C1" w:rsidRDefault="000940A2" w:rsidP="004E3353">
            <w:pPr>
              <w:rPr>
                <w:b/>
                <w:sz w:val="28"/>
                <w:szCs w:val="28"/>
              </w:rPr>
            </w:pPr>
          </w:p>
        </w:tc>
        <w:tc>
          <w:tcPr>
            <w:tcW w:w="3476" w:type="pct"/>
          </w:tcPr>
          <w:p w14:paraId="491DF711" w14:textId="77777777" w:rsidR="000940A2" w:rsidRPr="000A62C1" w:rsidRDefault="000940A2" w:rsidP="004E3353">
            <w:pPr>
              <w:rPr>
                <w:sz w:val="28"/>
                <w:szCs w:val="28"/>
              </w:rPr>
            </w:pPr>
            <w:r w:rsidRPr="000A62C1">
              <w:rPr>
                <w:sz w:val="28"/>
                <w:szCs w:val="28"/>
              </w:rPr>
              <w:t>1. Средства индивидуальной защиты: классификация, основные требования. Основные методы защиты человека от опасных и вредных производственных факторов. Организационные и технические мероприятия по обеспечению электробезопасности. Экобиозащитная техника</w:t>
            </w:r>
          </w:p>
        </w:tc>
        <w:tc>
          <w:tcPr>
            <w:tcW w:w="327" w:type="pct"/>
            <w:vMerge/>
          </w:tcPr>
          <w:p w14:paraId="1D9C1853" w14:textId="77777777" w:rsidR="000940A2" w:rsidRPr="000A62C1" w:rsidRDefault="000940A2" w:rsidP="004E3353">
            <w:pPr>
              <w:rPr>
                <w:color w:val="FF0000"/>
                <w:sz w:val="28"/>
                <w:szCs w:val="28"/>
              </w:rPr>
            </w:pPr>
          </w:p>
        </w:tc>
        <w:tc>
          <w:tcPr>
            <w:tcW w:w="609" w:type="pct"/>
            <w:vMerge/>
          </w:tcPr>
          <w:p w14:paraId="085DF721" w14:textId="77777777" w:rsidR="000940A2" w:rsidRPr="000A62C1" w:rsidRDefault="000940A2" w:rsidP="004E3353">
            <w:pPr>
              <w:rPr>
                <w:sz w:val="28"/>
                <w:szCs w:val="28"/>
              </w:rPr>
            </w:pPr>
          </w:p>
        </w:tc>
      </w:tr>
      <w:tr w:rsidR="000940A2" w:rsidRPr="000A62C1" w14:paraId="18D4C3A8" w14:textId="77777777" w:rsidTr="004E3353">
        <w:trPr>
          <w:trHeight w:val="20"/>
        </w:trPr>
        <w:tc>
          <w:tcPr>
            <w:tcW w:w="588" w:type="pct"/>
            <w:vMerge/>
          </w:tcPr>
          <w:p w14:paraId="4BBCA928" w14:textId="77777777" w:rsidR="000940A2" w:rsidRPr="000A62C1" w:rsidRDefault="000940A2" w:rsidP="004E3353">
            <w:pPr>
              <w:rPr>
                <w:b/>
                <w:sz w:val="28"/>
                <w:szCs w:val="28"/>
              </w:rPr>
            </w:pPr>
          </w:p>
        </w:tc>
        <w:tc>
          <w:tcPr>
            <w:tcW w:w="3476" w:type="pct"/>
          </w:tcPr>
          <w:p w14:paraId="1FB2482A" w14:textId="77777777" w:rsidR="000940A2" w:rsidRPr="000A62C1" w:rsidRDefault="000940A2" w:rsidP="004E3353">
            <w:pPr>
              <w:rPr>
                <w:b/>
                <w:sz w:val="28"/>
                <w:szCs w:val="28"/>
              </w:rPr>
            </w:pPr>
            <w:r w:rsidRPr="000A62C1">
              <w:rPr>
                <w:b/>
                <w:sz w:val="28"/>
                <w:szCs w:val="28"/>
              </w:rPr>
              <w:t xml:space="preserve">В том числе </w:t>
            </w:r>
            <w:r>
              <w:rPr>
                <w:b/>
                <w:sz w:val="28"/>
                <w:szCs w:val="28"/>
              </w:rPr>
              <w:t>практическая подготовка</w:t>
            </w:r>
          </w:p>
        </w:tc>
        <w:tc>
          <w:tcPr>
            <w:tcW w:w="327" w:type="pct"/>
          </w:tcPr>
          <w:p w14:paraId="15872490" w14:textId="77777777" w:rsidR="000940A2" w:rsidRPr="00F8687E" w:rsidRDefault="000940A2" w:rsidP="004E3353">
            <w:pPr>
              <w:jc w:val="center"/>
              <w:rPr>
                <w:b/>
                <w:sz w:val="28"/>
                <w:szCs w:val="28"/>
              </w:rPr>
            </w:pPr>
            <w:r w:rsidRPr="00F8687E">
              <w:rPr>
                <w:b/>
                <w:sz w:val="28"/>
                <w:szCs w:val="28"/>
              </w:rPr>
              <w:t>2</w:t>
            </w:r>
          </w:p>
        </w:tc>
        <w:tc>
          <w:tcPr>
            <w:tcW w:w="609" w:type="pct"/>
            <w:vMerge/>
          </w:tcPr>
          <w:p w14:paraId="7C926FB7" w14:textId="77777777" w:rsidR="000940A2" w:rsidRPr="000A62C1" w:rsidRDefault="000940A2" w:rsidP="004E3353">
            <w:pPr>
              <w:rPr>
                <w:sz w:val="28"/>
                <w:szCs w:val="28"/>
              </w:rPr>
            </w:pPr>
          </w:p>
        </w:tc>
      </w:tr>
      <w:tr w:rsidR="000940A2" w:rsidRPr="000A62C1" w14:paraId="4C33C80F" w14:textId="77777777" w:rsidTr="004E3353">
        <w:trPr>
          <w:trHeight w:val="20"/>
        </w:trPr>
        <w:tc>
          <w:tcPr>
            <w:tcW w:w="588" w:type="pct"/>
            <w:vMerge/>
          </w:tcPr>
          <w:p w14:paraId="3562C765" w14:textId="77777777" w:rsidR="000940A2" w:rsidRPr="000A62C1" w:rsidRDefault="000940A2" w:rsidP="004E3353">
            <w:pPr>
              <w:rPr>
                <w:b/>
                <w:sz w:val="28"/>
                <w:szCs w:val="28"/>
              </w:rPr>
            </w:pPr>
          </w:p>
        </w:tc>
        <w:tc>
          <w:tcPr>
            <w:tcW w:w="3476" w:type="pct"/>
          </w:tcPr>
          <w:p w14:paraId="29882C7C" w14:textId="77777777" w:rsidR="000940A2" w:rsidRPr="000A62C1" w:rsidRDefault="000940A2" w:rsidP="004E3353">
            <w:pPr>
              <w:rPr>
                <w:sz w:val="28"/>
                <w:szCs w:val="28"/>
              </w:rPr>
            </w:pPr>
            <w:r w:rsidRPr="000A62C1">
              <w:rPr>
                <w:sz w:val="28"/>
                <w:szCs w:val="28"/>
              </w:rPr>
              <w:t xml:space="preserve">1.Практическая работа № 5. Оценка состояния микроклимата производственного </w:t>
            </w:r>
            <w:r w:rsidRPr="000A62C1">
              <w:rPr>
                <w:sz w:val="28"/>
                <w:szCs w:val="28"/>
              </w:rPr>
              <w:lastRenderedPageBreak/>
              <w:t>помещения. Гигиеническое  нормирование содержания вредных веществ в воздухе рабочей зоны</w:t>
            </w:r>
          </w:p>
        </w:tc>
        <w:tc>
          <w:tcPr>
            <w:tcW w:w="327" w:type="pct"/>
          </w:tcPr>
          <w:p w14:paraId="681F4CC3" w14:textId="77777777" w:rsidR="000940A2" w:rsidRPr="00F8687E" w:rsidRDefault="000940A2" w:rsidP="004E3353">
            <w:pPr>
              <w:jc w:val="center"/>
              <w:rPr>
                <w:sz w:val="28"/>
                <w:szCs w:val="28"/>
              </w:rPr>
            </w:pPr>
            <w:r w:rsidRPr="00F8687E">
              <w:rPr>
                <w:sz w:val="28"/>
                <w:szCs w:val="28"/>
              </w:rPr>
              <w:lastRenderedPageBreak/>
              <w:t>2</w:t>
            </w:r>
          </w:p>
        </w:tc>
        <w:tc>
          <w:tcPr>
            <w:tcW w:w="609" w:type="pct"/>
            <w:vMerge/>
          </w:tcPr>
          <w:p w14:paraId="13D0CC21" w14:textId="77777777" w:rsidR="000940A2" w:rsidRPr="000A62C1" w:rsidRDefault="000940A2" w:rsidP="004E3353">
            <w:pPr>
              <w:rPr>
                <w:sz w:val="28"/>
                <w:szCs w:val="28"/>
              </w:rPr>
            </w:pPr>
          </w:p>
        </w:tc>
      </w:tr>
      <w:tr w:rsidR="000940A2" w:rsidRPr="000A62C1" w14:paraId="03190A45" w14:textId="77777777" w:rsidTr="004E3353">
        <w:tc>
          <w:tcPr>
            <w:tcW w:w="4064" w:type="pct"/>
            <w:gridSpan w:val="2"/>
          </w:tcPr>
          <w:p w14:paraId="798EB885" w14:textId="77777777" w:rsidR="000940A2" w:rsidRPr="000A62C1" w:rsidRDefault="000940A2" w:rsidP="004E3353">
            <w:pPr>
              <w:rPr>
                <w:b/>
                <w:sz w:val="28"/>
                <w:szCs w:val="28"/>
              </w:rPr>
            </w:pPr>
            <w:r w:rsidRPr="000A62C1">
              <w:rPr>
                <w:b/>
                <w:sz w:val="28"/>
                <w:szCs w:val="28"/>
              </w:rPr>
              <w:t>Раздел 3. Обеспечение безопасных условий труда в сфере профессиональной деятельности</w:t>
            </w:r>
          </w:p>
        </w:tc>
        <w:tc>
          <w:tcPr>
            <w:tcW w:w="327" w:type="pct"/>
          </w:tcPr>
          <w:p w14:paraId="7349B4AF" w14:textId="77777777" w:rsidR="000940A2" w:rsidRPr="00110160" w:rsidRDefault="000940A2" w:rsidP="004E3353">
            <w:pPr>
              <w:jc w:val="center"/>
              <w:rPr>
                <w:b/>
                <w:sz w:val="28"/>
                <w:szCs w:val="28"/>
              </w:rPr>
            </w:pPr>
            <w:r w:rsidRPr="00110160">
              <w:rPr>
                <w:b/>
                <w:sz w:val="28"/>
                <w:szCs w:val="28"/>
              </w:rPr>
              <w:t>10</w:t>
            </w:r>
          </w:p>
        </w:tc>
        <w:tc>
          <w:tcPr>
            <w:tcW w:w="609" w:type="pct"/>
          </w:tcPr>
          <w:p w14:paraId="6DA58CD7" w14:textId="77777777" w:rsidR="000940A2" w:rsidRPr="000A62C1" w:rsidRDefault="000940A2" w:rsidP="004E3353">
            <w:pPr>
              <w:rPr>
                <w:sz w:val="28"/>
                <w:szCs w:val="28"/>
              </w:rPr>
            </w:pPr>
          </w:p>
        </w:tc>
      </w:tr>
      <w:tr w:rsidR="000940A2" w:rsidRPr="000A62C1" w14:paraId="65F2DE35" w14:textId="77777777" w:rsidTr="004E3353">
        <w:trPr>
          <w:trHeight w:val="20"/>
        </w:trPr>
        <w:tc>
          <w:tcPr>
            <w:tcW w:w="588" w:type="pct"/>
            <w:vMerge w:val="restart"/>
          </w:tcPr>
          <w:p w14:paraId="72ABBDC6" w14:textId="77777777" w:rsidR="000940A2" w:rsidRPr="000A62C1" w:rsidRDefault="000940A2" w:rsidP="004E3353">
            <w:pPr>
              <w:rPr>
                <w:b/>
                <w:sz w:val="28"/>
                <w:szCs w:val="28"/>
              </w:rPr>
            </w:pPr>
            <w:r w:rsidRPr="000A62C1">
              <w:rPr>
                <w:b/>
                <w:sz w:val="28"/>
                <w:szCs w:val="28"/>
              </w:rPr>
              <w:t>Тема 3.1.Требования охраны труда при монтаже систем вентиляции и кондиционирования воздуха</w:t>
            </w:r>
          </w:p>
        </w:tc>
        <w:tc>
          <w:tcPr>
            <w:tcW w:w="3476" w:type="pct"/>
          </w:tcPr>
          <w:p w14:paraId="419C446D" w14:textId="77777777" w:rsidR="000940A2" w:rsidRPr="000A62C1" w:rsidRDefault="000940A2" w:rsidP="004E3353">
            <w:pPr>
              <w:rPr>
                <w:b/>
                <w:sz w:val="28"/>
                <w:szCs w:val="28"/>
              </w:rPr>
            </w:pPr>
            <w:r w:rsidRPr="000A62C1">
              <w:rPr>
                <w:b/>
                <w:sz w:val="28"/>
                <w:szCs w:val="28"/>
              </w:rPr>
              <w:t xml:space="preserve">Содержание учебного материала </w:t>
            </w:r>
          </w:p>
        </w:tc>
        <w:tc>
          <w:tcPr>
            <w:tcW w:w="327" w:type="pct"/>
            <w:vMerge w:val="restart"/>
          </w:tcPr>
          <w:p w14:paraId="22F9DEF1" w14:textId="77777777" w:rsidR="000940A2" w:rsidRPr="00110160" w:rsidRDefault="000940A2" w:rsidP="004E3353">
            <w:pPr>
              <w:jc w:val="center"/>
              <w:rPr>
                <w:b/>
                <w:sz w:val="28"/>
                <w:szCs w:val="28"/>
              </w:rPr>
            </w:pPr>
            <w:r w:rsidRPr="00110160">
              <w:rPr>
                <w:b/>
                <w:sz w:val="28"/>
                <w:szCs w:val="28"/>
              </w:rPr>
              <w:t>2</w:t>
            </w:r>
          </w:p>
          <w:p w14:paraId="66EA991E" w14:textId="77777777" w:rsidR="000940A2" w:rsidRPr="00110160" w:rsidRDefault="000940A2" w:rsidP="004E3353">
            <w:pPr>
              <w:rPr>
                <w:sz w:val="28"/>
                <w:szCs w:val="28"/>
              </w:rPr>
            </w:pPr>
          </w:p>
          <w:p w14:paraId="5100FE5F" w14:textId="77777777" w:rsidR="000940A2" w:rsidRPr="00110160" w:rsidRDefault="000940A2" w:rsidP="004E3353">
            <w:pPr>
              <w:rPr>
                <w:sz w:val="28"/>
                <w:szCs w:val="28"/>
              </w:rPr>
            </w:pPr>
          </w:p>
          <w:p w14:paraId="2E2B60A0" w14:textId="77777777" w:rsidR="000940A2" w:rsidRPr="00110160" w:rsidRDefault="000940A2" w:rsidP="004E3353">
            <w:pPr>
              <w:rPr>
                <w:sz w:val="28"/>
                <w:szCs w:val="28"/>
              </w:rPr>
            </w:pPr>
          </w:p>
        </w:tc>
        <w:tc>
          <w:tcPr>
            <w:tcW w:w="609" w:type="pct"/>
            <w:vMerge w:val="restart"/>
          </w:tcPr>
          <w:p w14:paraId="512692FF" w14:textId="77777777" w:rsidR="000940A2" w:rsidRPr="000A62C1" w:rsidRDefault="000940A2" w:rsidP="004E3353">
            <w:pPr>
              <w:rPr>
                <w:iCs/>
                <w:sz w:val="28"/>
                <w:szCs w:val="28"/>
              </w:rPr>
            </w:pPr>
            <w:r w:rsidRPr="000A62C1">
              <w:rPr>
                <w:iCs/>
                <w:sz w:val="28"/>
                <w:szCs w:val="28"/>
              </w:rPr>
              <w:t>ОК 01, ОК 02, ОК 04, ОК 05, ОК 07, ОК 09</w:t>
            </w:r>
          </w:p>
          <w:p w14:paraId="4FE2154E" w14:textId="77777777" w:rsidR="000940A2" w:rsidRPr="000A62C1" w:rsidRDefault="000940A2" w:rsidP="004E3353">
            <w:pPr>
              <w:rPr>
                <w:sz w:val="28"/>
                <w:szCs w:val="28"/>
              </w:rPr>
            </w:pPr>
            <w:r w:rsidRPr="000A62C1">
              <w:rPr>
                <w:sz w:val="28"/>
                <w:szCs w:val="28"/>
              </w:rPr>
              <w:t xml:space="preserve">ПК 1.1., ПК 1.2., ПК 1.3, </w:t>
            </w:r>
          </w:p>
          <w:p w14:paraId="2F5834EB" w14:textId="77777777" w:rsidR="000940A2" w:rsidRPr="000A62C1" w:rsidRDefault="000940A2" w:rsidP="004E3353">
            <w:pPr>
              <w:rPr>
                <w:sz w:val="28"/>
                <w:szCs w:val="28"/>
              </w:rPr>
            </w:pPr>
            <w:r w:rsidRPr="000A62C1">
              <w:rPr>
                <w:sz w:val="28"/>
                <w:szCs w:val="28"/>
              </w:rPr>
              <w:t>ПК 2.1., ПК 4.1., ПК 4.2.</w:t>
            </w:r>
          </w:p>
        </w:tc>
      </w:tr>
      <w:tr w:rsidR="000940A2" w:rsidRPr="000A62C1" w14:paraId="396E63B8" w14:textId="77777777" w:rsidTr="004E3353">
        <w:trPr>
          <w:trHeight w:val="20"/>
        </w:trPr>
        <w:tc>
          <w:tcPr>
            <w:tcW w:w="588" w:type="pct"/>
            <w:vMerge/>
          </w:tcPr>
          <w:p w14:paraId="314371FE" w14:textId="77777777" w:rsidR="000940A2" w:rsidRPr="000A62C1" w:rsidRDefault="000940A2" w:rsidP="004E3353">
            <w:pPr>
              <w:rPr>
                <w:b/>
                <w:sz w:val="28"/>
                <w:szCs w:val="28"/>
              </w:rPr>
            </w:pPr>
          </w:p>
        </w:tc>
        <w:tc>
          <w:tcPr>
            <w:tcW w:w="3476" w:type="pct"/>
          </w:tcPr>
          <w:p w14:paraId="0378F5D8" w14:textId="77777777" w:rsidR="000940A2" w:rsidRPr="000A62C1" w:rsidRDefault="000940A2" w:rsidP="004E3353">
            <w:pPr>
              <w:rPr>
                <w:sz w:val="28"/>
                <w:szCs w:val="28"/>
              </w:rPr>
            </w:pPr>
            <w:r w:rsidRPr="000A62C1">
              <w:rPr>
                <w:sz w:val="28"/>
                <w:szCs w:val="28"/>
              </w:rPr>
              <w:t>1. Требования к устройству и размещению систем вентиляции и кондиционирования и их инженерному оборудованию. Системы противоаварийной автоматической защиты (ПАЗ). Требования к оборудованию. Требования к монтажным работам.</w:t>
            </w:r>
          </w:p>
        </w:tc>
        <w:tc>
          <w:tcPr>
            <w:tcW w:w="327" w:type="pct"/>
            <w:vMerge/>
          </w:tcPr>
          <w:p w14:paraId="527C0768" w14:textId="77777777" w:rsidR="000940A2" w:rsidRPr="000A62C1" w:rsidRDefault="000940A2" w:rsidP="004E3353">
            <w:pPr>
              <w:rPr>
                <w:color w:val="FF0000"/>
                <w:sz w:val="28"/>
                <w:szCs w:val="28"/>
              </w:rPr>
            </w:pPr>
          </w:p>
        </w:tc>
        <w:tc>
          <w:tcPr>
            <w:tcW w:w="609" w:type="pct"/>
            <w:vMerge/>
          </w:tcPr>
          <w:p w14:paraId="7B34F380" w14:textId="77777777" w:rsidR="000940A2" w:rsidRPr="000A62C1" w:rsidRDefault="000940A2" w:rsidP="004E3353">
            <w:pPr>
              <w:rPr>
                <w:sz w:val="28"/>
                <w:szCs w:val="28"/>
              </w:rPr>
            </w:pPr>
          </w:p>
        </w:tc>
      </w:tr>
      <w:tr w:rsidR="000940A2" w:rsidRPr="000A62C1" w14:paraId="71FFD684" w14:textId="77777777" w:rsidTr="004E3353">
        <w:trPr>
          <w:trHeight w:val="20"/>
        </w:trPr>
        <w:tc>
          <w:tcPr>
            <w:tcW w:w="588" w:type="pct"/>
            <w:vMerge w:val="restart"/>
          </w:tcPr>
          <w:p w14:paraId="5AF46B2D" w14:textId="77777777" w:rsidR="000940A2" w:rsidRPr="000A62C1" w:rsidRDefault="000940A2" w:rsidP="004E3353">
            <w:pPr>
              <w:rPr>
                <w:b/>
                <w:sz w:val="28"/>
                <w:szCs w:val="28"/>
              </w:rPr>
            </w:pPr>
            <w:r w:rsidRPr="000A62C1">
              <w:rPr>
                <w:b/>
                <w:sz w:val="28"/>
                <w:szCs w:val="28"/>
              </w:rPr>
              <w:t>Тема 3.2.Требования по охране труда при эксплуатации холодильных установок</w:t>
            </w:r>
          </w:p>
        </w:tc>
        <w:tc>
          <w:tcPr>
            <w:tcW w:w="3476" w:type="pct"/>
          </w:tcPr>
          <w:p w14:paraId="6DC07550" w14:textId="77777777" w:rsidR="000940A2" w:rsidRPr="000A62C1" w:rsidRDefault="000940A2" w:rsidP="004E3353">
            <w:pPr>
              <w:rPr>
                <w:b/>
                <w:sz w:val="28"/>
                <w:szCs w:val="28"/>
              </w:rPr>
            </w:pPr>
            <w:r w:rsidRPr="000A62C1">
              <w:rPr>
                <w:b/>
                <w:sz w:val="28"/>
                <w:szCs w:val="28"/>
              </w:rPr>
              <w:t xml:space="preserve">Содержание учебного материала </w:t>
            </w:r>
          </w:p>
        </w:tc>
        <w:tc>
          <w:tcPr>
            <w:tcW w:w="327" w:type="pct"/>
            <w:vMerge w:val="restart"/>
          </w:tcPr>
          <w:p w14:paraId="0B616159" w14:textId="77777777" w:rsidR="000940A2" w:rsidRPr="00110160" w:rsidRDefault="000940A2" w:rsidP="004E3353">
            <w:pPr>
              <w:jc w:val="center"/>
              <w:rPr>
                <w:b/>
                <w:sz w:val="28"/>
                <w:szCs w:val="28"/>
              </w:rPr>
            </w:pPr>
            <w:r w:rsidRPr="00110160">
              <w:rPr>
                <w:b/>
                <w:sz w:val="28"/>
                <w:szCs w:val="28"/>
              </w:rPr>
              <w:t>4</w:t>
            </w:r>
          </w:p>
          <w:p w14:paraId="31E03A5F" w14:textId="77777777" w:rsidR="000940A2" w:rsidRPr="000A62C1" w:rsidRDefault="000940A2" w:rsidP="004E3353">
            <w:pPr>
              <w:jc w:val="center"/>
              <w:rPr>
                <w:color w:val="FF0000"/>
                <w:sz w:val="28"/>
                <w:szCs w:val="28"/>
              </w:rPr>
            </w:pPr>
          </w:p>
        </w:tc>
        <w:tc>
          <w:tcPr>
            <w:tcW w:w="609" w:type="pct"/>
            <w:vMerge w:val="restart"/>
          </w:tcPr>
          <w:p w14:paraId="022C1A58" w14:textId="77777777" w:rsidR="000940A2" w:rsidRPr="000A62C1" w:rsidRDefault="000940A2" w:rsidP="004E3353">
            <w:pPr>
              <w:rPr>
                <w:iCs/>
                <w:sz w:val="28"/>
                <w:szCs w:val="28"/>
              </w:rPr>
            </w:pPr>
            <w:r w:rsidRPr="000A62C1">
              <w:rPr>
                <w:iCs/>
                <w:sz w:val="28"/>
                <w:szCs w:val="28"/>
              </w:rPr>
              <w:t>ОК 01, ОК 02, ОК 04, ОК 05, ОК 07, ОК 09</w:t>
            </w:r>
          </w:p>
          <w:p w14:paraId="70FB4E8C" w14:textId="77777777" w:rsidR="000940A2" w:rsidRPr="000A62C1" w:rsidRDefault="000940A2" w:rsidP="004E3353">
            <w:pPr>
              <w:rPr>
                <w:sz w:val="28"/>
                <w:szCs w:val="28"/>
              </w:rPr>
            </w:pPr>
            <w:r w:rsidRPr="000A62C1">
              <w:rPr>
                <w:sz w:val="28"/>
                <w:szCs w:val="28"/>
              </w:rPr>
              <w:t xml:space="preserve">ПК 1.1., ПК 1.2., ПК 1.3, </w:t>
            </w:r>
          </w:p>
          <w:p w14:paraId="740153FC" w14:textId="77777777" w:rsidR="000940A2" w:rsidRPr="000A62C1" w:rsidRDefault="000940A2" w:rsidP="004E3353">
            <w:pPr>
              <w:rPr>
                <w:sz w:val="28"/>
                <w:szCs w:val="28"/>
              </w:rPr>
            </w:pPr>
            <w:r w:rsidRPr="000A62C1">
              <w:rPr>
                <w:sz w:val="28"/>
                <w:szCs w:val="28"/>
              </w:rPr>
              <w:t>ПК 2.1., ПК 4.1., ПК 4.2.</w:t>
            </w:r>
          </w:p>
        </w:tc>
      </w:tr>
      <w:tr w:rsidR="000940A2" w:rsidRPr="000A62C1" w14:paraId="4286497A" w14:textId="77777777" w:rsidTr="004E3353">
        <w:trPr>
          <w:trHeight w:val="20"/>
        </w:trPr>
        <w:tc>
          <w:tcPr>
            <w:tcW w:w="588" w:type="pct"/>
            <w:vMerge/>
          </w:tcPr>
          <w:p w14:paraId="7ED57C69" w14:textId="77777777" w:rsidR="000940A2" w:rsidRPr="000A62C1" w:rsidRDefault="000940A2" w:rsidP="004E3353">
            <w:pPr>
              <w:rPr>
                <w:b/>
                <w:sz w:val="28"/>
                <w:szCs w:val="28"/>
              </w:rPr>
            </w:pPr>
          </w:p>
        </w:tc>
        <w:tc>
          <w:tcPr>
            <w:tcW w:w="3476" w:type="pct"/>
          </w:tcPr>
          <w:p w14:paraId="5F12CF17" w14:textId="77777777" w:rsidR="000940A2" w:rsidRPr="000A62C1" w:rsidRDefault="000940A2" w:rsidP="004E3353">
            <w:pPr>
              <w:rPr>
                <w:sz w:val="28"/>
                <w:szCs w:val="28"/>
              </w:rPr>
            </w:pPr>
            <w:r w:rsidRPr="000A62C1">
              <w:rPr>
                <w:sz w:val="28"/>
                <w:szCs w:val="28"/>
              </w:rPr>
              <w:t>1. Требования к работникам и к рабочим местам систем вентиляции и кондиционирования. Предельно допустимые концентрации (ПДК). Применение индивидуальных средств защиты. Локализация аварийных ситуаций и оценка их последствий. Требования по безопасному ведению технологического процесса и безопасности эксплуатации механического оборудования.</w:t>
            </w:r>
          </w:p>
        </w:tc>
        <w:tc>
          <w:tcPr>
            <w:tcW w:w="327" w:type="pct"/>
            <w:vMerge/>
          </w:tcPr>
          <w:p w14:paraId="6F9F8470" w14:textId="77777777" w:rsidR="000940A2" w:rsidRPr="000A62C1" w:rsidRDefault="000940A2" w:rsidP="004E3353">
            <w:pPr>
              <w:jc w:val="center"/>
              <w:rPr>
                <w:color w:val="FF0000"/>
                <w:sz w:val="28"/>
                <w:szCs w:val="28"/>
              </w:rPr>
            </w:pPr>
          </w:p>
        </w:tc>
        <w:tc>
          <w:tcPr>
            <w:tcW w:w="609" w:type="pct"/>
            <w:vMerge/>
          </w:tcPr>
          <w:p w14:paraId="55A8A9C8" w14:textId="77777777" w:rsidR="000940A2" w:rsidRPr="000A62C1" w:rsidRDefault="000940A2" w:rsidP="004E3353">
            <w:pPr>
              <w:rPr>
                <w:sz w:val="28"/>
                <w:szCs w:val="28"/>
              </w:rPr>
            </w:pPr>
          </w:p>
        </w:tc>
      </w:tr>
      <w:tr w:rsidR="000940A2" w:rsidRPr="000A62C1" w14:paraId="5B8F5320" w14:textId="77777777" w:rsidTr="004E3353">
        <w:trPr>
          <w:trHeight w:val="20"/>
        </w:trPr>
        <w:tc>
          <w:tcPr>
            <w:tcW w:w="588" w:type="pct"/>
            <w:vMerge/>
          </w:tcPr>
          <w:p w14:paraId="34BDB5C5" w14:textId="77777777" w:rsidR="000940A2" w:rsidRPr="000A62C1" w:rsidRDefault="000940A2" w:rsidP="004E3353">
            <w:pPr>
              <w:rPr>
                <w:b/>
                <w:sz w:val="28"/>
                <w:szCs w:val="28"/>
              </w:rPr>
            </w:pPr>
          </w:p>
        </w:tc>
        <w:tc>
          <w:tcPr>
            <w:tcW w:w="3476" w:type="pct"/>
          </w:tcPr>
          <w:p w14:paraId="6CF32858" w14:textId="77777777" w:rsidR="000940A2" w:rsidRPr="000A62C1" w:rsidRDefault="000940A2" w:rsidP="004E3353">
            <w:pPr>
              <w:rPr>
                <w:b/>
                <w:sz w:val="28"/>
                <w:szCs w:val="28"/>
              </w:rPr>
            </w:pPr>
            <w:r w:rsidRPr="000A62C1">
              <w:rPr>
                <w:b/>
                <w:sz w:val="28"/>
                <w:szCs w:val="28"/>
              </w:rPr>
              <w:t xml:space="preserve">В том числе </w:t>
            </w:r>
            <w:r>
              <w:rPr>
                <w:b/>
                <w:sz w:val="28"/>
                <w:szCs w:val="28"/>
              </w:rPr>
              <w:t>практическая подготовка</w:t>
            </w:r>
          </w:p>
        </w:tc>
        <w:tc>
          <w:tcPr>
            <w:tcW w:w="327" w:type="pct"/>
          </w:tcPr>
          <w:p w14:paraId="475FB9BF" w14:textId="77777777" w:rsidR="000940A2" w:rsidRPr="00F8687E" w:rsidRDefault="000940A2" w:rsidP="004E3353">
            <w:pPr>
              <w:jc w:val="center"/>
              <w:rPr>
                <w:b/>
                <w:sz w:val="28"/>
                <w:szCs w:val="28"/>
              </w:rPr>
            </w:pPr>
            <w:r w:rsidRPr="00F8687E">
              <w:rPr>
                <w:b/>
                <w:sz w:val="28"/>
                <w:szCs w:val="28"/>
              </w:rPr>
              <w:t>2</w:t>
            </w:r>
          </w:p>
        </w:tc>
        <w:tc>
          <w:tcPr>
            <w:tcW w:w="609" w:type="pct"/>
            <w:vMerge/>
          </w:tcPr>
          <w:p w14:paraId="3E659EF1" w14:textId="77777777" w:rsidR="000940A2" w:rsidRPr="000A62C1" w:rsidRDefault="000940A2" w:rsidP="004E3353">
            <w:pPr>
              <w:rPr>
                <w:sz w:val="28"/>
                <w:szCs w:val="28"/>
              </w:rPr>
            </w:pPr>
          </w:p>
        </w:tc>
      </w:tr>
      <w:tr w:rsidR="000940A2" w:rsidRPr="000A62C1" w14:paraId="08E90C67" w14:textId="77777777" w:rsidTr="004E3353">
        <w:trPr>
          <w:trHeight w:val="20"/>
        </w:trPr>
        <w:tc>
          <w:tcPr>
            <w:tcW w:w="588" w:type="pct"/>
            <w:vMerge/>
          </w:tcPr>
          <w:p w14:paraId="2474C8B8" w14:textId="77777777" w:rsidR="000940A2" w:rsidRPr="000A62C1" w:rsidRDefault="000940A2" w:rsidP="004E3353">
            <w:pPr>
              <w:rPr>
                <w:b/>
                <w:sz w:val="28"/>
                <w:szCs w:val="28"/>
              </w:rPr>
            </w:pPr>
          </w:p>
        </w:tc>
        <w:tc>
          <w:tcPr>
            <w:tcW w:w="3476" w:type="pct"/>
          </w:tcPr>
          <w:p w14:paraId="2F45095F" w14:textId="77777777" w:rsidR="000940A2" w:rsidRPr="000A62C1" w:rsidRDefault="000940A2" w:rsidP="004E3353">
            <w:pPr>
              <w:rPr>
                <w:b/>
                <w:color w:val="FF0000"/>
                <w:sz w:val="28"/>
                <w:szCs w:val="28"/>
              </w:rPr>
            </w:pPr>
            <w:r w:rsidRPr="000A62C1">
              <w:rPr>
                <w:sz w:val="28"/>
                <w:szCs w:val="28"/>
              </w:rPr>
              <w:t>1. Практическая работа № 6. Оказание первой медицинской помощи пострадавшему от воздействия вредных производственных факторов.</w:t>
            </w:r>
          </w:p>
        </w:tc>
        <w:tc>
          <w:tcPr>
            <w:tcW w:w="327" w:type="pct"/>
          </w:tcPr>
          <w:p w14:paraId="068542C7" w14:textId="77777777" w:rsidR="000940A2" w:rsidRPr="00F8687E" w:rsidRDefault="000940A2" w:rsidP="004E3353">
            <w:pPr>
              <w:jc w:val="center"/>
              <w:rPr>
                <w:sz w:val="28"/>
                <w:szCs w:val="28"/>
              </w:rPr>
            </w:pPr>
            <w:r w:rsidRPr="00F8687E">
              <w:rPr>
                <w:sz w:val="28"/>
                <w:szCs w:val="28"/>
              </w:rPr>
              <w:t>2</w:t>
            </w:r>
          </w:p>
        </w:tc>
        <w:tc>
          <w:tcPr>
            <w:tcW w:w="609" w:type="pct"/>
            <w:vMerge/>
          </w:tcPr>
          <w:p w14:paraId="415F87C9" w14:textId="77777777" w:rsidR="000940A2" w:rsidRPr="000A62C1" w:rsidRDefault="000940A2" w:rsidP="004E3353">
            <w:pPr>
              <w:rPr>
                <w:sz w:val="28"/>
                <w:szCs w:val="28"/>
              </w:rPr>
            </w:pPr>
          </w:p>
        </w:tc>
      </w:tr>
      <w:tr w:rsidR="000940A2" w:rsidRPr="000A62C1" w14:paraId="03263FE2" w14:textId="77777777" w:rsidTr="004E3353">
        <w:trPr>
          <w:trHeight w:val="20"/>
        </w:trPr>
        <w:tc>
          <w:tcPr>
            <w:tcW w:w="588" w:type="pct"/>
            <w:vMerge w:val="restart"/>
          </w:tcPr>
          <w:p w14:paraId="6F8D91D9" w14:textId="77777777" w:rsidR="000940A2" w:rsidRPr="000A62C1" w:rsidRDefault="000940A2" w:rsidP="004E3353">
            <w:pPr>
              <w:rPr>
                <w:b/>
                <w:sz w:val="28"/>
                <w:szCs w:val="28"/>
              </w:rPr>
            </w:pPr>
            <w:r w:rsidRPr="000A62C1">
              <w:rPr>
                <w:b/>
                <w:sz w:val="28"/>
                <w:szCs w:val="28"/>
              </w:rPr>
              <w:t>Тема 3.3. Пожарная безопасность и пожарная профилакт</w:t>
            </w:r>
            <w:r w:rsidRPr="000A62C1">
              <w:rPr>
                <w:b/>
                <w:sz w:val="28"/>
                <w:szCs w:val="28"/>
              </w:rPr>
              <w:lastRenderedPageBreak/>
              <w:t>ика</w:t>
            </w:r>
          </w:p>
        </w:tc>
        <w:tc>
          <w:tcPr>
            <w:tcW w:w="3476" w:type="pct"/>
          </w:tcPr>
          <w:p w14:paraId="25212825" w14:textId="77777777" w:rsidR="000940A2" w:rsidRPr="000A62C1" w:rsidRDefault="000940A2" w:rsidP="004E3353">
            <w:pPr>
              <w:rPr>
                <w:b/>
                <w:sz w:val="28"/>
                <w:szCs w:val="28"/>
              </w:rPr>
            </w:pPr>
            <w:r w:rsidRPr="000A62C1">
              <w:rPr>
                <w:b/>
                <w:sz w:val="28"/>
                <w:szCs w:val="28"/>
              </w:rPr>
              <w:lastRenderedPageBreak/>
              <w:t xml:space="preserve">Содержание учебного материала </w:t>
            </w:r>
          </w:p>
        </w:tc>
        <w:tc>
          <w:tcPr>
            <w:tcW w:w="327" w:type="pct"/>
            <w:vMerge w:val="restart"/>
          </w:tcPr>
          <w:p w14:paraId="040DE617" w14:textId="77777777" w:rsidR="000940A2" w:rsidRPr="00110160" w:rsidRDefault="000940A2" w:rsidP="004E3353">
            <w:pPr>
              <w:jc w:val="center"/>
              <w:rPr>
                <w:b/>
                <w:sz w:val="28"/>
                <w:szCs w:val="28"/>
              </w:rPr>
            </w:pPr>
            <w:r w:rsidRPr="00110160">
              <w:rPr>
                <w:b/>
                <w:sz w:val="28"/>
                <w:szCs w:val="28"/>
              </w:rPr>
              <w:t>4</w:t>
            </w:r>
          </w:p>
          <w:p w14:paraId="2440C13F" w14:textId="77777777" w:rsidR="000940A2" w:rsidRPr="000A62C1" w:rsidRDefault="000940A2" w:rsidP="004E3353">
            <w:pPr>
              <w:rPr>
                <w:color w:val="FF0000"/>
                <w:sz w:val="28"/>
                <w:szCs w:val="28"/>
              </w:rPr>
            </w:pPr>
          </w:p>
          <w:p w14:paraId="63424CE6" w14:textId="77777777" w:rsidR="000940A2" w:rsidRPr="000A62C1" w:rsidRDefault="000940A2" w:rsidP="004E3353">
            <w:pPr>
              <w:rPr>
                <w:color w:val="FF0000"/>
                <w:sz w:val="28"/>
                <w:szCs w:val="28"/>
              </w:rPr>
            </w:pPr>
          </w:p>
          <w:p w14:paraId="018D0A8C" w14:textId="77777777" w:rsidR="000940A2" w:rsidRPr="000A62C1" w:rsidRDefault="000940A2" w:rsidP="004E3353">
            <w:pPr>
              <w:rPr>
                <w:color w:val="FF0000"/>
                <w:sz w:val="28"/>
                <w:szCs w:val="28"/>
              </w:rPr>
            </w:pPr>
          </w:p>
        </w:tc>
        <w:tc>
          <w:tcPr>
            <w:tcW w:w="609" w:type="pct"/>
            <w:vMerge w:val="restart"/>
          </w:tcPr>
          <w:p w14:paraId="1ADA3B0F" w14:textId="77777777" w:rsidR="000940A2" w:rsidRPr="000A62C1" w:rsidRDefault="000940A2" w:rsidP="004E3353">
            <w:pPr>
              <w:rPr>
                <w:iCs/>
                <w:sz w:val="28"/>
                <w:szCs w:val="28"/>
              </w:rPr>
            </w:pPr>
            <w:r w:rsidRPr="000A62C1">
              <w:rPr>
                <w:iCs/>
                <w:sz w:val="28"/>
                <w:szCs w:val="28"/>
              </w:rPr>
              <w:t>ОК 01, ОК 02, ОК 04, ОК 05, ОК 07, ОК 09</w:t>
            </w:r>
          </w:p>
          <w:p w14:paraId="411869A5" w14:textId="77777777" w:rsidR="000940A2" w:rsidRPr="000A62C1" w:rsidRDefault="000940A2" w:rsidP="004E3353">
            <w:pPr>
              <w:rPr>
                <w:sz w:val="28"/>
                <w:szCs w:val="28"/>
              </w:rPr>
            </w:pPr>
            <w:r w:rsidRPr="000A62C1">
              <w:rPr>
                <w:sz w:val="28"/>
                <w:szCs w:val="28"/>
              </w:rPr>
              <w:t xml:space="preserve">ПК 1.1., ПК 1.2., ПК 1.3, </w:t>
            </w:r>
          </w:p>
          <w:p w14:paraId="6099B0F3" w14:textId="77777777" w:rsidR="000940A2" w:rsidRPr="000A62C1" w:rsidRDefault="000940A2" w:rsidP="004E3353">
            <w:pPr>
              <w:rPr>
                <w:sz w:val="28"/>
                <w:szCs w:val="28"/>
              </w:rPr>
            </w:pPr>
            <w:r w:rsidRPr="000A62C1">
              <w:rPr>
                <w:sz w:val="28"/>
                <w:szCs w:val="28"/>
              </w:rPr>
              <w:lastRenderedPageBreak/>
              <w:t>ПК 2.1., ПК 4.1., ПК 4.2.</w:t>
            </w:r>
          </w:p>
        </w:tc>
      </w:tr>
      <w:tr w:rsidR="000940A2" w:rsidRPr="000A62C1" w14:paraId="73D2AB69" w14:textId="77777777" w:rsidTr="004E3353">
        <w:trPr>
          <w:trHeight w:val="20"/>
        </w:trPr>
        <w:tc>
          <w:tcPr>
            <w:tcW w:w="588" w:type="pct"/>
            <w:vMerge/>
          </w:tcPr>
          <w:p w14:paraId="6D6D8043" w14:textId="77777777" w:rsidR="000940A2" w:rsidRPr="000A62C1" w:rsidRDefault="000940A2" w:rsidP="004E3353">
            <w:pPr>
              <w:rPr>
                <w:b/>
                <w:sz w:val="28"/>
                <w:szCs w:val="28"/>
              </w:rPr>
            </w:pPr>
          </w:p>
        </w:tc>
        <w:tc>
          <w:tcPr>
            <w:tcW w:w="3476" w:type="pct"/>
          </w:tcPr>
          <w:p w14:paraId="1CDE8F44" w14:textId="77777777" w:rsidR="000940A2" w:rsidRPr="000A62C1" w:rsidRDefault="000940A2" w:rsidP="004E3353">
            <w:pPr>
              <w:rPr>
                <w:sz w:val="28"/>
                <w:szCs w:val="28"/>
              </w:rPr>
            </w:pPr>
            <w:r w:rsidRPr="000A62C1">
              <w:rPr>
                <w:sz w:val="28"/>
                <w:szCs w:val="28"/>
              </w:rPr>
              <w:t xml:space="preserve">1.Государственные меры обеспечения пожарной безопасности. Функции органов Государственного пожарного надзора и их права. Классификация помещений по взрывопожарной и пожарной опасности. Задачи пожарной профилактики. Организация пожарной охраны. Ответственные лица за пожарную безопасность. Пожарно-техническая комиссия. Первичные средства пожаротушения. Эвакуация </w:t>
            </w:r>
            <w:r w:rsidRPr="000A62C1">
              <w:rPr>
                <w:sz w:val="28"/>
                <w:szCs w:val="28"/>
              </w:rPr>
              <w:lastRenderedPageBreak/>
              <w:t>людей при пожаре.</w:t>
            </w:r>
          </w:p>
        </w:tc>
        <w:tc>
          <w:tcPr>
            <w:tcW w:w="327" w:type="pct"/>
            <w:vMerge/>
          </w:tcPr>
          <w:p w14:paraId="212AF71A" w14:textId="77777777" w:rsidR="000940A2" w:rsidRPr="000A62C1" w:rsidRDefault="000940A2" w:rsidP="004E3353">
            <w:pPr>
              <w:rPr>
                <w:color w:val="FF0000"/>
                <w:sz w:val="28"/>
                <w:szCs w:val="28"/>
              </w:rPr>
            </w:pPr>
          </w:p>
        </w:tc>
        <w:tc>
          <w:tcPr>
            <w:tcW w:w="609" w:type="pct"/>
            <w:vMerge/>
          </w:tcPr>
          <w:p w14:paraId="08565A4B" w14:textId="77777777" w:rsidR="000940A2" w:rsidRPr="000A62C1" w:rsidRDefault="000940A2" w:rsidP="004E3353">
            <w:pPr>
              <w:rPr>
                <w:sz w:val="28"/>
                <w:szCs w:val="28"/>
              </w:rPr>
            </w:pPr>
          </w:p>
        </w:tc>
      </w:tr>
      <w:tr w:rsidR="000940A2" w:rsidRPr="000A62C1" w14:paraId="1CCFD1DF" w14:textId="77777777" w:rsidTr="004E3353">
        <w:trPr>
          <w:trHeight w:val="20"/>
        </w:trPr>
        <w:tc>
          <w:tcPr>
            <w:tcW w:w="588" w:type="pct"/>
            <w:vMerge/>
          </w:tcPr>
          <w:p w14:paraId="7406D5E0" w14:textId="77777777" w:rsidR="000940A2" w:rsidRPr="000A62C1" w:rsidRDefault="000940A2" w:rsidP="004E3353">
            <w:pPr>
              <w:rPr>
                <w:b/>
                <w:sz w:val="28"/>
                <w:szCs w:val="28"/>
              </w:rPr>
            </w:pPr>
          </w:p>
        </w:tc>
        <w:tc>
          <w:tcPr>
            <w:tcW w:w="3476" w:type="pct"/>
          </w:tcPr>
          <w:p w14:paraId="4547E098" w14:textId="77777777" w:rsidR="000940A2" w:rsidRPr="000A62C1" w:rsidRDefault="000940A2" w:rsidP="004E3353">
            <w:pPr>
              <w:rPr>
                <w:b/>
                <w:sz w:val="28"/>
                <w:szCs w:val="28"/>
              </w:rPr>
            </w:pPr>
            <w:r w:rsidRPr="000A62C1">
              <w:rPr>
                <w:b/>
                <w:sz w:val="28"/>
                <w:szCs w:val="28"/>
              </w:rPr>
              <w:t xml:space="preserve">В том числе </w:t>
            </w:r>
            <w:r>
              <w:rPr>
                <w:b/>
                <w:sz w:val="28"/>
                <w:szCs w:val="28"/>
              </w:rPr>
              <w:t>практическая подготовка</w:t>
            </w:r>
          </w:p>
        </w:tc>
        <w:tc>
          <w:tcPr>
            <w:tcW w:w="327" w:type="pct"/>
          </w:tcPr>
          <w:p w14:paraId="7180088C" w14:textId="77777777" w:rsidR="000940A2" w:rsidRPr="00F8687E" w:rsidRDefault="000940A2" w:rsidP="004E3353">
            <w:pPr>
              <w:jc w:val="center"/>
              <w:rPr>
                <w:b/>
                <w:sz w:val="28"/>
                <w:szCs w:val="28"/>
              </w:rPr>
            </w:pPr>
            <w:r w:rsidRPr="00F8687E">
              <w:rPr>
                <w:b/>
                <w:sz w:val="28"/>
                <w:szCs w:val="28"/>
              </w:rPr>
              <w:t>2</w:t>
            </w:r>
          </w:p>
        </w:tc>
        <w:tc>
          <w:tcPr>
            <w:tcW w:w="609" w:type="pct"/>
            <w:vMerge/>
          </w:tcPr>
          <w:p w14:paraId="57D4E130" w14:textId="77777777" w:rsidR="000940A2" w:rsidRPr="000A62C1" w:rsidRDefault="000940A2" w:rsidP="004E3353">
            <w:pPr>
              <w:rPr>
                <w:sz w:val="28"/>
                <w:szCs w:val="28"/>
              </w:rPr>
            </w:pPr>
          </w:p>
        </w:tc>
      </w:tr>
      <w:tr w:rsidR="000940A2" w:rsidRPr="000A62C1" w14:paraId="697660A6" w14:textId="77777777" w:rsidTr="004E3353">
        <w:trPr>
          <w:trHeight w:val="20"/>
        </w:trPr>
        <w:tc>
          <w:tcPr>
            <w:tcW w:w="588" w:type="pct"/>
            <w:vMerge/>
          </w:tcPr>
          <w:p w14:paraId="6BB30CE9" w14:textId="77777777" w:rsidR="000940A2" w:rsidRPr="000A62C1" w:rsidRDefault="000940A2" w:rsidP="004E3353">
            <w:pPr>
              <w:rPr>
                <w:b/>
                <w:sz w:val="28"/>
                <w:szCs w:val="28"/>
              </w:rPr>
            </w:pPr>
          </w:p>
        </w:tc>
        <w:tc>
          <w:tcPr>
            <w:tcW w:w="3476" w:type="pct"/>
          </w:tcPr>
          <w:p w14:paraId="4F0329A0" w14:textId="77777777" w:rsidR="000940A2" w:rsidRPr="000A62C1" w:rsidRDefault="000940A2" w:rsidP="004E3353">
            <w:pPr>
              <w:rPr>
                <w:b/>
                <w:sz w:val="28"/>
                <w:szCs w:val="28"/>
              </w:rPr>
            </w:pPr>
            <w:r w:rsidRPr="000A62C1">
              <w:rPr>
                <w:sz w:val="28"/>
                <w:szCs w:val="28"/>
              </w:rPr>
              <w:t>1.Практическая работа № 7. Выполнение расчёта количества первичных средств пожаротушения для производственных помещений. Огнетушители</w:t>
            </w:r>
          </w:p>
        </w:tc>
        <w:tc>
          <w:tcPr>
            <w:tcW w:w="327" w:type="pct"/>
          </w:tcPr>
          <w:p w14:paraId="4760B704" w14:textId="77777777" w:rsidR="000940A2" w:rsidRPr="00F8687E" w:rsidRDefault="000940A2" w:rsidP="004E3353">
            <w:pPr>
              <w:jc w:val="center"/>
              <w:rPr>
                <w:sz w:val="28"/>
                <w:szCs w:val="28"/>
              </w:rPr>
            </w:pPr>
            <w:r w:rsidRPr="00F8687E">
              <w:rPr>
                <w:sz w:val="28"/>
                <w:szCs w:val="28"/>
              </w:rPr>
              <w:t>2</w:t>
            </w:r>
          </w:p>
        </w:tc>
        <w:tc>
          <w:tcPr>
            <w:tcW w:w="609" w:type="pct"/>
            <w:vMerge/>
          </w:tcPr>
          <w:p w14:paraId="6459F0C3" w14:textId="77777777" w:rsidR="000940A2" w:rsidRPr="000A62C1" w:rsidRDefault="000940A2" w:rsidP="004E3353">
            <w:pPr>
              <w:rPr>
                <w:sz w:val="28"/>
                <w:szCs w:val="28"/>
              </w:rPr>
            </w:pPr>
          </w:p>
        </w:tc>
      </w:tr>
      <w:tr w:rsidR="000940A2" w:rsidRPr="000A62C1" w14:paraId="26C82439" w14:textId="77777777" w:rsidTr="004E3353">
        <w:tc>
          <w:tcPr>
            <w:tcW w:w="4064" w:type="pct"/>
            <w:gridSpan w:val="2"/>
          </w:tcPr>
          <w:p w14:paraId="7D66AB26" w14:textId="77777777" w:rsidR="000940A2" w:rsidRPr="000A62C1" w:rsidRDefault="000940A2" w:rsidP="004E3353">
            <w:pPr>
              <w:rPr>
                <w:b/>
                <w:sz w:val="28"/>
                <w:szCs w:val="28"/>
              </w:rPr>
            </w:pPr>
            <w:r w:rsidRPr="000A62C1">
              <w:rPr>
                <w:b/>
                <w:sz w:val="28"/>
                <w:szCs w:val="28"/>
              </w:rPr>
              <w:t>Раздел 4. Промышленная и экологическая безопасность</w:t>
            </w:r>
          </w:p>
        </w:tc>
        <w:tc>
          <w:tcPr>
            <w:tcW w:w="327" w:type="pct"/>
          </w:tcPr>
          <w:p w14:paraId="66C0D1C1" w14:textId="77777777" w:rsidR="000940A2" w:rsidRPr="00110160" w:rsidRDefault="000940A2" w:rsidP="004E3353">
            <w:pPr>
              <w:jc w:val="center"/>
              <w:rPr>
                <w:b/>
                <w:sz w:val="28"/>
                <w:szCs w:val="28"/>
              </w:rPr>
            </w:pPr>
            <w:r w:rsidRPr="00110160">
              <w:rPr>
                <w:b/>
                <w:sz w:val="28"/>
                <w:szCs w:val="28"/>
              </w:rPr>
              <w:t>10</w:t>
            </w:r>
          </w:p>
        </w:tc>
        <w:tc>
          <w:tcPr>
            <w:tcW w:w="609" w:type="pct"/>
            <w:vMerge/>
          </w:tcPr>
          <w:p w14:paraId="0E3BCA2F" w14:textId="77777777" w:rsidR="000940A2" w:rsidRPr="000A62C1" w:rsidRDefault="000940A2" w:rsidP="004E3353">
            <w:pPr>
              <w:rPr>
                <w:sz w:val="28"/>
                <w:szCs w:val="28"/>
              </w:rPr>
            </w:pPr>
          </w:p>
        </w:tc>
      </w:tr>
      <w:tr w:rsidR="000940A2" w:rsidRPr="000A62C1" w14:paraId="03E67535" w14:textId="77777777" w:rsidTr="004E3353">
        <w:trPr>
          <w:trHeight w:val="20"/>
        </w:trPr>
        <w:tc>
          <w:tcPr>
            <w:tcW w:w="588" w:type="pct"/>
            <w:vMerge w:val="restart"/>
          </w:tcPr>
          <w:p w14:paraId="67226C8E" w14:textId="77777777" w:rsidR="000940A2" w:rsidRPr="000A62C1" w:rsidRDefault="000940A2" w:rsidP="004E3353">
            <w:pPr>
              <w:rPr>
                <w:b/>
                <w:sz w:val="28"/>
                <w:szCs w:val="28"/>
              </w:rPr>
            </w:pPr>
            <w:r w:rsidRPr="000A62C1">
              <w:rPr>
                <w:b/>
                <w:sz w:val="28"/>
                <w:szCs w:val="28"/>
              </w:rPr>
              <w:t>Тема 4.1.Охрана окружающей среды</w:t>
            </w:r>
          </w:p>
        </w:tc>
        <w:tc>
          <w:tcPr>
            <w:tcW w:w="3476" w:type="pct"/>
          </w:tcPr>
          <w:p w14:paraId="2EAB793A" w14:textId="77777777" w:rsidR="000940A2" w:rsidRPr="000A62C1" w:rsidRDefault="000940A2" w:rsidP="004E3353">
            <w:pPr>
              <w:rPr>
                <w:b/>
                <w:sz w:val="28"/>
                <w:szCs w:val="28"/>
              </w:rPr>
            </w:pPr>
            <w:r w:rsidRPr="000A62C1">
              <w:rPr>
                <w:b/>
                <w:sz w:val="28"/>
                <w:szCs w:val="28"/>
              </w:rPr>
              <w:t xml:space="preserve">Содержание учебного материала </w:t>
            </w:r>
          </w:p>
        </w:tc>
        <w:tc>
          <w:tcPr>
            <w:tcW w:w="327" w:type="pct"/>
            <w:vMerge w:val="restart"/>
          </w:tcPr>
          <w:p w14:paraId="0356604B" w14:textId="77777777" w:rsidR="000940A2" w:rsidRPr="00110160" w:rsidRDefault="000940A2" w:rsidP="004E3353">
            <w:pPr>
              <w:jc w:val="center"/>
              <w:rPr>
                <w:b/>
                <w:sz w:val="28"/>
                <w:szCs w:val="28"/>
              </w:rPr>
            </w:pPr>
            <w:r w:rsidRPr="00110160">
              <w:rPr>
                <w:b/>
                <w:sz w:val="28"/>
                <w:szCs w:val="28"/>
              </w:rPr>
              <w:t>6</w:t>
            </w:r>
          </w:p>
        </w:tc>
        <w:tc>
          <w:tcPr>
            <w:tcW w:w="609" w:type="pct"/>
            <w:vMerge w:val="restart"/>
          </w:tcPr>
          <w:p w14:paraId="23B8D5E5" w14:textId="77777777" w:rsidR="000940A2" w:rsidRPr="000A62C1" w:rsidRDefault="000940A2" w:rsidP="004E3353">
            <w:pPr>
              <w:rPr>
                <w:iCs/>
                <w:sz w:val="28"/>
                <w:szCs w:val="28"/>
              </w:rPr>
            </w:pPr>
            <w:r w:rsidRPr="000A62C1">
              <w:rPr>
                <w:iCs/>
                <w:sz w:val="28"/>
                <w:szCs w:val="28"/>
              </w:rPr>
              <w:t>ОК 01, ОК 02, ОК 04, ОК 05, ОК 07, ОК 09</w:t>
            </w:r>
          </w:p>
          <w:p w14:paraId="04F271F6" w14:textId="77777777" w:rsidR="000940A2" w:rsidRPr="000A62C1" w:rsidRDefault="000940A2" w:rsidP="004E3353">
            <w:pPr>
              <w:rPr>
                <w:sz w:val="28"/>
                <w:szCs w:val="28"/>
              </w:rPr>
            </w:pPr>
            <w:r w:rsidRPr="000A62C1">
              <w:rPr>
                <w:sz w:val="28"/>
                <w:szCs w:val="28"/>
              </w:rPr>
              <w:t xml:space="preserve">ПК 1.1., ПК 1.2., ПК 1.3, </w:t>
            </w:r>
          </w:p>
          <w:p w14:paraId="640A8D95" w14:textId="77777777" w:rsidR="000940A2" w:rsidRPr="000A62C1" w:rsidRDefault="000940A2" w:rsidP="004E3353">
            <w:pPr>
              <w:rPr>
                <w:sz w:val="28"/>
                <w:szCs w:val="28"/>
              </w:rPr>
            </w:pPr>
            <w:r w:rsidRPr="000A62C1">
              <w:rPr>
                <w:sz w:val="28"/>
                <w:szCs w:val="28"/>
              </w:rPr>
              <w:t>ПК 2.1., ПК 4.1., ПК 4.2.</w:t>
            </w:r>
          </w:p>
        </w:tc>
      </w:tr>
      <w:tr w:rsidR="000940A2" w:rsidRPr="000A62C1" w14:paraId="5DBD27D3" w14:textId="77777777" w:rsidTr="004E3353">
        <w:trPr>
          <w:trHeight w:val="20"/>
        </w:trPr>
        <w:tc>
          <w:tcPr>
            <w:tcW w:w="588" w:type="pct"/>
            <w:vMerge/>
          </w:tcPr>
          <w:p w14:paraId="3B2B3132" w14:textId="77777777" w:rsidR="000940A2" w:rsidRPr="000A62C1" w:rsidRDefault="000940A2" w:rsidP="004E3353">
            <w:pPr>
              <w:rPr>
                <w:b/>
                <w:sz w:val="28"/>
                <w:szCs w:val="28"/>
              </w:rPr>
            </w:pPr>
          </w:p>
        </w:tc>
        <w:tc>
          <w:tcPr>
            <w:tcW w:w="3476" w:type="pct"/>
          </w:tcPr>
          <w:p w14:paraId="030B14D3" w14:textId="77777777" w:rsidR="000940A2" w:rsidRPr="000A62C1" w:rsidRDefault="000940A2" w:rsidP="004E3353">
            <w:pPr>
              <w:rPr>
                <w:sz w:val="28"/>
                <w:szCs w:val="28"/>
              </w:rPr>
            </w:pPr>
            <w:r w:rsidRPr="000A62C1">
              <w:rPr>
                <w:sz w:val="28"/>
                <w:szCs w:val="28"/>
              </w:rPr>
              <w:t>1. Экологические проблемы, возникающие в процессе производственной деятельности. Охрана окружающей среды и обеспечение безопасности при осуществлении производственной деятельности. Обеспечение промышленной безопасности опасных производственных объектов. Экологический мониторинг объектов производства и окружающей среды. Профилактические мероприятия по охране окружающей среды.</w:t>
            </w:r>
          </w:p>
        </w:tc>
        <w:tc>
          <w:tcPr>
            <w:tcW w:w="327" w:type="pct"/>
            <w:vMerge/>
          </w:tcPr>
          <w:p w14:paraId="5B2A84F8" w14:textId="77777777" w:rsidR="000940A2" w:rsidRPr="000A62C1" w:rsidRDefault="000940A2" w:rsidP="004E3353">
            <w:pPr>
              <w:jc w:val="center"/>
              <w:rPr>
                <w:color w:val="FF0000"/>
                <w:sz w:val="28"/>
                <w:szCs w:val="28"/>
              </w:rPr>
            </w:pPr>
          </w:p>
        </w:tc>
        <w:tc>
          <w:tcPr>
            <w:tcW w:w="609" w:type="pct"/>
            <w:vMerge/>
          </w:tcPr>
          <w:p w14:paraId="093BFF48" w14:textId="77777777" w:rsidR="000940A2" w:rsidRPr="000A62C1" w:rsidRDefault="000940A2" w:rsidP="004E3353">
            <w:pPr>
              <w:rPr>
                <w:sz w:val="28"/>
                <w:szCs w:val="28"/>
              </w:rPr>
            </w:pPr>
          </w:p>
        </w:tc>
      </w:tr>
      <w:tr w:rsidR="000940A2" w:rsidRPr="000A62C1" w14:paraId="7FDF39FF" w14:textId="77777777" w:rsidTr="004E3353">
        <w:trPr>
          <w:trHeight w:val="20"/>
        </w:trPr>
        <w:tc>
          <w:tcPr>
            <w:tcW w:w="588" w:type="pct"/>
            <w:vMerge/>
          </w:tcPr>
          <w:p w14:paraId="3CADAC1C" w14:textId="77777777" w:rsidR="000940A2" w:rsidRPr="000A62C1" w:rsidRDefault="000940A2" w:rsidP="004E3353">
            <w:pPr>
              <w:rPr>
                <w:b/>
                <w:sz w:val="28"/>
                <w:szCs w:val="28"/>
              </w:rPr>
            </w:pPr>
          </w:p>
        </w:tc>
        <w:tc>
          <w:tcPr>
            <w:tcW w:w="3476" w:type="pct"/>
          </w:tcPr>
          <w:p w14:paraId="6DB07B92" w14:textId="77777777" w:rsidR="000940A2" w:rsidRPr="000A62C1" w:rsidRDefault="000940A2" w:rsidP="004E3353">
            <w:pPr>
              <w:rPr>
                <w:b/>
                <w:sz w:val="28"/>
                <w:szCs w:val="28"/>
              </w:rPr>
            </w:pPr>
            <w:r w:rsidRPr="000A62C1">
              <w:rPr>
                <w:b/>
                <w:sz w:val="28"/>
                <w:szCs w:val="28"/>
              </w:rPr>
              <w:t xml:space="preserve">В том числе </w:t>
            </w:r>
            <w:r>
              <w:rPr>
                <w:b/>
                <w:sz w:val="28"/>
                <w:szCs w:val="28"/>
              </w:rPr>
              <w:t>практическая подготовка</w:t>
            </w:r>
          </w:p>
        </w:tc>
        <w:tc>
          <w:tcPr>
            <w:tcW w:w="327" w:type="pct"/>
          </w:tcPr>
          <w:p w14:paraId="2681823B" w14:textId="77777777" w:rsidR="000940A2" w:rsidRPr="00F8687E" w:rsidRDefault="000940A2" w:rsidP="004E3353">
            <w:pPr>
              <w:jc w:val="center"/>
              <w:rPr>
                <w:b/>
                <w:sz w:val="28"/>
                <w:szCs w:val="28"/>
              </w:rPr>
            </w:pPr>
            <w:r>
              <w:rPr>
                <w:b/>
                <w:sz w:val="28"/>
                <w:szCs w:val="28"/>
              </w:rPr>
              <w:t>2</w:t>
            </w:r>
          </w:p>
        </w:tc>
        <w:tc>
          <w:tcPr>
            <w:tcW w:w="609" w:type="pct"/>
            <w:vMerge/>
          </w:tcPr>
          <w:p w14:paraId="516DE461" w14:textId="77777777" w:rsidR="000940A2" w:rsidRPr="000A62C1" w:rsidRDefault="000940A2" w:rsidP="004E3353">
            <w:pPr>
              <w:rPr>
                <w:sz w:val="28"/>
                <w:szCs w:val="28"/>
              </w:rPr>
            </w:pPr>
          </w:p>
        </w:tc>
      </w:tr>
      <w:tr w:rsidR="000940A2" w:rsidRPr="000A62C1" w14:paraId="39ED2413" w14:textId="77777777" w:rsidTr="004E3353">
        <w:trPr>
          <w:trHeight w:val="20"/>
        </w:trPr>
        <w:tc>
          <w:tcPr>
            <w:tcW w:w="588" w:type="pct"/>
            <w:vMerge/>
          </w:tcPr>
          <w:p w14:paraId="31C0E6E5" w14:textId="77777777" w:rsidR="000940A2" w:rsidRPr="000A62C1" w:rsidRDefault="000940A2" w:rsidP="004E3353">
            <w:pPr>
              <w:rPr>
                <w:b/>
                <w:sz w:val="28"/>
                <w:szCs w:val="28"/>
              </w:rPr>
            </w:pPr>
          </w:p>
        </w:tc>
        <w:tc>
          <w:tcPr>
            <w:tcW w:w="3476" w:type="pct"/>
          </w:tcPr>
          <w:p w14:paraId="5066B163" w14:textId="77777777" w:rsidR="000940A2" w:rsidRPr="000A62C1" w:rsidRDefault="000940A2" w:rsidP="004E3353">
            <w:pPr>
              <w:rPr>
                <w:color w:val="FF0000"/>
                <w:sz w:val="28"/>
                <w:szCs w:val="28"/>
              </w:rPr>
            </w:pPr>
            <w:r w:rsidRPr="000A62C1">
              <w:rPr>
                <w:sz w:val="28"/>
                <w:szCs w:val="28"/>
              </w:rPr>
              <w:t>1. Практическая работа № 8. Составление экологического паспорта организации. Расчёт контурного защитного  заземления в цехах с электроустановками напряжением до 1000 В.</w:t>
            </w:r>
          </w:p>
        </w:tc>
        <w:tc>
          <w:tcPr>
            <w:tcW w:w="327" w:type="pct"/>
          </w:tcPr>
          <w:p w14:paraId="0EB006C6" w14:textId="77777777" w:rsidR="000940A2" w:rsidRPr="00F8687E" w:rsidRDefault="000940A2" w:rsidP="004E3353">
            <w:pPr>
              <w:jc w:val="center"/>
              <w:rPr>
                <w:sz w:val="28"/>
                <w:szCs w:val="28"/>
              </w:rPr>
            </w:pPr>
            <w:r>
              <w:rPr>
                <w:sz w:val="28"/>
                <w:szCs w:val="28"/>
              </w:rPr>
              <w:t>2</w:t>
            </w:r>
          </w:p>
        </w:tc>
        <w:tc>
          <w:tcPr>
            <w:tcW w:w="609" w:type="pct"/>
            <w:vMerge/>
          </w:tcPr>
          <w:p w14:paraId="12008B50" w14:textId="77777777" w:rsidR="000940A2" w:rsidRPr="000A62C1" w:rsidRDefault="000940A2" w:rsidP="004E3353">
            <w:pPr>
              <w:rPr>
                <w:sz w:val="28"/>
                <w:szCs w:val="28"/>
              </w:rPr>
            </w:pPr>
          </w:p>
        </w:tc>
      </w:tr>
      <w:tr w:rsidR="000940A2" w:rsidRPr="000A62C1" w14:paraId="305F638D" w14:textId="77777777" w:rsidTr="004E3353">
        <w:trPr>
          <w:trHeight w:val="20"/>
        </w:trPr>
        <w:tc>
          <w:tcPr>
            <w:tcW w:w="588" w:type="pct"/>
            <w:vMerge w:val="restart"/>
          </w:tcPr>
          <w:p w14:paraId="598DC697" w14:textId="77777777" w:rsidR="000940A2" w:rsidRPr="000A62C1" w:rsidRDefault="000940A2" w:rsidP="004E3353">
            <w:pPr>
              <w:rPr>
                <w:b/>
                <w:sz w:val="28"/>
                <w:szCs w:val="28"/>
              </w:rPr>
            </w:pPr>
            <w:r w:rsidRPr="000A62C1">
              <w:rPr>
                <w:b/>
                <w:sz w:val="28"/>
                <w:szCs w:val="28"/>
              </w:rPr>
              <w:t>Тема 4.2.</w:t>
            </w:r>
          </w:p>
          <w:p w14:paraId="2F0878F5" w14:textId="77777777" w:rsidR="000940A2" w:rsidRPr="000A62C1" w:rsidRDefault="000940A2" w:rsidP="004E3353">
            <w:pPr>
              <w:rPr>
                <w:b/>
                <w:sz w:val="28"/>
                <w:szCs w:val="28"/>
              </w:rPr>
            </w:pPr>
            <w:r w:rsidRPr="000A62C1">
              <w:rPr>
                <w:b/>
                <w:sz w:val="28"/>
                <w:szCs w:val="28"/>
              </w:rPr>
              <w:t>Контроль и надзор в области охраны окружающей среды</w:t>
            </w:r>
          </w:p>
        </w:tc>
        <w:tc>
          <w:tcPr>
            <w:tcW w:w="3476" w:type="pct"/>
          </w:tcPr>
          <w:p w14:paraId="73150A45" w14:textId="77777777" w:rsidR="000940A2" w:rsidRPr="000A62C1" w:rsidRDefault="000940A2" w:rsidP="004E3353">
            <w:pPr>
              <w:rPr>
                <w:b/>
                <w:sz w:val="28"/>
                <w:szCs w:val="28"/>
              </w:rPr>
            </w:pPr>
            <w:r w:rsidRPr="000A62C1">
              <w:rPr>
                <w:b/>
                <w:sz w:val="28"/>
                <w:szCs w:val="28"/>
              </w:rPr>
              <w:t xml:space="preserve">Содержание учебного материала </w:t>
            </w:r>
          </w:p>
        </w:tc>
        <w:tc>
          <w:tcPr>
            <w:tcW w:w="327" w:type="pct"/>
            <w:vMerge w:val="restart"/>
          </w:tcPr>
          <w:p w14:paraId="0937ECE9" w14:textId="77777777" w:rsidR="000940A2" w:rsidRPr="00110160" w:rsidRDefault="000940A2" w:rsidP="004E3353">
            <w:pPr>
              <w:jc w:val="center"/>
              <w:rPr>
                <w:b/>
                <w:sz w:val="28"/>
                <w:szCs w:val="28"/>
              </w:rPr>
            </w:pPr>
            <w:r w:rsidRPr="00110160">
              <w:rPr>
                <w:b/>
                <w:sz w:val="28"/>
                <w:szCs w:val="28"/>
              </w:rPr>
              <w:t>4</w:t>
            </w:r>
          </w:p>
        </w:tc>
        <w:tc>
          <w:tcPr>
            <w:tcW w:w="609" w:type="pct"/>
            <w:vMerge w:val="restart"/>
          </w:tcPr>
          <w:p w14:paraId="4188533A" w14:textId="77777777" w:rsidR="000940A2" w:rsidRPr="000A62C1" w:rsidRDefault="000940A2" w:rsidP="004E3353">
            <w:pPr>
              <w:rPr>
                <w:iCs/>
                <w:sz w:val="28"/>
                <w:szCs w:val="28"/>
              </w:rPr>
            </w:pPr>
            <w:r w:rsidRPr="000A62C1">
              <w:rPr>
                <w:iCs/>
                <w:sz w:val="28"/>
                <w:szCs w:val="28"/>
              </w:rPr>
              <w:t>ОК 01, ОК 02, ОК 04, ОК 05, ОК 07, ОК 09</w:t>
            </w:r>
          </w:p>
          <w:p w14:paraId="25EDB4D5" w14:textId="77777777" w:rsidR="000940A2" w:rsidRPr="000A62C1" w:rsidRDefault="000940A2" w:rsidP="004E3353">
            <w:pPr>
              <w:rPr>
                <w:sz w:val="28"/>
                <w:szCs w:val="28"/>
              </w:rPr>
            </w:pPr>
            <w:r w:rsidRPr="000A62C1">
              <w:rPr>
                <w:sz w:val="28"/>
                <w:szCs w:val="28"/>
              </w:rPr>
              <w:t xml:space="preserve">ПК 1.1., ПК 1.2., ПК 1.3, </w:t>
            </w:r>
          </w:p>
          <w:p w14:paraId="2B3F2446" w14:textId="77777777" w:rsidR="000940A2" w:rsidRPr="000A62C1" w:rsidRDefault="000940A2" w:rsidP="004E3353">
            <w:pPr>
              <w:rPr>
                <w:sz w:val="28"/>
                <w:szCs w:val="28"/>
              </w:rPr>
            </w:pPr>
            <w:r w:rsidRPr="000A62C1">
              <w:rPr>
                <w:sz w:val="28"/>
                <w:szCs w:val="28"/>
              </w:rPr>
              <w:t>ПК 2.1., ПК 4.1., ПК 4.2.</w:t>
            </w:r>
          </w:p>
        </w:tc>
      </w:tr>
      <w:tr w:rsidR="000940A2" w:rsidRPr="000A62C1" w14:paraId="053A0486" w14:textId="77777777" w:rsidTr="004E3353">
        <w:trPr>
          <w:trHeight w:val="20"/>
        </w:trPr>
        <w:tc>
          <w:tcPr>
            <w:tcW w:w="588" w:type="pct"/>
            <w:vMerge/>
          </w:tcPr>
          <w:p w14:paraId="567AF50F" w14:textId="77777777" w:rsidR="000940A2" w:rsidRPr="000A62C1" w:rsidRDefault="000940A2" w:rsidP="004E3353">
            <w:pPr>
              <w:rPr>
                <w:b/>
                <w:sz w:val="28"/>
                <w:szCs w:val="28"/>
              </w:rPr>
            </w:pPr>
          </w:p>
        </w:tc>
        <w:tc>
          <w:tcPr>
            <w:tcW w:w="3476" w:type="pct"/>
          </w:tcPr>
          <w:p w14:paraId="46181C50" w14:textId="77777777" w:rsidR="000940A2" w:rsidRPr="000A62C1" w:rsidRDefault="000940A2" w:rsidP="004E3353">
            <w:pPr>
              <w:rPr>
                <w:sz w:val="28"/>
                <w:szCs w:val="28"/>
              </w:rPr>
            </w:pPr>
            <w:r w:rsidRPr="000A62C1">
              <w:rPr>
                <w:sz w:val="28"/>
                <w:szCs w:val="28"/>
              </w:rPr>
              <w:t xml:space="preserve">1.  Нормирование в области охраны окружающей среды. Оценка качества окружающей среды. Принципы, методы и средства защиты окружающей среды от загрязнения. Утилизация и захоронение отходов. Методы и средства защиты воздушного бассейна. Защита водных ресурсов от загрязнения сточными водами. Охрана недр и почв. </w:t>
            </w:r>
          </w:p>
        </w:tc>
        <w:tc>
          <w:tcPr>
            <w:tcW w:w="327" w:type="pct"/>
            <w:vMerge/>
          </w:tcPr>
          <w:p w14:paraId="2602F711" w14:textId="77777777" w:rsidR="000940A2" w:rsidRPr="000A62C1" w:rsidRDefault="000940A2" w:rsidP="004E3353">
            <w:pPr>
              <w:jc w:val="center"/>
              <w:rPr>
                <w:sz w:val="28"/>
                <w:szCs w:val="28"/>
              </w:rPr>
            </w:pPr>
          </w:p>
        </w:tc>
        <w:tc>
          <w:tcPr>
            <w:tcW w:w="609" w:type="pct"/>
            <w:vMerge/>
          </w:tcPr>
          <w:p w14:paraId="5ACCFE06" w14:textId="77777777" w:rsidR="000940A2" w:rsidRPr="000A62C1" w:rsidRDefault="000940A2" w:rsidP="004E3353">
            <w:pPr>
              <w:rPr>
                <w:sz w:val="28"/>
                <w:szCs w:val="28"/>
              </w:rPr>
            </w:pPr>
          </w:p>
        </w:tc>
      </w:tr>
      <w:tr w:rsidR="000940A2" w:rsidRPr="000A62C1" w14:paraId="04E7F982" w14:textId="77777777" w:rsidTr="004E3353">
        <w:trPr>
          <w:trHeight w:val="20"/>
        </w:trPr>
        <w:tc>
          <w:tcPr>
            <w:tcW w:w="588" w:type="pct"/>
            <w:vMerge/>
          </w:tcPr>
          <w:p w14:paraId="1DCC4214" w14:textId="77777777" w:rsidR="000940A2" w:rsidRPr="000A62C1" w:rsidRDefault="000940A2" w:rsidP="004E3353">
            <w:pPr>
              <w:rPr>
                <w:b/>
                <w:sz w:val="28"/>
                <w:szCs w:val="28"/>
              </w:rPr>
            </w:pPr>
          </w:p>
        </w:tc>
        <w:tc>
          <w:tcPr>
            <w:tcW w:w="3476" w:type="pct"/>
          </w:tcPr>
          <w:p w14:paraId="400FB1FD" w14:textId="77777777" w:rsidR="000940A2" w:rsidRPr="000A62C1" w:rsidRDefault="000940A2" w:rsidP="004E3353">
            <w:pPr>
              <w:rPr>
                <w:sz w:val="28"/>
                <w:szCs w:val="28"/>
              </w:rPr>
            </w:pPr>
            <w:r w:rsidRPr="000A62C1">
              <w:rPr>
                <w:sz w:val="28"/>
                <w:szCs w:val="28"/>
              </w:rPr>
              <w:t>2.Осуществление контроля и надзора в области охраны окружающей среды. Ответственность за экологические правонарушения. Мониторинг в области охраны окружающей среды. Экологическая экспертиза. Международное сотрудничество в области экологии.</w:t>
            </w:r>
          </w:p>
        </w:tc>
        <w:tc>
          <w:tcPr>
            <w:tcW w:w="327" w:type="pct"/>
            <w:vMerge/>
          </w:tcPr>
          <w:p w14:paraId="352BFDA5" w14:textId="77777777" w:rsidR="000940A2" w:rsidRPr="000A62C1" w:rsidRDefault="000940A2" w:rsidP="004E3353">
            <w:pPr>
              <w:jc w:val="center"/>
              <w:rPr>
                <w:sz w:val="28"/>
                <w:szCs w:val="28"/>
              </w:rPr>
            </w:pPr>
          </w:p>
        </w:tc>
        <w:tc>
          <w:tcPr>
            <w:tcW w:w="609" w:type="pct"/>
            <w:vMerge/>
          </w:tcPr>
          <w:p w14:paraId="73AE6866" w14:textId="77777777" w:rsidR="000940A2" w:rsidRPr="000A62C1" w:rsidRDefault="000940A2" w:rsidP="004E3353">
            <w:pPr>
              <w:rPr>
                <w:sz w:val="28"/>
                <w:szCs w:val="28"/>
              </w:rPr>
            </w:pPr>
          </w:p>
        </w:tc>
      </w:tr>
      <w:tr w:rsidR="000940A2" w:rsidRPr="000A62C1" w14:paraId="4B69E404" w14:textId="77777777" w:rsidTr="004E3353">
        <w:trPr>
          <w:trHeight w:val="20"/>
        </w:trPr>
        <w:tc>
          <w:tcPr>
            <w:tcW w:w="4064" w:type="pct"/>
            <w:gridSpan w:val="2"/>
          </w:tcPr>
          <w:p w14:paraId="525BABCB" w14:textId="77777777" w:rsidR="000940A2" w:rsidRPr="000A62C1" w:rsidRDefault="000940A2" w:rsidP="004E3353">
            <w:pPr>
              <w:rPr>
                <w:b/>
                <w:sz w:val="28"/>
                <w:szCs w:val="28"/>
              </w:rPr>
            </w:pPr>
            <w:r w:rsidRPr="000A62C1">
              <w:rPr>
                <w:b/>
                <w:sz w:val="28"/>
                <w:szCs w:val="28"/>
              </w:rPr>
              <w:t xml:space="preserve">Консультации </w:t>
            </w:r>
          </w:p>
        </w:tc>
        <w:tc>
          <w:tcPr>
            <w:tcW w:w="327" w:type="pct"/>
          </w:tcPr>
          <w:p w14:paraId="21DA7419" w14:textId="77777777" w:rsidR="000940A2" w:rsidRPr="000A62C1" w:rsidRDefault="000940A2" w:rsidP="004E3353">
            <w:pPr>
              <w:jc w:val="center"/>
              <w:rPr>
                <w:b/>
                <w:sz w:val="28"/>
                <w:szCs w:val="28"/>
              </w:rPr>
            </w:pPr>
            <w:r>
              <w:rPr>
                <w:b/>
                <w:sz w:val="28"/>
                <w:szCs w:val="28"/>
              </w:rPr>
              <w:t>4</w:t>
            </w:r>
          </w:p>
        </w:tc>
        <w:tc>
          <w:tcPr>
            <w:tcW w:w="609" w:type="pct"/>
          </w:tcPr>
          <w:p w14:paraId="54A4A565" w14:textId="77777777" w:rsidR="000940A2" w:rsidRPr="000A62C1" w:rsidRDefault="000940A2" w:rsidP="004E3353">
            <w:pPr>
              <w:rPr>
                <w:sz w:val="28"/>
                <w:szCs w:val="28"/>
              </w:rPr>
            </w:pPr>
          </w:p>
        </w:tc>
      </w:tr>
      <w:tr w:rsidR="000940A2" w:rsidRPr="000A62C1" w14:paraId="3B961AF1" w14:textId="77777777" w:rsidTr="004E3353">
        <w:trPr>
          <w:trHeight w:val="20"/>
        </w:trPr>
        <w:tc>
          <w:tcPr>
            <w:tcW w:w="4064" w:type="pct"/>
            <w:gridSpan w:val="2"/>
          </w:tcPr>
          <w:p w14:paraId="385D3C81" w14:textId="77777777" w:rsidR="000940A2" w:rsidRPr="000A62C1" w:rsidRDefault="000940A2" w:rsidP="004E3353">
            <w:pPr>
              <w:rPr>
                <w:b/>
                <w:sz w:val="28"/>
                <w:szCs w:val="28"/>
              </w:rPr>
            </w:pPr>
            <w:r w:rsidRPr="000A62C1">
              <w:rPr>
                <w:b/>
                <w:sz w:val="28"/>
                <w:szCs w:val="28"/>
              </w:rPr>
              <w:t>Промежуточная аттестация</w:t>
            </w:r>
            <w:r>
              <w:rPr>
                <w:b/>
                <w:sz w:val="28"/>
                <w:szCs w:val="28"/>
              </w:rPr>
              <w:t>: экзамен</w:t>
            </w:r>
          </w:p>
        </w:tc>
        <w:tc>
          <w:tcPr>
            <w:tcW w:w="327" w:type="pct"/>
          </w:tcPr>
          <w:p w14:paraId="6BE6EC8A" w14:textId="77777777" w:rsidR="000940A2" w:rsidRPr="000A62C1" w:rsidRDefault="000940A2" w:rsidP="004E3353">
            <w:pPr>
              <w:jc w:val="center"/>
              <w:rPr>
                <w:b/>
                <w:sz w:val="28"/>
                <w:szCs w:val="28"/>
              </w:rPr>
            </w:pPr>
            <w:r w:rsidRPr="000A62C1">
              <w:rPr>
                <w:b/>
                <w:sz w:val="28"/>
                <w:szCs w:val="28"/>
              </w:rPr>
              <w:t>6</w:t>
            </w:r>
          </w:p>
        </w:tc>
        <w:tc>
          <w:tcPr>
            <w:tcW w:w="609" w:type="pct"/>
          </w:tcPr>
          <w:p w14:paraId="150D5582" w14:textId="77777777" w:rsidR="000940A2" w:rsidRPr="000A62C1" w:rsidRDefault="000940A2" w:rsidP="004E3353">
            <w:pPr>
              <w:rPr>
                <w:sz w:val="28"/>
                <w:szCs w:val="28"/>
              </w:rPr>
            </w:pPr>
          </w:p>
        </w:tc>
      </w:tr>
      <w:tr w:rsidR="000940A2" w:rsidRPr="000A62C1" w14:paraId="38E6BE00" w14:textId="77777777" w:rsidTr="004E3353">
        <w:trPr>
          <w:trHeight w:val="20"/>
        </w:trPr>
        <w:tc>
          <w:tcPr>
            <w:tcW w:w="4064" w:type="pct"/>
            <w:gridSpan w:val="2"/>
          </w:tcPr>
          <w:p w14:paraId="08946AAB" w14:textId="77777777" w:rsidR="000940A2" w:rsidRPr="000A62C1" w:rsidRDefault="000940A2" w:rsidP="004E3353">
            <w:pPr>
              <w:rPr>
                <w:b/>
                <w:sz w:val="28"/>
                <w:szCs w:val="28"/>
              </w:rPr>
            </w:pPr>
            <w:r w:rsidRPr="000A62C1">
              <w:rPr>
                <w:b/>
                <w:sz w:val="28"/>
                <w:szCs w:val="28"/>
              </w:rPr>
              <w:t>Всего:</w:t>
            </w:r>
          </w:p>
        </w:tc>
        <w:tc>
          <w:tcPr>
            <w:tcW w:w="327" w:type="pct"/>
          </w:tcPr>
          <w:p w14:paraId="40CCD0CD" w14:textId="77777777" w:rsidR="000940A2" w:rsidRPr="000A62C1" w:rsidRDefault="000940A2" w:rsidP="004E3353">
            <w:pPr>
              <w:jc w:val="center"/>
              <w:rPr>
                <w:b/>
                <w:sz w:val="28"/>
                <w:szCs w:val="28"/>
              </w:rPr>
            </w:pPr>
            <w:r>
              <w:rPr>
                <w:b/>
                <w:sz w:val="28"/>
                <w:szCs w:val="28"/>
              </w:rPr>
              <w:t>70</w:t>
            </w:r>
          </w:p>
        </w:tc>
        <w:tc>
          <w:tcPr>
            <w:tcW w:w="609" w:type="pct"/>
          </w:tcPr>
          <w:p w14:paraId="0C732889" w14:textId="77777777" w:rsidR="000940A2" w:rsidRPr="000A62C1" w:rsidRDefault="000940A2" w:rsidP="004E3353">
            <w:pPr>
              <w:rPr>
                <w:sz w:val="28"/>
                <w:szCs w:val="28"/>
              </w:rPr>
            </w:pPr>
          </w:p>
        </w:tc>
      </w:tr>
    </w:tbl>
    <w:p w14:paraId="0713E29D" w14:textId="77777777" w:rsidR="000940A2" w:rsidRDefault="000940A2" w:rsidP="00094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14:paraId="20E967FF" w14:textId="77777777" w:rsidR="000940A2" w:rsidRPr="00C36A0A" w:rsidRDefault="000940A2" w:rsidP="00094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0940A2" w:rsidRPr="00C36A0A">
          <w:pgSz w:w="16840" w:h="11907" w:orient="landscape"/>
          <w:pgMar w:top="851" w:right="1134" w:bottom="851" w:left="992" w:header="709" w:footer="709" w:gutter="0"/>
          <w:cols w:space="720"/>
        </w:sectPr>
      </w:pPr>
    </w:p>
    <w:p w14:paraId="354755A3" w14:textId="77777777" w:rsidR="000940A2" w:rsidRPr="00C36A0A" w:rsidRDefault="000940A2" w:rsidP="000940A2">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r w:rsidRPr="00C36A0A">
        <w:rPr>
          <w:b/>
          <w:caps/>
          <w:sz w:val="28"/>
          <w:szCs w:val="28"/>
        </w:rPr>
        <w:lastRenderedPageBreak/>
        <w:t>3. условия реализации программы УЧЕБНОЙ дисциплины</w:t>
      </w:r>
    </w:p>
    <w:p w14:paraId="0CAD2A4E" w14:textId="77777777" w:rsidR="000940A2" w:rsidRPr="00C36A0A" w:rsidRDefault="000940A2" w:rsidP="00094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6A3CAEE0" w14:textId="77777777" w:rsidR="000940A2" w:rsidRPr="00C36A0A" w:rsidRDefault="000940A2" w:rsidP="00094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36A0A">
        <w:rPr>
          <w:b/>
          <w:bCs/>
          <w:sz w:val="28"/>
          <w:szCs w:val="28"/>
        </w:rPr>
        <w:t>3.1. Реализация программы учебной дисциплины обеспечивается</w:t>
      </w:r>
      <w:r w:rsidRPr="00C36A0A">
        <w:rPr>
          <w:bCs/>
          <w:sz w:val="28"/>
          <w:szCs w:val="28"/>
        </w:rPr>
        <w:t xml:space="preserve"> </w:t>
      </w:r>
    </w:p>
    <w:p w14:paraId="350DBE96" w14:textId="77777777" w:rsidR="000940A2" w:rsidRPr="00DA3555" w:rsidRDefault="000940A2" w:rsidP="00094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36A0A">
        <w:rPr>
          <w:b/>
          <w:bCs/>
          <w:sz w:val="28"/>
          <w:szCs w:val="28"/>
        </w:rPr>
        <w:t>наличием</w:t>
      </w:r>
      <w:r w:rsidRPr="00C36A0A">
        <w:rPr>
          <w:bCs/>
          <w:sz w:val="28"/>
          <w:szCs w:val="28"/>
        </w:rPr>
        <w:t xml:space="preserve"> </w:t>
      </w:r>
      <w:r>
        <w:rPr>
          <w:sz w:val="28"/>
          <w:szCs w:val="28"/>
        </w:rPr>
        <w:t>учебного к</w:t>
      </w:r>
      <w:r w:rsidRPr="00DA3555">
        <w:rPr>
          <w:sz w:val="28"/>
          <w:szCs w:val="28"/>
        </w:rPr>
        <w:t>абинет</w:t>
      </w:r>
      <w:r>
        <w:rPr>
          <w:sz w:val="28"/>
          <w:szCs w:val="28"/>
        </w:rPr>
        <w:t>а</w:t>
      </w:r>
      <w:r w:rsidRPr="00DA3555">
        <w:rPr>
          <w:sz w:val="28"/>
          <w:szCs w:val="28"/>
        </w:rPr>
        <w:t xml:space="preserve"> «Охрана труда», </w:t>
      </w:r>
      <w:r>
        <w:rPr>
          <w:sz w:val="28"/>
          <w:szCs w:val="28"/>
        </w:rPr>
        <w:t>оснащенного</w:t>
      </w:r>
      <w:r w:rsidRPr="00DA3555">
        <w:rPr>
          <w:sz w:val="28"/>
          <w:szCs w:val="28"/>
        </w:rPr>
        <w:t xml:space="preserve"> оборудованием:</w:t>
      </w:r>
    </w:p>
    <w:p w14:paraId="6B5559F4" w14:textId="77777777" w:rsidR="000940A2" w:rsidRPr="00DA3555" w:rsidRDefault="000940A2" w:rsidP="000940A2">
      <w:pPr>
        <w:rPr>
          <w:sz w:val="28"/>
          <w:szCs w:val="28"/>
        </w:rPr>
      </w:pPr>
      <w:r w:rsidRPr="00DA3555">
        <w:rPr>
          <w:sz w:val="28"/>
          <w:szCs w:val="28"/>
        </w:rPr>
        <w:t>- рабочее место преподавателя;</w:t>
      </w:r>
    </w:p>
    <w:p w14:paraId="4468E133" w14:textId="77777777" w:rsidR="000940A2" w:rsidRPr="00DA3555" w:rsidRDefault="000940A2" w:rsidP="000940A2">
      <w:pPr>
        <w:rPr>
          <w:sz w:val="28"/>
          <w:szCs w:val="28"/>
        </w:rPr>
      </w:pPr>
      <w:r w:rsidRPr="00DA3555">
        <w:rPr>
          <w:sz w:val="28"/>
          <w:szCs w:val="28"/>
        </w:rPr>
        <w:t>- рабочие места по количеству обучающихся;</w:t>
      </w:r>
    </w:p>
    <w:p w14:paraId="0694293D" w14:textId="77777777" w:rsidR="000940A2" w:rsidRPr="00DA3555" w:rsidRDefault="000940A2" w:rsidP="000940A2">
      <w:pPr>
        <w:rPr>
          <w:sz w:val="28"/>
          <w:szCs w:val="28"/>
        </w:rPr>
      </w:pPr>
      <w:r w:rsidRPr="00DA3555">
        <w:rPr>
          <w:sz w:val="28"/>
          <w:szCs w:val="28"/>
        </w:rPr>
        <w:t>- комплект учебно-наглядных пособий «Охрана труда и техника безопасности»;</w:t>
      </w:r>
    </w:p>
    <w:p w14:paraId="7CFEB61D" w14:textId="77777777" w:rsidR="000940A2" w:rsidRPr="00DA3555" w:rsidRDefault="000940A2" w:rsidP="000940A2">
      <w:pPr>
        <w:rPr>
          <w:sz w:val="28"/>
          <w:szCs w:val="28"/>
        </w:rPr>
      </w:pPr>
      <w:r w:rsidRPr="00DA3555">
        <w:rPr>
          <w:sz w:val="28"/>
          <w:szCs w:val="28"/>
        </w:rPr>
        <w:t>- комплекты индивидуальных средств защиты;</w:t>
      </w:r>
    </w:p>
    <w:p w14:paraId="529D7623" w14:textId="77777777" w:rsidR="000940A2" w:rsidRPr="00DA3555" w:rsidRDefault="000940A2" w:rsidP="000940A2">
      <w:pPr>
        <w:rPr>
          <w:sz w:val="28"/>
          <w:szCs w:val="28"/>
        </w:rPr>
      </w:pPr>
      <w:r w:rsidRPr="00DA3555">
        <w:rPr>
          <w:sz w:val="28"/>
          <w:szCs w:val="28"/>
        </w:rPr>
        <w:t>- робот-тренажёр для отработки навыков первой доврачебной помощи;</w:t>
      </w:r>
    </w:p>
    <w:p w14:paraId="7DCA0370" w14:textId="77777777" w:rsidR="000940A2" w:rsidRPr="00DA3555" w:rsidRDefault="000940A2" w:rsidP="000940A2">
      <w:pPr>
        <w:rPr>
          <w:sz w:val="28"/>
          <w:szCs w:val="28"/>
        </w:rPr>
      </w:pPr>
      <w:r w:rsidRPr="00DA3555">
        <w:rPr>
          <w:sz w:val="28"/>
          <w:szCs w:val="28"/>
        </w:rPr>
        <w:t>- контрольно-измерительные приборы и приборы безопасности;</w:t>
      </w:r>
    </w:p>
    <w:p w14:paraId="49F2E103" w14:textId="77777777" w:rsidR="000940A2" w:rsidRPr="00DA3555" w:rsidRDefault="000940A2" w:rsidP="000940A2">
      <w:pPr>
        <w:rPr>
          <w:sz w:val="28"/>
          <w:szCs w:val="28"/>
        </w:rPr>
      </w:pPr>
      <w:r w:rsidRPr="00DA3555">
        <w:rPr>
          <w:sz w:val="28"/>
          <w:szCs w:val="28"/>
        </w:rPr>
        <w:t>- огнетушители порошковые (учебные);</w:t>
      </w:r>
    </w:p>
    <w:p w14:paraId="05AF1DB7" w14:textId="77777777" w:rsidR="000940A2" w:rsidRPr="00DA3555" w:rsidRDefault="000940A2" w:rsidP="000940A2">
      <w:pPr>
        <w:rPr>
          <w:sz w:val="28"/>
          <w:szCs w:val="28"/>
        </w:rPr>
      </w:pPr>
      <w:r w:rsidRPr="00DA3555">
        <w:rPr>
          <w:sz w:val="28"/>
          <w:szCs w:val="28"/>
        </w:rPr>
        <w:t>- огнетушители пенные (учебные);</w:t>
      </w:r>
    </w:p>
    <w:p w14:paraId="2A139EFE" w14:textId="77777777" w:rsidR="000940A2" w:rsidRPr="00DA3555" w:rsidRDefault="000940A2" w:rsidP="000940A2">
      <w:pPr>
        <w:rPr>
          <w:sz w:val="28"/>
          <w:szCs w:val="28"/>
        </w:rPr>
      </w:pPr>
      <w:r w:rsidRPr="00DA3555">
        <w:rPr>
          <w:sz w:val="28"/>
          <w:szCs w:val="28"/>
        </w:rPr>
        <w:t>- огнетушители углекислотные (учебные);</w:t>
      </w:r>
    </w:p>
    <w:p w14:paraId="4DC741E0" w14:textId="77777777" w:rsidR="000940A2" w:rsidRPr="00DA3555" w:rsidRDefault="000940A2" w:rsidP="000940A2">
      <w:pPr>
        <w:rPr>
          <w:sz w:val="28"/>
          <w:szCs w:val="28"/>
        </w:rPr>
      </w:pPr>
      <w:r w:rsidRPr="00DA3555">
        <w:rPr>
          <w:sz w:val="28"/>
          <w:szCs w:val="28"/>
        </w:rPr>
        <w:t>- винтовки пневматические;</w:t>
      </w:r>
    </w:p>
    <w:p w14:paraId="703712C7" w14:textId="77777777" w:rsidR="000940A2" w:rsidRPr="001A4310" w:rsidRDefault="000940A2" w:rsidP="000940A2">
      <w:pPr>
        <w:rPr>
          <w:sz w:val="28"/>
          <w:szCs w:val="28"/>
        </w:rPr>
      </w:pPr>
      <w:r w:rsidRPr="00DA3555">
        <w:rPr>
          <w:sz w:val="28"/>
          <w:szCs w:val="28"/>
        </w:rPr>
        <w:t>-медицинская аптечка (бинты марлевые, бинты эластичные, жгуты кровоостанавливающие резиновые, индивидуальные перевязочные пакеты, косынки перевязочные, ножницы для перевязочного материала прямые, шприц-тюбики одноразового пользования (без наполнителя), шинный мат</w:t>
      </w:r>
      <w:r>
        <w:rPr>
          <w:sz w:val="28"/>
          <w:szCs w:val="28"/>
        </w:rPr>
        <w:t>ериал</w:t>
      </w:r>
      <w:r w:rsidRPr="00DA3555">
        <w:rPr>
          <w:sz w:val="28"/>
          <w:szCs w:val="28"/>
        </w:rPr>
        <w:t>.</w:t>
      </w:r>
    </w:p>
    <w:p w14:paraId="0BD8456C" w14:textId="77777777" w:rsidR="000940A2" w:rsidRDefault="000940A2" w:rsidP="00094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36A0A">
        <w:rPr>
          <w:bCs/>
          <w:sz w:val="28"/>
          <w:szCs w:val="28"/>
        </w:rPr>
        <w:t xml:space="preserve">Технические средства обучения: </w:t>
      </w:r>
    </w:p>
    <w:p w14:paraId="02EBEDB8" w14:textId="77777777" w:rsidR="000940A2" w:rsidRPr="001A4310" w:rsidRDefault="000940A2" w:rsidP="000940A2">
      <w:pPr>
        <w:rPr>
          <w:sz w:val="28"/>
          <w:szCs w:val="28"/>
        </w:rPr>
      </w:pPr>
      <w:r w:rsidRPr="001A4310">
        <w:rPr>
          <w:sz w:val="28"/>
          <w:szCs w:val="28"/>
        </w:rPr>
        <w:t>- компьютер;</w:t>
      </w:r>
    </w:p>
    <w:p w14:paraId="300B6923" w14:textId="77777777" w:rsidR="000940A2" w:rsidRPr="001A4310" w:rsidRDefault="000940A2" w:rsidP="000940A2">
      <w:pPr>
        <w:rPr>
          <w:sz w:val="28"/>
          <w:szCs w:val="28"/>
        </w:rPr>
      </w:pPr>
      <w:r w:rsidRPr="001A4310">
        <w:rPr>
          <w:sz w:val="28"/>
          <w:szCs w:val="28"/>
        </w:rPr>
        <w:t>- проектор;</w:t>
      </w:r>
    </w:p>
    <w:p w14:paraId="40CD2D86" w14:textId="77777777" w:rsidR="000940A2" w:rsidRPr="001A4310" w:rsidRDefault="000940A2" w:rsidP="000940A2">
      <w:pPr>
        <w:rPr>
          <w:sz w:val="28"/>
          <w:szCs w:val="28"/>
        </w:rPr>
      </w:pPr>
      <w:r w:rsidRPr="001A4310">
        <w:rPr>
          <w:sz w:val="28"/>
          <w:szCs w:val="28"/>
        </w:rPr>
        <w:t>- экран;</w:t>
      </w:r>
    </w:p>
    <w:p w14:paraId="1A5834F0" w14:textId="77777777" w:rsidR="000940A2" w:rsidRPr="001A4310" w:rsidRDefault="000940A2" w:rsidP="000940A2">
      <w:pPr>
        <w:rPr>
          <w:sz w:val="28"/>
          <w:szCs w:val="28"/>
        </w:rPr>
      </w:pPr>
      <w:r w:rsidRPr="001A4310">
        <w:rPr>
          <w:sz w:val="28"/>
          <w:szCs w:val="28"/>
        </w:rPr>
        <w:t>- комплект видеофильмов и видео-инструктажей по охране труда.</w:t>
      </w:r>
    </w:p>
    <w:p w14:paraId="44F3AB10" w14:textId="77777777" w:rsidR="000940A2" w:rsidRPr="00C36A0A" w:rsidRDefault="000940A2" w:rsidP="00094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52F6506A" w14:textId="77777777" w:rsidR="000940A2" w:rsidRPr="00C36A0A" w:rsidRDefault="000940A2" w:rsidP="000940A2">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sidRPr="00C36A0A">
        <w:rPr>
          <w:b/>
          <w:sz w:val="28"/>
          <w:szCs w:val="28"/>
        </w:rPr>
        <w:t>3.2. Информационное обеспечение реализации программы</w:t>
      </w:r>
    </w:p>
    <w:p w14:paraId="4E77D6E9" w14:textId="77777777" w:rsidR="000940A2" w:rsidRPr="00C36A0A" w:rsidRDefault="000940A2" w:rsidP="000940A2">
      <w:pPr>
        <w:suppressAutoHyphens/>
        <w:ind w:firstLine="709"/>
        <w:jc w:val="both"/>
        <w:rPr>
          <w:b/>
          <w:bCs/>
          <w:sz w:val="28"/>
          <w:szCs w:val="28"/>
        </w:rPr>
      </w:pPr>
      <w:r w:rsidRPr="00C36A0A">
        <w:rPr>
          <w:bCs/>
          <w:sz w:val="28"/>
          <w:szCs w:val="28"/>
        </w:rPr>
        <w:t>Для реализации программы библиотечный фонд имеет п</w:t>
      </w:r>
      <w:r w:rsidRPr="00C36A0A">
        <w:rPr>
          <w:sz w:val="28"/>
          <w:szCs w:val="28"/>
        </w:rPr>
        <w:t>ечатные и электронные образовательные и информационные ресурсы, рекомендуемые для использования в образовательном процессе</w:t>
      </w:r>
      <w:r w:rsidRPr="00C36A0A">
        <w:rPr>
          <w:b/>
          <w:bCs/>
          <w:sz w:val="28"/>
          <w:szCs w:val="28"/>
        </w:rPr>
        <w:t xml:space="preserve"> </w:t>
      </w:r>
    </w:p>
    <w:p w14:paraId="667C91C4" w14:textId="77777777" w:rsidR="000940A2" w:rsidRPr="00C36A0A" w:rsidRDefault="000940A2" w:rsidP="00094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36A0A">
        <w:rPr>
          <w:b/>
          <w:bCs/>
          <w:sz w:val="28"/>
          <w:szCs w:val="28"/>
        </w:rPr>
        <w:t>3.2.1. Основные источники:</w:t>
      </w:r>
      <w:r w:rsidRPr="00C36A0A">
        <w:rPr>
          <w:bCs/>
          <w:sz w:val="28"/>
          <w:szCs w:val="28"/>
        </w:rPr>
        <w:t xml:space="preserve"> </w:t>
      </w:r>
    </w:p>
    <w:p w14:paraId="53F10656" w14:textId="77777777" w:rsidR="000940A2" w:rsidRPr="002947B0" w:rsidRDefault="000940A2" w:rsidP="000940A2">
      <w:pPr>
        <w:widowControl w:val="0"/>
        <w:tabs>
          <w:tab w:val="left" w:pos="1020"/>
          <w:tab w:val="left" w:pos="1370"/>
          <w:tab w:val="left" w:pos="1843"/>
        </w:tabs>
        <w:suppressAutoHyphens/>
        <w:ind w:firstLine="709"/>
        <w:jc w:val="both"/>
        <w:rPr>
          <w:b/>
          <w:bCs/>
          <w:sz w:val="28"/>
          <w:szCs w:val="28"/>
        </w:rPr>
      </w:pPr>
      <w:r w:rsidRPr="002947B0">
        <w:rPr>
          <w:sz w:val="28"/>
          <w:szCs w:val="28"/>
        </w:rPr>
        <w:t xml:space="preserve">1.Андруш, В.Г. Охрана труда [Электронный ресурс]: учебник / В.Г. Андруш, Л.Т. Ткачёва, К.Д. Яшин. - Минск: РИПО, 2019. - 333 с. - ISBN 978-985-503-879-6. - Режим доступа: </w:t>
      </w:r>
      <w:hyperlink r:id="rId75" w:history="1">
        <w:r w:rsidRPr="002947B0">
          <w:rPr>
            <w:rStyle w:val="af6"/>
            <w:rFonts w:eastAsiaTheme="majorEastAsia"/>
            <w:sz w:val="28"/>
            <w:szCs w:val="28"/>
          </w:rPr>
          <w:t>http://znanium.com/catalog/product/ 1056002</w:t>
        </w:r>
      </w:hyperlink>
      <w:r w:rsidRPr="002947B0">
        <w:rPr>
          <w:sz w:val="28"/>
          <w:szCs w:val="28"/>
        </w:rPr>
        <w:t xml:space="preserve"> ЭБС «Знаниум».</w:t>
      </w:r>
    </w:p>
    <w:p w14:paraId="608CEDED" w14:textId="77777777" w:rsidR="000940A2" w:rsidRPr="002947B0" w:rsidRDefault="000940A2" w:rsidP="000940A2">
      <w:pPr>
        <w:widowControl w:val="0"/>
        <w:tabs>
          <w:tab w:val="left" w:pos="1020"/>
          <w:tab w:val="left" w:pos="1370"/>
          <w:tab w:val="left" w:pos="1843"/>
        </w:tabs>
        <w:suppressAutoHyphens/>
        <w:ind w:firstLine="709"/>
        <w:jc w:val="both"/>
        <w:rPr>
          <w:b/>
          <w:bCs/>
          <w:sz w:val="28"/>
          <w:szCs w:val="28"/>
        </w:rPr>
      </w:pPr>
      <w:r w:rsidRPr="002947B0">
        <w:rPr>
          <w:bCs/>
          <w:sz w:val="28"/>
          <w:szCs w:val="28"/>
        </w:rPr>
        <w:t>2.</w:t>
      </w:r>
      <w:r w:rsidRPr="002947B0">
        <w:rPr>
          <w:sz w:val="28"/>
          <w:szCs w:val="28"/>
        </w:rPr>
        <w:t xml:space="preserve">Графкина, М.В. Охрана труда [Электронный ресурс]: учеб. пособие / М.В. Графкина. - 2-е изд., перераб. и доп. - М.: ФОРУМ: ИНФРА-М, 2019. - 298 с. - (Среднее профессиональное образование). -  Режим доступа: </w:t>
      </w:r>
      <w:hyperlink r:id="rId76" w:history="1">
        <w:r w:rsidRPr="002947B0">
          <w:rPr>
            <w:rStyle w:val="af6"/>
            <w:rFonts w:eastAsiaTheme="majorEastAsia"/>
            <w:sz w:val="28"/>
            <w:szCs w:val="28"/>
          </w:rPr>
          <w:t>http://znanium.com/catalog/product/</w:t>
        </w:r>
        <w:r w:rsidRPr="002947B0">
          <w:rPr>
            <w:sz w:val="28"/>
            <w:szCs w:val="28"/>
          </w:rPr>
          <w:t xml:space="preserve"> </w:t>
        </w:r>
        <w:r w:rsidRPr="002947B0">
          <w:rPr>
            <w:rStyle w:val="af6"/>
            <w:rFonts w:eastAsiaTheme="majorEastAsia"/>
            <w:sz w:val="28"/>
            <w:szCs w:val="28"/>
          </w:rPr>
          <w:t>1021123</w:t>
        </w:r>
      </w:hyperlink>
      <w:r w:rsidRPr="002947B0">
        <w:rPr>
          <w:sz w:val="28"/>
          <w:szCs w:val="28"/>
        </w:rPr>
        <w:t>. ЭБС «Знаниум».</w:t>
      </w:r>
    </w:p>
    <w:p w14:paraId="19909164" w14:textId="77777777" w:rsidR="000940A2" w:rsidRPr="002947B0" w:rsidRDefault="000940A2" w:rsidP="000940A2">
      <w:pPr>
        <w:widowControl w:val="0"/>
        <w:tabs>
          <w:tab w:val="left" w:pos="1020"/>
          <w:tab w:val="left" w:pos="1370"/>
          <w:tab w:val="left" w:pos="1843"/>
        </w:tabs>
        <w:suppressAutoHyphens/>
        <w:ind w:firstLine="709"/>
        <w:jc w:val="both"/>
        <w:rPr>
          <w:b/>
          <w:bCs/>
          <w:sz w:val="28"/>
          <w:szCs w:val="28"/>
        </w:rPr>
      </w:pPr>
      <w:r w:rsidRPr="002947B0">
        <w:rPr>
          <w:b/>
          <w:bCs/>
          <w:sz w:val="28"/>
          <w:szCs w:val="28"/>
        </w:rPr>
        <w:t>Дополнительные источники:</w:t>
      </w:r>
    </w:p>
    <w:p w14:paraId="5A265935" w14:textId="77777777" w:rsidR="000940A2" w:rsidRPr="002947B0" w:rsidRDefault="000940A2" w:rsidP="000940A2">
      <w:pPr>
        <w:tabs>
          <w:tab w:val="left" w:pos="916"/>
          <w:tab w:val="left" w:pos="993"/>
          <w:tab w:val="left" w:pos="1843"/>
          <w:tab w:val="left" w:pos="2748"/>
          <w:tab w:val="left" w:pos="3664"/>
          <w:tab w:val="left" w:pos="4710"/>
        </w:tabs>
        <w:ind w:firstLine="709"/>
        <w:jc w:val="both"/>
        <w:rPr>
          <w:b/>
          <w:bCs/>
          <w:sz w:val="28"/>
          <w:szCs w:val="28"/>
        </w:rPr>
      </w:pPr>
      <w:r w:rsidRPr="002947B0">
        <w:rPr>
          <w:bCs/>
          <w:sz w:val="28"/>
          <w:szCs w:val="28"/>
        </w:rPr>
        <w:t>1</w:t>
      </w:r>
      <w:r w:rsidRPr="002947B0">
        <w:rPr>
          <w:b/>
          <w:bCs/>
          <w:sz w:val="28"/>
          <w:szCs w:val="28"/>
        </w:rPr>
        <w:t xml:space="preserve">. </w:t>
      </w:r>
      <w:r w:rsidRPr="002947B0">
        <w:rPr>
          <w:sz w:val="28"/>
          <w:szCs w:val="28"/>
        </w:rPr>
        <w:t xml:space="preserve">Жариков, В.М. Практическое руководство инженера по охране труда [Электронный ресурс] В.М. Жариков. - 2-е изд., испр. и доп. - Москва; Вологда: Инфра-Инженерия, 2019. - 284 с. - ISBN 978-5-9729-0358-0. - Режим доступа: </w:t>
      </w:r>
      <w:hyperlink r:id="rId77" w:history="1">
        <w:r w:rsidRPr="002947B0">
          <w:rPr>
            <w:rStyle w:val="af6"/>
            <w:rFonts w:eastAsiaTheme="majorEastAsia"/>
            <w:sz w:val="28"/>
            <w:szCs w:val="28"/>
          </w:rPr>
          <w:t>https://new.znanium.com/catalog/product/1053332</w:t>
        </w:r>
      </w:hyperlink>
      <w:r w:rsidRPr="002947B0">
        <w:rPr>
          <w:sz w:val="28"/>
          <w:szCs w:val="28"/>
        </w:rPr>
        <w:t xml:space="preserve">  ЭБС «Знаниум».</w:t>
      </w:r>
    </w:p>
    <w:p w14:paraId="0C3922B8" w14:textId="77777777" w:rsidR="000940A2" w:rsidRPr="002947B0" w:rsidRDefault="000940A2" w:rsidP="000940A2">
      <w:pPr>
        <w:tabs>
          <w:tab w:val="left" w:pos="916"/>
          <w:tab w:val="left" w:pos="993"/>
          <w:tab w:val="left" w:pos="1843"/>
          <w:tab w:val="left" w:pos="2748"/>
          <w:tab w:val="left" w:pos="3664"/>
          <w:tab w:val="left" w:pos="4710"/>
        </w:tabs>
        <w:ind w:firstLine="709"/>
        <w:jc w:val="both"/>
        <w:rPr>
          <w:b/>
          <w:bCs/>
          <w:sz w:val="28"/>
          <w:szCs w:val="28"/>
        </w:rPr>
      </w:pPr>
      <w:r w:rsidRPr="002947B0">
        <w:rPr>
          <w:b/>
          <w:bCs/>
          <w:sz w:val="28"/>
          <w:szCs w:val="28"/>
        </w:rPr>
        <w:lastRenderedPageBreak/>
        <w:tab/>
      </w:r>
      <w:r w:rsidRPr="002947B0">
        <w:rPr>
          <w:bCs/>
          <w:sz w:val="28"/>
          <w:szCs w:val="28"/>
        </w:rPr>
        <w:t xml:space="preserve">2. </w:t>
      </w:r>
      <w:r w:rsidRPr="002947B0">
        <w:rPr>
          <w:sz w:val="28"/>
          <w:szCs w:val="28"/>
        </w:rPr>
        <w:t xml:space="preserve">Правила по охране труда при эксплуатации электроустановок [Электронный ресурс] . - 2-е изд., перераб. и доп. - М.: ИНФРА-М, 2019. - 138 с. -  Режим доступа: </w:t>
      </w:r>
      <w:hyperlink r:id="rId78" w:history="1">
        <w:r w:rsidRPr="002947B0">
          <w:rPr>
            <w:rStyle w:val="af6"/>
            <w:rFonts w:eastAsiaTheme="majorEastAsia"/>
            <w:sz w:val="28"/>
            <w:szCs w:val="28"/>
          </w:rPr>
          <w:t>http://znanium.com/catalog/product/</w:t>
        </w:r>
        <w:r w:rsidRPr="002947B0">
          <w:rPr>
            <w:sz w:val="28"/>
            <w:szCs w:val="28"/>
          </w:rPr>
          <w:t xml:space="preserve"> </w:t>
        </w:r>
        <w:r w:rsidRPr="002947B0">
          <w:rPr>
            <w:rStyle w:val="af6"/>
            <w:rFonts w:eastAsiaTheme="majorEastAsia"/>
            <w:sz w:val="28"/>
            <w:szCs w:val="28"/>
          </w:rPr>
          <w:t>992817</w:t>
        </w:r>
      </w:hyperlink>
      <w:r w:rsidRPr="002947B0">
        <w:rPr>
          <w:sz w:val="28"/>
          <w:szCs w:val="28"/>
        </w:rPr>
        <w:t>. ЭБС «Знаниум».</w:t>
      </w:r>
    </w:p>
    <w:p w14:paraId="06F5A5DE" w14:textId="77777777" w:rsidR="000940A2" w:rsidRPr="002947B0" w:rsidRDefault="000940A2" w:rsidP="000940A2">
      <w:pPr>
        <w:tabs>
          <w:tab w:val="left" w:pos="916"/>
          <w:tab w:val="left" w:pos="993"/>
          <w:tab w:val="left" w:pos="1843"/>
          <w:tab w:val="left" w:pos="2748"/>
          <w:tab w:val="left" w:pos="3664"/>
          <w:tab w:val="left" w:pos="4710"/>
        </w:tabs>
        <w:ind w:firstLine="709"/>
        <w:jc w:val="both"/>
        <w:rPr>
          <w:b/>
          <w:bCs/>
          <w:sz w:val="28"/>
          <w:szCs w:val="28"/>
        </w:rPr>
      </w:pPr>
      <w:r w:rsidRPr="002947B0">
        <w:rPr>
          <w:b/>
          <w:bCs/>
          <w:sz w:val="28"/>
          <w:szCs w:val="28"/>
        </w:rPr>
        <w:tab/>
      </w:r>
      <w:r w:rsidRPr="002947B0">
        <w:rPr>
          <w:bCs/>
          <w:sz w:val="28"/>
          <w:szCs w:val="28"/>
        </w:rPr>
        <w:t xml:space="preserve">3. </w:t>
      </w:r>
      <w:r w:rsidRPr="002947B0">
        <w:rPr>
          <w:sz w:val="28"/>
          <w:szCs w:val="28"/>
        </w:rPr>
        <w:t>Охрана труда и техника безопасности [Текст]:   учебник для СПО/ Г.И. Беляков.- 3-е изд., пер. и доп. - М.: ЮРАЙТ, 2017.- 404с. - ISBN 978-5-534-00376-5.</w:t>
      </w:r>
    </w:p>
    <w:p w14:paraId="18E8F1E5" w14:textId="77777777" w:rsidR="000940A2" w:rsidRPr="002947B0" w:rsidRDefault="000940A2" w:rsidP="000940A2">
      <w:pPr>
        <w:tabs>
          <w:tab w:val="left" w:pos="916"/>
          <w:tab w:val="left" w:pos="993"/>
          <w:tab w:val="left" w:pos="1843"/>
          <w:tab w:val="left" w:pos="2748"/>
          <w:tab w:val="left" w:pos="3664"/>
          <w:tab w:val="left" w:pos="4710"/>
        </w:tabs>
        <w:ind w:firstLine="709"/>
        <w:jc w:val="both"/>
        <w:rPr>
          <w:b/>
          <w:bCs/>
          <w:sz w:val="28"/>
          <w:szCs w:val="28"/>
        </w:rPr>
      </w:pPr>
      <w:r w:rsidRPr="002947B0">
        <w:rPr>
          <w:b/>
          <w:bCs/>
          <w:sz w:val="28"/>
          <w:szCs w:val="28"/>
        </w:rPr>
        <w:tab/>
      </w:r>
      <w:r w:rsidRPr="002947B0">
        <w:rPr>
          <w:bCs/>
          <w:sz w:val="28"/>
          <w:szCs w:val="28"/>
        </w:rPr>
        <w:t>4</w:t>
      </w:r>
      <w:r w:rsidRPr="002947B0">
        <w:rPr>
          <w:b/>
          <w:bCs/>
          <w:sz w:val="28"/>
          <w:szCs w:val="28"/>
        </w:rPr>
        <w:t xml:space="preserve">. </w:t>
      </w:r>
      <w:r w:rsidRPr="002947B0">
        <w:rPr>
          <w:sz w:val="28"/>
          <w:szCs w:val="28"/>
        </w:rPr>
        <w:t>Охрана труда [Текст]: учебник для СПО / Н. Н. Карнаух. - М.: Издательство Юрайт, 2018. - 380 с. - (Профессиональное образование). - ISBN 978-5-534-02527-9.</w:t>
      </w:r>
    </w:p>
    <w:p w14:paraId="3B94932B" w14:textId="77777777" w:rsidR="000940A2" w:rsidRPr="00C36A0A" w:rsidRDefault="000940A2" w:rsidP="000940A2">
      <w:pPr>
        <w:widowControl w:val="0"/>
        <w:tabs>
          <w:tab w:val="left" w:pos="1020"/>
          <w:tab w:val="left" w:pos="1370"/>
          <w:tab w:val="left" w:pos="1843"/>
        </w:tabs>
        <w:suppressAutoHyphens/>
        <w:jc w:val="both"/>
        <w:rPr>
          <w:b/>
        </w:rPr>
      </w:pPr>
      <w:r w:rsidRPr="00C36A0A">
        <w:rPr>
          <w:b/>
          <w:bCs/>
          <w:sz w:val="28"/>
          <w:szCs w:val="28"/>
        </w:rPr>
        <w:t xml:space="preserve">3.2.2. </w:t>
      </w:r>
      <w:r w:rsidRPr="00C36A0A">
        <w:rPr>
          <w:b/>
          <w:sz w:val="28"/>
          <w:szCs w:val="28"/>
        </w:rPr>
        <w:t>Электронные издания (электронные ресурсы)</w:t>
      </w:r>
    </w:p>
    <w:p w14:paraId="4DDE9C35" w14:textId="77777777" w:rsidR="000940A2" w:rsidRPr="002947B0" w:rsidRDefault="000940A2" w:rsidP="000940A2">
      <w:pPr>
        <w:ind w:firstLine="708"/>
        <w:jc w:val="both"/>
        <w:rPr>
          <w:sz w:val="28"/>
          <w:szCs w:val="28"/>
        </w:rPr>
      </w:pPr>
      <w:r w:rsidRPr="002947B0">
        <w:rPr>
          <w:sz w:val="28"/>
          <w:szCs w:val="28"/>
        </w:rPr>
        <w:t xml:space="preserve">1. Электронный журнал «Охрана труда в вопросах и ответах», </w:t>
      </w:r>
      <w:hyperlink r:id="rId79" w:history="1">
        <w:r w:rsidRPr="002947B0">
          <w:rPr>
            <w:sz w:val="28"/>
            <w:szCs w:val="28"/>
          </w:rPr>
          <w:t>http://e.otruda.ru/</w:t>
        </w:r>
      </w:hyperlink>
      <w:r w:rsidRPr="002947B0">
        <w:rPr>
          <w:sz w:val="28"/>
          <w:szCs w:val="28"/>
        </w:rPr>
        <w:t xml:space="preserve">. </w:t>
      </w:r>
    </w:p>
    <w:p w14:paraId="701B70F2" w14:textId="77777777" w:rsidR="000940A2" w:rsidRPr="002947B0" w:rsidRDefault="000940A2" w:rsidP="000940A2">
      <w:pPr>
        <w:ind w:firstLine="708"/>
        <w:jc w:val="both"/>
        <w:rPr>
          <w:sz w:val="28"/>
          <w:szCs w:val="28"/>
        </w:rPr>
      </w:pPr>
      <w:r w:rsidRPr="002947B0">
        <w:rPr>
          <w:sz w:val="28"/>
          <w:szCs w:val="28"/>
        </w:rPr>
        <w:t xml:space="preserve">2.Электронные журналы по охране труда, </w:t>
      </w:r>
      <w:hyperlink r:id="rId80" w:history="1">
        <w:r w:rsidRPr="000D19AC">
          <w:rPr>
            <w:rStyle w:val="af6"/>
            <w:rFonts w:eastAsiaTheme="majorEastAsia"/>
            <w:sz w:val="28"/>
            <w:szCs w:val="28"/>
          </w:rPr>
          <w:t>http://magazinot.ru/zhurnaly_po_ohrane_truda_i_tehnike_bezopasnosti/?uid%3A00071616</w:t>
        </w:r>
      </w:hyperlink>
      <w:r w:rsidRPr="002947B0">
        <w:rPr>
          <w:sz w:val="28"/>
          <w:szCs w:val="28"/>
        </w:rPr>
        <w:t xml:space="preserve">. </w:t>
      </w:r>
    </w:p>
    <w:p w14:paraId="67C8EFFE" w14:textId="77777777" w:rsidR="000940A2" w:rsidRPr="002947B0" w:rsidRDefault="000940A2" w:rsidP="000940A2">
      <w:pPr>
        <w:ind w:firstLine="708"/>
        <w:jc w:val="both"/>
        <w:rPr>
          <w:sz w:val="28"/>
          <w:szCs w:val="28"/>
        </w:rPr>
      </w:pPr>
      <w:r w:rsidRPr="002947B0">
        <w:rPr>
          <w:sz w:val="28"/>
          <w:szCs w:val="28"/>
        </w:rPr>
        <w:t xml:space="preserve">3. Электронный журнал "Охрана труда и техника безопасности на промышленных предприятиях", </w:t>
      </w:r>
      <w:hyperlink r:id="rId81" w:history="1">
        <w:r w:rsidRPr="002947B0">
          <w:rPr>
            <w:sz w:val="28"/>
            <w:szCs w:val="28"/>
          </w:rPr>
          <w:t>http://ohrprom.panor.ru/</w:t>
        </w:r>
      </w:hyperlink>
      <w:r w:rsidRPr="002947B0">
        <w:rPr>
          <w:sz w:val="28"/>
          <w:szCs w:val="28"/>
        </w:rPr>
        <w:t xml:space="preserve">. 1.Энциклопедия безопасности жизнедеятельности [Электронный ресурс]. –– URL: http://bzhde.ru. </w:t>
      </w:r>
    </w:p>
    <w:p w14:paraId="22ABDBAF" w14:textId="77777777" w:rsidR="000940A2" w:rsidRPr="002947B0" w:rsidRDefault="000940A2" w:rsidP="000940A2">
      <w:pPr>
        <w:ind w:firstLine="708"/>
        <w:jc w:val="both"/>
        <w:rPr>
          <w:sz w:val="28"/>
          <w:szCs w:val="28"/>
        </w:rPr>
      </w:pPr>
      <w:r w:rsidRPr="002947B0">
        <w:rPr>
          <w:sz w:val="28"/>
          <w:szCs w:val="28"/>
        </w:rPr>
        <w:t xml:space="preserve">4. Официальный сайт МЧС РФ [Электронный ресурс]. – URL: </w:t>
      </w:r>
      <w:hyperlink r:id="rId82" w:history="1">
        <w:r w:rsidRPr="002947B0">
          <w:rPr>
            <w:sz w:val="28"/>
            <w:szCs w:val="28"/>
          </w:rPr>
          <w:t>http://www.mchs.gov.ru</w:t>
        </w:r>
      </w:hyperlink>
      <w:r w:rsidRPr="002947B0">
        <w:rPr>
          <w:sz w:val="28"/>
          <w:szCs w:val="28"/>
        </w:rPr>
        <w:t xml:space="preserve">. </w:t>
      </w:r>
    </w:p>
    <w:p w14:paraId="36179E71" w14:textId="77777777" w:rsidR="000940A2" w:rsidRPr="002947B0" w:rsidRDefault="000940A2" w:rsidP="000940A2">
      <w:pPr>
        <w:ind w:firstLine="708"/>
        <w:jc w:val="both"/>
        <w:rPr>
          <w:sz w:val="28"/>
          <w:szCs w:val="28"/>
        </w:rPr>
      </w:pPr>
      <w:r w:rsidRPr="002947B0">
        <w:rPr>
          <w:sz w:val="28"/>
          <w:szCs w:val="28"/>
        </w:rPr>
        <w:t xml:space="preserve">5. Безопасность в техносфере [Электронный ресурс]. – URL: </w:t>
      </w:r>
      <w:hyperlink r:id="rId83" w:history="1">
        <w:r w:rsidRPr="002947B0">
          <w:rPr>
            <w:sz w:val="28"/>
            <w:szCs w:val="28"/>
          </w:rPr>
          <w:t>http://www.magbvt.ru</w:t>
        </w:r>
      </w:hyperlink>
      <w:r w:rsidRPr="002947B0">
        <w:rPr>
          <w:sz w:val="28"/>
          <w:szCs w:val="28"/>
        </w:rPr>
        <w:t xml:space="preserve">. </w:t>
      </w:r>
    </w:p>
    <w:p w14:paraId="43263509" w14:textId="77777777" w:rsidR="000940A2" w:rsidRPr="002947B0" w:rsidRDefault="000940A2" w:rsidP="000940A2">
      <w:pPr>
        <w:ind w:firstLine="708"/>
        <w:jc w:val="both"/>
        <w:rPr>
          <w:sz w:val="28"/>
          <w:szCs w:val="28"/>
        </w:rPr>
      </w:pPr>
      <w:r w:rsidRPr="002947B0">
        <w:rPr>
          <w:sz w:val="28"/>
          <w:szCs w:val="28"/>
        </w:rPr>
        <w:t xml:space="preserve">6. База данных информационной системы «Единое окно доступа к образовательным ресурсам» </w:t>
      </w:r>
      <w:hyperlink r:id="rId84" w:history="1">
        <w:r w:rsidRPr="002947B0">
          <w:rPr>
            <w:sz w:val="28"/>
            <w:szCs w:val="28"/>
          </w:rPr>
          <w:t>http://window.edu.ru/</w:t>
        </w:r>
      </w:hyperlink>
    </w:p>
    <w:p w14:paraId="2BCD67E6" w14:textId="77777777" w:rsidR="000940A2" w:rsidRPr="002947B0" w:rsidRDefault="000940A2" w:rsidP="000940A2">
      <w:pPr>
        <w:ind w:firstLine="708"/>
        <w:jc w:val="both"/>
        <w:rPr>
          <w:sz w:val="28"/>
          <w:szCs w:val="28"/>
        </w:rPr>
      </w:pPr>
      <w:r w:rsidRPr="002947B0">
        <w:rPr>
          <w:sz w:val="28"/>
          <w:szCs w:val="28"/>
        </w:rPr>
        <w:t xml:space="preserve">7.Федеральная государственная информационная система «Национальная электронная библиотека» http://нэб.рф/ </w:t>
      </w:r>
    </w:p>
    <w:p w14:paraId="02179CEE" w14:textId="77777777" w:rsidR="000940A2" w:rsidRPr="002947B0" w:rsidRDefault="000940A2" w:rsidP="000940A2">
      <w:pPr>
        <w:ind w:firstLine="708"/>
        <w:jc w:val="both"/>
        <w:rPr>
          <w:sz w:val="28"/>
          <w:szCs w:val="28"/>
        </w:rPr>
      </w:pPr>
      <w:r w:rsidRPr="002947B0">
        <w:rPr>
          <w:sz w:val="28"/>
          <w:szCs w:val="28"/>
        </w:rPr>
        <w:t xml:space="preserve">8. Университетская информационная система «РОССИЯ» </w:t>
      </w:r>
      <w:hyperlink r:id="rId85" w:history="1">
        <w:r w:rsidRPr="002947B0">
          <w:rPr>
            <w:sz w:val="28"/>
            <w:szCs w:val="28"/>
          </w:rPr>
          <w:t>http://uisrussia.msu.ru/</w:t>
        </w:r>
      </w:hyperlink>
    </w:p>
    <w:p w14:paraId="5EEBF6AE" w14:textId="77777777" w:rsidR="000940A2" w:rsidRPr="002947B0" w:rsidRDefault="000940A2" w:rsidP="000940A2">
      <w:pPr>
        <w:ind w:firstLine="708"/>
        <w:jc w:val="both"/>
        <w:rPr>
          <w:sz w:val="28"/>
          <w:szCs w:val="28"/>
        </w:rPr>
      </w:pPr>
      <w:r w:rsidRPr="002947B0">
        <w:rPr>
          <w:sz w:val="28"/>
          <w:szCs w:val="28"/>
        </w:rPr>
        <w:t>9. www.goup32441. narod. ru (сайт: Учебно-методические пособия «Общевойсковаяподготов-ка». Наставление по физической подготовке в Вооруженных Силах Российской Федерации (НФП-2009).</w:t>
      </w:r>
    </w:p>
    <w:p w14:paraId="1D634F1A" w14:textId="77777777" w:rsidR="000940A2" w:rsidRPr="002947B0" w:rsidRDefault="000940A2" w:rsidP="000940A2">
      <w:pPr>
        <w:ind w:firstLine="708"/>
        <w:jc w:val="both"/>
        <w:rPr>
          <w:sz w:val="28"/>
          <w:szCs w:val="28"/>
        </w:rPr>
      </w:pPr>
      <w:r w:rsidRPr="002947B0">
        <w:rPr>
          <w:sz w:val="28"/>
          <w:szCs w:val="28"/>
        </w:rPr>
        <w:t xml:space="preserve">10.Информационный портал по охране труда [Электронный ресурс]. — Режим доступа: </w:t>
      </w:r>
      <w:hyperlink r:id="rId86" w:history="1">
        <w:r w:rsidRPr="002947B0">
          <w:rPr>
            <w:sz w:val="28"/>
            <w:szCs w:val="28"/>
            <w:lang w:val="en-US"/>
          </w:rPr>
          <w:t>http</w:t>
        </w:r>
        <w:r w:rsidRPr="002947B0">
          <w:rPr>
            <w:sz w:val="28"/>
            <w:szCs w:val="28"/>
          </w:rPr>
          <w:t>://</w:t>
        </w:r>
        <w:r w:rsidRPr="002947B0">
          <w:rPr>
            <w:sz w:val="28"/>
            <w:szCs w:val="28"/>
            <w:lang w:val="en-US"/>
          </w:rPr>
          <w:t>www</w:t>
        </w:r>
        <w:r w:rsidRPr="002947B0">
          <w:rPr>
            <w:sz w:val="28"/>
            <w:szCs w:val="28"/>
          </w:rPr>
          <w:t>.</w:t>
        </w:r>
        <w:r w:rsidRPr="002947B0">
          <w:rPr>
            <w:sz w:val="28"/>
            <w:szCs w:val="28"/>
            <w:lang w:val="en-US"/>
          </w:rPr>
          <w:t>trudohrana</w:t>
        </w:r>
        <w:r w:rsidRPr="002947B0">
          <w:rPr>
            <w:sz w:val="28"/>
            <w:szCs w:val="28"/>
          </w:rPr>
          <w:t>.</w:t>
        </w:r>
        <w:r w:rsidRPr="002947B0">
          <w:rPr>
            <w:sz w:val="28"/>
            <w:szCs w:val="28"/>
            <w:lang w:val="en-US"/>
          </w:rPr>
          <w:t>ru</w:t>
        </w:r>
        <w:r w:rsidRPr="002947B0">
          <w:rPr>
            <w:sz w:val="28"/>
            <w:szCs w:val="28"/>
          </w:rPr>
          <w:t>/</w:t>
        </w:r>
      </w:hyperlink>
    </w:p>
    <w:p w14:paraId="05DE536B" w14:textId="77777777" w:rsidR="000940A2" w:rsidRPr="002947B0" w:rsidRDefault="000940A2" w:rsidP="000940A2">
      <w:pPr>
        <w:ind w:firstLine="708"/>
        <w:jc w:val="both"/>
        <w:rPr>
          <w:sz w:val="28"/>
          <w:szCs w:val="28"/>
        </w:rPr>
      </w:pPr>
      <w:r w:rsidRPr="002947B0">
        <w:rPr>
          <w:sz w:val="28"/>
          <w:szCs w:val="28"/>
        </w:rPr>
        <w:t xml:space="preserve">11.Трудовой кодекс Российской Федерации (последняя редакция) [Электронный ресурс]. — Режим доступа: </w:t>
      </w:r>
      <w:hyperlink r:id="rId87" w:history="1">
        <w:r w:rsidRPr="002947B0">
          <w:rPr>
            <w:sz w:val="28"/>
            <w:szCs w:val="28"/>
            <w:lang w:val="en-US"/>
          </w:rPr>
          <w:t>http</w:t>
        </w:r>
        <w:r w:rsidRPr="002947B0">
          <w:rPr>
            <w:sz w:val="28"/>
            <w:szCs w:val="28"/>
          </w:rPr>
          <w:t>://</w:t>
        </w:r>
        <w:r w:rsidRPr="002947B0">
          <w:rPr>
            <w:sz w:val="28"/>
            <w:szCs w:val="28"/>
            <w:lang w:val="en-US"/>
          </w:rPr>
          <w:t>www</w:t>
        </w:r>
        <w:r w:rsidRPr="002947B0">
          <w:rPr>
            <w:sz w:val="28"/>
            <w:szCs w:val="28"/>
          </w:rPr>
          <w:t>.</w:t>
        </w:r>
        <w:r w:rsidRPr="002947B0">
          <w:rPr>
            <w:sz w:val="28"/>
            <w:szCs w:val="28"/>
            <w:lang w:val="en-US"/>
          </w:rPr>
          <w:t>trudkodeks</w:t>
        </w:r>
        <w:r w:rsidRPr="002947B0">
          <w:rPr>
            <w:sz w:val="28"/>
            <w:szCs w:val="28"/>
          </w:rPr>
          <w:t>.</w:t>
        </w:r>
        <w:r w:rsidRPr="002947B0">
          <w:rPr>
            <w:sz w:val="28"/>
            <w:szCs w:val="28"/>
            <w:lang w:val="en-US"/>
          </w:rPr>
          <w:t>ru</w:t>
        </w:r>
        <w:r w:rsidRPr="002947B0">
          <w:rPr>
            <w:sz w:val="28"/>
            <w:szCs w:val="28"/>
          </w:rPr>
          <w:t>/</w:t>
        </w:r>
      </w:hyperlink>
    </w:p>
    <w:p w14:paraId="3D32E179" w14:textId="77777777" w:rsidR="000940A2" w:rsidRPr="002947B0" w:rsidRDefault="000940A2" w:rsidP="00094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ab/>
      </w:r>
      <w:r w:rsidRPr="002947B0">
        <w:rPr>
          <w:sz w:val="28"/>
          <w:szCs w:val="28"/>
        </w:rPr>
        <w:t>12.</w:t>
      </w:r>
      <w:r>
        <w:rPr>
          <w:sz w:val="28"/>
          <w:szCs w:val="28"/>
        </w:rPr>
        <w:t xml:space="preserve"> </w:t>
      </w:r>
      <w:r w:rsidRPr="002947B0">
        <w:rPr>
          <w:sz w:val="28"/>
          <w:szCs w:val="28"/>
        </w:rPr>
        <w:t xml:space="preserve">О промышленной безопасности опасных производственных объектов: Федеральный  закон от 21.06.1997 г. № 116-ФЗ [Электронный ресурс]. — Режим доступа: </w:t>
      </w:r>
      <w:hyperlink r:id="rId88" w:history="1">
        <w:r w:rsidRPr="002947B0">
          <w:rPr>
            <w:sz w:val="28"/>
            <w:szCs w:val="28"/>
            <w:lang w:val="en-US"/>
          </w:rPr>
          <w:t>http</w:t>
        </w:r>
        <w:r w:rsidRPr="002947B0">
          <w:rPr>
            <w:sz w:val="28"/>
            <w:szCs w:val="28"/>
          </w:rPr>
          <w:t>://</w:t>
        </w:r>
        <w:r w:rsidRPr="002947B0">
          <w:rPr>
            <w:sz w:val="28"/>
            <w:szCs w:val="28"/>
            <w:lang w:val="en-US"/>
          </w:rPr>
          <w:t>base</w:t>
        </w:r>
        <w:r w:rsidRPr="002947B0">
          <w:rPr>
            <w:sz w:val="28"/>
            <w:szCs w:val="28"/>
          </w:rPr>
          <w:t>.</w:t>
        </w:r>
        <w:r w:rsidRPr="002947B0">
          <w:rPr>
            <w:sz w:val="28"/>
            <w:szCs w:val="28"/>
            <w:lang w:val="en-US"/>
          </w:rPr>
          <w:t>garant</w:t>
        </w:r>
        <w:r w:rsidRPr="002947B0">
          <w:rPr>
            <w:sz w:val="28"/>
            <w:szCs w:val="28"/>
          </w:rPr>
          <w:t>.</w:t>
        </w:r>
        <w:r w:rsidRPr="002947B0">
          <w:rPr>
            <w:sz w:val="28"/>
            <w:szCs w:val="28"/>
            <w:lang w:val="en-US"/>
          </w:rPr>
          <w:t>ru</w:t>
        </w:r>
        <w:r w:rsidRPr="002947B0">
          <w:rPr>
            <w:sz w:val="28"/>
            <w:szCs w:val="28"/>
          </w:rPr>
          <w:t>/</w:t>
        </w:r>
      </w:hyperlink>
    </w:p>
    <w:p w14:paraId="6400C23C" w14:textId="77777777" w:rsidR="000940A2" w:rsidRDefault="000940A2" w:rsidP="00094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0C286B7D" w14:textId="77777777" w:rsidR="000940A2" w:rsidRPr="00F24436" w:rsidRDefault="000940A2" w:rsidP="000940A2">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sidRPr="00C36A0A">
        <w:rPr>
          <w:b/>
          <w:caps/>
          <w:sz w:val="28"/>
          <w:szCs w:val="28"/>
        </w:rPr>
        <w:t>4. Контроль и оценка результатов освоения УЧЕБНОЙ Дисциплины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60"/>
        <w:gridCol w:w="3024"/>
        <w:gridCol w:w="2887"/>
      </w:tblGrid>
      <w:tr w:rsidR="000940A2" w:rsidRPr="00C36A0A" w14:paraId="02B9C814" w14:textId="77777777" w:rsidTr="004E3353">
        <w:tc>
          <w:tcPr>
            <w:tcW w:w="1912" w:type="pct"/>
          </w:tcPr>
          <w:p w14:paraId="05B05F46" w14:textId="77777777" w:rsidR="000940A2" w:rsidRPr="00C36A0A" w:rsidRDefault="000940A2" w:rsidP="004E3353">
            <w:pPr>
              <w:jc w:val="center"/>
              <w:rPr>
                <w:b/>
                <w:bCs/>
              </w:rPr>
            </w:pPr>
            <w:r w:rsidRPr="00C36A0A">
              <w:rPr>
                <w:b/>
                <w:bCs/>
              </w:rPr>
              <w:t>Результаты обучения</w:t>
            </w:r>
          </w:p>
        </w:tc>
        <w:tc>
          <w:tcPr>
            <w:tcW w:w="1580" w:type="pct"/>
          </w:tcPr>
          <w:p w14:paraId="5A43B122" w14:textId="77777777" w:rsidR="000940A2" w:rsidRPr="00C36A0A" w:rsidRDefault="000940A2" w:rsidP="004E3353">
            <w:pPr>
              <w:jc w:val="center"/>
              <w:rPr>
                <w:b/>
                <w:bCs/>
              </w:rPr>
            </w:pPr>
            <w:r w:rsidRPr="00C36A0A">
              <w:rPr>
                <w:b/>
                <w:bCs/>
              </w:rPr>
              <w:t>Критерии оценки</w:t>
            </w:r>
          </w:p>
        </w:tc>
        <w:tc>
          <w:tcPr>
            <w:tcW w:w="1508" w:type="pct"/>
          </w:tcPr>
          <w:p w14:paraId="71EF41BC" w14:textId="77777777" w:rsidR="000940A2" w:rsidRPr="00C36A0A" w:rsidRDefault="000940A2" w:rsidP="004E3353">
            <w:pPr>
              <w:jc w:val="center"/>
              <w:rPr>
                <w:b/>
                <w:bCs/>
              </w:rPr>
            </w:pPr>
            <w:r>
              <w:rPr>
                <w:b/>
                <w:bCs/>
              </w:rPr>
              <w:t>Формы и м</w:t>
            </w:r>
            <w:r w:rsidRPr="00C36A0A">
              <w:rPr>
                <w:b/>
                <w:bCs/>
              </w:rPr>
              <w:t>етоды оценки</w:t>
            </w:r>
          </w:p>
        </w:tc>
      </w:tr>
      <w:tr w:rsidR="000940A2" w:rsidRPr="00C36A0A" w14:paraId="2A85D71E" w14:textId="77777777" w:rsidTr="004E3353">
        <w:trPr>
          <w:trHeight w:val="553"/>
        </w:trPr>
        <w:tc>
          <w:tcPr>
            <w:tcW w:w="1912" w:type="pct"/>
          </w:tcPr>
          <w:p w14:paraId="2C3D67A1" w14:textId="77777777" w:rsidR="000940A2" w:rsidRPr="000B05E9" w:rsidRDefault="000940A2" w:rsidP="004E3353">
            <w:r w:rsidRPr="000B05E9">
              <w:lastRenderedPageBreak/>
              <w:t>Знания:</w:t>
            </w:r>
          </w:p>
          <w:p w14:paraId="4ABD6674" w14:textId="77777777" w:rsidR="000940A2" w:rsidRPr="000B05E9" w:rsidRDefault="000940A2" w:rsidP="004E3353">
            <w:r w:rsidRPr="000B05E9">
              <w:t xml:space="preserve">Действие токсичных веществ на организм человека; </w:t>
            </w:r>
          </w:p>
          <w:p w14:paraId="5F104E40" w14:textId="77777777" w:rsidR="000940A2" w:rsidRPr="000B05E9" w:rsidRDefault="000940A2" w:rsidP="004E3353">
            <w:r w:rsidRPr="000B05E9">
              <w:t xml:space="preserve">Меры предупреждения пожаров и взрывов; </w:t>
            </w:r>
          </w:p>
          <w:p w14:paraId="0F96CC7D" w14:textId="77777777" w:rsidR="000940A2" w:rsidRPr="000B05E9" w:rsidRDefault="000940A2" w:rsidP="004E3353">
            <w:r w:rsidRPr="000B05E9">
              <w:t xml:space="preserve">Категорирование производств по взрыво- и пожароопасности; </w:t>
            </w:r>
          </w:p>
          <w:p w14:paraId="272F85B8" w14:textId="77777777" w:rsidR="000940A2" w:rsidRPr="000B05E9" w:rsidRDefault="000940A2" w:rsidP="004E3353">
            <w:pPr>
              <w:rPr>
                <w:b/>
              </w:rPr>
            </w:pPr>
            <w:r w:rsidRPr="000B05E9">
              <w:t>Основные причины возникновения пожаров и взрывов</w:t>
            </w:r>
          </w:p>
        </w:tc>
        <w:tc>
          <w:tcPr>
            <w:tcW w:w="1580" w:type="pct"/>
          </w:tcPr>
          <w:p w14:paraId="6529A10F" w14:textId="77777777" w:rsidR="000940A2" w:rsidRPr="00C36A0A" w:rsidRDefault="000940A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6"/>
              <w:contextualSpacing/>
            </w:pPr>
            <w:r w:rsidRPr="000B05E9">
              <w:t>Показывает высокий уровень знания основных понятий, принципов и законов в области защиты производственного персонала и населения от возможных последствий аварий, катастроф, стихийных бедствий</w:t>
            </w:r>
          </w:p>
        </w:tc>
        <w:tc>
          <w:tcPr>
            <w:tcW w:w="1508" w:type="pct"/>
            <w:vMerge w:val="restart"/>
          </w:tcPr>
          <w:p w14:paraId="0914A5A7" w14:textId="77777777" w:rsidR="000940A2" w:rsidRPr="000B05E9" w:rsidRDefault="000940A2" w:rsidP="004E3353">
            <w:r w:rsidRPr="000B05E9">
              <w:t>Оценка решений ситуационных задач</w:t>
            </w:r>
          </w:p>
          <w:p w14:paraId="7823AC0A" w14:textId="77777777" w:rsidR="000940A2" w:rsidRPr="000B05E9" w:rsidRDefault="000940A2" w:rsidP="004E3353">
            <w:r w:rsidRPr="000B05E9">
              <w:t>Тестирование</w:t>
            </w:r>
          </w:p>
          <w:p w14:paraId="0B8BFA91" w14:textId="77777777" w:rsidR="000940A2" w:rsidRPr="000B05E9" w:rsidRDefault="000940A2" w:rsidP="004E3353">
            <w:r w:rsidRPr="000B05E9">
              <w:t>Устный опрос</w:t>
            </w:r>
          </w:p>
          <w:p w14:paraId="141834C4" w14:textId="77777777" w:rsidR="000940A2" w:rsidRPr="000B05E9" w:rsidRDefault="000940A2" w:rsidP="004E3353">
            <w:r w:rsidRPr="000B05E9">
              <w:t>Практические занятия</w:t>
            </w:r>
          </w:p>
          <w:p w14:paraId="7FACFD7E" w14:textId="77777777" w:rsidR="000940A2" w:rsidRPr="00C36A0A" w:rsidRDefault="000940A2" w:rsidP="004E3353">
            <w:pPr>
              <w:rPr>
                <w:bCs/>
                <w:i/>
              </w:rPr>
            </w:pPr>
            <w:r w:rsidRPr="000B05E9">
              <w:t>Ролевые игры</w:t>
            </w:r>
          </w:p>
        </w:tc>
      </w:tr>
      <w:tr w:rsidR="000940A2" w:rsidRPr="00C36A0A" w14:paraId="79F8F8D8" w14:textId="77777777" w:rsidTr="004E3353">
        <w:trPr>
          <w:trHeight w:val="274"/>
        </w:trPr>
        <w:tc>
          <w:tcPr>
            <w:tcW w:w="1912" w:type="pct"/>
          </w:tcPr>
          <w:p w14:paraId="6B9A559D" w14:textId="77777777" w:rsidR="000940A2" w:rsidRPr="000B05E9" w:rsidRDefault="000940A2" w:rsidP="004E3353">
            <w:r w:rsidRPr="000B05E9">
              <w:t xml:space="preserve">Особенности обеспечения безопасных условий труда в сфере профессиональной деятельности, правовые, нормативные и организационные основы охраны труда в организации; </w:t>
            </w:r>
          </w:p>
          <w:p w14:paraId="1AD35F53" w14:textId="77777777" w:rsidR="000940A2" w:rsidRPr="000B05E9" w:rsidRDefault="000940A2" w:rsidP="004E3353">
            <w:r w:rsidRPr="000B05E9">
              <w:t xml:space="preserve">Правила и нормы охраны труда, личной и производственной санитарии и пожарной защиты; </w:t>
            </w:r>
          </w:p>
          <w:p w14:paraId="39FCAD39" w14:textId="77777777" w:rsidR="000940A2" w:rsidRPr="000B05E9" w:rsidRDefault="000940A2" w:rsidP="004E3353">
            <w:r w:rsidRPr="000B05E9">
              <w:t xml:space="preserve">Правила безопасной эксплуатации механического оборудования; Профилактические мероприятия по охране окружающей среды, технике безопасности и производственной санитарии; </w:t>
            </w:r>
          </w:p>
          <w:p w14:paraId="2D8E34C8" w14:textId="77777777" w:rsidR="000940A2" w:rsidRPr="000B05E9" w:rsidRDefault="000940A2" w:rsidP="004E3353">
            <w:r w:rsidRPr="000B05E9">
              <w:t xml:space="preserve">Предельно допустимые концентрации (далее - ПДК) вредных веществ и индивидуальные средства защиты; </w:t>
            </w:r>
          </w:p>
          <w:p w14:paraId="438BA4AA" w14:textId="77777777" w:rsidR="000940A2" w:rsidRPr="000B05E9" w:rsidRDefault="000940A2" w:rsidP="004E3353">
            <w:r w:rsidRPr="000B05E9">
              <w:t xml:space="preserve">Принципы прогнозирования развития событий и оценки последствий при техногенных чрезвычайных ситуациях и стихийных явлениях; </w:t>
            </w:r>
          </w:p>
          <w:p w14:paraId="5F38D696" w14:textId="77777777" w:rsidR="000940A2" w:rsidRPr="000B05E9" w:rsidRDefault="000940A2" w:rsidP="004E3353">
            <w:r w:rsidRPr="000B05E9">
              <w:t xml:space="preserve">Систему мер по безопасной эксплуатации опасных производственных объектов и снижению вредного воздействия на окружающую среду; </w:t>
            </w:r>
          </w:p>
          <w:p w14:paraId="228D279D" w14:textId="77777777" w:rsidR="000940A2" w:rsidRPr="000B05E9" w:rsidRDefault="000940A2" w:rsidP="004E3353">
            <w:pPr>
              <w:rPr>
                <w:b/>
              </w:rPr>
            </w:pPr>
            <w:r w:rsidRPr="000B05E9">
              <w:t>Средства и методы повышения безопасности технических средств и технологических процессов.</w:t>
            </w:r>
          </w:p>
        </w:tc>
        <w:tc>
          <w:tcPr>
            <w:tcW w:w="1580" w:type="pct"/>
          </w:tcPr>
          <w:p w14:paraId="1C3573D3" w14:textId="77777777" w:rsidR="000940A2" w:rsidRPr="00C36A0A" w:rsidRDefault="000940A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6"/>
              <w:contextualSpacing/>
            </w:pPr>
            <w:r w:rsidRPr="000B05E9">
              <w:t>Демонстрирует системные знания требований по охране труда, безопасности жизнедеятельности и защиты окружающей среды при выполнении монтажных работ, техническом обслуживании и ремонте систем вентиляции и кондиционирования</w:t>
            </w:r>
          </w:p>
        </w:tc>
        <w:tc>
          <w:tcPr>
            <w:tcW w:w="1508" w:type="pct"/>
            <w:vMerge/>
          </w:tcPr>
          <w:p w14:paraId="49A92B8F" w14:textId="77777777" w:rsidR="000940A2" w:rsidRPr="000B05E9" w:rsidRDefault="000940A2" w:rsidP="004E3353"/>
        </w:tc>
      </w:tr>
      <w:tr w:rsidR="000940A2" w:rsidRPr="00C36A0A" w14:paraId="0B22E6A4" w14:textId="77777777" w:rsidTr="004E3353">
        <w:trPr>
          <w:trHeight w:val="691"/>
        </w:trPr>
        <w:tc>
          <w:tcPr>
            <w:tcW w:w="1912" w:type="pct"/>
          </w:tcPr>
          <w:p w14:paraId="5F6F65E3" w14:textId="77777777" w:rsidR="000940A2" w:rsidRPr="000B05E9" w:rsidRDefault="000940A2" w:rsidP="004E3353">
            <w:r w:rsidRPr="000B05E9">
              <w:t>Умения:</w:t>
            </w:r>
          </w:p>
          <w:p w14:paraId="4FA49333" w14:textId="77777777" w:rsidR="000940A2" w:rsidRPr="000B05E9" w:rsidRDefault="000940A2" w:rsidP="004E3353">
            <w:r w:rsidRPr="000B05E9">
              <w:t>Применять средства индивидуальной и коллективной защиты.</w:t>
            </w:r>
          </w:p>
          <w:p w14:paraId="77AFEE48" w14:textId="77777777" w:rsidR="000940A2" w:rsidRPr="000B05E9" w:rsidRDefault="000940A2" w:rsidP="004E3353"/>
          <w:p w14:paraId="3355296E" w14:textId="77777777" w:rsidR="000940A2" w:rsidRPr="000B05E9" w:rsidRDefault="000940A2" w:rsidP="004E3353"/>
          <w:p w14:paraId="652342BE" w14:textId="77777777" w:rsidR="000940A2" w:rsidRPr="000B05E9" w:rsidRDefault="000940A2" w:rsidP="004E3353"/>
        </w:tc>
        <w:tc>
          <w:tcPr>
            <w:tcW w:w="1580" w:type="pct"/>
          </w:tcPr>
          <w:p w14:paraId="14C44E70" w14:textId="77777777" w:rsidR="000940A2" w:rsidRPr="000B05E9" w:rsidRDefault="000940A2" w:rsidP="004E3353">
            <w:r w:rsidRPr="000B05E9">
              <w:lastRenderedPageBreak/>
              <w:t>Демонстрирует умение использовать средства индивидуальной защиты и оценивать правильность их применения.</w:t>
            </w:r>
          </w:p>
          <w:p w14:paraId="4A01E93E" w14:textId="77777777" w:rsidR="000940A2" w:rsidRPr="000B05E9" w:rsidRDefault="000940A2" w:rsidP="004E3353">
            <w:r w:rsidRPr="000B05E9">
              <w:t xml:space="preserve">Владеет навыками по </w:t>
            </w:r>
            <w:r w:rsidRPr="000B05E9">
              <w:lastRenderedPageBreak/>
              <w:t>организации охраны труда, безопасности жизнедеятельности и защиты окружающей среды при выполнении нескольких видов технологических процессов.</w:t>
            </w:r>
          </w:p>
        </w:tc>
        <w:tc>
          <w:tcPr>
            <w:tcW w:w="1508" w:type="pct"/>
            <w:vMerge w:val="restart"/>
          </w:tcPr>
          <w:p w14:paraId="465DBF19" w14:textId="77777777" w:rsidR="000940A2" w:rsidRPr="000B05E9" w:rsidRDefault="000940A2" w:rsidP="004E3353">
            <w:r w:rsidRPr="000B05E9">
              <w:lastRenderedPageBreak/>
              <w:t>Проектная работа</w:t>
            </w:r>
          </w:p>
          <w:p w14:paraId="1578F82D" w14:textId="77777777" w:rsidR="000940A2" w:rsidRPr="000B05E9" w:rsidRDefault="000940A2" w:rsidP="004E3353">
            <w:r w:rsidRPr="000B05E9">
              <w:t>Наблюдение в процессе практических занятий</w:t>
            </w:r>
          </w:p>
          <w:p w14:paraId="5CD5A4DF" w14:textId="77777777" w:rsidR="000940A2" w:rsidRPr="00C36A0A" w:rsidRDefault="000940A2" w:rsidP="004E3353">
            <w:pPr>
              <w:rPr>
                <w:bCs/>
                <w:i/>
              </w:rPr>
            </w:pPr>
            <w:r w:rsidRPr="000B05E9">
              <w:t>Оценка решений ситуационных задач</w:t>
            </w:r>
          </w:p>
        </w:tc>
      </w:tr>
      <w:tr w:rsidR="000940A2" w:rsidRPr="00C36A0A" w14:paraId="535ED21E" w14:textId="77777777" w:rsidTr="004E3353">
        <w:trPr>
          <w:trHeight w:val="691"/>
        </w:trPr>
        <w:tc>
          <w:tcPr>
            <w:tcW w:w="1912" w:type="pct"/>
          </w:tcPr>
          <w:p w14:paraId="54F6DD12" w14:textId="77777777" w:rsidR="000940A2" w:rsidRPr="000B05E9" w:rsidRDefault="000940A2" w:rsidP="004E3353">
            <w:r w:rsidRPr="000B05E9">
              <w:t xml:space="preserve">Организовывать и проводить мероприятия по защите работающих и населения от негативных воздействий чрезвычайных ситуаций; </w:t>
            </w:r>
          </w:p>
          <w:p w14:paraId="1D8BDDEC" w14:textId="77777777" w:rsidR="000940A2" w:rsidRPr="000B05E9" w:rsidRDefault="000940A2" w:rsidP="004E3353"/>
          <w:p w14:paraId="19CD6D2B" w14:textId="77777777" w:rsidR="000940A2" w:rsidRPr="000B05E9" w:rsidRDefault="000940A2" w:rsidP="004E3353">
            <w:r w:rsidRPr="000B05E9">
              <w:t>Использовать экобиозащитную и противопожарную технику.</w:t>
            </w:r>
          </w:p>
          <w:p w14:paraId="78E1DA91" w14:textId="77777777" w:rsidR="000940A2" w:rsidRPr="000B05E9" w:rsidRDefault="000940A2" w:rsidP="004E3353"/>
          <w:p w14:paraId="0B8AE59D" w14:textId="77777777" w:rsidR="000940A2" w:rsidRPr="000B05E9" w:rsidRDefault="000940A2" w:rsidP="004E3353"/>
        </w:tc>
        <w:tc>
          <w:tcPr>
            <w:tcW w:w="1580" w:type="pct"/>
          </w:tcPr>
          <w:p w14:paraId="6A97721A" w14:textId="77777777" w:rsidR="000940A2" w:rsidRPr="000B05E9" w:rsidRDefault="000940A2" w:rsidP="004E3353">
            <w:r w:rsidRPr="000B05E9">
              <w:t xml:space="preserve">Демонстрирует умение </w:t>
            </w:r>
          </w:p>
          <w:p w14:paraId="4F0146E1" w14:textId="77777777" w:rsidR="000940A2" w:rsidRPr="000B05E9" w:rsidRDefault="000940A2" w:rsidP="004E3353">
            <w:r w:rsidRPr="000B05E9">
              <w:t>пользоваться принципами разработки технических решений и технологий в области защиты производственного персонала и населения от возможных последствий аварий, катастроф, стихийных бедствий;</w:t>
            </w:r>
          </w:p>
          <w:p w14:paraId="7F09141B" w14:textId="77777777" w:rsidR="000940A2" w:rsidRPr="000B05E9" w:rsidRDefault="000940A2" w:rsidP="004E3353">
            <w:r w:rsidRPr="000B05E9">
              <w:t xml:space="preserve">Способен разрабатывать систему документов по охране труда, безопасности жизнедеятельности и защиты окружающей среды в монтажной или сервисной организации в целом. </w:t>
            </w:r>
          </w:p>
        </w:tc>
        <w:tc>
          <w:tcPr>
            <w:tcW w:w="1508" w:type="pct"/>
            <w:vMerge/>
          </w:tcPr>
          <w:p w14:paraId="1A553F01" w14:textId="77777777" w:rsidR="000940A2" w:rsidRPr="000B05E9" w:rsidRDefault="000940A2" w:rsidP="004E3353"/>
        </w:tc>
      </w:tr>
      <w:tr w:rsidR="000940A2" w:rsidRPr="00C36A0A" w14:paraId="4786A54F" w14:textId="77777777" w:rsidTr="004E3353">
        <w:trPr>
          <w:trHeight w:val="691"/>
        </w:trPr>
        <w:tc>
          <w:tcPr>
            <w:tcW w:w="1912" w:type="pct"/>
          </w:tcPr>
          <w:p w14:paraId="77AFB10C" w14:textId="77777777" w:rsidR="000940A2" w:rsidRPr="000B05E9" w:rsidRDefault="000940A2" w:rsidP="004E3353">
            <w:r w:rsidRPr="000B05E9">
              <w:t xml:space="preserve">Проводить анализ опасных и вредных факторов в сфере профессиональной деятельности; </w:t>
            </w:r>
          </w:p>
          <w:p w14:paraId="2A2805A2" w14:textId="77777777" w:rsidR="000940A2" w:rsidRPr="000B05E9" w:rsidRDefault="000940A2" w:rsidP="004E3353">
            <w:r w:rsidRPr="000B05E9">
              <w:t>Проводить экологический мониторинг объектов производства и окружающей среды;</w:t>
            </w:r>
          </w:p>
          <w:p w14:paraId="5C6CDD75" w14:textId="77777777" w:rsidR="000940A2" w:rsidRPr="000B05E9" w:rsidRDefault="000940A2" w:rsidP="004E3353">
            <w:r w:rsidRPr="000B05E9">
              <w:t>Соблюдать требования по безопасному ведению технологического процесса.</w:t>
            </w:r>
          </w:p>
        </w:tc>
        <w:tc>
          <w:tcPr>
            <w:tcW w:w="1580" w:type="pct"/>
          </w:tcPr>
          <w:p w14:paraId="5778C7E4" w14:textId="77777777" w:rsidR="000940A2" w:rsidRPr="000B05E9" w:rsidRDefault="000940A2" w:rsidP="004E3353">
            <w:r w:rsidRPr="000B05E9">
              <w:t>Способен осуществлять идентификацию опасных и вредных факторов, создаваемых средой обитания и производственной деятельностью человека.</w:t>
            </w:r>
          </w:p>
        </w:tc>
        <w:tc>
          <w:tcPr>
            <w:tcW w:w="1508" w:type="pct"/>
            <w:vMerge/>
          </w:tcPr>
          <w:p w14:paraId="4F994F5E" w14:textId="77777777" w:rsidR="000940A2" w:rsidRPr="000B05E9" w:rsidRDefault="000940A2" w:rsidP="004E3353"/>
        </w:tc>
      </w:tr>
      <w:tr w:rsidR="000940A2" w:rsidRPr="00C36A0A" w14:paraId="3E0ABF54" w14:textId="77777777" w:rsidTr="004E3353">
        <w:trPr>
          <w:trHeight w:val="691"/>
        </w:trPr>
        <w:tc>
          <w:tcPr>
            <w:tcW w:w="1912" w:type="pct"/>
          </w:tcPr>
          <w:p w14:paraId="1380B193" w14:textId="77777777" w:rsidR="000940A2" w:rsidRPr="000B05E9" w:rsidRDefault="000940A2" w:rsidP="004E3353">
            <w:r w:rsidRPr="000B05E9">
              <w:t>Визуально определять</w:t>
            </w:r>
          </w:p>
          <w:p w14:paraId="4B292121" w14:textId="77777777" w:rsidR="000940A2" w:rsidRPr="000B05E9" w:rsidRDefault="000940A2" w:rsidP="004E3353">
            <w:r w:rsidRPr="000B05E9">
              <w:t>пригодность СИЗ к использованию.</w:t>
            </w:r>
          </w:p>
        </w:tc>
        <w:tc>
          <w:tcPr>
            <w:tcW w:w="1580" w:type="pct"/>
          </w:tcPr>
          <w:p w14:paraId="03E8C8D5" w14:textId="77777777" w:rsidR="000940A2" w:rsidRPr="000B05E9" w:rsidRDefault="000940A2" w:rsidP="004E3353">
            <w:r w:rsidRPr="000B05E9">
              <w:t>Демонстрирует самостоятельность во владении навыков оценки технического состояния и остаточного ресурса  оборудования в целом, отдельных элементов и СИЗ.</w:t>
            </w:r>
          </w:p>
        </w:tc>
        <w:tc>
          <w:tcPr>
            <w:tcW w:w="1508" w:type="pct"/>
            <w:vMerge/>
          </w:tcPr>
          <w:p w14:paraId="146D3EB1" w14:textId="77777777" w:rsidR="000940A2" w:rsidRPr="000B05E9" w:rsidRDefault="000940A2" w:rsidP="004E3353"/>
        </w:tc>
      </w:tr>
    </w:tbl>
    <w:p w14:paraId="3D5AC7BE" w14:textId="77777777" w:rsidR="000940A2" w:rsidRPr="00C36A0A" w:rsidRDefault="000940A2" w:rsidP="000940A2">
      <w:pPr>
        <w:ind w:right="-28"/>
        <w:outlineLvl w:val="0"/>
        <w:rPr>
          <w:b/>
          <w:highlight w:val="yellow"/>
          <w:lang w:bidi="en-US"/>
        </w:rPr>
      </w:pPr>
    </w:p>
    <w:p w14:paraId="5EAD8FC6" w14:textId="77777777" w:rsidR="000940A2" w:rsidRDefault="000940A2" w:rsidP="00246383">
      <w:pPr>
        <w:ind w:left="284"/>
      </w:pPr>
    </w:p>
    <w:p w14:paraId="43719145" w14:textId="77777777" w:rsidR="000940A2" w:rsidRDefault="000940A2" w:rsidP="00246383">
      <w:pPr>
        <w:ind w:left="284"/>
      </w:pPr>
    </w:p>
    <w:p w14:paraId="76DEE4F2" w14:textId="77777777" w:rsidR="000940A2" w:rsidRDefault="000940A2" w:rsidP="00246383">
      <w:pPr>
        <w:ind w:left="284"/>
      </w:pPr>
    </w:p>
    <w:p w14:paraId="600212CB" w14:textId="77777777" w:rsidR="000940A2" w:rsidRDefault="000940A2" w:rsidP="00246383">
      <w:pPr>
        <w:ind w:left="284"/>
      </w:pPr>
    </w:p>
    <w:p w14:paraId="4A97F1C1" w14:textId="77777777" w:rsidR="000940A2" w:rsidRDefault="000940A2" w:rsidP="00246383">
      <w:pPr>
        <w:ind w:left="284"/>
      </w:pPr>
    </w:p>
    <w:p w14:paraId="42224431" w14:textId="77777777" w:rsidR="000940A2" w:rsidRDefault="000940A2" w:rsidP="00246383">
      <w:pPr>
        <w:ind w:left="284"/>
      </w:pPr>
    </w:p>
    <w:p w14:paraId="379EE5CA" w14:textId="77777777" w:rsidR="000940A2" w:rsidRDefault="000940A2" w:rsidP="00246383">
      <w:pPr>
        <w:ind w:left="284"/>
      </w:pPr>
    </w:p>
    <w:p w14:paraId="65E255FD" w14:textId="77777777" w:rsidR="000940A2" w:rsidRDefault="000940A2" w:rsidP="00246383">
      <w:pPr>
        <w:ind w:left="284"/>
      </w:pPr>
    </w:p>
    <w:p w14:paraId="3709C26C" w14:textId="77777777" w:rsidR="00A84218" w:rsidRDefault="00A84218" w:rsidP="00A84218">
      <w:pPr>
        <w:jc w:val="right"/>
        <w:rPr>
          <w:lang w:bidi="en-US"/>
        </w:rPr>
      </w:pPr>
      <w:r>
        <w:rPr>
          <w:lang w:bidi="en-US"/>
        </w:rPr>
        <w:t>Ф-02-ОСН-24</w:t>
      </w:r>
    </w:p>
    <w:p w14:paraId="0C747836" w14:textId="77777777" w:rsidR="00A84218" w:rsidRDefault="00A84218" w:rsidP="00A8421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6B347453" w14:textId="77777777" w:rsidR="00A84218" w:rsidRDefault="00A84218" w:rsidP="00A8421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Pr>
          <w:sz w:val="28"/>
          <w:szCs w:val="28"/>
        </w:rPr>
        <w:t>Министерство образования и науки Республики Татарстан</w:t>
      </w:r>
    </w:p>
    <w:p w14:paraId="565F83A5" w14:textId="77777777" w:rsidR="00A84218" w:rsidRDefault="00A84218" w:rsidP="00A8421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Pr>
          <w:sz w:val="28"/>
          <w:szCs w:val="28"/>
        </w:rPr>
        <w:t>ГАПОУ «Бугульминский машиностроительный техникум»</w:t>
      </w:r>
    </w:p>
    <w:p w14:paraId="294A3592"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1EF5F9B5"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5D795C29" w14:textId="77777777" w:rsidR="00A84218" w:rsidRDefault="00A84218" w:rsidP="00A84218">
      <w:pPr>
        <w:autoSpaceDE w:val="0"/>
        <w:adjustRightInd w:val="0"/>
        <w:jc w:val="center"/>
        <w:rPr>
          <w:caps/>
          <w:sz w:val="28"/>
          <w:szCs w:val="28"/>
        </w:rPr>
      </w:pPr>
    </w:p>
    <w:p w14:paraId="13D16EB5"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6490D91D"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23E612B1"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4C67CC05"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450AACBD"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4591AF18"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00F6FCCC"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1E4CBFC1"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016517F3"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1E54732C"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28D32F6C"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48CF140E"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14:paraId="4B414469"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Pr>
          <w:caps/>
          <w:sz w:val="28"/>
          <w:szCs w:val="28"/>
        </w:rPr>
        <w:t>РАБОЧАЯ ПРОГРАММа УЧЕБНОЙ ДИСЦИПЛИНЫ</w:t>
      </w:r>
    </w:p>
    <w:p w14:paraId="21EA5C7E"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14:paraId="36EB1A47" w14:textId="77777777" w:rsidR="00A84218" w:rsidRDefault="00A84218" w:rsidP="00A8421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Pr>
          <w:sz w:val="28"/>
          <w:szCs w:val="28"/>
        </w:rPr>
        <w:t>ОП.11 Безопасность жизнедеятельности</w:t>
      </w:r>
    </w:p>
    <w:p w14:paraId="745BDAB9"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14:paraId="02E2EF9C"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Pr>
          <w:sz w:val="28"/>
          <w:szCs w:val="28"/>
        </w:rPr>
        <w:t>13.02.01 Техническая эксплуатация и обслуживание электрического и электромеханического оборудования (по отраслям)</w:t>
      </w:r>
    </w:p>
    <w:p w14:paraId="570EE5A6"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sz w:val="28"/>
          <w:szCs w:val="28"/>
        </w:rPr>
      </w:pPr>
    </w:p>
    <w:p w14:paraId="718CF110"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p>
    <w:p w14:paraId="4708E8E6"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p>
    <w:p w14:paraId="3BDBA396"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741F77C6"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7642CF4D"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7C17BE38"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35E97749"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5891F89F"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72FBC214"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3F515CB2"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2F5DF401"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42668DF3"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736076F8"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56C1042D"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45CA0465"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72176C8E" w14:textId="77777777" w:rsidR="00A84218" w:rsidRDefault="00A84218" w:rsidP="00A84218">
      <w:pPr>
        <w:widowControl w:val="0"/>
        <w:tabs>
          <w:tab w:val="left" w:pos="0"/>
        </w:tabs>
        <w:suppressAutoHyphens/>
        <w:rPr>
          <w:sz w:val="28"/>
          <w:szCs w:val="28"/>
          <w:vertAlign w:val="superscript"/>
        </w:rPr>
      </w:pPr>
    </w:p>
    <w:p w14:paraId="07AC89F0" w14:textId="77777777" w:rsidR="00A84218" w:rsidRPr="0092689A" w:rsidRDefault="00A84218" w:rsidP="00A84218">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rPr>
      </w:pPr>
      <w:r w:rsidRPr="0092689A">
        <w:rPr>
          <w:color w:val="000000" w:themeColor="text1"/>
        </w:rPr>
        <w:lastRenderedPageBreak/>
        <w:t>СОДЕРЖАНИЕ</w:t>
      </w:r>
    </w:p>
    <w:p w14:paraId="01346387" w14:textId="77777777" w:rsidR="00A84218" w:rsidRPr="0092689A"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themeColor="text1"/>
          <w:sz w:val="28"/>
          <w:szCs w:val="28"/>
        </w:rPr>
      </w:pPr>
    </w:p>
    <w:tbl>
      <w:tblPr>
        <w:tblW w:w="0" w:type="auto"/>
        <w:tblLook w:val="01E0" w:firstRow="1" w:lastRow="1" w:firstColumn="1" w:lastColumn="1" w:noHBand="0" w:noVBand="0"/>
      </w:tblPr>
      <w:tblGrid>
        <w:gridCol w:w="8188"/>
        <w:gridCol w:w="1134"/>
      </w:tblGrid>
      <w:tr w:rsidR="00A84218" w:rsidRPr="00E706DF" w14:paraId="3E438489" w14:textId="77777777" w:rsidTr="004E3353">
        <w:tc>
          <w:tcPr>
            <w:tcW w:w="8188" w:type="dxa"/>
            <w:shd w:val="clear" w:color="auto" w:fill="auto"/>
          </w:tcPr>
          <w:p w14:paraId="51DAF361" w14:textId="77777777" w:rsidR="00A84218" w:rsidRPr="00E706DF" w:rsidRDefault="00A84218" w:rsidP="004E3353">
            <w:pPr>
              <w:pStyle w:val="10"/>
              <w:ind w:left="284"/>
              <w:jc w:val="both"/>
              <w:rPr>
                <w:b/>
                <w:caps/>
              </w:rPr>
            </w:pPr>
          </w:p>
        </w:tc>
        <w:tc>
          <w:tcPr>
            <w:tcW w:w="1134" w:type="dxa"/>
            <w:shd w:val="clear" w:color="auto" w:fill="auto"/>
          </w:tcPr>
          <w:p w14:paraId="57B7B910" w14:textId="77777777" w:rsidR="00A84218" w:rsidRPr="00E706DF" w:rsidRDefault="00A84218" w:rsidP="004E3353">
            <w:pPr>
              <w:jc w:val="center"/>
              <w:rPr>
                <w:sz w:val="28"/>
                <w:szCs w:val="28"/>
              </w:rPr>
            </w:pPr>
            <w:r w:rsidRPr="00E706DF">
              <w:rPr>
                <w:sz w:val="28"/>
                <w:szCs w:val="28"/>
              </w:rPr>
              <w:t>стр.</w:t>
            </w:r>
          </w:p>
        </w:tc>
      </w:tr>
      <w:tr w:rsidR="00A84218" w:rsidRPr="00E706DF" w14:paraId="26E81644" w14:textId="77777777" w:rsidTr="004E3353">
        <w:tc>
          <w:tcPr>
            <w:tcW w:w="8188" w:type="dxa"/>
            <w:shd w:val="clear" w:color="auto" w:fill="auto"/>
          </w:tcPr>
          <w:p w14:paraId="3F4060EC" w14:textId="77777777" w:rsidR="00A84218" w:rsidRPr="00E706DF" w:rsidRDefault="00A84218" w:rsidP="001F173C">
            <w:pPr>
              <w:pStyle w:val="10"/>
              <w:numPr>
                <w:ilvl w:val="0"/>
                <w:numId w:val="50"/>
              </w:numPr>
              <w:jc w:val="both"/>
              <w:rPr>
                <w:b/>
                <w:caps/>
              </w:rPr>
            </w:pPr>
            <w:r w:rsidRPr="00E706DF">
              <w:rPr>
                <w:caps/>
              </w:rPr>
              <w:t>общая характеристика РАБОЧЕЙ ПРОГРАММЫ УЧЕБНОЙ ДИСЦИПЛИНЫ</w:t>
            </w:r>
          </w:p>
          <w:p w14:paraId="23D31FD1" w14:textId="77777777" w:rsidR="00A84218" w:rsidRPr="00E706DF" w:rsidRDefault="00A84218" w:rsidP="004E3353"/>
        </w:tc>
        <w:tc>
          <w:tcPr>
            <w:tcW w:w="1134" w:type="dxa"/>
            <w:shd w:val="clear" w:color="auto" w:fill="auto"/>
          </w:tcPr>
          <w:p w14:paraId="757865D8" w14:textId="77777777" w:rsidR="00A84218" w:rsidRPr="00E706DF" w:rsidRDefault="00A84218" w:rsidP="004E3353">
            <w:pPr>
              <w:jc w:val="center"/>
              <w:rPr>
                <w:sz w:val="28"/>
                <w:szCs w:val="28"/>
              </w:rPr>
            </w:pPr>
          </w:p>
        </w:tc>
      </w:tr>
      <w:tr w:rsidR="00A84218" w:rsidRPr="00E706DF" w14:paraId="782DA6CA" w14:textId="77777777" w:rsidTr="004E3353">
        <w:tc>
          <w:tcPr>
            <w:tcW w:w="8188" w:type="dxa"/>
            <w:shd w:val="clear" w:color="auto" w:fill="auto"/>
          </w:tcPr>
          <w:p w14:paraId="30AAFFDA" w14:textId="77777777" w:rsidR="00A84218" w:rsidRPr="00E706DF" w:rsidRDefault="00A84218" w:rsidP="001F173C">
            <w:pPr>
              <w:pStyle w:val="10"/>
              <w:numPr>
                <w:ilvl w:val="0"/>
                <w:numId w:val="50"/>
              </w:numPr>
              <w:jc w:val="both"/>
              <w:rPr>
                <w:b/>
                <w:caps/>
              </w:rPr>
            </w:pPr>
            <w:r w:rsidRPr="00E706DF">
              <w:rPr>
                <w:caps/>
              </w:rPr>
              <w:t>СТРУКТУРА и содержание программы УЧЕБНОЙ ДИСЦИПЛИНЫ</w:t>
            </w:r>
          </w:p>
          <w:p w14:paraId="2B261D2C" w14:textId="77777777" w:rsidR="00A84218" w:rsidRPr="00E706DF" w:rsidRDefault="00A84218" w:rsidP="004E3353">
            <w:pPr>
              <w:pStyle w:val="10"/>
              <w:ind w:left="284"/>
              <w:jc w:val="both"/>
              <w:rPr>
                <w:b/>
                <w:caps/>
              </w:rPr>
            </w:pPr>
          </w:p>
        </w:tc>
        <w:tc>
          <w:tcPr>
            <w:tcW w:w="1134" w:type="dxa"/>
            <w:shd w:val="clear" w:color="auto" w:fill="auto"/>
          </w:tcPr>
          <w:p w14:paraId="7039E5B1" w14:textId="77777777" w:rsidR="00A84218" w:rsidRPr="00E706DF" w:rsidRDefault="00A84218" w:rsidP="004E3353">
            <w:pPr>
              <w:jc w:val="center"/>
              <w:rPr>
                <w:sz w:val="28"/>
                <w:szCs w:val="28"/>
              </w:rPr>
            </w:pPr>
          </w:p>
        </w:tc>
      </w:tr>
      <w:tr w:rsidR="00A84218" w:rsidRPr="00E706DF" w14:paraId="1346D49F" w14:textId="77777777" w:rsidTr="004E3353">
        <w:trPr>
          <w:trHeight w:val="670"/>
        </w:trPr>
        <w:tc>
          <w:tcPr>
            <w:tcW w:w="8188" w:type="dxa"/>
            <w:shd w:val="clear" w:color="auto" w:fill="auto"/>
          </w:tcPr>
          <w:p w14:paraId="0A649E61" w14:textId="77777777" w:rsidR="00A84218" w:rsidRPr="00E706DF" w:rsidRDefault="00A84218" w:rsidP="001F173C">
            <w:pPr>
              <w:pStyle w:val="10"/>
              <w:numPr>
                <w:ilvl w:val="0"/>
                <w:numId w:val="50"/>
              </w:numPr>
              <w:jc w:val="both"/>
              <w:rPr>
                <w:b/>
                <w:caps/>
              </w:rPr>
            </w:pPr>
            <w:r w:rsidRPr="00E706DF">
              <w:rPr>
                <w:caps/>
              </w:rPr>
              <w:t>условия реализации программы учебной дисциплины</w:t>
            </w:r>
          </w:p>
          <w:p w14:paraId="511CA09E" w14:textId="77777777" w:rsidR="00A84218" w:rsidRPr="00E706DF" w:rsidRDefault="00A84218" w:rsidP="004E3353">
            <w:pPr>
              <w:pStyle w:val="10"/>
              <w:tabs>
                <w:tab w:val="num" w:pos="0"/>
              </w:tabs>
              <w:ind w:left="284"/>
              <w:jc w:val="both"/>
              <w:rPr>
                <w:b/>
                <w:caps/>
              </w:rPr>
            </w:pPr>
          </w:p>
        </w:tc>
        <w:tc>
          <w:tcPr>
            <w:tcW w:w="1134" w:type="dxa"/>
            <w:shd w:val="clear" w:color="auto" w:fill="auto"/>
          </w:tcPr>
          <w:p w14:paraId="524A9BC6" w14:textId="77777777" w:rsidR="00A84218" w:rsidRPr="00E706DF" w:rsidRDefault="00A84218" w:rsidP="004E3353">
            <w:pPr>
              <w:jc w:val="center"/>
              <w:rPr>
                <w:sz w:val="28"/>
                <w:szCs w:val="28"/>
              </w:rPr>
            </w:pPr>
          </w:p>
        </w:tc>
      </w:tr>
      <w:tr w:rsidR="00A84218" w:rsidRPr="00E706DF" w14:paraId="42A197F1" w14:textId="77777777" w:rsidTr="004E3353">
        <w:tc>
          <w:tcPr>
            <w:tcW w:w="8188" w:type="dxa"/>
            <w:shd w:val="clear" w:color="auto" w:fill="auto"/>
          </w:tcPr>
          <w:p w14:paraId="1F579B80" w14:textId="77777777" w:rsidR="00A84218" w:rsidRPr="00E706DF" w:rsidRDefault="00A84218" w:rsidP="001F173C">
            <w:pPr>
              <w:pStyle w:val="10"/>
              <w:numPr>
                <w:ilvl w:val="0"/>
                <w:numId w:val="50"/>
              </w:numPr>
              <w:jc w:val="both"/>
              <w:rPr>
                <w:b/>
                <w:caps/>
              </w:rPr>
            </w:pPr>
            <w:r w:rsidRPr="00E706DF">
              <w:rPr>
                <w:caps/>
              </w:rPr>
              <w:t>Контроль и оценка результатов Освоения учебной дисциплины</w:t>
            </w:r>
          </w:p>
          <w:p w14:paraId="7EF538C4" w14:textId="77777777" w:rsidR="00A84218" w:rsidRPr="00E706DF" w:rsidRDefault="00A84218" w:rsidP="004E3353">
            <w:pPr>
              <w:pStyle w:val="10"/>
              <w:ind w:left="284"/>
              <w:jc w:val="both"/>
              <w:rPr>
                <w:b/>
                <w:caps/>
              </w:rPr>
            </w:pPr>
          </w:p>
        </w:tc>
        <w:tc>
          <w:tcPr>
            <w:tcW w:w="1134" w:type="dxa"/>
            <w:shd w:val="clear" w:color="auto" w:fill="auto"/>
          </w:tcPr>
          <w:p w14:paraId="208FAB0B" w14:textId="77777777" w:rsidR="00A84218" w:rsidRPr="00E706DF" w:rsidRDefault="00A84218" w:rsidP="004E3353">
            <w:pPr>
              <w:jc w:val="center"/>
              <w:rPr>
                <w:sz w:val="28"/>
                <w:szCs w:val="28"/>
              </w:rPr>
            </w:pPr>
          </w:p>
        </w:tc>
      </w:tr>
    </w:tbl>
    <w:p w14:paraId="4C4ED550"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075A32F6"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14:paraId="2A61B321" w14:textId="77777777" w:rsidR="00A84218" w:rsidRDefault="00A84218" w:rsidP="00A84218">
      <w:pPr>
        <w:pStyle w:val="af7"/>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40"/>
        <w:jc w:val="center"/>
        <w:rPr>
          <w:b/>
          <w:caps/>
          <w:sz w:val="28"/>
          <w:szCs w:val="28"/>
        </w:rPr>
      </w:pPr>
      <w:r>
        <w:rPr>
          <w:b/>
          <w:caps/>
          <w:sz w:val="28"/>
          <w:szCs w:val="28"/>
          <w:u w:val="single"/>
        </w:rPr>
        <w:br w:type="page"/>
      </w:r>
    </w:p>
    <w:p w14:paraId="0121AF77" w14:textId="77777777" w:rsidR="00A84218" w:rsidRDefault="00A84218" w:rsidP="00A8421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C36A0A">
        <w:rPr>
          <w:b/>
          <w:caps/>
          <w:sz w:val="28"/>
          <w:szCs w:val="28"/>
        </w:rPr>
        <w:lastRenderedPageBreak/>
        <w:t>1. общая характеристика</w:t>
      </w:r>
      <w:r w:rsidRPr="00C36A0A">
        <w:rPr>
          <w:b/>
          <w:sz w:val="28"/>
          <w:szCs w:val="28"/>
        </w:rPr>
        <w:t xml:space="preserve"> РАБОЧЕЙ ПРОГРАММЫ УЧЕБНОЙ ДИСЦИПЛИНЫ</w:t>
      </w:r>
    </w:p>
    <w:p w14:paraId="04551DBC" w14:textId="77777777" w:rsidR="00A84218" w:rsidRDefault="00A84218" w:rsidP="00A8421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caps/>
          <w:sz w:val="28"/>
          <w:szCs w:val="28"/>
        </w:rPr>
      </w:pPr>
      <w:r>
        <w:rPr>
          <w:b/>
          <w:caps/>
          <w:sz w:val="28"/>
          <w:szCs w:val="28"/>
        </w:rPr>
        <w:tab/>
      </w:r>
      <w:r>
        <w:rPr>
          <w:b/>
          <w:caps/>
          <w:sz w:val="28"/>
          <w:szCs w:val="28"/>
        </w:rPr>
        <w:tab/>
      </w:r>
      <w:r>
        <w:rPr>
          <w:b/>
          <w:caps/>
          <w:sz w:val="28"/>
          <w:szCs w:val="28"/>
        </w:rPr>
        <w:tab/>
      </w:r>
      <w:r>
        <w:rPr>
          <w:b/>
          <w:caps/>
          <w:sz w:val="28"/>
          <w:szCs w:val="28"/>
        </w:rPr>
        <w:tab/>
      </w:r>
    </w:p>
    <w:p w14:paraId="50625CEF" w14:textId="77777777" w:rsidR="00A84218" w:rsidRDefault="00A84218" w:rsidP="00A8421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r>
        <w:rPr>
          <w:b/>
          <w:caps/>
        </w:rPr>
        <w:t>ОП. 11 БЕЗОПАСНОСТЬ ЖИЗНЕДЕЯТЕЛЬНОСТИ</w:t>
      </w:r>
    </w:p>
    <w:p w14:paraId="68942588" w14:textId="77777777" w:rsidR="00A84218" w:rsidRDefault="00A84218" w:rsidP="00A8421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14:paraId="1670B1CB"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i/>
          <w:sz w:val="28"/>
          <w:szCs w:val="28"/>
        </w:rPr>
      </w:pPr>
      <w:r>
        <w:rPr>
          <w:sz w:val="28"/>
          <w:szCs w:val="28"/>
        </w:rPr>
        <w:t>Рабочая программа учебной дисциплины является обязательной частью основной общепрофессионального цикла основной профессиональной образовательной программы в соответствии с ФГОС по специальности 13.02.11Техническая эксплуатация и обслуживание электрического и электромеханического оборудования (по отраслям).</w:t>
      </w:r>
    </w:p>
    <w:p w14:paraId="7C6174FC" w14:textId="77777777" w:rsidR="00A84218" w:rsidRPr="00C36A0A" w:rsidRDefault="00A84218" w:rsidP="00A8421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C36A0A">
        <w:rPr>
          <w:sz w:val="28"/>
          <w:szCs w:val="28"/>
        </w:rPr>
        <w:t xml:space="preserve">Учебная дисциплина </w:t>
      </w:r>
      <w:r>
        <w:rPr>
          <w:sz w:val="28"/>
          <w:szCs w:val="28"/>
        </w:rPr>
        <w:t>Безопасность жизнедеятельности</w:t>
      </w:r>
      <w:r w:rsidRPr="00C36A0A">
        <w:rPr>
          <w:sz w:val="28"/>
          <w:szCs w:val="28"/>
        </w:rPr>
        <w:t xml:space="preserve"> обеспечивает формирование профессиональных и общих компетенций по всем видам деятельности ФГОС по специальности 13.02.11 Техническое эксплуатация и обслуживание электрического и электромеханического оборудования (по отраслям). Особое значение дисциплина имеет при формировании и развитии </w:t>
      </w:r>
      <w:r>
        <w:rPr>
          <w:sz w:val="28"/>
          <w:szCs w:val="28"/>
        </w:rPr>
        <w:t>ОК 01 – 09, ПК 1.1 – 1.4, ПК 2.1 – 2.3, 3.1 – 3.3.</w:t>
      </w:r>
    </w:p>
    <w:p w14:paraId="41D1E93F"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jc w:val="both"/>
        <w:rPr>
          <w:sz w:val="28"/>
          <w:szCs w:val="28"/>
          <w:lang w:eastAsia="en-US"/>
        </w:rPr>
      </w:pPr>
      <w:r>
        <w:rPr>
          <w:b/>
          <w:sz w:val="28"/>
          <w:szCs w:val="28"/>
        </w:rPr>
        <w:t>1.2. Цель и планируемые результаты освоения дисциплины:</w:t>
      </w:r>
    </w:p>
    <w:p w14:paraId="2CEDFFE9" w14:textId="77777777" w:rsidR="00A84218" w:rsidRDefault="00A84218" w:rsidP="00A84218">
      <w:pPr>
        <w:rPr>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05"/>
        <w:gridCol w:w="3205"/>
        <w:gridCol w:w="3161"/>
      </w:tblGrid>
      <w:tr w:rsidR="00A84218" w:rsidRPr="00811783" w14:paraId="65FE9340" w14:textId="77777777" w:rsidTr="004E3353">
        <w:tc>
          <w:tcPr>
            <w:tcW w:w="3205" w:type="dxa"/>
            <w:tcBorders>
              <w:top w:val="single" w:sz="4" w:space="0" w:color="000000"/>
              <w:left w:val="single" w:sz="4" w:space="0" w:color="000000"/>
              <w:bottom w:val="single" w:sz="4" w:space="0" w:color="000000"/>
              <w:right w:val="single" w:sz="4" w:space="0" w:color="000000"/>
            </w:tcBorders>
            <w:hideMark/>
          </w:tcPr>
          <w:p w14:paraId="417F684F" w14:textId="77777777" w:rsidR="00A84218" w:rsidRPr="00811783" w:rsidRDefault="00A84218" w:rsidP="004E3353">
            <w:pPr>
              <w:jc w:val="center"/>
            </w:pPr>
            <w:r w:rsidRPr="00811783">
              <w:rPr>
                <w:bCs/>
              </w:rPr>
              <w:t>Компетенции, формированию которых способствует  освоение программы УД</w:t>
            </w:r>
          </w:p>
        </w:tc>
        <w:tc>
          <w:tcPr>
            <w:tcW w:w="3205" w:type="dxa"/>
            <w:tcBorders>
              <w:top w:val="single" w:sz="4" w:space="0" w:color="000000"/>
              <w:left w:val="single" w:sz="4" w:space="0" w:color="000000"/>
              <w:bottom w:val="single" w:sz="4" w:space="0" w:color="000000"/>
              <w:right w:val="single" w:sz="4" w:space="0" w:color="000000"/>
            </w:tcBorders>
            <w:hideMark/>
          </w:tcPr>
          <w:p w14:paraId="4FD1704C" w14:textId="77777777" w:rsidR="00A84218" w:rsidRPr="00811783" w:rsidRDefault="00A84218" w:rsidP="004E3353">
            <w:pPr>
              <w:jc w:val="center"/>
            </w:pPr>
            <w:r w:rsidRPr="00811783">
              <w:t>Умения</w:t>
            </w:r>
          </w:p>
        </w:tc>
        <w:tc>
          <w:tcPr>
            <w:tcW w:w="3161" w:type="dxa"/>
            <w:tcBorders>
              <w:top w:val="single" w:sz="4" w:space="0" w:color="000000"/>
              <w:left w:val="single" w:sz="4" w:space="0" w:color="000000"/>
              <w:bottom w:val="single" w:sz="4" w:space="0" w:color="000000"/>
              <w:right w:val="single" w:sz="4" w:space="0" w:color="000000"/>
            </w:tcBorders>
            <w:hideMark/>
          </w:tcPr>
          <w:p w14:paraId="30CDE608" w14:textId="77777777" w:rsidR="00A84218" w:rsidRPr="00811783" w:rsidRDefault="00A84218" w:rsidP="004E3353">
            <w:pPr>
              <w:jc w:val="center"/>
            </w:pPr>
            <w:r w:rsidRPr="00811783">
              <w:t>Знания</w:t>
            </w:r>
          </w:p>
        </w:tc>
      </w:tr>
      <w:tr w:rsidR="00A84218" w:rsidRPr="00811783" w14:paraId="7DE2CA60" w14:textId="77777777" w:rsidTr="004E3353">
        <w:tc>
          <w:tcPr>
            <w:tcW w:w="3205" w:type="dxa"/>
            <w:tcBorders>
              <w:top w:val="single" w:sz="4" w:space="0" w:color="000000"/>
              <w:left w:val="single" w:sz="4" w:space="0" w:color="000000"/>
              <w:bottom w:val="single" w:sz="4" w:space="0" w:color="000000"/>
              <w:right w:val="single" w:sz="4" w:space="0" w:color="000000"/>
            </w:tcBorders>
            <w:hideMark/>
          </w:tcPr>
          <w:p w14:paraId="7263EFFD" w14:textId="77777777" w:rsidR="00A84218" w:rsidRPr="00811783" w:rsidRDefault="00A84218" w:rsidP="004E3353">
            <w:pPr>
              <w:pStyle w:val="a3"/>
              <w:spacing w:before="0" w:beforeAutospacing="0" w:after="0" w:afterAutospacing="0"/>
              <w:rPr>
                <w:color w:val="000000"/>
              </w:rPr>
            </w:pPr>
            <w:r w:rsidRPr="00811783">
              <w:rPr>
                <w:color w:val="000000"/>
              </w:rPr>
              <w:t>ОК 1. Понимать сущность и социальную значимость своей будущей профессии, проявлять к ней устойчивый интерес.</w:t>
            </w:r>
          </w:p>
          <w:p w14:paraId="7EFAB2C5" w14:textId="77777777" w:rsidR="00A84218" w:rsidRPr="00811783" w:rsidRDefault="00A84218" w:rsidP="004E3353">
            <w:pPr>
              <w:pStyle w:val="a3"/>
              <w:spacing w:before="0" w:beforeAutospacing="0" w:after="0" w:afterAutospacing="0"/>
              <w:rPr>
                <w:color w:val="000000"/>
              </w:rPr>
            </w:pPr>
            <w:r w:rsidRPr="00811783">
              <w:rPr>
                <w:color w:val="000000"/>
              </w:rPr>
              <w:t>ОК 2. Организовывать собственную деятельность, определять методы и способы выполнения профессиональных задач, оценивать их эффективность и качество.</w:t>
            </w:r>
          </w:p>
          <w:p w14:paraId="72A92520" w14:textId="77777777" w:rsidR="00A84218" w:rsidRPr="00811783" w:rsidRDefault="00A84218" w:rsidP="004E3353">
            <w:pPr>
              <w:pStyle w:val="a3"/>
              <w:spacing w:before="0" w:beforeAutospacing="0" w:after="0" w:afterAutospacing="0"/>
              <w:rPr>
                <w:color w:val="000000"/>
              </w:rPr>
            </w:pPr>
            <w:r w:rsidRPr="00811783">
              <w:rPr>
                <w:color w:val="000000"/>
              </w:rPr>
              <w:t>ОК 3. Решать проблемы, оценивать риски и принимать решения в нестандартных ситуациях.</w:t>
            </w:r>
          </w:p>
          <w:p w14:paraId="5E023CAD" w14:textId="77777777" w:rsidR="00A84218" w:rsidRPr="00811783" w:rsidRDefault="00A84218" w:rsidP="004E3353">
            <w:pPr>
              <w:pStyle w:val="a3"/>
              <w:spacing w:before="0" w:beforeAutospacing="0" w:after="0" w:afterAutospacing="0"/>
              <w:rPr>
                <w:color w:val="000000"/>
              </w:rPr>
            </w:pPr>
            <w:r w:rsidRPr="00811783">
              <w:rPr>
                <w:color w:val="000000"/>
              </w:rPr>
              <w:t>ОК 4. Осуществлять поиск, анализ и оценку информации, необходимой для постановки и решения профессиональных задач, профессионального и личностного развития.</w:t>
            </w:r>
          </w:p>
          <w:p w14:paraId="16DEA306" w14:textId="77777777" w:rsidR="00A84218" w:rsidRPr="00811783" w:rsidRDefault="00A84218" w:rsidP="004E3353">
            <w:pPr>
              <w:pStyle w:val="a3"/>
              <w:spacing w:before="0" w:beforeAutospacing="0" w:after="0" w:afterAutospacing="0"/>
              <w:rPr>
                <w:color w:val="000000"/>
              </w:rPr>
            </w:pPr>
            <w:r w:rsidRPr="00811783">
              <w:rPr>
                <w:color w:val="000000"/>
              </w:rPr>
              <w:t xml:space="preserve">ОК 5. Использовать информационно-коммуникационные технологии для совершенствования </w:t>
            </w:r>
            <w:r w:rsidRPr="00811783">
              <w:rPr>
                <w:color w:val="000000"/>
              </w:rPr>
              <w:lastRenderedPageBreak/>
              <w:t>профессиональной деятельности.</w:t>
            </w:r>
          </w:p>
          <w:p w14:paraId="7620DF6A" w14:textId="77777777" w:rsidR="00A84218" w:rsidRPr="00811783" w:rsidRDefault="00A84218" w:rsidP="004E3353">
            <w:pPr>
              <w:pStyle w:val="a3"/>
              <w:spacing w:before="0" w:beforeAutospacing="0" w:after="0" w:afterAutospacing="0"/>
              <w:rPr>
                <w:color w:val="000000"/>
              </w:rPr>
            </w:pPr>
            <w:r w:rsidRPr="00811783">
              <w:rPr>
                <w:color w:val="000000"/>
              </w:rPr>
              <w:t>ОК 6. Работать в коллективе и команде, обеспечивать ее сплочение, эффективно общаться с коллегами, руководством, потребителями.</w:t>
            </w:r>
          </w:p>
          <w:p w14:paraId="6627D539" w14:textId="77777777" w:rsidR="00A84218" w:rsidRPr="00811783" w:rsidRDefault="00A84218" w:rsidP="004E3353">
            <w:pPr>
              <w:pStyle w:val="a3"/>
              <w:spacing w:before="0" w:beforeAutospacing="0" w:after="0" w:afterAutospacing="0"/>
              <w:rPr>
                <w:color w:val="000000"/>
              </w:rPr>
            </w:pPr>
            <w:r w:rsidRPr="00811783">
              <w:rPr>
                <w:color w:val="000000"/>
              </w:rPr>
              <w:t>ОК 7. Ставить цели, мотивировать деятельность подчиненных, организовывать и контролировать их работу с принятием на себя ответственности за результат выполнения заданий.</w:t>
            </w:r>
          </w:p>
          <w:p w14:paraId="212BE551" w14:textId="77777777" w:rsidR="00A84218" w:rsidRPr="00811783" w:rsidRDefault="00A84218" w:rsidP="004E3353">
            <w:pPr>
              <w:pStyle w:val="a3"/>
              <w:spacing w:before="0" w:beforeAutospacing="0" w:after="0" w:afterAutospacing="0"/>
              <w:rPr>
                <w:color w:val="000000"/>
              </w:rPr>
            </w:pPr>
            <w:r w:rsidRPr="00811783">
              <w:rPr>
                <w:color w:val="000000"/>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14:paraId="2C0926B3" w14:textId="77777777" w:rsidR="00A84218" w:rsidRPr="00811783" w:rsidRDefault="00A84218" w:rsidP="004E3353">
            <w:pPr>
              <w:pStyle w:val="a3"/>
              <w:spacing w:before="0" w:beforeAutospacing="0" w:after="0" w:afterAutospacing="0"/>
              <w:rPr>
                <w:color w:val="000000"/>
              </w:rPr>
            </w:pPr>
            <w:r w:rsidRPr="00811783">
              <w:rPr>
                <w:color w:val="000000"/>
              </w:rPr>
              <w:t>ОК 9. Быть готовым к смене технологий в профессиональной деятельности.</w:t>
            </w:r>
          </w:p>
          <w:p w14:paraId="761E656F" w14:textId="77777777" w:rsidR="00A84218" w:rsidRPr="00811783" w:rsidRDefault="00A84218" w:rsidP="004E3353">
            <w:pPr>
              <w:pStyle w:val="a3"/>
              <w:spacing w:before="0" w:beforeAutospacing="0" w:after="0" w:afterAutospacing="0"/>
              <w:rPr>
                <w:color w:val="000000"/>
              </w:rPr>
            </w:pPr>
            <w:r w:rsidRPr="00811783">
              <w:rPr>
                <w:color w:val="000000"/>
              </w:rPr>
              <w:t>ПК 1.1. Выполнять наладку, регулировку и проверку электрического и электромеханического оборудования.</w:t>
            </w:r>
          </w:p>
          <w:p w14:paraId="07264D50" w14:textId="77777777" w:rsidR="00A84218" w:rsidRPr="00811783" w:rsidRDefault="00A84218" w:rsidP="004E3353">
            <w:pPr>
              <w:pStyle w:val="a3"/>
              <w:spacing w:before="0" w:beforeAutospacing="0" w:after="0" w:afterAutospacing="0"/>
              <w:rPr>
                <w:color w:val="000000"/>
              </w:rPr>
            </w:pPr>
            <w:r w:rsidRPr="00811783">
              <w:rPr>
                <w:color w:val="000000"/>
              </w:rPr>
              <w:t>ПК 1.2. Организовывать и выполнять техническое обслуживание и ремонт электрического и электромеханического оборудования.</w:t>
            </w:r>
          </w:p>
          <w:p w14:paraId="63709E72" w14:textId="77777777" w:rsidR="00A84218" w:rsidRPr="00811783" w:rsidRDefault="00A84218" w:rsidP="004E3353">
            <w:pPr>
              <w:pStyle w:val="a3"/>
              <w:spacing w:before="0" w:beforeAutospacing="0" w:after="0" w:afterAutospacing="0"/>
              <w:rPr>
                <w:color w:val="000000"/>
              </w:rPr>
            </w:pPr>
            <w:r w:rsidRPr="00811783">
              <w:rPr>
                <w:color w:val="000000"/>
              </w:rPr>
              <w:t>ПК 1.3. Осуществлять диагностику и технический контроль при эксплуатации электрического и электромеханического оборудования.</w:t>
            </w:r>
          </w:p>
          <w:p w14:paraId="727B77F1" w14:textId="77777777" w:rsidR="00A84218" w:rsidRPr="00811783" w:rsidRDefault="00A84218" w:rsidP="004E3353">
            <w:pPr>
              <w:pStyle w:val="a3"/>
              <w:spacing w:before="0" w:beforeAutospacing="0" w:after="0" w:afterAutospacing="0"/>
              <w:rPr>
                <w:color w:val="000000"/>
              </w:rPr>
            </w:pPr>
            <w:r w:rsidRPr="00811783">
              <w:rPr>
                <w:color w:val="000000"/>
              </w:rPr>
              <w:t xml:space="preserve">ПК 1.4. Составлять отчетную документацию по техническому обслуживанию и ремонту электрического и электромеханического </w:t>
            </w:r>
            <w:r w:rsidRPr="00811783">
              <w:rPr>
                <w:color w:val="000000"/>
              </w:rPr>
              <w:lastRenderedPageBreak/>
              <w:t>оборудования.</w:t>
            </w:r>
          </w:p>
          <w:p w14:paraId="05B55469" w14:textId="77777777" w:rsidR="00A84218" w:rsidRPr="00811783" w:rsidRDefault="00A84218" w:rsidP="004E3353">
            <w:pPr>
              <w:pStyle w:val="a3"/>
              <w:spacing w:before="0" w:beforeAutospacing="0" w:after="0" w:afterAutospacing="0"/>
              <w:rPr>
                <w:color w:val="000000"/>
              </w:rPr>
            </w:pPr>
            <w:r w:rsidRPr="00811783">
              <w:rPr>
                <w:color w:val="000000"/>
              </w:rPr>
              <w:t>ПК 2.1. Организовывать и выполнять работы по эксплуатации, обслуживанию и ремонту бытовой техники.</w:t>
            </w:r>
          </w:p>
          <w:p w14:paraId="1873FD5D" w14:textId="77777777" w:rsidR="00A84218" w:rsidRPr="00811783" w:rsidRDefault="00A84218" w:rsidP="004E3353">
            <w:pPr>
              <w:pStyle w:val="a3"/>
              <w:spacing w:before="0" w:beforeAutospacing="0" w:after="0" w:afterAutospacing="0"/>
              <w:rPr>
                <w:color w:val="000000"/>
              </w:rPr>
            </w:pPr>
            <w:r w:rsidRPr="00811783">
              <w:rPr>
                <w:color w:val="000000"/>
              </w:rPr>
              <w:t>ПК 2.2. Осуществлять диагностику и контроль технического состояния бытовой техники.</w:t>
            </w:r>
          </w:p>
          <w:p w14:paraId="34CB9B9F" w14:textId="77777777" w:rsidR="00A84218" w:rsidRPr="00811783" w:rsidRDefault="00A84218" w:rsidP="004E3353">
            <w:pPr>
              <w:pStyle w:val="a3"/>
              <w:spacing w:before="0" w:beforeAutospacing="0" w:after="0" w:afterAutospacing="0"/>
              <w:rPr>
                <w:color w:val="000000"/>
              </w:rPr>
            </w:pPr>
            <w:r w:rsidRPr="00811783">
              <w:rPr>
                <w:color w:val="000000"/>
              </w:rPr>
              <w:t>ПК 2.3. Прогнозировать отказы, определять ресурсы, обнаруживать дефекты электробытовой техники.</w:t>
            </w:r>
          </w:p>
          <w:p w14:paraId="021DFD81" w14:textId="77777777" w:rsidR="00A84218" w:rsidRPr="00811783" w:rsidRDefault="00A84218" w:rsidP="004E3353">
            <w:pPr>
              <w:pStyle w:val="a3"/>
              <w:spacing w:before="0" w:beforeAutospacing="0" w:after="0" w:afterAutospacing="0"/>
              <w:rPr>
                <w:color w:val="000000"/>
              </w:rPr>
            </w:pPr>
            <w:r w:rsidRPr="00811783">
              <w:rPr>
                <w:color w:val="000000"/>
              </w:rPr>
              <w:t>ПК 3.1. Участвовать в планировании работы персонала производственного подразделения.</w:t>
            </w:r>
          </w:p>
          <w:p w14:paraId="5392F010" w14:textId="77777777" w:rsidR="00A84218" w:rsidRPr="00811783" w:rsidRDefault="00A84218" w:rsidP="004E3353">
            <w:pPr>
              <w:pStyle w:val="a3"/>
              <w:spacing w:before="0" w:beforeAutospacing="0" w:after="0" w:afterAutospacing="0"/>
              <w:rPr>
                <w:color w:val="000000"/>
              </w:rPr>
            </w:pPr>
            <w:r w:rsidRPr="00811783">
              <w:rPr>
                <w:color w:val="000000"/>
              </w:rPr>
              <w:t>ПК 3.2. Организовывать работу коллектива исполнителей.</w:t>
            </w:r>
          </w:p>
          <w:p w14:paraId="47108A7A" w14:textId="77777777" w:rsidR="00A84218" w:rsidRPr="00811783" w:rsidRDefault="00A84218" w:rsidP="004E335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rPr>
            </w:pPr>
            <w:r w:rsidRPr="00811783">
              <w:rPr>
                <w:color w:val="000000"/>
              </w:rPr>
              <w:t>ПК 3.3. Анализировать результаты деятельности коллектива исполнителей</w:t>
            </w:r>
          </w:p>
        </w:tc>
        <w:tc>
          <w:tcPr>
            <w:tcW w:w="3205" w:type="dxa"/>
            <w:tcBorders>
              <w:top w:val="single" w:sz="4" w:space="0" w:color="000000"/>
              <w:left w:val="single" w:sz="4" w:space="0" w:color="000000"/>
              <w:bottom w:val="single" w:sz="4" w:space="0" w:color="000000"/>
              <w:right w:val="single" w:sz="4" w:space="0" w:color="000000"/>
            </w:tcBorders>
          </w:tcPr>
          <w:p w14:paraId="609D540B" w14:textId="77777777" w:rsidR="00A84218" w:rsidRPr="00811783"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11783">
              <w:lastRenderedPageBreak/>
              <w:t xml:space="preserve">-организовывать и проводить мероприятия по защите населения от негативных воздействий чрезвычайных ситуаций; </w:t>
            </w:r>
          </w:p>
          <w:p w14:paraId="0EAE0F27" w14:textId="77777777" w:rsidR="00A84218" w:rsidRPr="00811783"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w:t>
            </w:r>
            <w:r w:rsidRPr="00811783">
              <w:t>предпринимать профилактические меры для снижения уровня опасностей различного уровня и их последствий в профессиональной деятельности и быту;</w:t>
            </w:r>
          </w:p>
          <w:p w14:paraId="468806E3" w14:textId="77777777" w:rsidR="00A84218" w:rsidRPr="00811783"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11783">
              <w:t xml:space="preserve"> -использовать средства индивидуальной и коллективной защиты от оружия массового поражения;</w:t>
            </w:r>
          </w:p>
          <w:p w14:paraId="6B7D0363" w14:textId="77777777" w:rsidR="00A84218" w:rsidRPr="00811783"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 -</w:t>
            </w:r>
            <w:r w:rsidRPr="00811783">
              <w:t>применять первичные средства пожаротушения;</w:t>
            </w:r>
          </w:p>
          <w:p w14:paraId="35F7CD66" w14:textId="77777777" w:rsidR="00A84218" w:rsidRPr="00811783"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11783">
              <w:t xml:space="preserve"> - ориентироваться в перечне военно–учётных специальностей и самостоятельно определять среди них родственные полученной специальности;</w:t>
            </w:r>
          </w:p>
          <w:p w14:paraId="7E8F9333" w14:textId="77777777" w:rsidR="00A84218" w:rsidRPr="00811783"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 -</w:t>
            </w:r>
            <w:r w:rsidRPr="00811783">
              <w:t xml:space="preserve">применять профессиональные знания в ходе исполнения </w:t>
            </w:r>
            <w:r w:rsidRPr="00811783">
              <w:lastRenderedPageBreak/>
              <w:t xml:space="preserve">обязанностей военной службы на воинских должностях в соответствии с полученной специальностью; </w:t>
            </w:r>
          </w:p>
          <w:p w14:paraId="650F00DD" w14:textId="77777777" w:rsidR="00A84218" w:rsidRPr="00811783"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 -</w:t>
            </w:r>
            <w:r w:rsidRPr="00811783">
              <w:t>владеть способами бесконфликтного общения и саморегуляции в повседневной деятельности и экстремальных условиях военной службы;</w:t>
            </w:r>
          </w:p>
          <w:p w14:paraId="0BA10983" w14:textId="77777777" w:rsidR="00A84218" w:rsidRPr="00811783" w:rsidRDefault="00A84218" w:rsidP="004E3353">
            <w:pPr>
              <w:jc w:val="both"/>
            </w:pPr>
            <w:r w:rsidRPr="00811783">
              <w:t>- оказывать первую помощь пострадавшим;</w:t>
            </w:r>
          </w:p>
          <w:p w14:paraId="3BF6974B" w14:textId="77777777" w:rsidR="00A84218" w:rsidRPr="00811783" w:rsidRDefault="00A84218" w:rsidP="004E3353">
            <w:pPr>
              <w:autoSpaceDE w:val="0"/>
              <w:autoSpaceDN w:val="0"/>
              <w:adjustRightInd w:val="0"/>
              <w:jc w:val="both"/>
            </w:pPr>
          </w:p>
        </w:tc>
        <w:tc>
          <w:tcPr>
            <w:tcW w:w="3161" w:type="dxa"/>
            <w:tcBorders>
              <w:top w:val="single" w:sz="4" w:space="0" w:color="000000"/>
              <w:left w:val="single" w:sz="4" w:space="0" w:color="000000"/>
              <w:bottom w:val="single" w:sz="4" w:space="0" w:color="000000"/>
              <w:right w:val="single" w:sz="4" w:space="0" w:color="000000"/>
            </w:tcBorders>
          </w:tcPr>
          <w:p w14:paraId="7E16F4A1" w14:textId="77777777" w:rsidR="00A84218" w:rsidRPr="00811783" w:rsidRDefault="00A84218" w:rsidP="004E3353">
            <w:pPr>
              <w:jc w:val="both"/>
            </w:pPr>
            <w:r w:rsidRPr="00811783">
              <w:lastRenderedPageBreak/>
              <w:t>- принципы обеспечения устойчивости объектов экономики, прогнозирования развития событий и оценки последствий при техногенных чрезвычайных ситуациях и стихийных явлениях, в том числе в условиях противодействия терроризму как серьёзной угрозе национальной безопасности России;</w:t>
            </w:r>
          </w:p>
          <w:p w14:paraId="51B3C344" w14:textId="77777777" w:rsidR="00A84218" w:rsidRPr="00811783" w:rsidRDefault="00A84218" w:rsidP="004E3353">
            <w:pPr>
              <w:jc w:val="both"/>
            </w:pPr>
            <w:r>
              <w:t>-</w:t>
            </w:r>
            <w:r w:rsidRPr="00811783">
              <w:t>основные виды потенциальных опасностей и их последствия в профессиональной деятельности и быту, принципы снижения вероятности их реализации;</w:t>
            </w:r>
          </w:p>
          <w:p w14:paraId="7856EE6D" w14:textId="77777777" w:rsidR="00A84218" w:rsidRPr="00811783" w:rsidRDefault="00A84218" w:rsidP="004E3353">
            <w:pPr>
              <w:jc w:val="both"/>
            </w:pPr>
            <w:r w:rsidRPr="00811783">
              <w:t>- основы военной службы и обороны государства;</w:t>
            </w:r>
          </w:p>
          <w:p w14:paraId="3A05CCED" w14:textId="77777777" w:rsidR="00A84218" w:rsidRPr="00811783" w:rsidRDefault="00A84218" w:rsidP="004E3353">
            <w:pPr>
              <w:jc w:val="both"/>
            </w:pPr>
            <w:r>
              <w:t xml:space="preserve"> -</w:t>
            </w:r>
            <w:r w:rsidRPr="00811783">
              <w:t>задачи и основные мероприятия гражданской обороны; способы защиты населения от оружия массового поражения;</w:t>
            </w:r>
          </w:p>
          <w:p w14:paraId="0B93675C" w14:textId="77777777" w:rsidR="00A84218" w:rsidRPr="00811783" w:rsidRDefault="00A84218" w:rsidP="004E3353">
            <w:pPr>
              <w:jc w:val="both"/>
            </w:pPr>
            <w:r>
              <w:t xml:space="preserve"> -</w:t>
            </w:r>
            <w:r w:rsidRPr="00811783">
              <w:t xml:space="preserve">меры пожарной </w:t>
            </w:r>
            <w:r w:rsidRPr="00811783">
              <w:lastRenderedPageBreak/>
              <w:t xml:space="preserve">безопасности и правила безопасного поведения при пожарах; </w:t>
            </w:r>
          </w:p>
          <w:p w14:paraId="30F0DDEF" w14:textId="77777777" w:rsidR="00A84218" w:rsidRPr="00811783" w:rsidRDefault="00A84218" w:rsidP="004E3353">
            <w:pPr>
              <w:jc w:val="both"/>
            </w:pPr>
            <w:r w:rsidRPr="00811783">
              <w:t xml:space="preserve"> - организацию и порядок призыва граждан на военную службу и поступление на неё в добровольном порядке;</w:t>
            </w:r>
          </w:p>
          <w:p w14:paraId="237EE56E" w14:textId="77777777" w:rsidR="00A84218" w:rsidRPr="00811783" w:rsidRDefault="00A84218" w:rsidP="004E3353">
            <w:pPr>
              <w:jc w:val="both"/>
            </w:pPr>
            <w:r>
              <w:t xml:space="preserve"> -</w:t>
            </w:r>
            <w:r w:rsidRPr="00811783">
              <w:t>основные виды вооружения, военной техники и специального снаряжения, состоящих на вооружении (оснащении) воинских подразделений, в которых имеются военно–учётные специальности, родственные специальностям СПО;</w:t>
            </w:r>
          </w:p>
          <w:p w14:paraId="56346B00" w14:textId="77777777" w:rsidR="00A84218" w:rsidRPr="00811783" w:rsidRDefault="00A84218" w:rsidP="004E3353">
            <w:pPr>
              <w:jc w:val="both"/>
            </w:pPr>
            <w:r>
              <w:t xml:space="preserve"> -</w:t>
            </w:r>
            <w:r w:rsidRPr="00811783">
              <w:t>область применения получаемых профессиональных знаний при исполнении обязанностей военной службы;</w:t>
            </w:r>
          </w:p>
          <w:p w14:paraId="33F9C820" w14:textId="77777777" w:rsidR="00A84218" w:rsidRPr="00811783" w:rsidRDefault="00A84218" w:rsidP="004E3353">
            <w:pPr>
              <w:jc w:val="both"/>
            </w:pPr>
            <w:r>
              <w:t xml:space="preserve"> -</w:t>
            </w:r>
            <w:r w:rsidRPr="00811783">
              <w:t>порядок и правила оказания первой помощи пострадавшим;</w:t>
            </w:r>
          </w:p>
          <w:p w14:paraId="107F4766" w14:textId="77777777" w:rsidR="00A84218" w:rsidRPr="00811783" w:rsidRDefault="00A84218" w:rsidP="004E3353">
            <w:pPr>
              <w:autoSpaceDE w:val="0"/>
              <w:autoSpaceDN w:val="0"/>
              <w:adjustRightInd w:val="0"/>
              <w:jc w:val="both"/>
            </w:pPr>
          </w:p>
        </w:tc>
      </w:tr>
    </w:tbl>
    <w:p w14:paraId="007AB92B" w14:textId="77777777" w:rsidR="00A84218" w:rsidRDefault="00A84218" w:rsidP="00A8421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14:paraId="7F1E567F"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49E948F6"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15A0F04B"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5A2F2870"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5E2F3D8F"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55596DDD"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62D8AC19"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2D4F1BBE"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4EE807A3"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3679DA39"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7BB586A8"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7DFBE5F2"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43B16C20"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088DE12B"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4603E46B"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1E5EC6BF"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34FB5A1D"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29BCE460"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4E92088C"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535EBC3F"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7468B179"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6F6D6112"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Pr>
          <w:b/>
          <w:sz w:val="28"/>
          <w:szCs w:val="28"/>
        </w:rPr>
        <w:lastRenderedPageBreak/>
        <w:t>2. СТРУКТУРА И ПРИМЕРНОЕ СОДЕРЖАНИЕ УЧЕБНОЙ ДИСЦИПЛИНЫ</w:t>
      </w:r>
    </w:p>
    <w:p w14:paraId="5231E1F4"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Pr>
          <w:b/>
          <w:sz w:val="28"/>
          <w:szCs w:val="28"/>
        </w:rPr>
        <w:t>2.1. Объем учебной дисциплины и виды учебной работы</w:t>
      </w:r>
    </w:p>
    <w:p w14:paraId="5EB63591"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sz w:val="28"/>
          <w:szCs w:val="28"/>
        </w:rPr>
      </w:pPr>
    </w:p>
    <w:p w14:paraId="0F31D30C" w14:textId="77777777" w:rsidR="00A84218" w:rsidRDefault="00A84218" w:rsidP="00A84218"/>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A84218" w:rsidRPr="00C36A0A" w14:paraId="4FEB307C" w14:textId="77777777" w:rsidTr="004E3353">
        <w:trPr>
          <w:trHeight w:val="460"/>
        </w:trPr>
        <w:tc>
          <w:tcPr>
            <w:tcW w:w="7621" w:type="dxa"/>
            <w:shd w:val="clear" w:color="auto" w:fill="auto"/>
          </w:tcPr>
          <w:p w14:paraId="057A1EE6" w14:textId="77777777" w:rsidR="00A84218" w:rsidRPr="00C36A0A" w:rsidRDefault="00A84218" w:rsidP="004E3353">
            <w:pPr>
              <w:jc w:val="center"/>
            </w:pPr>
            <w:r w:rsidRPr="00C36A0A">
              <w:rPr>
                <w:b/>
              </w:rPr>
              <w:t>Вид учебной работы</w:t>
            </w:r>
          </w:p>
        </w:tc>
        <w:tc>
          <w:tcPr>
            <w:tcW w:w="1701" w:type="dxa"/>
            <w:shd w:val="clear" w:color="auto" w:fill="auto"/>
          </w:tcPr>
          <w:p w14:paraId="38FFFF20" w14:textId="77777777" w:rsidR="00A84218" w:rsidRPr="00C36A0A" w:rsidRDefault="00A84218" w:rsidP="004E3353">
            <w:pPr>
              <w:jc w:val="center"/>
              <w:rPr>
                <w:i/>
                <w:iCs/>
              </w:rPr>
            </w:pPr>
            <w:r w:rsidRPr="00C36A0A">
              <w:rPr>
                <w:b/>
                <w:iCs/>
              </w:rPr>
              <w:t>Объем часов</w:t>
            </w:r>
          </w:p>
        </w:tc>
      </w:tr>
      <w:tr w:rsidR="00A84218" w:rsidRPr="00C36A0A" w14:paraId="65135D0A" w14:textId="77777777" w:rsidTr="004E3353">
        <w:trPr>
          <w:trHeight w:val="285"/>
        </w:trPr>
        <w:tc>
          <w:tcPr>
            <w:tcW w:w="7621" w:type="dxa"/>
            <w:shd w:val="clear" w:color="auto" w:fill="auto"/>
          </w:tcPr>
          <w:p w14:paraId="0CAFF84A" w14:textId="77777777" w:rsidR="00A84218" w:rsidRPr="00C36A0A" w:rsidRDefault="00A84218" w:rsidP="004E3353">
            <w:pPr>
              <w:rPr>
                <w:b/>
              </w:rPr>
            </w:pPr>
            <w:r w:rsidRPr="00C36A0A">
              <w:rPr>
                <w:b/>
              </w:rPr>
              <w:t>Нагрузка во взаимодействии с преподавателем (всего)</w:t>
            </w:r>
          </w:p>
        </w:tc>
        <w:tc>
          <w:tcPr>
            <w:tcW w:w="1701" w:type="dxa"/>
            <w:shd w:val="clear" w:color="auto" w:fill="auto"/>
          </w:tcPr>
          <w:p w14:paraId="55D4F04B" w14:textId="77777777" w:rsidR="00A84218" w:rsidRPr="00C36A0A" w:rsidRDefault="00A84218" w:rsidP="004E3353">
            <w:pPr>
              <w:jc w:val="center"/>
              <w:rPr>
                <w:i/>
                <w:iCs/>
              </w:rPr>
            </w:pPr>
            <w:r>
              <w:rPr>
                <w:i/>
                <w:iCs/>
              </w:rPr>
              <w:t>80</w:t>
            </w:r>
          </w:p>
        </w:tc>
      </w:tr>
      <w:tr w:rsidR="00A84218" w:rsidRPr="00C36A0A" w14:paraId="44909A71" w14:textId="77777777" w:rsidTr="004E3353">
        <w:tc>
          <w:tcPr>
            <w:tcW w:w="7621" w:type="dxa"/>
            <w:shd w:val="clear" w:color="auto" w:fill="auto"/>
          </w:tcPr>
          <w:p w14:paraId="32E522C6" w14:textId="77777777" w:rsidR="00A84218" w:rsidRPr="00C36A0A" w:rsidRDefault="00A84218" w:rsidP="004E3353">
            <w:pPr>
              <w:jc w:val="both"/>
            </w:pPr>
            <w:r w:rsidRPr="00C36A0A">
              <w:t>в том числе:</w:t>
            </w:r>
          </w:p>
        </w:tc>
        <w:tc>
          <w:tcPr>
            <w:tcW w:w="1701" w:type="dxa"/>
            <w:shd w:val="clear" w:color="auto" w:fill="auto"/>
          </w:tcPr>
          <w:p w14:paraId="1B73CD1D" w14:textId="77777777" w:rsidR="00A84218" w:rsidRPr="00C36A0A" w:rsidRDefault="00A84218" w:rsidP="004E3353">
            <w:pPr>
              <w:jc w:val="center"/>
              <w:rPr>
                <w:i/>
                <w:iCs/>
              </w:rPr>
            </w:pPr>
          </w:p>
        </w:tc>
      </w:tr>
      <w:tr w:rsidR="00A84218" w:rsidRPr="00C36A0A" w14:paraId="09A4C6BA" w14:textId="77777777" w:rsidTr="004E3353">
        <w:tc>
          <w:tcPr>
            <w:tcW w:w="7621" w:type="dxa"/>
            <w:shd w:val="clear" w:color="auto" w:fill="auto"/>
          </w:tcPr>
          <w:p w14:paraId="7A81B0C5" w14:textId="77777777" w:rsidR="00A84218" w:rsidRPr="00C36A0A" w:rsidRDefault="00A84218" w:rsidP="004E3353">
            <w:pPr>
              <w:jc w:val="both"/>
            </w:pPr>
            <w:r w:rsidRPr="00C36A0A">
              <w:t>теоретическое обучение</w:t>
            </w:r>
          </w:p>
        </w:tc>
        <w:tc>
          <w:tcPr>
            <w:tcW w:w="1701" w:type="dxa"/>
            <w:shd w:val="clear" w:color="auto" w:fill="auto"/>
          </w:tcPr>
          <w:p w14:paraId="5C677FF5" w14:textId="77777777" w:rsidR="00A84218" w:rsidRPr="00C36A0A" w:rsidRDefault="00A84218" w:rsidP="004E3353">
            <w:pPr>
              <w:jc w:val="center"/>
              <w:rPr>
                <w:i/>
                <w:iCs/>
              </w:rPr>
            </w:pPr>
            <w:r>
              <w:rPr>
                <w:i/>
                <w:iCs/>
              </w:rPr>
              <w:t>30</w:t>
            </w:r>
          </w:p>
        </w:tc>
      </w:tr>
      <w:tr w:rsidR="00A84218" w:rsidRPr="00C36A0A" w14:paraId="4D0C71EA" w14:textId="77777777" w:rsidTr="004E3353">
        <w:tc>
          <w:tcPr>
            <w:tcW w:w="7621" w:type="dxa"/>
            <w:shd w:val="clear" w:color="auto" w:fill="auto"/>
          </w:tcPr>
          <w:p w14:paraId="1168968E" w14:textId="77777777" w:rsidR="00A84218" w:rsidRPr="00C36A0A" w:rsidRDefault="00A84218" w:rsidP="004E3353">
            <w:pPr>
              <w:jc w:val="both"/>
            </w:pPr>
            <w:r w:rsidRPr="00C36A0A">
              <w:t>лабораторные и практические занятия</w:t>
            </w:r>
          </w:p>
        </w:tc>
        <w:tc>
          <w:tcPr>
            <w:tcW w:w="1701" w:type="dxa"/>
            <w:shd w:val="clear" w:color="auto" w:fill="auto"/>
          </w:tcPr>
          <w:p w14:paraId="746475E9" w14:textId="77777777" w:rsidR="00A84218" w:rsidRPr="00C36A0A" w:rsidRDefault="00A84218" w:rsidP="004E3353">
            <w:pPr>
              <w:jc w:val="center"/>
              <w:rPr>
                <w:i/>
                <w:iCs/>
              </w:rPr>
            </w:pPr>
            <w:r>
              <w:rPr>
                <w:i/>
                <w:iCs/>
              </w:rPr>
              <w:t>48</w:t>
            </w:r>
          </w:p>
        </w:tc>
      </w:tr>
      <w:tr w:rsidR="00A84218" w:rsidRPr="00C36A0A" w14:paraId="26AD3F6A" w14:textId="77777777" w:rsidTr="004E3353">
        <w:tc>
          <w:tcPr>
            <w:tcW w:w="7621" w:type="dxa"/>
            <w:shd w:val="clear" w:color="auto" w:fill="auto"/>
          </w:tcPr>
          <w:p w14:paraId="717B0B07" w14:textId="77777777" w:rsidR="00A84218" w:rsidRPr="00C36A0A" w:rsidRDefault="00A84218" w:rsidP="004E3353">
            <w:pPr>
              <w:jc w:val="both"/>
            </w:pPr>
            <w:r>
              <w:t>Контрольная работа</w:t>
            </w:r>
          </w:p>
        </w:tc>
        <w:tc>
          <w:tcPr>
            <w:tcW w:w="1701" w:type="dxa"/>
            <w:shd w:val="clear" w:color="auto" w:fill="auto"/>
          </w:tcPr>
          <w:p w14:paraId="1862F066" w14:textId="77777777" w:rsidR="00A84218" w:rsidRPr="00C36A0A" w:rsidRDefault="00A84218" w:rsidP="004E3353">
            <w:pPr>
              <w:jc w:val="center"/>
              <w:rPr>
                <w:i/>
                <w:iCs/>
              </w:rPr>
            </w:pPr>
            <w:r>
              <w:rPr>
                <w:i/>
                <w:iCs/>
              </w:rPr>
              <w:t>2</w:t>
            </w:r>
          </w:p>
        </w:tc>
      </w:tr>
      <w:tr w:rsidR="00A84218" w:rsidRPr="00C36A0A" w14:paraId="35904D5B" w14:textId="77777777" w:rsidTr="004E3353">
        <w:tc>
          <w:tcPr>
            <w:tcW w:w="7621" w:type="dxa"/>
            <w:shd w:val="clear" w:color="auto" w:fill="auto"/>
          </w:tcPr>
          <w:p w14:paraId="5F668E7D" w14:textId="77777777" w:rsidR="00A84218" w:rsidRPr="00C36A0A" w:rsidRDefault="00A84218" w:rsidP="004E3353">
            <w:pPr>
              <w:jc w:val="both"/>
              <w:rPr>
                <w:b/>
              </w:rPr>
            </w:pPr>
            <w:r w:rsidRPr="00C36A0A">
              <w:t>консультации</w:t>
            </w:r>
          </w:p>
        </w:tc>
        <w:tc>
          <w:tcPr>
            <w:tcW w:w="1701" w:type="dxa"/>
            <w:shd w:val="clear" w:color="auto" w:fill="auto"/>
          </w:tcPr>
          <w:p w14:paraId="7C752819" w14:textId="77777777" w:rsidR="00A84218" w:rsidRPr="00C36A0A" w:rsidRDefault="00A84218" w:rsidP="004E3353">
            <w:pPr>
              <w:jc w:val="center"/>
              <w:rPr>
                <w:i/>
                <w:iCs/>
              </w:rPr>
            </w:pPr>
            <w:r>
              <w:rPr>
                <w:i/>
                <w:iCs/>
              </w:rPr>
              <w:t>-</w:t>
            </w:r>
          </w:p>
        </w:tc>
      </w:tr>
      <w:tr w:rsidR="00A84218" w:rsidRPr="00C36A0A" w14:paraId="52000899" w14:textId="77777777" w:rsidTr="004E3353">
        <w:tc>
          <w:tcPr>
            <w:tcW w:w="7621" w:type="dxa"/>
            <w:shd w:val="clear" w:color="auto" w:fill="auto"/>
          </w:tcPr>
          <w:p w14:paraId="7BF462B6" w14:textId="77777777" w:rsidR="00A84218" w:rsidRPr="00C36A0A" w:rsidRDefault="00A84218" w:rsidP="004E3353">
            <w:pPr>
              <w:rPr>
                <w:i/>
                <w:iCs/>
              </w:rPr>
            </w:pPr>
            <w:r w:rsidRPr="00C36A0A">
              <w:rPr>
                <w:iCs/>
              </w:rPr>
              <w:t>промежуточная  аттестация</w:t>
            </w:r>
            <w:r w:rsidRPr="00C36A0A">
              <w:rPr>
                <w:i/>
                <w:iCs/>
              </w:rPr>
              <w:t xml:space="preserve"> </w:t>
            </w:r>
            <w:r>
              <w:rPr>
                <w:iCs/>
                <w:lang w:eastAsia="en-US"/>
              </w:rPr>
              <w:t>форме дифференцированного зачёта</w:t>
            </w:r>
          </w:p>
        </w:tc>
        <w:tc>
          <w:tcPr>
            <w:tcW w:w="1701" w:type="dxa"/>
            <w:shd w:val="clear" w:color="auto" w:fill="auto"/>
          </w:tcPr>
          <w:p w14:paraId="697BEB55" w14:textId="77777777" w:rsidR="00A84218" w:rsidRPr="00C36A0A" w:rsidRDefault="00A84218" w:rsidP="004E3353">
            <w:pPr>
              <w:jc w:val="center"/>
              <w:rPr>
                <w:iCs/>
              </w:rPr>
            </w:pPr>
          </w:p>
        </w:tc>
      </w:tr>
    </w:tbl>
    <w:p w14:paraId="6656C4EC" w14:textId="77777777" w:rsidR="00A84218" w:rsidRDefault="00A84218" w:rsidP="00A84218">
      <w:pPr>
        <w:ind w:firstLine="708"/>
      </w:pPr>
    </w:p>
    <w:p w14:paraId="29CD8ECB" w14:textId="77777777" w:rsidR="00A84218" w:rsidRDefault="00A84218" w:rsidP="00A84218"/>
    <w:p w14:paraId="4DEBBB4A" w14:textId="77777777" w:rsidR="00A84218" w:rsidRDefault="00A84218" w:rsidP="00A84218"/>
    <w:p w14:paraId="677CF2E7" w14:textId="77777777" w:rsidR="00A84218" w:rsidRDefault="00A84218" w:rsidP="00A84218"/>
    <w:p w14:paraId="3F7F6CC6" w14:textId="77777777" w:rsidR="00A84218" w:rsidRDefault="00A84218" w:rsidP="00A84218"/>
    <w:p w14:paraId="167CAE24" w14:textId="77777777" w:rsidR="00A84218" w:rsidRDefault="00A84218" w:rsidP="00A84218"/>
    <w:p w14:paraId="4831561F" w14:textId="77777777" w:rsidR="00A84218" w:rsidRDefault="00A84218" w:rsidP="00A84218"/>
    <w:p w14:paraId="27C1C233" w14:textId="77777777" w:rsidR="00A84218" w:rsidRDefault="00A84218" w:rsidP="00A84218">
      <w:pPr>
        <w:sectPr w:rsidR="00A84218">
          <w:pgSz w:w="11906" w:h="16838"/>
          <w:pgMar w:top="1134" w:right="850" w:bottom="1134" w:left="1701" w:header="708" w:footer="708" w:gutter="0"/>
          <w:pgNumType w:start="1"/>
          <w:cols w:space="720"/>
        </w:sectPr>
      </w:pPr>
    </w:p>
    <w:p w14:paraId="4F43D753" w14:textId="77777777" w:rsidR="00A84218" w:rsidRDefault="00A84218" w:rsidP="00A8421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8"/>
        <w:jc w:val="both"/>
        <w:rPr>
          <w:sz w:val="28"/>
          <w:szCs w:val="28"/>
        </w:rPr>
      </w:pPr>
      <w:r>
        <w:rPr>
          <w:b/>
          <w:sz w:val="28"/>
          <w:szCs w:val="28"/>
        </w:rPr>
        <w:lastRenderedPageBreak/>
        <w:t>2.2. Тематический план и содержание учебной дисциплины</w:t>
      </w:r>
      <w:r>
        <w:rPr>
          <w:b/>
          <w:caps/>
          <w:sz w:val="28"/>
          <w:szCs w:val="28"/>
        </w:rPr>
        <w:t xml:space="preserve"> </w:t>
      </w:r>
      <w:r>
        <w:rPr>
          <w:b/>
          <w:sz w:val="28"/>
          <w:szCs w:val="28"/>
        </w:rPr>
        <w:t>«Безопасность жизнедеятельности»</w:t>
      </w:r>
      <w:r>
        <w:rPr>
          <w:sz w:val="28"/>
          <w:szCs w:val="28"/>
        </w:rPr>
        <w:t xml:space="preserve"> </w:t>
      </w:r>
    </w:p>
    <w:p w14:paraId="78A858DA"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z w:val="28"/>
          <w:szCs w:val="28"/>
        </w:rPr>
      </w:pPr>
    </w:p>
    <w:tbl>
      <w:tblPr>
        <w:tblStyle w:val="af"/>
        <w:tblW w:w="14601" w:type="dxa"/>
        <w:tblInd w:w="-34" w:type="dxa"/>
        <w:tblLayout w:type="fixed"/>
        <w:tblLook w:val="01E0" w:firstRow="1" w:lastRow="1" w:firstColumn="1" w:lastColumn="1" w:noHBand="0" w:noVBand="0"/>
      </w:tblPr>
      <w:tblGrid>
        <w:gridCol w:w="3685"/>
        <w:gridCol w:w="6663"/>
        <w:gridCol w:w="1134"/>
        <w:gridCol w:w="3119"/>
      </w:tblGrid>
      <w:tr w:rsidR="00A84218" w14:paraId="7BA2EF11" w14:textId="77777777" w:rsidTr="004E3353">
        <w:trPr>
          <w:trHeight w:val="20"/>
        </w:trPr>
        <w:tc>
          <w:tcPr>
            <w:tcW w:w="3685" w:type="dxa"/>
            <w:tcBorders>
              <w:top w:val="single" w:sz="4" w:space="0" w:color="auto"/>
              <w:left w:val="single" w:sz="4" w:space="0" w:color="auto"/>
              <w:bottom w:val="single" w:sz="4" w:space="0" w:color="auto"/>
              <w:right w:val="single" w:sz="4" w:space="0" w:color="auto"/>
            </w:tcBorders>
            <w:hideMark/>
          </w:tcPr>
          <w:p w14:paraId="6D658AE5"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r>
              <w:rPr>
                <w:b/>
                <w:bCs/>
                <w:lang w:eastAsia="en-US"/>
              </w:rPr>
              <w:t>Наименование разделов и тем</w:t>
            </w:r>
          </w:p>
        </w:tc>
        <w:tc>
          <w:tcPr>
            <w:tcW w:w="6663" w:type="dxa"/>
            <w:tcBorders>
              <w:top w:val="single" w:sz="4" w:space="0" w:color="auto"/>
              <w:left w:val="single" w:sz="4" w:space="0" w:color="auto"/>
              <w:bottom w:val="single" w:sz="4" w:space="0" w:color="auto"/>
              <w:right w:val="single" w:sz="4" w:space="0" w:color="auto"/>
            </w:tcBorders>
            <w:hideMark/>
          </w:tcPr>
          <w:p w14:paraId="6B8E5C04"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r>
              <w:rPr>
                <w:b/>
                <w:bCs/>
                <w:lang w:eastAsia="en-US"/>
              </w:rPr>
              <w:t>Содержание учебного материала, самостоятельная работа обучающихся</w:t>
            </w:r>
          </w:p>
        </w:tc>
        <w:tc>
          <w:tcPr>
            <w:tcW w:w="1134" w:type="dxa"/>
            <w:tcBorders>
              <w:top w:val="single" w:sz="4" w:space="0" w:color="auto"/>
              <w:left w:val="single" w:sz="4" w:space="0" w:color="auto"/>
              <w:bottom w:val="single" w:sz="4" w:space="0" w:color="auto"/>
              <w:right w:val="single" w:sz="4" w:space="0" w:color="auto"/>
            </w:tcBorders>
            <w:hideMark/>
          </w:tcPr>
          <w:p w14:paraId="4F6CE3CA"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r>
              <w:rPr>
                <w:b/>
                <w:bCs/>
                <w:lang w:eastAsia="en-US"/>
              </w:rPr>
              <w:t>Объем часов</w:t>
            </w:r>
          </w:p>
        </w:tc>
        <w:tc>
          <w:tcPr>
            <w:tcW w:w="3119" w:type="dxa"/>
            <w:tcBorders>
              <w:top w:val="single" w:sz="4" w:space="0" w:color="auto"/>
              <w:left w:val="single" w:sz="4" w:space="0" w:color="auto"/>
              <w:bottom w:val="single" w:sz="4" w:space="0" w:color="auto"/>
              <w:right w:val="single" w:sz="4" w:space="0" w:color="auto"/>
            </w:tcBorders>
          </w:tcPr>
          <w:p w14:paraId="1F6B8A3C"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r>
              <w:rPr>
                <w:b/>
                <w:bCs/>
              </w:rPr>
              <w:t>Коды компетенций, формированию которых способствует элемент программы</w:t>
            </w:r>
          </w:p>
        </w:tc>
      </w:tr>
      <w:tr w:rsidR="00A84218" w14:paraId="35543B4D" w14:textId="77777777" w:rsidTr="004E3353">
        <w:trPr>
          <w:trHeight w:val="347"/>
        </w:trPr>
        <w:tc>
          <w:tcPr>
            <w:tcW w:w="3685" w:type="dxa"/>
            <w:tcBorders>
              <w:top w:val="single" w:sz="4" w:space="0" w:color="auto"/>
              <w:left w:val="single" w:sz="4" w:space="0" w:color="auto"/>
              <w:bottom w:val="single" w:sz="4" w:space="0" w:color="auto"/>
              <w:right w:val="single" w:sz="4" w:space="0" w:color="auto"/>
            </w:tcBorders>
            <w:hideMark/>
          </w:tcPr>
          <w:p w14:paraId="34BA661F"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r>
              <w:rPr>
                <w:b/>
                <w:bCs/>
                <w:lang w:eastAsia="en-US"/>
              </w:rPr>
              <w:t>1</w:t>
            </w:r>
          </w:p>
        </w:tc>
        <w:tc>
          <w:tcPr>
            <w:tcW w:w="6663" w:type="dxa"/>
            <w:tcBorders>
              <w:top w:val="single" w:sz="4" w:space="0" w:color="auto"/>
              <w:left w:val="single" w:sz="4" w:space="0" w:color="auto"/>
              <w:bottom w:val="single" w:sz="4" w:space="0" w:color="auto"/>
              <w:right w:val="single" w:sz="4" w:space="0" w:color="auto"/>
            </w:tcBorders>
            <w:hideMark/>
          </w:tcPr>
          <w:p w14:paraId="6DEC9258"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r>
              <w:rPr>
                <w:b/>
                <w:bCs/>
                <w:lang w:eastAsia="en-US"/>
              </w:rPr>
              <w:t>2</w:t>
            </w:r>
          </w:p>
        </w:tc>
        <w:tc>
          <w:tcPr>
            <w:tcW w:w="1134" w:type="dxa"/>
            <w:tcBorders>
              <w:top w:val="single" w:sz="4" w:space="0" w:color="auto"/>
              <w:left w:val="single" w:sz="4" w:space="0" w:color="auto"/>
              <w:bottom w:val="single" w:sz="4" w:space="0" w:color="auto"/>
              <w:right w:val="single" w:sz="4" w:space="0" w:color="auto"/>
            </w:tcBorders>
            <w:hideMark/>
          </w:tcPr>
          <w:p w14:paraId="27B72711"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r>
              <w:rPr>
                <w:b/>
                <w:bCs/>
                <w:lang w:eastAsia="en-US"/>
              </w:rPr>
              <w:t>3</w:t>
            </w:r>
          </w:p>
        </w:tc>
        <w:tc>
          <w:tcPr>
            <w:tcW w:w="3119" w:type="dxa"/>
            <w:tcBorders>
              <w:top w:val="single" w:sz="4" w:space="0" w:color="auto"/>
              <w:left w:val="single" w:sz="4" w:space="0" w:color="auto"/>
              <w:bottom w:val="single" w:sz="4" w:space="0" w:color="auto"/>
              <w:right w:val="single" w:sz="4" w:space="0" w:color="auto"/>
            </w:tcBorders>
          </w:tcPr>
          <w:p w14:paraId="38627CA3"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p>
        </w:tc>
      </w:tr>
      <w:tr w:rsidR="00A84218" w14:paraId="044E47A1" w14:textId="77777777" w:rsidTr="004E3353">
        <w:trPr>
          <w:trHeight w:val="1044"/>
        </w:trPr>
        <w:tc>
          <w:tcPr>
            <w:tcW w:w="3685" w:type="dxa"/>
            <w:tcBorders>
              <w:top w:val="single" w:sz="4" w:space="0" w:color="auto"/>
              <w:left w:val="single" w:sz="4" w:space="0" w:color="auto"/>
              <w:bottom w:val="single" w:sz="4" w:space="0" w:color="auto"/>
              <w:right w:val="single" w:sz="4" w:space="0" w:color="auto"/>
            </w:tcBorders>
            <w:hideMark/>
          </w:tcPr>
          <w:p w14:paraId="7B73DAC0"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en-US"/>
              </w:rPr>
            </w:pPr>
            <w:r>
              <w:rPr>
                <w:b/>
                <w:bCs/>
                <w:lang w:eastAsia="en-US"/>
              </w:rPr>
              <w:t>Раздел 1.</w:t>
            </w:r>
            <w:r>
              <w:rPr>
                <w:b/>
                <w:lang w:eastAsia="en-US"/>
              </w:rPr>
              <w:t xml:space="preserve"> Чрезвычайные ситуации мирного и военного времени и организация защиты населения</w:t>
            </w:r>
          </w:p>
        </w:tc>
        <w:tc>
          <w:tcPr>
            <w:tcW w:w="6663" w:type="dxa"/>
            <w:tcBorders>
              <w:top w:val="single" w:sz="4" w:space="0" w:color="auto"/>
              <w:left w:val="single" w:sz="4" w:space="0" w:color="auto"/>
              <w:bottom w:val="single" w:sz="4" w:space="0" w:color="auto"/>
              <w:right w:val="single" w:sz="4" w:space="0" w:color="auto"/>
            </w:tcBorders>
            <w:hideMark/>
          </w:tcPr>
          <w:p w14:paraId="269BF987" w14:textId="77777777" w:rsidR="00A84218" w:rsidRDefault="00A84218" w:rsidP="004E3353">
            <w:pPr>
              <w:rPr>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hideMark/>
          </w:tcPr>
          <w:p w14:paraId="48C07A99"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r>
              <w:rPr>
                <w:b/>
                <w:bCs/>
                <w:lang w:eastAsia="en-US"/>
              </w:rPr>
              <w:t>22</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1B2C0F29" w14:textId="77777777" w:rsidR="00A84218" w:rsidRDefault="00A84218" w:rsidP="004E3353">
            <w:pPr>
              <w:rPr>
                <w:sz w:val="20"/>
                <w:szCs w:val="20"/>
                <w:lang w:eastAsia="en-US"/>
              </w:rPr>
            </w:pPr>
          </w:p>
        </w:tc>
      </w:tr>
      <w:tr w:rsidR="00A84218" w14:paraId="0ECA6EA3" w14:textId="77777777" w:rsidTr="004E3353">
        <w:trPr>
          <w:trHeight w:val="279"/>
        </w:trPr>
        <w:tc>
          <w:tcPr>
            <w:tcW w:w="3685" w:type="dxa"/>
            <w:vMerge w:val="restart"/>
            <w:tcBorders>
              <w:top w:val="single" w:sz="4" w:space="0" w:color="auto"/>
              <w:left w:val="single" w:sz="4" w:space="0" w:color="auto"/>
              <w:bottom w:val="single" w:sz="4" w:space="0" w:color="auto"/>
              <w:right w:val="single" w:sz="4" w:space="0" w:color="auto"/>
            </w:tcBorders>
            <w:hideMark/>
          </w:tcPr>
          <w:p w14:paraId="4A1E93A6"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r>
              <w:rPr>
                <w:b/>
                <w:bCs/>
                <w:lang w:eastAsia="en-US"/>
              </w:rPr>
              <w:t>Тема 1.1.</w:t>
            </w:r>
            <w:r>
              <w:rPr>
                <w:lang w:eastAsia="en-US"/>
              </w:rPr>
              <w:t xml:space="preserve"> Чрезвычайные ситуации природного, техногенного и военного характера </w:t>
            </w:r>
          </w:p>
        </w:tc>
        <w:tc>
          <w:tcPr>
            <w:tcW w:w="6663" w:type="dxa"/>
            <w:tcBorders>
              <w:top w:val="single" w:sz="4" w:space="0" w:color="auto"/>
              <w:left w:val="single" w:sz="4" w:space="0" w:color="auto"/>
              <w:bottom w:val="single" w:sz="4" w:space="0" w:color="auto"/>
              <w:right w:val="single" w:sz="4" w:space="0" w:color="auto"/>
            </w:tcBorders>
          </w:tcPr>
          <w:p w14:paraId="12132EEF"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lang w:eastAsia="en-US"/>
              </w:rPr>
            </w:pPr>
          </w:p>
        </w:tc>
        <w:tc>
          <w:tcPr>
            <w:tcW w:w="1134" w:type="dxa"/>
            <w:tcBorders>
              <w:top w:val="single" w:sz="4" w:space="0" w:color="auto"/>
              <w:left w:val="single" w:sz="4" w:space="0" w:color="auto"/>
              <w:bottom w:val="single" w:sz="4" w:space="0" w:color="auto"/>
              <w:right w:val="single" w:sz="4" w:space="0" w:color="auto"/>
            </w:tcBorders>
            <w:hideMark/>
          </w:tcPr>
          <w:p w14:paraId="04FC4252"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r>
              <w:rPr>
                <w:b/>
                <w:bCs/>
                <w:lang w:eastAsia="en-US"/>
              </w:rPr>
              <w:t>6</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5C88FFCE" w14:textId="77777777" w:rsidR="00A84218" w:rsidRDefault="00A84218" w:rsidP="004E3353">
            <w:pPr>
              <w:rPr>
                <w:lang w:eastAsia="en-US"/>
              </w:rPr>
            </w:pPr>
          </w:p>
        </w:tc>
      </w:tr>
      <w:tr w:rsidR="00A84218" w14:paraId="28757338" w14:textId="77777777" w:rsidTr="004E3353">
        <w:trPr>
          <w:trHeight w:val="714"/>
        </w:trPr>
        <w:tc>
          <w:tcPr>
            <w:tcW w:w="3685" w:type="dxa"/>
            <w:vMerge/>
            <w:tcBorders>
              <w:top w:val="single" w:sz="4" w:space="0" w:color="auto"/>
              <w:left w:val="single" w:sz="4" w:space="0" w:color="auto"/>
              <w:bottom w:val="single" w:sz="4" w:space="0" w:color="auto"/>
              <w:right w:val="single" w:sz="4" w:space="0" w:color="auto"/>
            </w:tcBorders>
            <w:vAlign w:val="center"/>
            <w:hideMark/>
          </w:tcPr>
          <w:p w14:paraId="07030CCE" w14:textId="77777777" w:rsidR="00A84218" w:rsidRDefault="00A84218" w:rsidP="004E3353">
            <w:pPr>
              <w:rPr>
                <w:lang w:eastAsia="en-US"/>
              </w:rPr>
            </w:pPr>
          </w:p>
        </w:tc>
        <w:tc>
          <w:tcPr>
            <w:tcW w:w="6663" w:type="dxa"/>
            <w:tcBorders>
              <w:top w:val="single" w:sz="4" w:space="0" w:color="auto"/>
              <w:left w:val="single" w:sz="4" w:space="0" w:color="auto"/>
              <w:bottom w:val="single" w:sz="4" w:space="0" w:color="auto"/>
              <w:right w:val="single" w:sz="4" w:space="0" w:color="auto"/>
            </w:tcBorders>
            <w:hideMark/>
          </w:tcPr>
          <w:p w14:paraId="1B0EE70C" w14:textId="77777777" w:rsidR="00A84218" w:rsidRDefault="00A84218" w:rsidP="004E3353">
            <w:pPr>
              <w:jc w:val="both"/>
              <w:rPr>
                <w:lang w:eastAsia="en-US"/>
              </w:rPr>
            </w:pPr>
            <w:r>
              <w:rPr>
                <w:lang w:eastAsia="en-US"/>
              </w:rPr>
              <w:t>1.Общая характеристика чрезвычайных ситуаций природного и техногенного характера, источники их возникновения. Классификация чрезвычайных ситуаций по масштабам их распространения и тяжести последствий.</w:t>
            </w:r>
          </w:p>
        </w:tc>
        <w:tc>
          <w:tcPr>
            <w:tcW w:w="1134" w:type="dxa"/>
            <w:tcBorders>
              <w:top w:val="single" w:sz="4" w:space="0" w:color="auto"/>
              <w:left w:val="single" w:sz="4" w:space="0" w:color="auto"/>
              <w:bottom w:val="single" w:sz="4" w:space="0" w:color="auto"/>
              <w:right w:val="single" w:sz="4" w:space="0" w:color="auto"/>
            </w:tcBorders>
            <w:hideMark/>
          </w:tcPr>
          <w:p w14:paraId="25C27148"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Pr>
                <w:bCs/>
                <w:lang w:eastAsia="en-US"/>
              </w:rPr>
              <w:t>2</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2F809A4B" w14:textId="77777777" w:rsidR="00A84218" w:rsidRDefault="00A84218" w:rsidP="004E3353">
            <w:pPr>
              <w:rPr>
                <w:lang w:eastAsia="en-US"/>
              </w:rPr>
            </w:pPr>
            <w:r>
              <w:rPr>
                <w:lang w:eastAsia="en-US"/>
              </w:rPr>
              <w:t>ОК 1, ОК 3, ОК 9;</w:t>
            </w:r>
          </w:p>
          <w:p w14:paraId="73ABFF7E" w14:textId="77777777" w:rsidR="00A84218" w:rsidRPr="003802E7" w:rsidRDefault="00000000" w:rsidP="004E3353">
            <w:pPr>
              <w:rPr>
                <w:lang w:eastAsia="en-US"/>
              </w:rPr>
            </w:pPr>
            <w:hyperlink r:id="rId89" w:anchor="5211" w:history="1">
              <w:r w:rsidR="00A84218" w:rsidRPr="003802E7">
                <w:rPr>
                  <w:rStyle w:val="af6"/>
                  <w:rFonts w:eastAsiaTheme="majorEastAsia"/>
                  <w:color w:val="auto"/>
                  <w:bdr w:val="none" w:sz="0" w:space="0" w:color="auto" w:frame="1"/>
                </w:rPr>
                <w:t>ПК 1.1 - 1.4</w:t>
              </w:r>
            </w:hyperlink>
            <w:r w:rsidR="00A84218" w:rsidRPr="003802E7">
              <w:rPr>
                <w:shd w:val="clear" w:color="auto" w:fill="FFFFFF"/>
              </w:rPr>
              <w:t>, </w:t>
            </w:r>
            <w:hyperlink r:id="rId90" w:anchor="5221" w:history="1">
              <w:r w:rsidR="00A84218" w:rsidRPr="003802E7">
                <w:rPr>
                  <w:rStyle w:val="af6"/>
                  <w:rFonts w:eastAsiaTheme="majorEastAsia"/>
                  <w:color w:val="auto"/>
                  <w:bdr w:val="none" w:sz="0" w:space="0" w:color="auto" w:frame="1"/>
                </w:rPr>
                <w:t>2.1 - 2.3</w:t>
              </w:r>
            </w:hyperlink>
            <w:r w:rsidR="00A84218" w:rsidRPr="003802E7">
              <w:rPr>
                <w:shd w:val="clear" w:color="auto" w:fill="FFFFFF"/>
              </w:rPr>
              <w:t>, </w:t>
            </w:r>
            <w:hyperlink r:id="rId91" w:anchor="5231" w:history="1">
              <w:r w:rsidR="00A84218" w:rsidRPr="003802E7">
                <w:rPr>
                  <w:rStyle w:val="af6"/>
                  <w:rFonts w:eastAsiaTheme="majorEastAsia"/>
                  <w:color w:val="auto"/>
                  <w:bdr w:val="none" w:sz="0" w:space="0" w:color="auto" w:frame="1"/>
                </w:rPr>
                <w:t>3.1 - 3.3</w:t>
              </w:r>
            </w:hyperlink>
          </w:p>
        </w:tc>
      </w:tr>
      <w:tr w:rsidR="00A84218" w14:paraId="07D0C5DF" w14:textId="77777777" w:rsidTr="004E3353">
        <w:trPr>
          <w:trHeight w:val="1293"/>
        </w:trPr>
        <w:tc>
          <w:tcPr>
            <w:tcW w:w="3685" w:type="dxa"/>
            <w:vMerge/>
            <w:tcBorders>
              <w:top w:val="single" w:sz="4" w:space="0" w:color="auto"/>
              <w:left w:val="single" w:sz="4" w:space="0" w:color="auto"/>
              <w:bottom w:val="single" w:sz="4" w:space="0" w:color="auto"/>
              <w:right w:val="single" w:sz="4" w:space="0" w:color="auto"/>
            </w:tcBorders>
            <w:vAlign w:val="center"/>
            <w:hideMark/>
          </w:tcPr>
          <w:p w14:paraId="3CD1FB4B" w14:textId="77777777" w:rsidR="00A84218" w:rsidRDefault="00A84218" w:rsidP="004E3353">
            <w:pPr>
              <w:rPr>
                <w:lang w:eastAsia="en-US"/>
              </w:rPr>
            </w:pPr>
          </w:p>
        </w:tc>
        <w:tc>
          <w:tcPr>
            <w:tcW w:w="6663" w:type="dxa"/>
            <w:tcBorders>
              <w:top w:val="single" w:sz="4" w:space="0" w:color="auto"/>
              <w:left w:val="single" w:sz="4" w:space="0" w:color="auto"/>
              <w:bottom w:val="single" w:sz="4" w:space="0" w:color="auto"/>
              <w:right w:val="single" w:sz="4" w:space="0" w:color="auto"/>
            </w:tcBorders>
            <w:hideMark/>
          </w:tcPr>
          <w:p w14:paraId="5EA23ED1" w14:textId="77777777" w:rsidR="00A84218" w:rsidRDefault="00A84218" w:rsidP="004E3353">
            <w:pPr>
              <w:jc w:val="both"/>
              <w:rPr>
                <w:lang w:eastAsia="en-US"/>
              </w:rPr>
            </w:pPr>
            <w:r>
              <w:rPr>
                <w:lang w:eastAsia="en-US"/>
              </w:rPr>
              <w:t>2.Чрезвычайные ситуации военного характера, которые могут возникнуть на территории России в случае локальных вооруженных конфликтов или ведения широкомасштабных боевых действий. Основные источники чрезвычайных ситуаций военного характера – современные средства поражения: ядерное, биологическое, химическое оружие.</w:t>
            </w:r>
          </w:p>
        </w:tc>
        <w:tc>
          <w:tcPr>
            <w:tcW w:w="1134" w:type="dxa"/>
            <w:tcBorders>
              <w:top w:val="single" w:sz="4" w:space="0" w:color="auto"/>
              <w:left w:val="single" w:sz="4" w:space="0" w:color="auto"/>
              <w:bottom w:val="single" w:sz="4" w:space="0" w:color="auto"/>
              <w:right w:val="single" w:sz="4" w:space="0" w:color="auto"/>
            </w:tcBorders>
            <w:hideMark/>
          </w:tcPr>
          <w:p w14:paraId="1150B836"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Pr>
                <w:bCs/>
                <w:lang w:eastAsia="en-US"/>
              </w:rPr>
              <w:t>2</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60B7B2C0" w14:textId="77777777" w:rsidR="00A84218" w:rsidRDefault="00A84218" w:rsidP="004E3353">
            <w:pPr>
              <w:rPr>
                <w:lang w:eastAsia="en-US"/>
              </w:rPr>
            </w:pPr>
            <w:r>
              <w:rPr>
                <w:lang w:eastAsia="en-US"/>
              </w:rPr>
              <w:t>ОК 4, ОК 6, ОК 7, ОК 9</w:t>
            </w:r>
          </w:p>
          <w:p w14:paraId="0251665E" w14:textId="77777777" w:rsidR="00A84218" w:rsidRDefault="00000000" w:rsidP="004E3353">
            <w:pPr>
              <w:rPr>
                <w:lang w:eastAsia="en-US"/>
              </w:rPr>
            </w:pPr>
            <w:hyperlink r:id="rId92" w:anchor="5211" w:history="1">
              <w:r w:rsidR="00A84218" w:rsidRPr="003802E7">
                <w:rPr>
                  <w:rStyle w:val="af6"/>
                  <w:rFonts w:eastAsiaTheme="majorEastAsia"/>
                  <w:color w:val="auto"/>
                  <w:bdr w:val="none" w:sz="0" w:space="0" w:color="auto" w:frame="1"/>
                </w:rPr>
                <w:t>ПК 1.1 - 1.4</w:t>
              </w:r>
            </w:hyperlink>
            <w:r w:rsidR="00A84218" w:rsidRPr="003802E7">
              <w:rPr>
                <w:shd w:val="clear" w:color="auto" w:fill="FFFFFF"/>
              </w:rPr>
              <w:t>, </w:t>
            </w:r>
            <w:hyperlink r:id="rId93" w:anchor="5221" w:history="1">
              <w:r w:rsidR="00A84218" w:rsidRPr="003802E7">
                <w:rPr>
                  <w:rStyle w:val="af6"/>
                  <w:rFonts w:eastAsiaTheme="majorEastAsia"/>
                  <w:color w:val="auto"/>
                  <w:bdr w:val="none" w:sz="0" w:space="0" w:color="auto" w:frame="1"/>
                </w:rPr>
                <w:t>2.1 - 2.3</w:t>
              </w:r>
            </w:hyperlink>
            <w:r w:rsidR="00A84218" w:rsidRPr="003802E7">
              <w:rPr>
                <w:shd w:val="clear" w:color="auto" w:fill="FFFFFF"/>
              </w:rPr>
              <w:t>, </w:t>
            </w:r>
            <w:hyperlink r:id="rId94" w:anchor="5231" w:history="1">
              <w:r w:rsidR="00A84218" w:rsidRPr="003802E7">
                <w:rPr>
                  <w:rStyle w:val="af6"/>
                  <w:rFonts w:eastAsiaTheme="majorEastAsia"/>
                  <w:color w:val="auto"/>
                  <w:bdr w:val="none" w:sz="0" w:space="0" w:color="auto" w:frame="1"/>
                </w:rPr>
                <w:t>3.1 - 3.3</w:t>
              </w:r>
            </w:hyperlink>
            <w:r w:rsidR="00A84218">
              <w:rPr>
                <w:lang w:eastAsia="en-US"/>
              </w:rPr>
              <w:t xml:space="preserve"> </w:t>
            </w:r>
          </w:p>
        </w:tc>
      </w:tr>
      <w:tr w:rsidR="00A84218" w14:paraId="70D32146" w14:textId="77777777" w:rsidTr="004E3353">
        <w:trPr>
          <w:trHeight w:val="279"/>
        </w:trPr>
        <w:tc>
          <w:tcPr>
            <w:tcW w:w="3685" w:type="dxa"/>
            <w:vMerge/>
            <w:tcBorders>
              <w:top w:val="single" w:sz="4" w:space="0" w:color="auto"/>
              <w:left w:val="single" w:sz="4" w:space="0" w:color="auto"/>
              <w:bottom w:val="single" w:sz="4" w:space="0" w:color="auto"/>
              <w:right w:val="single" w:sz="4" w:space="0" w:color="auto"/>
            </w:tcBorders>
            <w:vAlign w:val="center"/>
            <w:hideMark/>
          </w:tcPr>
          <w:p w14:paraId="6F43A572" w14:textId="77777777" w:rsidR="00A84218" w:rsidRDefault="00A84218" w:rsidP="004E3353">
            <w:pPr>
              <w:rPr>
                <w:lang w:eastAsia="en-US"/>
              </w:rPr>
            </w:pPr>
          </w:p>
        </w:tc>
        <w:tc>
          <w:tcPr>
            <w:tcW w:w="6663" w:type="dxa"/>
            <w:tcBorders>
              <w:top w:val="single" w:sz="4" w:space="0" w:color="auto"/>
              <w:left w:val="single" w:sz="4" w:space="0" w:color="auto"/>
              <w:bottom w:val="single" w:sz="4" w:space="0" w:color="auto"/>
              <w:right w:val="single" w:sz="4" w:space="0" w:color="auto"/>
            </w:tcBorders>
            <w:hideMark/>
          </w:tcPr>
          <w:p w14:paraId="112F0869" w14:textId="77777777" w:rsidR="00A84218" w:rsidRDefault="00A84218" w:rsidP="004E3353">
            <w:pPr>
              <w:jc w:val="both"/>
              <w:rPr>
                <w:b/>
                <w:lang w:eastAsia="en-US"/>
              </w:rPr>
            </w:pPr>
            <w:r>
              <w:rPr>
                <w:b/>
                <w:lang w:eastAsia="en-US"/>
              </w:rPr>
              <w:t>Практическое занятие</w:t>
            </w:r>
          </w:p>
          <w:p w14:paraId="54624E07" w14:textId="77777777" w:rsidR="00A84218" w:rsidRDefault="00A84218" w:rsidP="004E3353">
            <w:pPr>
              <w:jc w:val="both"/>
              <w:rPr>
                <w:b/>
                <w:lang w:eastAsia="en-US"/>
              </w:rPr>
            </w:pPr>
            <w:r>
              <w:rPr>
                <w:lang w:eastAsia="en-US"/>
              </w:rPr>
              <w:t>1. Классификация ЧС природного и техногенного характера, потенциально опасных на территории РТ</w:t>
            </w:r>
          </w:p>
        </w:tc>
        <w:tc>
          <w:tcPr>
            <w:tcW w:w="1134" w:type="dxa"/>
            <w:tcBorders>
              <w:top w:val="single" w:sz="4" w:space="0" w:color="auto"/>
              <w:left w:val="single" w:sz="4" w:space="0" w:color="auto"/>
              <w:bottom w:val="single" w:sz="4" w:space="0" w:color="auto"/>
              <w:right w:val="single" w:sz="4" w:space="0" w:color="auto"/>
            </w:tcBorders>
            <w:hideMark/>
          </w:tcPr>
          <w:p w14:paraId="5A5850FC"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Pr>
                <w:bCs/>
                <w:lang w:eastAsia="en-US"/>
              </w:rPr>
              <w:t>2</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0927C9B6" w14:textId="77777777" w:rsidR="00A84218" w:rsidRDefault="00A84218" w:rsidP="004E3353">
            <w:pPr>
              <w:rPr>
                <w:lang w:eastAsia="en-US"/>
              </w:rPr>
            </w:pPr>
            <w:r>
              <w:rPr>
                <w:lang w:eastAsia="en-US"/>
              </w:rPr>
              <w:t>ОК 2, ОК 5, ОК 8</w:t>
            </w:r>
          </w:p>
          <w:p w14:paraId="56720FC0" w14:textId="77777777" w:rsidR="00A84218" w:rsidRDefault="00000000" w:rsidP="004E3353">
            <w:pPr>
              <w:rPr>
                <w:lang w:eastAsia="en-US"/>
              </w:rPr>
            </w:pPr>
            <w:hyperlink r:id="rId95" w:anchor="5211" w:history="1">
              <w:r w:rsidR="00A84218" w:rsidRPr="003802E7">
                <w:rPr>
                  <w:rStyle w:val="af6"/>
                  <w:rFonts w:eastAsiaTheme="majorEastAsia"/>
                  <w:color w:val="auto"/>
                  <w:bdr w:val="none" w:sz="0" w:space="0" w:color="auto" w:frame="1"/>
                </w:rPr>
                <w:t>ПК 1.1 - 1.4</w:t>
              </w:r>
            </w:hyperlink>
            <w:r w:rsidR="00A84218" w:rsidRPr="003802E7">
              <w:rPr>
                <w:shd w:val="clear" w:color="auto" w:fill="FFFFFF"/>
              </w:rPr>
              <w:t>, </w:t>
            </w:r>
            <w:hyperlink r:id="rId96" w:anchor="5221" w:history="1">
              <w:r w:rsidR="00A84218" w:rsidRPr="003802E7">
                <w:rPr>
                  <w:rStyle w:val="af6"/>
                  <w:rFonts w:eastAsiaTheme="majorEastAsia"/>
                  <w:color w:val="auto"/>
                  <w:bdr w:val="none" w:sz="0" w:space="0" w:color="auto" w:frame="1"/>
                </w:rPr>
                <w:t>2.1 - 2.3</w:t>
              </w:r>
            </w:hyperlink>
            <w:r w:rsidR="00A84218" w:rsidRPr="003802E7">
              <w:rPr>
                <w:shd w:val="clear" w:color="auto" w:fill="FFFFFF"/>
              </w:rPr>
              <w:t>, </w:t>
            </w:r>
            <w:hyperlink r:id="rId97" w:anchor="5231" w:history="1">
              <w:r w:rsidR="00A84218" w:rsidRPr="003802E7">
                <w:rPr>
                  <w:rStyle w:val="af6"/>
                  <w:rFonts w:eastAsiaTheme="majorEastAsia"/>
                  <w:color w:val="auto"/>
                  <w:bdr w:val="none" w:sz="0" w:space="0" w:color="auto" w:frame="1"/>
                </w:rPr>
                <w:t>3.1 - 3.3</w:t>
              </w:r>
            </w:hyperlink>
          </w:p>
        </w:tc>
      </w:tr>
      <w:tr w:rsidR="00A84218" w14:paraId="4B375F1B" w14:textId="77777777" w:rsidTr="004E3353">
        <w:trPr>
          <w:trHeight w:val="341"/>
        </w:trPr>
        <w:tc>
          <w:tcPr>
            <w:tcW w:w="3685" w:type="dxa"/>
            <w:vMerge w:val="restart"/>
            <w:tcBorders>
              <w:top w:val="single" w:sz="4" w:space="0" w:color="auto"/>
              <w:left w:val="single" w:sz="4" w:space="0" w:color="auto"/>
              <w:bottom w:val="single" w:sz="4" w:space="0" w:color="auto"/>
              <w:right w:val="single" w:sz="4" w:space="0" w:color="auto"/>
            </w:tcBorders>
            <w:hideMark/>
          </w:tcPr>
          <w:p w14:paraId="6EB0632D"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r>
              <w:rPr>
                <w:b/>
                <w:bCs/>
                <w:lang w:eastAsia="en-US"/>
              </w:rPr>
              <w:t>Тема 1.2.</w:t>
            </w:r>
            <w:r>
              <w:rPr>
                <w:lang w:eastAsia="en-US"/>
              </w:rPr>
              <w:t xml:space="preserve"> Организационные </w:t>
            </w:r>
          </w:p>
          <w:p w14:paraId="7FD9B326"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en-US"/>
              </w:rPr>
            </w:pPr>
            <w:r>
              <w:rPr>
                <w:lang w:eastAsia="en-US"/>
              </w:rPr>
              <w:t>основы по защите населения от чрезвычайных ситуаций мирного и военного времени</w:t>
            </w:r>
          </w:p>
        </w:tc>
        <w:tc>
          <w:tcPr>
            <w:tcW w:w="6663" w:type="dxa"/>
            <w:tcBorders>
              <w:top w:val="single" w:sz="4" w:space="0" w:color="auto"/>
              <w:left w:val="single" w:sz="4" w:space="0" w:color="auto"/>
              <w:bottom w:val="single" w:sz="4" w:space="0" w:color="auto"/>
              <w:right w:val="single" w:sz="4" w:space="0" w:color="auto"/>
            </w:tcBorders>
            <w:hideMark/>
          </w:tcPr>
          <w:p w14:paraId="5DBAB81B" w14:textId="77777777" w:rsidR="00A84218" w:rsidRDefault="00A84218" w:rsidP="004E3353">
            <w:pPr>
              <w:rPr>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hideMark/>
          </w:tcPr>
          <w:p w14:paraId="5F35D506"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r>
              <w:rPr>
                <w:b/>
                <w:bCs/>
                <w:lang w:eastAsia="en-US"/>
              </w:rPr>
              <w:t>4</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2F3A32A1" w14:textId="77777777" w:rsidR="00A84218" w:rsidRDefault="00A84218" w:rsidP="004E3353">
            <w:pPr>
              <w:rPr>
                <w:lang w:eastAsia="en-US"/>
              </w:rPr>
            </w:pPr>
            <w:r>
              <w:rPr>
                <w:lang w:eastAsia="en-US"/>
              </w:rPr>
              <w:t>ОК 1, ОК 3, ОК 9</w:t>
            </w:r>
          </w:p>
          <w:p w14:paraId="66B51018" w14:textId="77777777" w:rsidR="00A84218" w:rsidRDefault="00000000" w:rsidP="004E3353">
            <w:pPr>
              <w:rPr>
                <w:lang w:eastAsia="en-US"/>
              </w:rPr>
            </w:pPr>
            <w:hyperlink r:id="rId98" w:anchor="5211" w:history="1">
              <w:r w:rsidR="00A84218" w:rsidRPr="003802E7">
                <w:rPr>
                  <w:rStyle w:val="af6"/>
                  <w:rFonts w:eastAsiaTheme="majorEastAsia"/>
                  <w:color w:val="auto"/>
                  <w:bdr w:val="none" w:sz="0" w:space="0" w:color="auto" w:frame="1"/>
                </w:rPr>
                <w:t>ПК 1.1 - 1.4</w:t>
              </w:r>
            </w:hyperlink>
            <w:r w:rsidR="00A84218" w:rsidRPr="003802E7">
              <w:rPr>
                <w:shd w:val="clear" w:color="auto" w:fill="FFFFFF"/>
              </w:rPr>
              <w:t>, </w:t>
            </w:r>
            <w:hyperlink r:id="rId99" w:anchor="5221" w:history="1">
              <w:r w:rsidR="00A84218" w:rsidRPr="003802E7">
                <w:rPr>
                  <w:rStyle w:val="af6"/>
                  <w:rFonts w:eastAsiaTheme="majorEastAsia"/>
                  <w:color w:val="auto"/>
                  <w:bdr w:val="none" w:sz="0" w:space="0" w:color="auto" w:frame="1"/>
                </w:rPr>
                <w:t>2.1 - 2.3</w:t>
              </w:r>
            </w:hyperlink>
            <w:r w:rsidR="00A84218" w:rsidRPr="003802E7">
              <w:rPr>
                <w:shd w:val="clear" w:color="auto" w:fill="FFFFFF"/>
              </w:rPr>
              <w:t>, </w:t>
            </w:r>
            <w:hyperlink r:id="rId100" w:anchor="5231" w:history="1">
              <w:r w:rsidR="00A84218" w:rsidRPr="003802E7">
                <w:rPr>
                  <w:rStyle w:val="af6"/>
                  <w:rFonts w:eastAsiaTheme="majorEastAsia"/>
                  <w:color w:val="auto"/>
                  <w:bdr w:val="none" w:sz="0" w:space="0" w:color="auto" w:frame="1"/>
                </w:rPr>
                <w:t>3.1 - 3.3</w:t>
              </w:r>
            </w:hyperlink>
          </w:p>
        </w:tc>
      </w:tr>
      <w:tr w:rsidR="00A84218" w14:paraId="2079B310" w14:textId="77777777" w:rsidTr="004E3353">
        <w:trPr>
          <w:trHeight w:val="1124"/>
        </w:trPr>
        <w:tc>
          <w:tcPr>
            <w:tcW w:w="3685" w:type="dxa"/>
            <w:vMerge/>
            <w:tcBorders>
              <w:top w:val="single" w:sz="4" w:space="0" w:color="auto"/>
              <w:left w:val="single" w:sz="4" w:space="0" w:color="auto"/>
              <w:bottom w:val="single" w:sz="4" w:space="0" w:color="auto"/>
              <w:right w:val="single" w:sz="4" w:space="0" w:color="auto"/>
            </w:tcBorders>
            <w:vAlign w:val="center"/>
            <w:hideMark/>
          </w:tcPr>
          <w:p w14:paraId="2648685A" w14:textId="77777777" w:rsidR="00A84218" w:rsidRDefault="00A84218" w:rsidP="004E3353">
            <w:pPr>
              <w:rPr>
                <w:b/>
                <w:bCs/>
                <w:lang w:eastAsia="en-US"/>
              </w:rPr>
            </w:pPr>
          </w:p>
        </w:tc>
        <w:tc>
          <w:tcPr>
            <w:tcW w:w="6663" w:type="dxa"/>
            <w:tcBorders>
              <w:top w:val="single" w:sz="4" w:space="0" w:color="auto"/>
              <w:left w:val="single" w:sz="4" w:space="0" w:color="auto"/>
              <w:bottom w:val="single" w:sz="4" w:space="0" w:color="auto"/>
              <w:right w:val="single" w:sz="4" w:space="0" w:color="auto"/>
            </w:tcBorders>
            <w:hideMark/>
          </w:tcPr>
          <w:p w14:paraId="42D7FA7E" w14:textId="77777777" w:rsidR="00A84218" w:rsidRDefault="00A84218" w:rsidP="004E3353">
            <w:pPr>
              <w:jc w:val="both"/>
              <w:rPr>
                <w:lang w:eastAsia="en-US"/>
              </w:rPr>
            </w:pPr>
            <w:r>
              <w:rPr>
                <w:lang w:eastAsia="en-US"/>
              </w:rPr>
              <w:t>1. Единая государственная система предупреждения и ликвидации чрезвычайных ситуаций (РСЧС). Гражданская оборона, ее структура и задачи по защите населения от опасностей, возникающих при ведении военных действий или вследствие этих действий.</w:t>
            </w:r>
          </w:p>
        </w:tc>
        <w:tc>
          <w:tcPr>
            <w:tcW w:w="1134" w:type="dxa"/>
            <w:tcBorders>
              <w:top w:val="single" w:sz="4" w:space="0" w:color="auto"/>
              <w:left w:val="single" w:sz="4" w:space="0" w:color="auto"/>
              <w:bottom w:val="single" w:sz="4" w:space="0" w:color="auto"/>
              <w:right w:val="single" w:sz="4" w:space="0" w:color="auto"/>
            </w:tcBorders>
            <w:hideMark/>
          </w:tcPr>
          <w:p w14:paraId="72B19DA5" w14:textId="77777777" w:rsidR="00A84218" w:rsidRDefault="00A84218" w:rsidP="004E3353">
            <w:pPr>
              <w:jc w:val="center"/>
              <w:rPr>
                <w:lang w:eastAsia="en-US"/>
              </w:rPr>
            </w:pPr>
            <w:r>
              <w:rPr>
                <w:lang w:eastAsia="en-US"/>
              </w:rPr>
              <w:t>2</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22F9B609" w14:textId="77777777" w:rsidR="00A84218" w:rsidRDefault="00A84218" w:rsidP="004E3353">
            <w:pPr>
              <w:rPr>
                <w:lang w:eastAsia="en-US"/>
              </w:rPr>
            </w:pPr>
            <w:r>
              <w:rPr>
                <w:lang w:eastAsia="en-US"/>
              </w:rPr>
              <w:t>ОК 4, ОК 6, ОК 7, ОК 9</w:t>
            </w:r>
          </w:p>
          <w:p w14:paraId="60C92ABE" w14:textId="77777777" w:rsidR="00A84218" w:rsidRDefault="00000000" w:rsidP="004E3353">
            <w:pPr>
              <w:rPr>
                <w:lang w:eastAsia="en-US"/>
              </w:rPr>
            </w:pPr>
            <w:hyperlink r:id="rId101" w:anchor="5211" w:history="1">
              <w:r w:rsidR="00A84218" w:rsidRPr="003802E7">
                <w:rPr>
                  <w:rStyle w:val="af6"/>
                  <w:rFonts w:eastAsiaTheme="majorEastAsia"/>
                  <w:color w:val="auto"/>
                  <w:bdr w:val="none" w:sz="0" w:space="0" w:color="auto" w:frame="1"/>
                </w:rPr>
                <w:t>ПК 1.1 - 1.4</w:t>
              </w:r>
            </w:hyperlink>
            <w:r w:rsidR="00A84218" w:rsidRPr="003802E7">
              <w:rPr>
                <w:shd w:val="clear" w:color="auto" w:fill="FFFFFF"/>
              </w:rPr>
              <w:t>, </w:t>
            </w:r>
            <w:hyperlink r:id="rId102" w:anchor="5221" w:history="1">
              <w:r w:rsidR="00A84218" w:rsidRPr="003802E7">
                <w:rPr>
                  <w:rStyle w:val="af6"/>
                  <w:rFonts w:eastAsiaTheme="majorEastAsia"/>
                  <w:color w:val="auto"/>
                  <w:bdr w:val="none" w:sz="0" w:space="0" w:color="auto" w:frame="1"/>
                </w:rPr>
                <w:t>2.1 - 2.3</w:t>
              </w:r>
            </w:hyperlink>
            <w:r w:rsidR="00A84218" w:rsidRPr="003802E7">
              <w:rPr>
                <w:shd w:val="clear" w:color="auto" w:fill="FFFFFF"/>
              </w:rPr>
              <w:t>, </w:t>
            </w:r>
            <w:hyperlink r:id="rId103" w:anchor="5231" w:history="1">
              <w:r w:rsidR="00A84218" w:rsidRPr="003802E7">
                <w:rPr>
                  <w:rStyle w:val="af6"/>
                  <w:rFonts w:eastAsiaTheme="majorEastAsia"/>
                  <w:color w:val="auto"/>
                  <w:bdr w:val="none" w:sz="0" w:space="0" w:color="auto" w:frame="1"/>
                </w:rPr>
                <w:t>3.1 - 3.3</w:t>
              </w:r>
            </w:hyperlink>
          </w:p>
        </w:tc>
      </w:tr>
      <w:tr w:rsidR="00A84218" w14:paraId="0606CE8D" w14:textId="77777777" w:rsidTr="004E3353">
        <w:trPr>
          <w:trHeight w:val="52"/>
        </w:trPr>
        <w:tc>
          <w:tcPr>
            <w:tcW w:w="3685" w:type="dxa"/>
            <w:vMerge/>
            <w:tcBorders>
              <w:top w:val="single" w:sz="4" w:space="0" w:color="auto"/>
              <w:left w:val="single" w:sz="4" w:space="0" w:color="auto"/>
              <w:bottom w:val="single" w:sz="4" w:space="0" w:color="auto"/>
              <w:right w:val="single" w:sz="4" w:space="0" w:color="auto"/>
            </w:tcBorders>
            <w:vAlign w:val="center"/>
            <w:hideMark/>
          </w:tcPr>
          <w:p w14:paraId="77D71FD6" w14:textId="77777777" w:rsidR="00A84218" w:rsidRDefault="00A84218" w:rsidP="004E3353">
            <w:pPr>
              <w:rPr>
                <w:b/>
                <w:bCs/>
                <w:lang w:eastAsia="en-US"/>
              </w:rPr>
            </w:pPr>
          </w:p>
        </w:tc>
        <w:tc>
          <w:tcPr>
            <w:tcW w:w="6663" w:type="dxa"/>
            <w:tcBorders>
              <w:top w:val="single" w:sz="4" w:space="0" w:color="auto"/>
              <w:left w:val="single" w:sz="4" w:space="0" w:color="auto"/>
              <w:bottom w:val="single" w:sz="4" w:space="0" w:color="auto"/>
              <w:right w:val="single" w:sz="4" w:space="0" w:color="auto"/>
            </w:tcBorders>
            <w:hideMark/>
          </w:tcPr>
          <w:p w14:paraId="12ED4955" w14:textId="77777777" w:rsidR="00A84218" w:rsidRDefault="00A84218" w:rsidP="004E3353">
            <w:pPr>
              <w:rPr>
                <w:b/>
                <w:lang w:eastAsia="en-US"/>
              </w:rPr>
            </w:pPr>
            <w:r>
              <w:rPr>
                <w:b/>
                <w:lang w:eastAsia="en-US"/>
              </w:rPr>
              <w:t>Практическое занятие</w:t>
            </w:r>
          </w:p>
          <w:p w14:paraId="34230DA2" w14:textId="77777777" w:rsidR="00A84218" w:rsidRDefault="00A84218" w:rsidP="004E3353">
            <w:pPr>
              <w:rPr>
                <w:lang w:eastAsia="en-US"/>
              </w:rPr>
            </w:pPr>
            <w:r>
              <w:rPr>
                <w:lang w:eastAsia="en-US"/>
              </w:rPr>
              <w:t xml:space="preserve">1. </w:t>
            </w:r>
            <w:r>
              <w:rPr>
                <w:bCs/>
                <w:lang w:eastAsia="en-US"/>
              </w:rPr>
              <w:t>Структура ГО на объекте экономики</w:t>
            </w:r>
          </w:p>
        </w:tc>
        <w:tc>
          <w:tcPr>
            <w:tcW w:w="1134" w:type="dxa"/>
            <w:tcBorders>
              <w:top w:val="single" w:sz="4" w:space="0" w:color="auto"/>
              <w:left w:val="single" w:sz="4" w:space="0" w:color="auto"/>
              <w:bottom w:val="single" w:sz="4" w:space="0" w:color="auto"/>
              <w:right w:val="single" w:sz="4" w:space="0" w:color="auto"/>
            </w:tcBorders>
            <w:hideMark/>
          </w:tcPr>
          <w:p w14:paraId="3FCECBD4" w14:textId="77777777" w:rsidR="00A84218" w:rsidRDefault="00A84218" w:rsidP="004E3353">
            <w:pPr>
              <w:jc w:val="center"/>
              <w:rPr>
                <w:lang w:eastAsia="en-US"/>
              </w:rPr>
            </w:pPr>
            <w:r>
              <w:rPr>
                <w:lang w:eastAsia="en-US"/>
              </w:rPr>
              <w:t>2</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7B6E64E5" w14:textId="77777777" w:rsidR="00A84218" w:rsidRDefault="00A84218" w:rsidP="004E3353">
            <w:pPr>
              <w:rPr>
                <w:lang w:eastAsia="en-US"/>
              </w:rPr>
            </w:pPr>
            <w:r>
              <w:rPr>
                <w:lang w:eastAsia="en-US"/>
              </w:rPr>
              <w:t>ОК 2, ОК 5, ОК 8</w:t>
            </w:r>
          </w:p>
          <w:p w14:paraId="5521A013" w14:textId="77777777" w:rsidR="00A84218" w:rsidRDefault="00000000" w:rsidP="004E3353">
            <w:pPr>
              <w:rPr>
                <w:sz w:val="20"/>
                <w:szCs w:val="20"/>
                <w:lang w:eastAsia="en-US"/>
              </w:rPr>
            </w:pPr>
            <w:hyperlink r:id="rId104" w:anchor="5211" w:history="1">
              <w:r w:rsidR="00A84218" w:rsidRPr="003802E7">
                <w:rPr>
                  <w:rStyle w:val="af6"/>
                  <w:rFonts w:eastAsiaTheme="majorEastAsia"/>
                  <w:color w:val="auto"/>
                  <w:bdr w:val="none" w:sz="0" w:space="0" w:color="auto" w:frame="1"/>
                </w:rPr>
                <w:t>ПК 1.1 - 1.4</w:t>
              </w:r>
            </w:hyperlink>
            <w:r w:rsidR="00A84218" w:rsidRPr="003802E7">
              <w:rPr>
                <w:shd w:val="clear" w:color="auto" w:fill="FFFFFF"/>
              </w:rPr>
              <w:t>, </w:t>
            </w:r>
            <w:hyperlink r:id="rId105" w:anchor="5221" w:history="1">
              <w:r w:rsidR="00A84218" w:rsidRPr="003802E7">
                <w:rPr>
                  <w:rStyle w:val="af6"/>
                  <w:rFonts w:eastAsiaTheme="majorEastAsia"/>
                  <w:color w:val="auto"/>
                  <w:bdr w:val="none" w:sz="0" w:space="0" w:color="auto" w:frame="1"/>
                </w:rPr>
                <w:t>2.1 - 2.3</w:t>
              </w:r>
            </w:hyperlink>
            <w:r w:rsidR="00A84218" w:rsidRPr="003802E7">
              <w:rPr>
                <w:shd w:val="clear" w:color="auto" w:fill="FFFFFF"/>
              </w:rPr>
              <w:t>, </w:t>
            </w:r>
            <w:hyperlink r:id="rId106" w:anchor="5231" w:history="1">
              <w:r w:rsidR="00A84218" w:rsidRPr="003802E7">
                <w:rPr>
                  <w:rStyle w:val="af6"/>
                  <w:rFonts w:eastAsiaTheme="majorEastAsia"/>
                  <w:color w:val="auto"/>
                  <w:bdr w:val="none" w:sz="0" w:space="0" w:color="auto" w:frame="1"/>
                </w:rPr>
                <w:t xml:space="preserve">3.1 - </w:t>
              </w:r>
              <w:r w:rsidR="00A84218" w:rsidRPr="003802E7">
                <w:rPr>
                  <w:rStyle w:val="af6"/>
                  <w:rFonts w:eastAsiaTheme="majorEastAsia"/>
                  <w:color w:val="auto"/>
                  <w:bdr w:val="none" w:sz="0" w:space="0" w:color="auto" w:frame="1"/>
                </w:rPr>
                <w:lastRenderedPageBreak/>
                <w:t>3.3</w:t>
              </w:r>
            </w:hyperlink>
          </w:p>
        </w:tc>
      </w:tr>
      <w:tr w:rsidR="00A84218" w14:paraId="2F0E9C93" w14:textId="77777777" w:rsidTr="004E3353">
        <w:trPr>
          <w:trHeight w:val="70"/>
        </w:trPr>
        <w:tc>
          <w:tcPr>
            <w:tcW w:w="3685" w:type="dxa"/>
            <w:vMerge w:val="restart"/>
            <w:tcBorders>
              <w:top w:val="single" w:sz="4" w:space="0" w:color="auto"/>
              <w:left w:val="single" w:sz="4" w:space="0" w:color="auto"/>
              <w:bottom w:val="single" w:sz="4" w:space="0" w:color="auto"/>
              <w:right w:val="single" w:sz="4" w:space="0" w:color="auto"/>
            </w:tcBorders>
          </w:tcPr>
          <w:p w14:paraId="4E2E9BF0"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r>
              <w:rPr>
                <w:b/>
                <w:bCs/>
                <w:lang w:eastAsia="en-US"/>
              </w:rPr>
              <w:lastRenderedPageBreak/>
              <w:t>Тема 1.3.</w:t>
            </w:r>
            <w:r>
              <w:rPr>
                <w:lang w:eastAsia="en-US"/>
              </w:rPr>
              <w:t xml:space="preserve"> Организация защиты населения от чрезвычайных ситуаций мирного и военного времени</w:t>
            </w:r>
          </w:p>
          <w:p w14:paraId="6D21202D"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p>
          <w:p w14:paraId="2ADC3DF5"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p>
          <w:p w14:paraId="5E41B126"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p>
          <w:p w14:paraId="1935F425"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p>
          <w:p w14:paraId="45E3F427"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p>
        </w:tc>
        <w:tc>
          <w:tcPr>
            <w:tcW w:w="6663" w:type="dxa"/>
            <w:tcBorders>
              <w:top w:val="single" w:sz="4" w:space="0" w:color="auto"/>
              <w:left w:val="single" w:sz="4" w:space="0" w:color="auto"/>
              <w:bottom w:val="single" w:sz="4" w:space="0" w:color="auto"/>
              <w:right w:val="single" w:sz="4" w:space="0" w:color="auto"/>
            </w:tcBorders>
            <w:hideMark/>
          </w:tcPr>
          <w:p w14:paraId="551A454C" w14:textId="77777777" w:rsidR="00A84218" w:rsidRDefault="00A84218" w:rsidP="004E3353">
            <w:pPr>
              <w:rPr>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hideMark/>
          </w:tcPr>
          <w:p w14:paraId="6BE1593C"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r>
              <w:rPr>
                <w:b/>
                <w:bCs/>
                <w:lang w:eastAsia="en-US"/>
              </w:rPr>
              <w:t>6</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3F2950D4"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p>
        </w:tc>
      </w:tr>
      <w:tr w:rsidR="00A84218" w14:paraId="3E56C5E4" w14:textId="77777777" w:rsidTr="004E3353">
        <w:trPr>
          <w:trHeight w:val="752"/>
        </w:trPr>
        <w:tc>
          <w:tcPr>
            <w:tcW w:w="3685" w:type="dxa"/>
            <w:vMerge/>
            <w:tcBorders>
              <w:top w:val="single" w:sz="4" w:space="0" w:color="auto"/>
              <w:left w:val="single" w:sz="4" w:space="0" w:color="auto"/>
              <w:bottom w:val="single" w:sz="4" w:space="0" w:color="auto"/>
              <w:right w:val="single" w:sz="4" w:space="0" w:color="auto"/>
            </w:tcBorders>
            <w:vAlign w:val="center"/>
            <w:hideMark/>
          </w:tcPr>
          <w:p w14:paraId="5E9978C9" w14:textId="77777777" w:rsidR="00A84218" w:rsidRDefault="00A84218" w:rsidP="004E3353">
            <w:pPr>
              <w:rPr>
                <w:lang w:eastAsia="en-US"/>
              </w:rPr>
            </w:pPr>
          </w:p>
        </w:tc>
        <w:tc>
          <w:tcPr>
            <w:tcW w:w="6663" w:type="dxa"/>
            <w:tcBorders>
              <w:top w:val="single" w:sz="4" w:space="0" w:color="auto"/>
              <w:left w:val="single" w:sz="4" w:space="0" w:color="auto"/>
              <w:bottom w:val="single" w:sz="4" w:space="0" w:color="auto"/>
              <w:right w:val="single" w:sz="4" w:space="0" w:color="auto"/>
            </w:tcBorders>
            <w:hideMark/>
          </w:tcPr>
          <w:p w14:paraId="40BB9880" w14:textId="77777777" w:rsidR="00A84218" w:rsidRDefault="00A84218" w:rsidP="004E3353">
            <w:pPr>
              <w:jc w:val="both"/>
              <w:rPr>
                <w:lang w:eastAsia="en-US"/>
              </w:rPr>
            </w:pPr>
            <w:r>
              <w:rPr>
                <w:lang w:eastAsia="en-US"/>
              </w:rPr>
              <w:t xml:space="preserve">1.Инженерная защита населения от чрезвычайных ситуаций. Порядок использования инженерных сооружений для защиты населения от чрезвычайных ситуаций. Организация и выполнение эвакуационных мероприятий. </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7D64C66"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Pr>
                <w:bCs/>
                <w:lang w:eastAsia="en-US"/>
              </w:rPr>
              <w:t>2</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733DE674"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r>
              <w:rPr>
                <w:lang w:eastAsia="en-US"/>
              </w:rPr>
              <w:t>ОК 1, ОК 3, ОК 9</w:t>
            </w:r>
          </w:p>
          <w:p w14:paraId="28BEE4A8" w14:textId="77777777" w:rsidR="00A84218" w:rsidRDefault="00000000"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hyperlink r:id="rId107" w:anchor="5211" w:history="1">
              <w:r w:rsidR="00A84218" w:rsidRPr="003802E7">
                <w:rPr>
                  <w:rStyle w:val="af6"/>
                  <w:rFonts w:eastAsiaTheme="majorEastAsia"/>
                  <w:color w:val="auto"/>
                  <w:bdr w:val="none" w:sz="0" w:space="0" w:color="auto" w:frame="1"/>
                </w:rPr>
                <w:t>ПК 1.1 - 1.4</w:t>
              </w:r>
            </w:hyperlink>
            <w:r w:rsidR="00A84218" w:rsidRPr="003802E7">
              <w:rPr>
                <w:shd w:val="clear" w:color="auto" w:fill="FFFFFF"/>
              </w:rPr>
              <w:t>, </w:t>
            </w:r>
            <w:hyperlink r:id="rId108" w:anchor="5221" w:history="1">
              <w:r w:rsidR="00A84218" w:rsidRPr="003802E7">
                <w:rPr>
                  <w:rStyle w:val="af6"/>
                  <w:rFonts w:eastAsiaTheme="majorEastAsia"/>
                  <w:color w:val="auto"/>
                  <w:bdr w:val="none" w:sz="0" w:space="0" w:color="auto" w:frame="1"/>
                </w:rPr>
                <w:t>2.1 - 2.3</w:t>
              </w:r>
            </w:hyperlink>
            <w:r w:rsidR="00A84218" w:rsidRPr="003802E7">
              <w:rPr>
                <w:shd w:val="clear" w:color="auto" w:fill="FFFFFF"/>
              </w:rPr>
              <w:t>, </w:t>
            </w:r>
            <w:hyperlink r:id="rId109" w:anchor="5231" w:history="1">
              <w:r w:rsidR="00A84218" w:rsidRPr="003802E7">
                <w:rPr>
                  <w:rStyle w:val="af6"/>
                  <w:rFonts w:eastAsiaTheme="majorEastAsia"/>
                  <w:color w:val="auto"/>
                  <w:bdr w:val="none" w:sz="0" w:space="0" w:color="auto" w:frame="1"/>
                </w:rPr>
                <w:t>3.1 - 3.3</w:t>
              </w:r>
            </w:hyperlink>
          </w:p>
        </w:tc>
      </w:tr>
      <w:tr w:rsidR="00A84218" w14:paraId="51F5D03B" w14:textId="77777777" w:rsidTr="004E3353">
        <w:trPr>
          <w:trHeight w:val="569"/>
        </w:trPr>
        <w:tc>
          <w:tcPr>
            <w:tcW w:w="3685" w:type="dxa"/>
            <w:vMerge/>
            <w:tcBorders>
              <w:top w:val="single" w:sz="4" w:space="0" w:color="auto"/>
              <w:left w:val="single" w:sz="4" w:space="0" w:color="auto"/>
              <w:bottom w:val="single" w:sz="4" w:space="0" w:color="auto"/>
              <w:right w:val="single" w:sz="4" w:space="0" w:color="auto"/>
            </w:tcBorders>
            <w:vAlign w:val="center"/>
            <w:hideMark/>
          </w:tcPr>
          <w:p w14:paraId="21F292E6" w14:textId="77777777" w:rsidR="00A84218" w:rsidRDefault="00A84218" w:rsidP="004E3353">
            <w:pPr>
              <w:rPr>
                <w:lang w:eastAsia="en-US"/>
              </w:rPr>
            </w:pPr>
          </w:p>
        </w:tc>
        <w:tc>
          <w:tcPr>
            <w:tcW w:w="6663" w:type="dxa"/>
            <w:tcBorders>
              <w:top w:val="single" w:sz="4" w:space="0" w:color="auto"/>
              <w:left w:val="single" w:sz="4" w:space="0" w:color="auto"/>
              <w:bottom w:val="single" w:sz="4" w:space="0" w:color="auto"/>
              <w:right w:val="single" w:sz="4" w:space="0" w:color="auto"/>
            </w:tcBorders>
            <w:hideMark/>
          </w:tcPr>
          <w:p w14:paraId="71FA3793" w14:textId="77777777" w:rsidR="00A84218" w:rsidRDefault="00A84218" w:rsidP="004E3353">
            <w:pPr>
              <w:rPr>
                <w:b/>
                <w:lang w:eastAsia="en-US"/>
              </w:rPr>
            </w:pPr>
            <w:r>
              <w:rPr>
                <w:b/>
                <w:lang w:eastAsia="en-US"/>
              </w:rPr>
              <w:t>Практические занятия</w:t>
            </w:r>
          </w:p>
          <w:p w14:paraId="2733012F" w14:textId="77777777" w:rsidR="00A84218" w:rsidRDefault="00A84218" w:rsidP="004E3353">
            <w:pPr>
              <w:rPr>
                <w:lang w:eastAsia="en-US"/>
              </w:rPr>
            </w:pPr>
            <w:r>
              <w:rPr>
                <w:lang w:eastAsia="en-US"/>
              </w:rPr>
              <w:t>1. Планирование и организационные вопросы выполнения эвакуационных мероприятий</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AC1286F"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Pr>
                <w:bCs/>
                <w:lang w:eastAsia="en-US"/>
              </w:rPr>
              <w:t>2</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0F392BA7"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r>
              <w:rPr>
                <w:lang w:eastAsia="en-US"/>
              </w:rPr>
              <w:t>ОК 4, ОК 6, ОК 7, ОК 9</w:t>
            </w:r>
          </w:p>
          <w:p w14:paraId="1F4C6CC7" w14:textId="77777777" w:rsidR="00A84218" w:rsidRPr="00F216AD" w:rsidRDefault="00A84218" w:rsidP="004E3353">
            <w:pPr>
              <w:rPr>
                <w:bCs/>
                <w:lang w:eastAsia="en-US"/>
              </w:rPr>
            </w:pPr>
          </w:p>
        </w:tc>
      </w:tr>
      <w:tr w:rsidR="00A84218" w14:paraId="4C40E25E" w14:textId="77777777" w:rsidTr="004E3353">
        <w:trPr>
          <w:trHeight w:val="570"/>
        </w:trPr>
        <w:tc>
          <w:tcPr>
            <w:tcW w:w="3685" w:type="dxa"/>
            <w:vMerge/>
            <w:tcBorders>
              <w:top w:val="single" w:sz="4" w:space="0" w:color="auto"/>
              <w:left w:val="single" w:sz="4" w:space="0" w:color="auto"/>
              <w:bottom w:val="single" w:sz="4" w:space="0" w:color="auto"/>
              <w:right w:val="single" w:sz="4" w:space="0" w:color="auto"/>
            </w:tcBorders>
            <w:vAlign w:val="center"/>
            <w:hideMark/>
          </w:tcPr>
          <w:p w14:paraId="5E423B47" w14:textId="77777777" w:rsidR="00A84218" w:rsidRDefault="00A84218" w:rsidP="004E3353">
            <w:pPr>
              <w:rPr>
                <w:lang w:eastAsia="en-US"/>
              </w:rPr>
            </w:pPr>
          </w:p>
        </w:tc>
        <w:tc>
          <w:tcPr>
            <w:tcW w:w="6663" w:type="dxa"/>
            <w:tcBorders>
              <w:top w:val="single" w:sz="4" w:space="0" w:color="auto"/>
              <w:left w:val="single" w:sz="4" w:space="0" w:color="auto"/>
              <w:bottom w:val="single" w:sz="4" w:space="0" w:color="auto"/>
              <w:right w:val="single" w:sz="4" w:space="0" w:color="auto"/>
            </w:tcBorders>
            <w:hideMark/>
          </w:tcPr>
          <w:p w14:paraId="2DE8F673" w14:textId="77777777" w:rsidR="00A84218" w:rsidRDefault="00A84218" w:rsidP="004E3353">
            <w:pPr>
              <w:jc w:val="both"/>
              <w:rPr>
                <w:b/>
                <w:lang w:eastAsia="en-US"/>
              </w:rPr>
            </w:pPr>
            <w:r>
              <w:rPr>
                <w:lang w:eastAsia="en-US"/>
              </w:rPr>
              <w:t>2. Организация получения и использования средств индивидуальной защиты в чрезвычайных ситуациях, а также при стихийных бедствиях.</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D436395" w14:textId="77777777" w:rsidR="00A84218" w:rsidRDefault="00A84218" w:rsidP="004E3353">
            <w:pPr>
              <w:jc w:val="center"/>
              <w:rPr>
                <w:bCs/>
                <w:lang w:eastAsia="en-US"/>
              </w:rPr>
            </w:pPr>
            <w:r>
              <w:rPr>
                <w:bCs/>
                <w:lang w:eastAsia="en-US"/>
              </w:rPr>
              <w:t>2</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7D5021BE" w14:textId="77777777" w:rsidR="00A84218" w:rsidRDefault="00A84218" w:rsidP="004E3353">
            <w:pPr>
              <w:rPr>
                <w:lang w:eastAsia="en-US"/>
              </w:rPr>
            </w:pPr>
            <w:r>
              <w:rPr>
                <w:lang w:eastAsia="en-US"/>
              </w:rPr>
              <w:t>ОК 2, ОК 5, ОК 8</w:t>
            </w:r>
          </w:p>
          <w:p w14:paraId="062B7555" w14:textId="77777777" w:rsidR="00A84218" w:rsidRDefault="00000000" w:rsidP="004E3353">
            <w:pPr>
              <w:rPr>
                <w:sz w:val="20"/>
                <w:szCs w:val="20"/>
                <w:lang w:eastAsia="en-US"/>
              </w:rPr>
            </w:pPr>
            <w:hyperlink r:id="rId110" w:anchor="5211" w:history="1">
              <w:r w:rsidR="00A84218" w:rsidRPr="003802E7">
                <w:rPr>
                  <w:rStyle w:val="af6"/>
                  <w:rFonts w:eastAsiaTheme="majorEastAsia"/>
                  <w:color w:val="auto"/>
                  <w:bdr w:val="none" w:sz="0" w:space="0" w:color="auto" w:frame="1"/>
                </w:rPr>
                <w:t>ПК 1.1 - 1.4</w:t>
              </w:r>
            </w:hyperlink>
            <w:r w:rsidR="00A84218" w:rsidRPr="003802E7">
              <w:rPr>
                <w:shd w:val="clear" w:color="auto" w:fill="FFFFFF"/>
              </w:rPr>
              <w:t>, </w:t>
            </w:r>
            <w:hyperlink r:id="rId111" w:anchor="5221" w:history="1">
              <w:r w:rsidR="00A84218" w:rsidRPr="003802E7">
                <w:rPr>
                  <w:rStyle w:val="af6"/>
                  <w:rFonts w:eastAsiaTheme="majorEastAsia"/>
                  <w:color w:val="auto"/>
                  <w:bdr w:val="none" w:sz="0" w:space="0" w:color="auto" w:frame="1"/>
                </w:rPr>
                <w:t>2.1 - 2.3</w:t>
              </w:r>
            </w:hyperlink>
            <w:r w:rsidR="00A84218" w:rsidRPr="003802E7">
              <w:rPr>
                <w:shd w:val="clear" w:color="auto" w:fill="FFFFFF"/>
              </w:rPr>
              <w:t>, </w:t>
            </w:r>
            <w:hyperlink r:id="rId112" w:anchor="5231" w:history="1">
              <w:r w:rsidR="00A84218" w:rsidRPr="003802E7">
                <w:rPr>
                  <w:rStyle w:val="af6"/>
                  <w:rFonts w:eastAsiaTheme="majorEastAsia"/>
                  <w:color w:val="auto"/>
                  <w:bdr w:val="none" w:sz="0" w:space="0" w:color="auto" w:frame="1"/>
                </w:rPr>
                <w:t>3.1 - 3.3</w:t>
              </w:r>
            </w:hyperlink>
          </w:p>
        </w:tc>
      </w:tr>
      <w:tr w:rsidR="00A84218" w14:paraId="2BF65EDB" w14:textId="77777777" w:rsidTr="004E3353">
        <w:trPr>
          <w:trHeight w:val="228"/>
        </w:trPr>
        <w:tc>
          <w:tcPr>
            <w:tcW w:w="3685" w:type="dxa"/>
            <w:vMerge w:val="restart"/>
            <w:tcBorders>
              <w:top w:val="single" w:sz="4" w:space="0" w:color="auto"/>
              <w:left w:val="single" w:sz="4" w:space="0" w:color="auto"/>
              <w:bottom w:val="single" w:sz="4" w:space="0" w:color="auto"/>
              <w:right w:val="single" w:sz="4" w:space="0" w:color="auto"/>
            </w:tcBorders>
            <w:hideMark/>
          </w:tcPr>
          <w:p w14:paraId="70391B98"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en-US"/>
              </w:rPr>
            </w:pPr>
            <w:r>
              <w:rPr>
                <w:b/>
                <w:bCs/>
                <w:lang w:eastAsia="en-US"/>
              </w:rPr>
              <w:t>Тема 1.4.</w:t>
            </w:r>
            <w:r>
              <w:rPr>
                <w:lang w:eastAsia="en-US"/>
              </w:rPr>
              <w:t xml:space="preserve"> Обеспечение устойчивости функционирования объектов экономики</w:t>
            </w:r>
          </w:p>
        </w:tc>
        <w:tc>
          <w:tcPr>
            <w:tcW w:w="6663" w:type="dxa"/>
            <w:tcBorders>
              <w:top w:val="single" w:sz="4" w:space="0" w:color="auto"/>
              <w:left w:val="single" w:sz="4" w:space="0" w:color="auto"/>
              <w:bottom w:val="single" w:sz="4" w:space="0" w:color="auto"/>
              <w:right w:val="single" w:sz="4" w:space="0" w:color="auto"/>
            </w:tcBorders>
          </w:tcPr>
          <w:p w14:paraId="59E48230"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p>
        </w:tc>
        <w:tc>
          <w:tcPr>
            <w:tcW w:w="1134" w:type="dxa"/>
            <w:tcBorders>
              <w:top w:val="single" w:sz="4" w:space="0" w:color="auto"/>
              <w:left w:val="single" w:sz="4" w:space="0" w:color="auto"/>
              <w:bottom w:val="single" w:sz="4" w:space="0" w:color="auto"/>
              <w:right w:val="single" w:sz="4" w:space="0" w:color="auto"/>
            </w:tcBorders>
            <w:hideMark/>
          </w:tcPr>
          <w:p w14:paraId="2E6361E7"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r>
              <w:rPr>
                <w:b/>
                <w:bCs/>
                <w:lang w:eastAsia="en-US"/>
              </w:rPr>
              <w:t>6</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35AF9510" w14:textId="77777777" w:rsidR="00A84218" w:rsidRDefault="00A84218" w:rsidP="004E3353">
            <w:pPr>
              <w:rPr>
                <w:lang w:eastAsia="en-US"/>
              </w:rPr>
            </w:pPr>
          </w:p>
        </w:tc>
      </w:tr>
      <w:tr w:rsidR="00A84218" w14:paraId="663B24D8" w14:textId="77777777" w:rsidTr="004E3353">
        <w:trPr>
          <w:trHeight w:val="912"/>
        </w:trPr>
        <w:tc>
          <w:tcPr>
            <w:tcW w:w="3685" w:type="dxa"/>
            <w:vMerge/>
            <w:tcBorders>
              <w:top w:val="single" w:sz="4" w:space="0" w:color="auto"/>
              <w:left w:val="single" w:sz="4" w:space="0" w:color="auto"/>
              <w:bottom w:val="single" w:sz="4" w:space="0" w:color="auto"/>
              <w:right w:val="single" w:sz="4" w:space="0" w:color="auto"/>
            </w:tcBorders>
            <w:vAlign w:val="center"/>
            <w:hideMark/>
          </w:tcPr>
          <w:p w14:paraId="25A1BB72" w14:textId="77777777" w:rsidR="00A84218" w:rsidRDefault="00A84218" w:rsidP="004E3353">
            <w:pPr>
              <w:rPr>
                <w:b/>
                <w:bCs/>
                <w:lang w:eastAsia="en-US"/>
              </w:rPr>
            </w:pPr>
          </w:p>
        </w:tc>
        <w:tc>
          <w:tcPr>
            <w:tcW w:w="6663" w:type="dxa"/>
            <w:tcBorders>
              <w:top w:val="single" w:sz="4" w:space="0" w:color="auto"/>
              <w:left w:val="single" w:sz="4" w:space="0" w:color="auto"/>
              <w:bottom w:val="single" w:sz="4" w:space="0" w:color="auto"/>
              <w:right w:val="single" w:sz="4" w:space="0" w:color="auto"/>
            </w:tcBorders>
            <w:hideMark/>
          </w:tcPr>
          <w:p w14:paraId="48A0CD9E" w14:textId="77777777" w:rsidR="00A84218" w:rsidRDefault="00A84218" w:rsidP="004E3353">
            <w:pPr>
              <w:jc w:val="both"/>
              <w:rPr>
                <w:bCs/>
                <w:lang w:eastAsia="en-US"/>
              </w:rPr>
            </w:pPr>
            <w:r>
              <w:rPr>
                <w:lang w:eastAsia="en-US"/>
              </w:rPr>
              <w:t xml:space="preserve">1.Общие понятия об устойчивости объектов экономики в чрезвычайных ситуациях. Основные мероприятия, обеспечивающие повышение устойчивости объектов экономики. </w:t>
            </w:r>
          </w:p>
        </w:tc>
        <w:tc>
          <w:tcPr>
            <w:tcW w:w="1134" w:type="dxa"/>
            <w:tcBorders>
              <w:top w:val="single" w:sz="4" w:space="0" w:color="auto"/>
              <w:left w:val="single" w:sz="4" w:space="0" w:color="auto"/>
              <w:bottom w:val="single" w:sz="4" w:space="0" w:color="auto"/>
              <w:right w:val="single" w:sz="4" w:space="0" w:color="auto"/>
            </w:tcBorders>
            <w:hideMark/>
          </w:tcPr>
          <w:p w14:paraId="5BFD11FE"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Pr>
                <w:bCs/>
                <w:lang w:eastAsia="en-US"/>
              </w:rPr>
              <w:t>2</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16A8372F" w14:textId="77777777" w:rsidR="00A84218" w:rsidRDefault="00A84218" w:rsidP="004E3353">
            <w:pPr>
              <w:rPr>
                <w:lang w:eastAsia="en-US"/>
              </w:rPr>
            </w:pPr>
            <w:r>
              <w:rPr>
                <w:lang w:eastAsia="en-US"/>
              </w:rPr>
              <w:t>ОК 4, ОК 6, ОК 7</w:t>
            </w:r>
          </w:p>
          <w:p w14:paraId="4E59CDDB" w14:textId="77777777" w:rsidR="00A84218" w:rsidRDefault="00000000" w:rsidP="004E3353">
            <w:pPr>
              <w:rPr>
                <w:sz w:val="20"/>
                <w:szCs w:val="20"/>
                <w:lang w:eastAsia="en-US"/>
              </w:rPr>
            </w:pPr>
            <w:hyperlink r:id="rId113" w:anchor="5211" w:history="1">
              <w:r w:rsidR="00A84218" w:rsidRPr="003802E7">
                <w:rPr>
                  <w:rStyle w:val="af6"/>
                  <w:rFonts w:eastAsiaTheme="majorEastAsia"/>
                  <w:color w:val="auto"/>
                  <w:bdr w:val="none" w:sz="0" w:space="0" w:color="auto" w:frame="1"/>
                </w:rPr>
                <w:t>ПК 1.1 - 1.4</w:t>
              </w:r>
            </w:hyperlink>
            <w:r w:rsidR="00A84218" w:rsidRPr="003802E7">
              <w:rPr>
                <w:shd w:val="clear" w:color="auto" w:fill="FFFFFF"/>
              </w:rPr>
              <w:t>, </w:t>
            </w:r>
            <w:hyperlink r:id="rId114" w:anchor="5221" w:history="1">
              <w:r w:rsidR="00A84218" w:rsidRPr="003802E7">
                <w:rPr>
                  <w:rStyle w:val="af6"/>
                  <w:rFonts w:eastAsiaTheme="majorEastAsia"/>
                  <w:color w:val="auto"/>
                  <w:bdr w:val="none" w:sz="0" w:space="0" w:color="auto" w:frame="1"/>
                </w:rPr>
                <w:t>2.1 - 2.3</w:t>
              </w:r>
            </w:hyperlink>
            <w:r w:rsidR="00A84218" w:rsidRPr="003802E7">
              <w:rPr>
                <w:shd w:val="clear" w:color="auto" w:fill="FFFFFF"/>
              </w:rPr>
              <w:t>, </w:t>
            </w:r>
            <w:hyperlink r:id="rId115" w:anchor="5231" w:history="1">
              <w:r w:rsidR="00A84218" w:rsidRPr="003802E7">
                <w:rPr>
                  <w:rStyle w:val="af6"/>
                  <w:rFonts w:eastAsiaTheme="majorEastAsia"/>
                  <w:color w:val="auto"/>
                  <w:bdr w:val="none" w:sz="0" w:space="0" w:color="auto" w:frame="1"/>
                </w:rPr>
                <w:t>3.1 - 3.3</w:t>
              </w:r>
            </w:hyperlink>
          </w:p>
        </w:tc>
      </w:tr>
      <w:tr w:rsidR="00A84218" w14:paraId="2533CAEB" w14:textId="77777777" w:rsidTr="004E3353">
        <w:trPr>
          <w:trHeight w:val="1072"/>
        </w:trPr>
        <w:tc>
          <w:tcPr>
            <w:tcW w:w="3685" w:type="dxa"/>
            <w:vMerge/>
            <w:tcBorders>
              <w:top w:val="single" w:sz="4" w:space="0" w:color="auto"/>
              <w:left w:val="single" w:sz="4" w:space="0" w:color="auto"/>
              <w:bottom w:val="single" w:sz="4" w:space="0" w:color="auto"/>
              <w:right w:val="single" w:sz="4" w:space="0" w:color="auto"/>
            </w:tcBorders>
            <w:vAlign w:val="center"/>
            <w:hideMark/>
          </w:tcPr>
          <w:p w14:paraId="06016DF4" w14:textId="77777777" w:rsidR="00A84218" w:rsidRDefault="00A84218" w:rsidP="004E3353">
            <w:pPr>
              <w:rPr>
                <w:b/>
                <w:bCs/>
                <w:lang w:eastAsia="en-US"/>
              </w:rPr>
            </w:pPr>
          </w:p>
        </w:tc>
        <w:tc>
          <w:tcPr>
            <w:tcW w:w="6663" w:type="dxa"/>
            <w:tcBorders>
              <w:top w:val="single" w:sz="4" w:space="0" w:color="auto"/>
              <w:left w:val="single" w:sz="4" w:space="0" w:color="auto"/>
              <w:bottom w:val="single" w:sz="4" w:space="0" w:color="auto"/>
              <w:right w:val="single" w:sz="4" w:space="0" w:color="auto"/>
            </w:tcBorders>
            <w:hideMark/>
          </w:tcPr>
          <w:p w14:paraId="7FE3EA4D" w14:textId="77777777" w:rsidR="00A84218" w:rsidRDefault="00A84218" w:rsidP="004E3353">
            <w:pPr>
              <w:jc w:val="both"/>
              <w:rPr>
                <w:lang w:eastAsia="en-US"/>
              </w:rPr>
            </w:pPr>
            <w:r>
              <w:rPr>
                <w:lang w:eastAsia="en-US"/>
              </w:rPr>
              <w:t>2. Обеспечение надежной защиты рабочих и служащих, повышение надежности инженерно – технического комплекса, обеспечение надежности и оперативности управления производством, подготовка объектов к переводу на аварийный режим работы, подготовка к восстановлению нарушенного производства.</w:t>
            </w:r>
          </w:p>
        </w:tc>
        <w:tc>
          <w:tcPr>
            <w:tcW w:w="1134" w:type="dxa"/>
            <w:tcBorders>
              <w:top w:val="single" w:sz="4" w:space="0" w:color="auto"/>
              <w:left w:val="single" w:sz="4" w:space="0" w:color="auto"/>
              <w:bottom w:val="single" w:sz="4" w:space="0" w:color="auto"/>
              <w:right w:val="single" w:sz="4" w:space="0" w:color="auto"/>
            </w:tcBorders>
            <w:hideMark/>
          </w:tcPr>
          <w:p w14:paraId="65A082CF"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Pr>
                <w:bCs/>
                <w:lang w:eastAsia="en-US"/>
              </w:rPr>
              <w:t>2</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59C71C55" w14:textId="77777777" w:rsidR="00A84218" w:rsidRPr="003802E7" w:rsidRDefault="00A84218" w:rsidP="004E3353">
            <w:pPr>
              <w:rPr>
                <w:lang w:eastAsia="en-US"/>
              </w:rPr>
            </w:pPr>
            <w:r w:rsidRPr="003802E7">
              <w:rPr>
                <w:lang w:eastAsia="en-US"/>
              </w:rPr>
              <w:t>ОК 2, ОК 5, ОК 8</w:t>
            </w:r>
          </w:p>
          <w:p w14:paraId="4696E09D" w14:textId="77777777" w:rsidR="00A84218" w:rsidRDefault="00000000" w:rsidP="004E3353">
            <w:pPr>
              <w:rPr>
                <w:sz w:val="20"/>
                <w:szCs w:val="20"/>
                <w:lang w:eastAsia="en-US"/>
              </w:rPr>
            </w:pPr>
            <w:hyperlink r:id="rId116" w:anchor="5211" w:history="1">
              <w:r w:rsidR="00A84218" w:rsidRPr="003802E7">
                <w:rPr>
                  <w:rStyle w:val="af6"/>
                  <w:rFonts w:eastAsiaTheme="majorEastAsia"/>
                  <w:color w:val="auto"/>
                  <w:bdr w:val="none" w:sz="0" w:space="0" w:color="auto" w:frame="1"/>
                </w:rPr>
                <w:t>ПК 1.1 - 1.4</w:t>
              </w:r>
            </w:hyperlink>
            <w:r w:rsidR="00A84218" w:rsidRPr="003802E7">
              <w:rPr>
                <w:shd w:val="clear" w:color="auto" w:fill="FFFFFF"/>
              </w:rPr>
              <w:t>, </w:t>
            </w:r>
            <w:hyperlink r:id="rId117" w:anchor="5221" w:history="1">
              <w:r w:rsidR="00A84218" w:rsidRPr="003802E7">
                <w:rPr>
                  <w:rStyle w:val="af6"/>
                  <w:rFonts w:eastAsiaTheme="majorEastAsia"/>
                  <w:color w:val="auto"/>
                  <w:bdr w:val="none" w:sz="0" w:space="0" w:color="auto" w:frame="1"/>
                </w:rPr>
                <w:t>2.1 - 2.3</w:t>
              </w:r>
            </w:hyperlink>
            <w:r w:rsidR="00A84218" w:rsidRPr="003802E7">
              <w:rPr>
                <w:shd w:val="clear" w:color="auto" w:fill="FFFFFF"/>
              </w:rPr>
              <w:t>, </w:t>
            </w:r>
            <w:hyperlink r:id="rId118" w:anchor="5231" w:history="1">
              <w:r w:rsidR="00A84218" w:rsidRPr="003802E7">
                <w:rPr>
                  <w:rStyle w:val="af6"/>
                  <w:rFonts w:eastAsiaTheme="majorEastAsia"/>
                  <w:color w:val="auto"/>
                  <w:bdr w:val="none" w:sz="0" w:space="0" w:color="auto" w:frame="1"/>
                </w:rPr>
                <w:t>3.1 - 3.3</w:t>
              </w:r>
            </w:hyperlink>
          </w:p>
        </w:tc>
      </w:tr>
      <w:tr w:rsidR="00A84218" w14:paraId="299B4993" w14:textId="77777777" w:rsidTr="004E3353">
        <w:trPr>
          <w:trHeight w:val="1360"/>
        </w:trPr>
        <w:tc>
          <w:tcPr>
            <w:tcW w:w="3685" w:type="dxa"/>
            <w:vMerge/>
            <w:tcBorders>
              <w:top w:val="single" w:sz="4" w:space="0" w:color="auto"/>
              <w:left w:val="single" w:sz="4" w:space="0" w:color="auto"/>
              <w:bottom w:val="single" w:sz="4" w:space="0" w:color="auto"/>
              <w:right w:val="single" w:sz="4" w:space="0" w:color="auto"/>
            </w:tcBorders>
            <w:vAlign w:val="center"/>
            <w:hideMark/>
          </w:tcPr>
          <w:p w14:paraId="4EFC51B7" w14:textId="77777777" w:rsidR="00A84218" w:rsidRDefault="00A84218" w:rsidP="004E3353">
            <w:pPr>
              <w:rPr>
                <w:b/>
                <w:bCs/>
                <w:lang w:eastAsia="en-US"/>
              </w:rPr>
            </w:pPr>
          </w:p>
        </w:tc>
        <w:tc>
          <w:tcPr>
            <w:tcW w:w="6663" w:type="dxa"/>
            <w:tcBorders>
              <w:top w:val="single" w:sz="4" w:space="0" w:color="auto"/>
              <w:left w:val="single" w:sz="4" w:space="0" w:color="auto"/>
              <w:bottom w:val="single" w:sz="4" w:space="0" w:color="auto"/>
              <w:right w:val="single" w:sz="4" w:space="0" w:color="auto"/>
            </w:tcBorders>
            <w:hideMark/>
          </w:tcPr>
          <w:p w14:paraId="40D7CA19" w14:textId="77777777" w:rsidR="00A84218" w:rsidRDefault="00A84218" w:rsidP="004E3353">
            <w:pPr>
              <w:rPr>
                <w:b/>
                <w:lang w:eastAsia="en-US"/>
              </w:rPr>
            </w:pPr>
            <w:r>
              <w:rPr>
                <w:b/>
                <w:lang w:eastAsia="en-US"/>
              </w:rPr>
              <w:t>Практические занятия</w:t>
            </w:r>
          </w:p>
          <w:p w14:paraId="3170FB26" w14:textId="77777777" w:rsidR="00A84218" w:rsidRDefault="00A84218" w:rsidP="004E3353">
            <w:pPr>
              <w:jc w:val="both"/>
              <w:rPr>
                <w:lang w:eastAsia="en-US"/>
              </w:rPr>
            </w:pPr>
            <w:r>
              <w:rPr>
                <w:lang w:eastAsia="en-US"/>
              </w:rPr>
              <w:t xml:space="preserve"> Организация аварийно – спасательных и других неотложных работ в зонах чрезвычайных ситуаций (АСДНР). Основа организации АСДНР. Отработка навыков в планировании и организации аварийно-спасательных работ и выполнения неотложных работ при ликвидации чрезвычайных ситуаций природного и техногенного характера </w:t>
            </w:r>
          </w:p>
        </w:tc>
        <w:tc>
          <w:tcPr>
            <w:tcW w:w="1134" w:type="dxa"/>
            <w:tcBorders>
              <w:top w:val="single" w:sz="4" w:space="0" w:color="auto"/>
              <w:left w:val="single" w:sz="4" w:space="0" w:color="auto"/>
              <w:bottom w:val="single" w:sz="4" w:space="0" w:color="auto"/>
              <w:right w:val="single" w:sz="4" w:space="0" w:color="auto"/>
            </w:tcBorders>
          </w:tcPr>
          <w:p w14:paraId="565FA104"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p w14:paraId="2DB109D8"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p w14:paraId="7BD372D1" w14:textId="77777777" w:rsidR="00A84218" w:rsidRDefault="00A84218" w:rsidP="004E3353">
            <w:pPr>
              <w:jc w:val="center"/>
              <w:rPr>
                <w:bCs/>
                <w:lang w:eastAsia="en-US"/>
              </w:rPr>
            </w:pPr>
            <w:r>
              <w:rPr>
                <w:bCs/>
                <w:lang w:eastAsia="en-US"/>
              </w:rPr>
              <w:t>2</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79E8A379" w14:textId="77777777" w:rsidR="00A84218" w:rsidRPr="003802E7" w:rsidRDefault="00A84218" w:rsidP="004E3353">
            <w:pPr>
              <w:rPr>
                <w:lang w:eastAsia="en-US"/>
              </w:rPr>
            </w:pPr>
            <w:r w:rsidRPr="003802E7">
              <w:rPr>
                <w:lang w:eastAsia="en-US"/>
              </w:rPr>
              <w:t>ОК 2, ОК 5, ОК 8</w:t>
            </w:r>
          </w:p>
          <w:p w14:paraId="6CD45A5B" w14:textId="77777777" w:rsidR="00A84218" w:rsidRDefault="00000000" w:rsidP="004E3353">
            <w:pPr>
              <w:rPr>
                <w:sz w:val="20"/>
                <w:szCs w:val="20"/>
                <w:lang w:eastAsia="en-US"/>
              </w:rPr>
            </w:pPr>
            <w:hyperlink r:id="rId119" w:anchor="5211" w:history="1">
              <w:r w:rsidR="00A84218" w:rsidRPr="003802E7">
                <w:rPr>
                  <w:rStyle w:val="af6"/>
                  <w:rFonts w:eastAsiaTheme="majorEastAsia"/>
                  <w:color w:val="auto"/>
                  <w:bdr w:val="none" w:sz="0" w:space="0" w:color="auto" w:frame="1"/>
                </w:rPr>
                <w:t>ПК 1.1 - 1.4</w:t>
              </w:r>
            </w:hyperlink>
            <w:r w:rsidR="00A84218" w:rsidRPr="003802E7">
              <w:rPr>
                <w:shd w:val="clear" w:color="auto" w:fill="FFFFFF"/>
              </w:rPr>
              <w:t>, </w:t>
            </w:r>
            <w:hyperlink r:id="rId120" w:anchor="5221" w:history="1">
              <w:r w:rsidR="00A84218" w:rsidRPr="003802E7">
                <w:rPr>
                  <w:rStyle w:val="af6"/>
                  <w:rFonts w:eastAsiaTheme="majorEastAsia"/>
                  <w:color w:val="auto"/>
                  <w:bdr w:val="none" w:sz="0" w:space="0" w:color="auto" w:frame="1"/>
                </w:rPr>
                <w:t>2.1 - 2.3</w:t>
              </w:r>
            </w:hyperlink>
            <w:r w:rsidR="00A84218" w:rsidRPr="003802E7">
              <w:rPr>
                <w:shd w:val="clear" w:color="auto" w:fill="FFFFFF"/>
              </w:rPr>
              <w:t>, </w:t>
            </w:r>
            <w:hyperlink r:id="rId121" w:anchor="5231" w:history="1">
              <w:r w:rsidR="00A84218" w:rsidRPr="003802E7">
                <w:rPr>
                  <w:rStyle w:val="af6"/>
                  <w:rFonts w:eastAsiaTheme="majorEastAsia"/>
                  <w:color w:val="auto"/>
                  <w:bdr w:val="none" w:sz="0" w:space="0" w:color="auto" w:frame="1"/>
                </w:rPr>
                <w:t>3.1 - 3.3</w:t>
              </w:r>
            </w:hyperlink>
          </w:p>
        </w:tc>
      </w:tr>
      <w:tr w:rsidR="00A84218" w14:paraId="53A129FF" w14:textId="77777777" w:rsidTr="004E3353">
        <w:trPr>
          <w:trHeight w:val="417"/>
        </w:trPr>
        <w:tc>
          <w:tcPr>
            <w:tcW w:w="3685" w:type="dxa"/>
            <w:tcBorders>
              <w:top w:val="single" w:sz="4" w:space="0" w:color="auto"/>
              <w:left w:val="single" w:sz="4" w:space="0" w:color="auto"/>
              <w:bottom w:val="single" w:sz="4" w:space="0" w:color="auto"/>
              <w:right w:val="single" w:sz="4" w:space="0" w:color="auto"/>
            </w:tcBorders>
            <w:hideMark/>
          </w:tcPr>
          <w:p w14:paraId="45625143"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r>
              <w:rPr>
                <w:b/>
                <w:bCs/>
                <w:lang w:eastAsia="en-US"/>
              </w:rPr>
              <w:t xml:space="preserve">Раздел 2. </w:t>
            </w:r>
            <w:r>
              <w:rPr>
                <w:b/>
                <w:lang w:eastAsia="en-US"/>
              </w:rPr>
              <w:t>Основы военной службы</w:t>
            </w:r>
          </w:p>
        </w:tc>
        <w:tc>
          <w:tcPr>
            <w:tcW w:w="6663" w:type="dxa"/>
            <w:tcBorders>
              <w:top w:val="single" w:sz="4" w:space="0" w:color="auto"/>
              <w:left w:val="single" w:sz="4" w:space="0" w:color="auto"/>
              <w:bottom w:val="single" w:sz="4" w:space="0" w:color="auto"/>
              <w:right w:val="single" w:sz="4" w:space="0" w:color="auto"/>
            </w:tcBorders>
          </w:tcPr>
          <w:p w14:paraId="67D44E68"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p>
        </w:tc>
        <w:tc>
          <w:tcPr>
            <w:tcW w:w="1134" w:type="dxa"/>
            <w:tcBorders>
              <w:top w:val="single" w:sz="4" w:space="0" w:color="auto"/>
              <w:left w:val="single" w:sz="4" w:space="0" w:color="auto"/>
              <w:bottom w:val="single" w:sz="4" w:space="0" w:color="auto"/>
              <w:right w:val="single" w:sz="4" w:space="0" w:color="auto"/>
            </w:tcBorders>
          </w:tcPr>
          <w:p w14:paraId="56D0C82B" w14:textId="77777777" w:rsidR="00A84218" w:rsidRDefault="00A84218" w:rsidP="004E3353">
            <w:pPr>
              <w:jc w:val="center"/>
              <w:rPr>
                <w:b/>
                <w:lang w:eastAsia="en-US"/>
              </w:rPr>
            </w:pPr>
            <w:r>
              <w:rPr>
                <w:b/>
                <w:lang w:eastAsia="en-US"/>
              </w:rPr>
              <w:t>34</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229BF20A" w14:textId="77777777" w:rsidR="00A84218" w:rsidRDefault="00A84218" w:rsidP="004E3353">
            <w:pPr>
              <w:rPr>
                <w:bCs/>
                <w:lang w:eastAsia="en-US"/>
              </w:rPr>
            </w:pPr>
          </w:p>
        </w:tc>
      </w:tr>
      <w:tr w:rsidR="00A84218" w14:paraId="66B12337" w14:textId="77777777" w:rsidTr="004E3353">
        <w:trPr>
          <w:trHeight w:val="189"/>
        </w:trPr>
        <w:tc>
          <w:tcPr>
            <w:tcW w:w="3685" w:type="dxa"/>
            <w:vMerge w:val="restart"/>
            <w:tcBorders>
              <w:top w:val="single" w:sz="4" w:space="0" w:color="auto"/>
              <w:left w:val="single" w:sz="4" w:space="0" w:color="auto"/>
              <w:bottom w:val="single" w:sz="4" w:space="0" w:color="auto"/>
              <w:right w:val="single" w:sz="4" w:space="0" w:color="auto"/>
            </w:tcBorders>
            <w:hideMark/>
          </w:tcPr>
          <w:p w14:paraId="68D4F699"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r>
              <w:rPr>
                <w:b/>
                <w:bCs/>
                <w:lang w:eastAsia="en-US"/>
              </w:rPr>
              <w:t>Тема 2.1.</w:t>
            </w:r>
            <w:r>
              <w:rPr>
                <w:lang w:eastAsia="en-US"/>
              </w:rPr>
              <w:t xml:space="preserve"> </w:t>
            </w:r>
          </w:p>
          <w:p w14:paraId="4D05390D"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r>
              <w:rPr>
                <w:lang w:eastAsia="en-US"/>
              </w:rPr>
              <w:t>Основы обороны государства</w:t>
            </w:r>
          </w:p>
        </w:tc>
        <w:tc>
          <w:tcPr>
            <w:tcW w:w="6663" w:type="dxa"/>
            <w:tcBorders>
              <w:top w:val="single" w:sz="4" w:space="0" w:color="auto"/>
              <w:left w:val="single" w:sz="4" w:space="0" w:color="auto"/>
              <w:bottom w:val="single" w:sz="4" w:space="0" w:color="auto"/>
              <w:right w:val="single" w:sz="4" w:space="0" w:color="auto"/>
            </w:tcBorders>
            <w:hideMark/>
          </w:tcPr>
          <w:p w14:paraId="5C6A9005" w14:textId="77777777" w:rsidR="00A84218" w:rsidRDefault="00A84218" w:rsidP="004E3353">
            <w:pPr>
              <w:rPr>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hideMark/>
          </w:tcPr>
          <w:p w14:paraId="7F240A05"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r>
              <w:rPr>
                <w:b/>
                <w:bCs/>
                <w:lang w:eastAsia="en-US"/>
              </w:rPr>
              <w:t>12</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24A16BD6"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r>
              <w:rPr>
                <w:lang w:eastAsia="en-US"/>
              </w:rPr>
              <w:t>ОК 1, ОК 3, ОК 9</w:t>
            </w:r>
          </w:p>
          <w:p w14:paraId="5FB2BAB2" w14:textId="77777777" w:rsidR="00A84218" w:rsidRDefault="00000000"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hyperlink r:id="rId122" w:anchor="5211" w:history="1">
              <w:r w:rsidR="00A84218" w:rsidRPr="003802E7">
                <w:rPr>
                  <w:rStyle w:val="af6"/>
                  <w:rFonts w:eastAsiaTheme="majorEastAsia"/>
                  <w:color w:val="auto"/>
                  <w:bdr w:val="none" w:sz="0" w:space="0" w:color="auto" w:frame="1"/>
                </w:rPr>
                <w:t>ПК 1.1 - 1.4</w:t>
              </w:r>
            </w:hyperlink>
            <w:r w:rsidR="00A84218" w:rsidRPr="003802E7">
              <w:rPr>
                <w:shd w:val="clear" w:color="auto" w:fill="FFFFFF"/>
              </w:rPr>
              <w:t>, </w:t>
            </w:r>
            <w:hyperlink r:id="rId123" w:anchor="5221" w:history="1">
              <w:r w:rsidR="00A84218" w:rsidRPr="003802E7">
                <w:rPr>
                  <w:rStyle w:val="af6"/>
                  <w:rFonts w:eastAsiaTheme="majorEastAsia"/>
                  <w:color w:val="auto"/>
                  <w:bdr w:val="none" w:sz="0" w:space="0" w:color="auto" w:frame="1"/>
                </w:rPr>
                <w:t>2.1 - 2.3</w:t>
              </w:r>
            </w:hyperlink>
            <w:r w:rsidR="00A84218" w:rsidRPr="003802E7">
              <w:rPr>
                <w:shd w:val="clear" w:color="auto" w:fill="FFFFFF"/>
              </w:rPr>
              <w:t>, </w:t>
            </w:r>
            <w:hyperlink r:id="rId124" w:anchor="5231" w:history="1">
              <w:r w:rsidR="00A84218" w:rsidRPr="003802E7">
                <w:rPr>
                  <w:rStyle w:val="af6"/>
                  <w:rFonts w:eastAsiaTheme="majorEastAsia"/>
                  <w:color w:val="auto"/>
                  <w:bdr w:val="none" w:sz="0" w:space="0" w:color="auto" w:frame="1"/>
                </w:rPr>
                <w:t>3.1 - 3.3</w:t>
              </w:r>
            </w:hyperlink>
          </w:p>
        </w:tc>
      </w:tr>
      <w:tr w:rsidR="00A84218" w14:paraId="444896FE" w14:textId="77777777" w:rsidTr="004E3353">
        <w:trPr>
          <w:trHeight w:val="525"/>
        </w:trPr>
        <w:tc>
          <w:tcPr>
            <w:tcW w:w="3685" w:type="dxa"/>
            <w:vMerge/>
            <w:tcBorders>
              <w:top w:val="single" w:sz="4" w:space="0" w:color="auto"/>
              <w:left w:val="single" w:sz="4" w:space="0" w:color="auto"/>
              <w:bottom w:val="single" w:sz="4" w:space="0" w:color="auto"/>
              <w:right w:val="single" w:sz="4" w:space="0" w:color="auto"/>
            </w:tcBorders>
            <w:vAlign w:val="center"/>
            <w:hideMark/>
          </w:tcPr>
          <w:p w14:paraId="34A0EC0B" w14:textId="77777777" w:rsidR="00A84218" w:rsidRDefault="00A84218" w:rsidP="004E3353">
            <w:pPr>
              <w:rPr>
                <w:lang w:eastAsia="en-US"/>
              </w:rPr>
            </w:pPr>
          </w:p>
        </w:tc>
        <w:tc>
          <w:tcPr>
            <w:tcW w:w="6663" w:type="dxa"/>
            <w:tcBorders>
              <w:top w:val="single" w:sz="4" w:space="0" w:color="auto"/>
              <w:left w:val="single" w:sz="4" w:space="0" w:color="auto"/>
              <w:bottom w:val="single" w:sz="4" w:space="0" w:color="auto"/>
              <w:right w:val="single" w:sz="4" w:space="0" w:color="auto"/>
            </w:tcBorders>
            <w:hideMark/>
          </w:tcPr>
          <w:p w14:paraId="1C8C2D87" w14:textId="77777777" w:rsidR="00A84218" w:rsidRDefault="00A84218" w:rsidP="004E3353">
            <w:pPr>
              <w:jc w:val="both"/>
              <w:rPr>
                <w:lang w:eastAsia="en-US"/>
              </w:rPr>
            </w:pPr>
            <w:r>
              <w:rPr>
                <w:lang w:eastAsia="en-US"/>
              </w:rPr>
              <w:t>1.Обеспечение национальной безопасности Российской Федерации. Национальные интересы России. Основные угрозы национальной безопасности Российской Федерации.</w:t>
            </w:r>
          </w:p>
        </w:tc>
        <w:tc>
          <w:tcPr>
            <w:tcW w:w="1134" w:type="dxa"/>
            <w:tcBorders>
              <w:top w:val="single" w:sz="4" w:space="0" w:color="auto"/>
              <w:left w:val="single" w:sz="4" w:space="0" w:color="auto"/>
              <w:bottom w:val="single" w:sz="4" w:space="0" w:color="auto"/>
              <w:right w:val="single" w:sz="4" w:space="0" w:color="auto"/>
            </w:tcBorders>
          </w:tcPr>
          <w:p w14:paraId="48BB4B1D"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p w14:paraId="543D84C8"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Pr>
                <w:bCs/>
                <w:lang w:eastAsia="en-US"/>
              </w:rPr>
              <w:t>2</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571BC00D"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r>
              <w:rPr>
                <w:lang w:eastAsia="en-US"/>
              </w:rPr>
              <w:t>ОК 1, ОК 3, ОК 9</w:t>
            </w:r>
          </w:p>
          <w:p w14:paraId="5EA392EE"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r>
              <w:rPr>
                <w:lang w:eastAsia="en-US"/>
              </w:rPr>
              <w:t>ПК 1.1- ПК 3.2</w:t>
            </w:r>
          </w:p>
        </w:tc>
      </w:tr>
      <w:tr w:rsidR="00A84218" w14:paraId="59EF8FAE" w14:textId="77777777" w:rsidTr="004E3353">
        <w:trPr>
          <w:trHeight w:val="285"/>
        </w:trPr>
        <w:tc>
          <w:tcPr>
            <w:tcW w:w="3685" w:type="dxa"/>
            <w:vMerge/>
            <w:tcBorders>
              <w:top w:val="single" w:sz="4" w:space="0" w:color="auto"/>
              <w:left w:val="single" w:sz="4" w:space="0" w:color="auto"/>
              <w:bottom w:val="single" w:sz="4" w:space="0" w:color="auto"/>
              <w:right w:val="single" w:sz="4" w:space="0" w:color="auto"/>
            </w:tcBorders>
            <w:vAlign w:val="center"/>
            <w:hideMark/>
          </w:tcPr>
          <w:p w14:paraId="2FD562A5" w14:textId="77777777" w:rsidR="00A84218" w:rsidRDefault="00A84218" w:rsidP="004E3353">
            <w:pPr>
              <w:rPr>
                <w:lang w:eastAsia="en-US"/>
              </w:rPr>
            </w:pPr>
          </w:p>
        </w:tc>
        <w:tc>
          <w:tcPr>
            <w:tcW w:w="6663" w:type="dxa"/>
            <w:tcBorders>
              <w:top w:val="single" w:sz="4" w:space="0" w:color="auto"/>
              <w:left w:val="single" w:sz="4" w:space="0" w:color="auto"/>
              <w:bottom w:val="single" w:sz="4" w:space="0" w:color="auto"/>
              <w:right w:val="single" w:sz="4" w:space="0" w:color="auto"/>
            </w:tcBorders>
            <w:hideMark/>
          </w:tcPr>
          <w:p w14:paraId="28361BA6" w14:textId="77777777" w:rsidR="00A84218" w:rsidRDefault="00A84218" w:rsidP="004E3353">
            <w:pPr>
              <w:jc w:val="both"/>
              <w:rPr>
                <w:lang w:eastAsia="en-US"/>
              </w:rPr>
            </w:pPr>
            <w:r>
              <w:rPr>
                <w:lang w:eastAsia="en-US"/>
              </w:rPr>
              <w:t xml:space="preserve"> 2.Терроризм как серьезная угроза национальной безопасности России.</w:t>
            </w:r>
          </w:p>
        </w:tc>
        <w:tc>
          <w:tcPr>
            <w:tcW w:w="1134" w:type="dxa"/>
            <w:tcBorders>
              <w:top w:val="single" w:sz="4" w:space="0" w:color="auto"/>
              <w:left w:val="single" w:sz="4" w:space="0" w:color="auto"/>
              <w:bottom w:val="single" w:sz="4" w:space="0" w:color="auto"/>
              <w:right w:val="single" w:sz="4" w:space="0" w:color="auto"/>
            </w:tcBorders>
            <w:hideMark/>
          </w:tcPr>
          <w:p w14:paraId="3ECF82A0"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Pr>
                <w:bCs/>
                <w:lang w:eastAsia="en-US"/>
              </w:rPr>
              <w:t>2</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39D30D5E" w14:textId="77777777" w:rsidR="00A84218" w:rsidRDefault="00A84218" w:rsidP="004E3353">
            <w:pPr>
              <w:rPr>
                <w:lang w:eastAsia="en-US"/>
              </w:rPr>
            </w:pPr>
            <w:r>
              <w:rPr>
                <w:lang w:eastAsia="en-US"/>
              </w:rPr>
              <w:t>ОК 4, ОК 6, ОК 7</w:t>
            </w:r>
          </w:p>
          <w:p w14:paraId="70B48F6F" w14:textId="77777777" w:rsidR="00A84218" w:rsidRDefault="00000000" w:rsidP="004E3353">
            <w:pPr>
              <w:rPr>
                <w:sz w:val="20"/>
                <w:szCs w:val="20"/>
                <w:lang w:eastAsia="en-US"/>
              </w:rPr>
            </w:pPr>
            <w:hyperlink r:id="rId125" w:anchor="5211" w:history="1">
              <w:r w:rsidR="00A84218" w:rsidRPr="003802E7">
                <w:rPr>
                  <w:rStyle w:val="af6"/>
                  <w:rFonts w:eastAsiaTheme="majorEastAsia"/>
                  <w:color w:val="auto"/>
                  <w:bdr w:val="none" w:sz="0" w:space="0" w:color="auto" w:frame="1"/>
                </w:rPr>
                <w:t>ПК 1.1 - 1.4</w:t>
              </w:r>
            </w:hyperlink>
            <w:r w:rsidR="00A84218" w:rsidRPr="003802E7">
              <w:rPr>
                <w:shd w:val="clear" w:color="auto" w:fill="FFFFFF"/>
              </w:rPr>
              <w:t>, </w:t>
            </w:r>
            <w:hyperlink r:id="rId126" w:anchor="5221" w:history="1">
              <w:r w:rsidR="00A84218" w:rsidRPr="003802E7">
                <w:rPr>
                  <w:rStyle w:val="af6"/>
                  <w:rFonts w:eastAsiaTheme="majorEastAsia"/>
                  <w:color w:val="auto"/>
                  <w:bdr w:val="none" w:sz="0" w:space="0" w:color="auto" w:frame="1"/>
                </w:rPr>
                <w:t>2.1 - 2.3</w:t>
              </w:r>
            </w:hyperlink>
            <w:r w:rsidR="00A84218" w:rsidRPr="003802E7">
              <w:rPr>
                <w:shd w:val="clear" w:color="auto" w:fill="FFFFFF"/>
              </w:rPr>
              <w:t>, </w:t>
            </w:r>
            <w:hyperlink r:id="rId127" w:anchor="5231" w:history="1">
              <w:r w:rsidR="00A84218" w:rsidRPr="003802E7">
                <w:rPr>
                  <w:rStyle w:val="af6"/>
                  <w:rFonts w:eastAsiaTheme="majorEastAsia"/>
                  <w:color w:val="auto"/>
                  <w:bdr w:val="none" w:sz="0" w:space="0" w:color="auto" w:frame="1"/>
                </w:rPr>
                <w:t>3.1 - 3.3</w:t>
              </w:r>
            </w:hyperlink>
          </w:p>
        </w:tc>
      </w:tr>
      <w:tr w:rsidR="00A84218" w14:paraId="7235DB85" w14:textId="77777777" w:rsidTr="004E3353">
        <w:trPr>
          <w:trHeight w:val="227"/>
        </w:trPr>
        <w:tc>
          <w:tcPr>
            <w:tcW w:w="3685" w:type="dxa"/>
            <w:vMerge/>
            <w:tcBorders>
              <w:top w:val="single" w:sz="4" w:space="0" w:color="auto"/>
              <w:left w:val="single" w:sz="4" w:space="0" w:color="auto"/>
              <w:bottom w:val="single" w:sz="4" w:space="0" w:color="auto"/>
              <w:right w:val="single" w:sz="4" w:space="0" w:color="auto"/>
            </w:tcBorders>
            <w:vAlign w:val="center"/>
            <w:hideMark/>
          </w:tcPr>
          <w:p w14:paraId="5667F7E0" w14:textId="77777777" w:rsidR="00A84218" w:rsidRDefault="00A84218" w:rsidP="004E3353">
            <w:pPr>
              <w:rPr>
                <w:lang w:eastAsia="en-US"/>
              </w:rPr>
            </w:pPr>
          </w:p>
        </w:tc>
        <w:tc>
          <w:tcPr>
            <w:tcW w:w="6663" w:type="dxa"/>
            <w:tcBorders>
              <w:top w:val="single" w:sz="4" w:space="0" w:color="auto"/>
              <w:left w:val="single" w:sz="4" w:space="0" w:color="auto"/>
              <w:bottom w:val="single" w:sz="4" w:space="0" w:color="auto"/>
              <w:right w:val="single" w:sz="4" w:space="0" w:color="auto"/>
            </w:tcBorders>
            <w:hideMark/>
          </w:tcPr>
          <w:p w14:paraId="6D9D3B44" w14:textId="77777777" w:rsidR="00A84218" w:rsidRDefault="00A84218" w:rsidP="004E3353">
            <w:pPr>
              <w:jc w:val="both"/>
              <w:rPr>
                <w:lang w:eastAsia="en-US"/>
              </w:rPr>
            </w:pPr>
            <w:r>
              <w:rPr>
                <w:lang w:eastAsia="en-US"/>
              </w:rPr>
              <w:t xml:space="preserve">3.Вооруженные Силы Российской Федерации – основа обороны Российской Федерации. </w:t>
            </w:r>
          </w:p>
        </w:tc>
        <w:tc>
          <w:tcPr>
            <w:tcW w:w="1134" w:type="dxa"/>
            <w:tcBorders>
              <w:top w:val="single" w:sz="4" w:space="0" w:color="auto"/>
              <w:left w:val="single" w:sz="4" w:space="0" w:color="auto"/>
              <w:bottom w:val="single" w:sz="4" w:space="0" w:color="auto"/>
              <w:right w:val="single" w:sz="4" w:space="0" w:color="auto"/>
            </w:tcBorders>
            <w:hideMark/>
          </w:tcPr>
          <w:p w14:paraId="43F79950"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Pr>
                <w:bCs/>
                <w:lang w:eastAsia="en-US"/>
              </w:rPr>
              <w:t>2</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0CC1646A" w14:textId="77777777" w:rsidR="00A84218" w:rsidRPr="00F216AD" w:rsidRDefault="00A84218" w:rsidP="004E3353">
            <w:pPr>
              <w:rPr>
                <w:lang w:eastAsia="en-US"/>
              </w:rPr>
            </w:pPr>
          </w:p>
        </w:tc>
      </w:tr>
      <w:tr w:rsidR="00A84218" w14:paraId="5E8DB9E4" w14:textId="77777777" w:rsidTr="004E3353">
        <w:trPr>
          <w:trHeight w:val="810"/>
        </w:trPr>
        <w:tc>
          <w:tcPr>
            <w:tcW w:w="3685" w:type="dxa"/>
            <w:vMerge/>
            <w:tcBorders>
              <w:top w:val="single" w:sz="4" w:space="0" w:color="auto"/>
              <w:left w:val="single" w:sz="4" w:space="0" w:color="auto"/>
              <w:bottom w:val="single" w:sz="4" w:space="0" w:color="auto"/>
              <w:right w:val="single" w:sz="4" w:space="0" w:color="auto"/>
            </w:tcBorders>
            <w:vAlign w:val="center"/>
            <w:hideMark/>
          </w:tcPr>
          <w:p w14:paraId="1733732E" w14:textId="77777777" w:rsidR="00A84218" w:rsidRDefault="00A84218" w:rsidP="004E3353">
            <w:pPr>
              <w:rPr>
                <w:lang w:eastAsia="en-US"/>
              </w:rPr>
            </w:pPr>
          </w:p>
        </w:tc>
        <w:tc>
          <w:tcPr>
            <w:tcW w:w="6663" w:type="dxa"/>
            <w:tcBorders>
              <w:top w:val="single" w:sz="4" w:space="0" w:color="auto"/>
              <w:left w:val="single" w:sz="4" w:space="0" w:color="auto"/>
              <w:bottom w:val="single" w:sz="4" w:space="0" w:color="auto"/>
              <w:right w:val="single" w:sz="4" w:space="0" w:color="auto"/>
            </w:tcBorders>
            <w:hideMark/>
          </w:tcPr>
          <w:p w14:paraId="2BD67AE9"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lang w:eastAsia="en-US"/>
              </w:rPr>
            </w:pPr>
            <w:r>
              <w:rPr>
                <w:b/>
                <w:lang w:eastAsia="en-US"/>
              </w:rPr>
              <w:t>Практические занятия</w:t>
            </w:r>
          </w:p>
          <w:p w14:paraId="5E361642" w14:textId="77777777" w:rsidR="00A84218" w:rsidRDefault="00A84218" w:rsidP="004E3353">
            <w:pPr>
              <w:jc w:val="both"/>
              <w:rPr>
                <w:lang w:eastAsia="en-US"/>
              </w:rPr>
            </w:pPr>
            <w:r>
              <w:rPr>
                <w:lang w:eastAsia="en-US"/>
              </w:rPr>
              <w:t>1. Военная доктрина Российской Федерации. Обеспечение военной безопасности РФ, военная организация государства, руководство военной организацией государства.</w:t>
            </w:r>
          </w:p>
        </w:tc>
        <w:tc>
          <w:tcPr>
            <w:tcW w:w="1134" w:type="dxa"/>
            <w:tcBorders>
              <w:top w:val="single" w:sz="4" w:space="0" w:color="auto"/>
              <w:left w:val="single" w:sz="4" w:space="0" w:color="auto"/>
              <w:bottom w:val="single" w:sz="4" w:space="0" w:color="auto"/>
              <w:right w:val="single" w:sz="4" w:space="0" w:color="auto"/>
            </w:tcBorders>
          </w:tcPr>
          <w:p w14:paraId="5C00C51B"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p w14:paraId="24968290"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Pr>
                <w:bCs/>
                <w:lang w:eastAsia="en-US"/>
              </w:rPr>
              <w:t>2</w:t>
            </w:r>
          </w:p>
          <w:p w14:paraId="3D1B9B6A"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672607D3"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r>
              <w:rPr>
                <w:lang w:eastAsia="en-US"/>
              </w:rPr>
              <w:t>ОК 2, ОК 5, ОК 8</w:t>
            </w:r>
          </w:p>
          <w:p w14:paraId="39070D15" w14:textId="77777777" w:rsidR="00A84218" w:rsidRPr="00F216AD" w:rsidRDefault="00000000" w:rsidP="004E3353">
            <w:pPr>
              <w:rPr>
                <w:lang w:eastAsia="en-US"/>
              </w:rPr>
            </w:pPr>
            <w:hyperlink r:id="rId128" w:anchor="5211" w:history="1">
              <w:r w:rsidR="00A84218" w:rsidRPr="003802E7">
                <w:rPr>
                  <w:rStyle w:val="af6"/>
                  <w:rFonts w:eastAsiaTheme="majorEastAsia"/>
                  <w:color w:val="auto"/>
                  <w:bdr w:val="none" w:sz="0" w:space="0" w:color="auto" w:frame="1"/>
                </w:rPr>
                <w:t>ПК 1.1 - 1.4</w:t>
              </w:r>
            </w:hyperlink>
            <w:r w:rsidR="00A84218" w:rsidRPr="003802E7">
              <w:rPr>
                <w:shd w:val="clear" w:color="auto" w:fill="FFFFFF"/>
              </w:rPr>
              <w:t>, </w:t>
            </w:r>
            <w:hyperlink r:id="rId129" w:anchor="5221" w:history="1">
              <w:r w:rsidR="00A84218" w:rsidRPr="003802E7">
                <w:rPr>
                  <w:rStyle w:val="af6"/>
                  <w:rFonts w:eastAsiaTheme="majorEastAsia"/>
                  <w:color w:val="auto"/>
                  <w:bdr w:val="none" w:sz="0" w:space="0" w:color="auto" w:frame="1"/>
                </w:rPr>
                <w:t>2.1 - 2.3</w:t>
              </w:r>
            </w:hyperlink>
            <w:r w:rsidR="00A84218" w:rsidRPr="003802E7">
              <w:rPr>
                <w:shd w:val="clear" w:color="auto" w:fill="FFFFFF"/>
              </w:rPr>
              <w:t>, </w:t>
            </w:r>
            <w:hyperlink r:id="rId130" w:anchor="5231" w:history="1">
              <w:r w:rsidR="00A84218" w:rsidRPr="003802E7">
                <w:rPr>
                  <w:rStyle w:val="af6"/>
                  <w:rFonts w:eastAsiaTheme="majorEastAsia"/>
                  <w:color w:val="auto"/>
                  <w:bdr w:val="none" w:sz="0" w:space="0" w:color="auto" w:frame="1"/>
                </w:rPr>
                <w:t>3.1 - 3.3</w:t>
              </w:r>
            </w:hyperlink>
          </w:p>
        </w:tc>
      </w:tr>
      <w:tr w:rsidR="00A84218" w14:paraId="266DCEE7" w14:textId="77777777" w:rsidTr="004E3353">
        <w:trPr>
          <w:trHeight w:val="276"/>
        </w:trPr>
        <w:tc>
          <w:tcPr>
            <w:tcW w:w="3685" w:type="dxa"/>
            <w:vMerge/>
            <w:tcBorders>
              <w:top w:val="single" w:sz="4" w:space="0" w:color="auto"/>
              <w:left w:val="single" w:sz="4" w:space="0" w:color="auto"/>
              <w:bottom w:val="single" w:sz="4" w:space="0" w:color="auto"/>
              <w:right w:val="single" w:sz="4" w:space="0" w:color="auto"/>
            </w:tcBorders>
            <w:vAlign w:val="center"/>
            <w:hideMark/>
          </w:tcPr>
          <w:p w14:paraId="7E2142CE" w14:textId="77777777" w:rsidR="00A84218" w:rsidRDefault="00A84218" w:rsidP="004E3353">
            <w:pPr>
              <w:rPr>
                <w:lang w:eastAsia="en-US"/>
              </w:rPr>
            </w:pPr>
          </w:p>
        </w:tc>
        <w:tc>
          <w:tcPr>
            <w:tcW w:w="6663" w:type="dxa"/>
            <w:tcBorders>
              <w:top w:val="single" w:sz="4" w:space="0" w:color="auto"/>
              <w:left w:val="single" w:sz="4" w:space="0" w:color="auto"/>
              <w:bottom w:val="single" w:sz="4" w:space="0" w:color="auto"/>
              <w:right w:val="single" w:sz="4" w:space="0" w:color="auto"/>
            </w:tcBorders>
            <w:hideMark/>
          </w:tcPr>
          <w:p w14:paraId="5D0CD704" w14:textId="77777777" w:rsidR="00A84218" w:rsidRDefault="00A84218" w:rsidP="004E3353">
            <w:pPr>
              <w:jc w:val="both"/>
              <w:rPr>
                <w:b/>
                <w:lang w:eastAsia="en-US"/>
              </w:rPr>
            </w:pPr>
            <w:r>
              <w:rPr>
                <w:lang w:eastAsia="en-US"/>
              </w:rPr>
              <w:t xml:space="preserve"> 2. Виды Вооруженных Сил, рода войск и их предназначение. Функции и основные задачи современных Вооруженных Сил России, их роль в системе обеспечения национальной безопасности страны.</w:t>
            </w:r>
          </w:p>
        </w:tc>
        <w:tc>
          <w:tcPr>
            <w:tcW w:w="1134" w:type="dxa"/>
            <w:tcBorders>
              <w:top w:val="single" w:sz="4" w:space="0" w:color="auto"/>
              <w:left w:val="single" w:sz="4" w:space="0" w:color="auto"/>
              <w:bottom w:val="single" w:sz="4" w:space="0" w:color="auto"/>
              <w:right w:val="single" w:sz="4" w:space="0" w:color="auto"/>
            </w:tcBorders>
            <w:vAlign w:val="center"/>
          </w:tcPr>
          <w:p w14:paraId="50A189CC"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Pr>
                <w:bCs/>
                <w:lang w:eastAsia="en-US"/>
              </w:rPr>
              <w:t>2</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60302CAD"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r>
              <w:rPr>
                <w:lang w:eastAsia="en-US"/>
              </w:rPr>
              <w:t>ОК 2, ОК 5, ОК 8</w:t>
            </w:r>
          </w:p>
          <w:p w14:paraId="332ED352" w14:textId="77777777" w:rsidR="00A84218" w:rsidRDefault="00000000"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lang w:eastAsia="en-US"/>
              </w:rPr>
            </w:pPr>
            <w:hyperlink r:id="rId131" w:anchor="5211" w:history="1">
              <w:r w:rsidR="00A84218" w:rsidRPr="003802E7">
                <w:rPr>
                  <w:rStyle w:val="af6"/>
                  <w:rFonts w:eastAsiaTheme="majorEastAsia"/>
                  <w:color w:val="auto"/>
                  <w:bdr w:val="none" w:sz="0" w:space="0" w:color="auto" w:frame="1"/>
                </w:rPr>
                <w:t>ПК 1.1 - 1.4</w:t>
              </w:r>
            </w:hyperlink>
            <w:r w:rsidR="00A84218" w:rsidRPr="003802E7">
              <w:rPr>
                <w:shd w:val="clear" w:color="auto" w:fill="FFFFFF"/>
              </w:rPr>
              <w:t>, </w:t>
            </w:r>
            <w:hyperlink r:id="rId132" w:anchor="5221" w:history="1">
              <w:r w:rsidR="00A84218" w:rsidRPr="003802E7">
                <w:rPr>
                  <w:rStyle w:val="af6"/>
                  <w:rFonts w:eastAsiaTheme="majorEastAsia"/>
                  <w:color w:val="auto"/>
                  <w:bdr w:val="none" w:sz="0" w:space="0" w:color="auto" w:frame="1"/>
                </w:rPr>
                <w:t>2.1 - 2.3</w:t>
              </w:r>
            </w:hyperlink>
            <w:r w:rsidR="00A84218" w:rsidRPr="003802E7">
              <w:rPr>
                <w:shd w:val="clear" w:color="auto" w:fill="FFFFFF"/>
              </w:rPr>
              <w:t>, </w:t>
            </w:r>
            <w:hyperlink r:id="rId133" w:anchor="5231" w:history="1">
              <w:r w:rsidR="00A84218" w:rsidRPr="003802E7">
                <w:rPr>
                  <w:rStyle w:val="af6"/>
                  <w:rFonts w:eastAsiaTheme="majorEastAsia"/>
                  <w:color w:val="auto"/>
                  <w:bdr w:val="none" w:sz="0" w:space="0" w:color="auto" w:frame="1"/>
                </w:rPr>
                <w:t>3.1 - 3.3</w:t>
              </w:r>
            </w:hyperlink>
          </w:p>
        </w:tc>
      </w:tr>
      <w:tr w:rsidR="00A84218" w14:paraId="08B8D4AB" w14:textId="77777777" w:rsidTr="004E3353">
        <w:trPr>
          <w:trHeight w:val="393"/>
        </w:trPr>
        <w:tc>
          <w:tcPr>
            <w:tcW w:w="3685" w:type="dxa"/>
            <w:vMerge/>
            <w:tcBorders>
              <w:top w:val="single" w:sz="4" w:space="0" w:color="auto"/>
              <w:left w:val="single" w:sz="4" w:space="0" w:color="auto"/>
              <w:bottom w:val="single" w:sz="4" w:space="0" w:color="auto"/>
              <w:right w:val="single" w:sz="4" w:space="0" w:color="auto"/>
            </w:tcBorders>
            <w:vAlign w:val="center"/>
            <w:hideMark/>
          </w:tcPr>
          <w:p w14:paraId="5DA72CC9" w14:textId="77777777" w:rsidR="00A84218" w:rsidRDefault="00A84218" w:rsidP="004E3353">
            <w:pPr>
              <w:rPr>
                <w:lang w:eastAsia="en-US"/>
              </w:rPr>
            </w:pPr>
          </w:p>
        </w:tc>
        <w:tc>
          <w:tcPr>
            <w:tcW w:w="6663" w:type="dxa"/>
            <w:tcBorders>
              <w:top w:val="single" w:sz="4" w:space="0" w:color="auto"/>
              <w:left w:val="single" w:sz="4" w:space="0" w:color="auto"/>
              <w:bottom w:val="single" w:sz="4" w:space="0" w:color="auto"/>
              <w:right w:val="single" w:sz="4" w:space="0" w:color="auto"/>
            </w:tcBorders>
            <w:hideMark/>
          </w:tcPr>
          <w:p w14:paraId="716E160D"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en-US"/>
              </w:rPr>
            </w:pPr>
            <w:r>
              <w:rPr>
                <w:lang w:eastAsia="en-US"/>
              </w:rPr>
              <w:t xml:space="preserve"> 3. Сущность международного гуманитарного права и основные его источники.</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750D44E" w14:textId="77777777" w:rsidR="00A84218" w:rsidRDefault="00A84218" w:rsidP="004E3353">
            <w:pPr>
              <w:jc w:val="center"/>
              <w:rPr>
                <w:bCs/>
                <w:lang w:eastAsia="en-US"/>
              </w:rPr>
            </w:pPr>
            <w:r>
              <w:rPr>
                <w:bCs/>
                <w:lang w:eastAsia="en-US"/>
              </w:rPr>
              <w:t>2</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62ED773F"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r>
              <w:rPr>
                <w:lang w:eastAsia="en-US"/>
              </w:rPr>
              <w:t>ОК 2, ОК 5, ОК 8</w:t>
            </w:r>
          </w:p>
          <w:p w14:paraId="4B048D98" w14:textId="77777777" w:rsidR="00A84218" w:rsidRDefault="00000000" w:rsidP="004E3353">
            <w:pPr>
              <w:rPr>
                <w:sz w:val="20"/>
                <w:szCs w:val="20"/>
                <w:lang w:eastAsia="en-US"/>
              </w:rPr>
            </w:pPr>
            <w:hyperlink r:id="rId134" w:anchor="5211" w:history="1">
              <w:r w:rsidR="00A84218" w:rsidRPr="003802E7">
                <w:rPr>
                  <w:rStyle w:val="af6"/>
                  <w:rFonts w:eastAsiaTheme="majorEastAsia"/>
                  <w:color w:val="auto"/>
                  <w:bdr w:val="none" w:sz="0" w:space="0" w:color="auto" w:frame="1"/>
                </w:rPr>
                <w:t>ПК 1.1 - 1.4</w:t>
              </w:r>
            </w:hyperlink>
            <w:r w:rsidR="00A84218" w:rsidRPr="003802E7">
              <w:rPr>
                <w:shd w:val="clear" w:color="auto" w:fill="FFFFFF"/>
              </w:rPr>
              <w:t>, </w:t>
            </w:r>
            <w:hyperlink r:id="rId135" w:anchor="5221" w:history="1">
              <w:r w:rsidR="00A84218" w:rsidRPr="003802E7">
                <w:rPr>
                  <w:rStyle w:val="af6"/>
                  <w:rFonts w:eastAsiaTheme="majorEastAsia"/>
                  <w:color w:val="auto"/>
                  <w:bdr w:val="none" w:sz="0" w:space="0" w:color="auto" w:frame="1"/>
                </w:rPr>
                <w:t>2.1 - 2.3</w:t>
              </w:r>
            </w:hyperlink>
            <w:r w:rsidR="00A84218" w:rsidRPr="003802E7">
              <w:rPr>
                <w:shd w:val="clear" w:color="auto" w:fill="FFFFFF"/>
              </w:rPr>
              <w:t>, </w:t>
            </w:r>
            <w:hyperlink r:id="rId136" w:anchor="5231" w:history="1">
              <w:r w:rsidR="00A84218" w:rsidRPr="003802E7">
                <w:rPr>
                  <w:rStyle w:val="af6"/>
                  <w:rFonts w:eastAsiaTheme="majorEastAsia"/>
                  <w:color w:val="auto"/>
                  <w:bdr w:val="none" w:sz="0" w:space="0" w:color="auto" w:frame="1"/>
                </w:rPr>
                <w:t>3.1 - 3.3</w:t>
              </w:r>
            </w:hyperlink>
          </w:p>
        </w:tc>
      </w:tr>
      <w:tr w:rsidR="00A84218" w14:paraId="591007B4" w14:textId="77777777" w:rsidTr="004E3353">
        <w:trPr>
          <w:trHeight w:val="154"/>
        </w:trPr>
        <w:tc>
          <w:tcPr>
            <w:tcW w:w="3685" w:type="dxa"/>
            <w:vMerge w:val="restart"/>
            <w:tcBorders>
              <w:top w:val="single" w:sz="4" w:space="0" w:color="auto"/>
              <w:left w:val="single" w:sz="4" w:space="0" w:color="auto"/>
              <w:bottom w:val="single" w:sz="4" w:space="0" w:color="auto"/>
              <w:right w:val="single" w:sz="4" w:space="0" w:color="auto"/>
            </w:tcBorders>
            <w:vAlign w:val="center"/>
            <w:hideMark/>
          </w:tcPr>
          <w:p w14:paraId="35C34C6F"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r>
              <w:rPr>
                <w:b/>
                <w:bCs/>
                <w:lang w:eastAsia="en-US"/>
              </w:rPr>
              <w:t>Тема 2.2.</w:t>
            </w:r>
            <w:r>
              <w:rPr>
                <w:lang w:eastAsia="en-US"/>
              </w:rPr>
              <w:t xml:space="preserve"> Военная служба – особый вид федеральной государственной службы</w:t>
            </w:r>
          </w:p>
        </w:tc>
        <w:tc>
          <w:tcPr>
            <w:tcW w:w="6663" w:type="dxa"/>
            <w:tcBorders>
              <w:top w:val="single" w:sz="4" w:space="0" w:color="auto"/>
              <w:left w:val="single" w:sz="4" w:space="0" w:color="auto"/>
              <w:bottom w:val="single" w:sz="4" w:space="0" w:color="auto"/>
              <w:right w:val="single" w:sz="4" w:space="0" w:color="auto"/>
            </w:tcBorders>
            <w:hideMark/>
          </w:tcPr>
          <w:p w14:paraId="20580D87" w14:textId="77777777" w:rsidR="00A84218" w:rsidRDefault="00A84218" w:rsidP="004E3353">
            <w:pPr>
              <w:rPr>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hideMark/>
          </w:tcPr>
          <w:p w14:paraId="6D0BA74B"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r>
              <w:rPr>
                <w:b/>
                <w:bCs/>
                <w:lang w:eastAsia="en-US"/>
              </w:rPr>
              <w:t>12</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731DCB60" w14:textId="77777777" w:rsidR="00A84218" w:rsidRDefault="00A84218" w:rsidP="004E3353">
            <w:pPr>
              <w:rPr>
                <w:sz w:val="20"/>
                <w:szCs w:val="20"/>
                <w:lang w:eastAsia="en-US"/>
              </w:rPr>
            </w:pPr>
          </w:p>
        </w:tc>
      </w:tr>
      <w:tr w:rsidR="00A84218" w14:paraId="264E2045" w14:textId="77777777" w:rsidTr="004E3353">
        <w:trPr>
          <w:trHeight w:val="591"/>
        </w:trPr>
        <w:tc>
          <w:tcPr>
            <w:tcW w:w="3685" w:type="dxa"/>
            <w:vMerge/>
            <w:tcBorders>
              <w:top w:val="single" w:sz="4" w:space="0" w:color="auto"/>
              <w:left w:val="single" w:sz="4" w:space="0" w:color="auto"/>
              <w:bottom w:val="single" w:sz="4" w:space="0" w:color="auto"/>
              <w:right w:val="single" w:sz="4" w:space="0" w:color="auto"/>
            </w:tcBorders>
            <w:vAlign w:val="center"/>
            <w:hideMark/>
          </w:tcPr>
          <w:p w14:paraId="57045889" w14:textId="77777777" w:rsidR="00A84218" w:rsidRDefault="00A84218" w:rsidP="004E3353">
            <w:pPr>
              <w:rPr>
                <w:lang w:eastAsia="en-US"/>
              </w:rPr>
            </w:pPr>
          </w:p>
        </w:tc>
        <w:tc>
          <w:tcPr>
            <w:tcW w:w="6663" w:type="dxa"/>
            <w:tcBorders>
              <w:top w:val="single" w:sz="4" w:space="0" w:color="auto"/>
              <w:left w:val="single" w:sz="4" w:space="0" w:color="auto"/>
              <w:bottom w:val="single" w:sz="4" w:space="0" w:color="auto"/>
              <w:right w:val="single" w:sz="4" w:space="0" w:color="auto"/>
            </w:tcBorders>
            <w:hideMark/>
          </w:tcPr>
          <w:p w14:paraId="5CC558EF" w14:textId="77777777" w:rsidR="00A84218" w:rsidRDefault="00A84218" w:rsidP="004E3353">
            <w:pPr>
              <w:jc w:val="both"/>
              <w:rPr>
                <w:lang w:eastAsia="en-US"/>
              </w:rPr>
            </w:pPr>
            <w:r>
              <w:rPr>
                <w:lang w:eastAsia="en-US"/>
              </w:rPr>
              <w:t xml:space="preserve">1.Правовые основы военной службы. Воинская обязанность, ее основные составляющие. </w:t>
            </w:r>
          </w:p>
        </w:tc>
        <w:tc>
          <w:tcPr>
            <w:tcW w:w="1134" w:type="dxa"/>
            <w:tcBorders>
              <w:top w:val="single" w:sz="4" w:space="0" w:color="auto"/>
              <w:left w:val="single" w:sz="4" w:space="0" w:color="auto"/>
              <w:bottom w:val="single" w:sz="4" w:space="0" w:color="auto"/>
              <w:right w:val="single" w:sz="4" w:space="0" w:color="auto"/>
            </w:tcBorders>
          </w:tcPr>
          <w:p w14:paraId="19F1A883"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p w14:paraId="66DA5B57"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Pr>
                <w:bCs/>
                <w:lang w:eastAsia="en-US"/>
              </w:rPr>
              <w:t>2</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61EF09D2" w14:textId="77777777" w:rsidR="00A84218" w:rsidRDefault="00A84218" w:rsidP="004E3353">
            <w:pPr>
              <w:rPr>
                <w:sz w:val="20"/>
                <w:szCs w:val="20"/>
                <w:lang w:eastAsia="en-US"/>
              </w:rPr>
            </w:pPr>
            <w:r>
              <w:rPr>
                <w:lang w:eastAsia="en-US"/>
              </w:rPr>
              <w:t>ОК 4, ОК 6, ОК 7</w:t>
            </w:r>
          </w:p>
          <w:p w14:paraId="2A58A8BD" w14:textId="77777777" w:rsidR="00A84218" w:rsidRPr="00F216AD" w:rsidRDefault="00000000" w:rsidP="004E3353">
            <w:pPr>
              <w:rPr>
                <w:lang w:eastAsia="en-US"/>
              </w:rPr>
            </w:pPr>
            <w:hyperlink r:id="rId137" w:anchor="5211" w:history="1">
              <w:r w:rsidR="00A84218" w:rsidRPr="003802E7">
                <w:rPr>
                  <w:rStyle w:val="af6"/>
                  <w:rFonts w:eastAsiaTheme="majorEastAsia"/>
                  <w:color w:val="auto"/>
                  <w:bdr w:val="none" w:sz="0" w:space="0" w:color="auto" w:frame="1"/>
                </w:rPr>
                <w:t>ПК 1.1 - 1.4</w:t>
              </w:r>
            </w:hyperlink>
            <w:r w:rsidR="00A84218" w:rsidRPr="003802E7">
              <w:rPr>
                <w:shd w:val="clear" w:color="auto" w:fill="FFFFFF"/>
              </w:rPr>
              <w:t>, </w:t>
            </w:r>
            <w:hyperlink r:id="rId138" w:anchor="5221" w:history="1">
              <w:r w:rsidR="00A84218" w:rsidRPr="003802E7">
                <w:rPr>
                  <w:rStyle w:val="af6"/>
                  <w:rFonts w:eastAsiaTheme="majorEastAsia"/>
                  <w:color w:val="auto"/>
                  <w:bdr w:val="none" w:sz="0" w:space="0" w:color="auto" w:frame="1"/>
                </w:rPr>
                <w:t>2.1 - 2.3</w:t>
              </w:r>
            </w:hyperlink>
            <w:r w:rsidR="00A84218" w:rsidRPr="003802E7">
              <w:rPr>
                <w:shd w:val="clear" w:color="auto" w:fill="FFFFFF"/>
              </w:rPr>
              <w:t>, </w:t>
            </w:r>
            <w:hyperlink r:id="rId139" w:anchor="5231" w:history="1">
              <w:r w:rsidR="00A84218" w:rsidRPr="003802E7">
                <w:rPr>
                  <w:rStyle w:val="af6"/>
                  <w:rFonts w:eastAsiaTheme="majorEastAsia"/>
                  <w:color w:val="auto"/>
                  <w:bdr w:val="none" w:sz="0" w:space="0" w:color="auto" w:frame="1"/>
                </w:rPr>
                <w:t>3.1 - 3.3</w:t>
              </w:r>
            </w:hyperlink>
          </w:p>
        </w:tc>
      </w:tr>
      <w:tr w:rsidR="00A84218" w14:paraId="157615C6" w14:textId="77777777" w:rsidTr="004E3353">
        <w:trPr>
          <w:trHeight w:val="600"/>
        </w:trPr>
        <w:tc>
          <w:tcPr>
            <w:tcW w:w="3685" w:type="dxa"/>
            <w:vMerge/>
            <w:tcBorders>
              <w:top w:val="single" w:sz="4" w:space="0" w:color="auto"/>
              <w:left w:val="single" w:sz="4" w:space="0" w:color="auto"/>
              <w:bottom w:val="single" w:sz="4" w:space="0" w:color="auto"/>
              <w:right w:val="single" w:sz="4" w:space="0" w:color="auto"/>
            </w:tcBorders>
            <w:vAlign w:val="center"/>
            <w:hideMark/>
          </w:tcPr>
          <w:p w14:paraId="1E38C718" w14:textId="77777777" w:rsidR="00A84218" w:rsidRDefault="00A84218" w:rsidP="004E3353">
            <w:pPr>
              <w:rPr>
                <w:lang w:eastAsia="en-US"/>
              </w:rPr>
            </w:pPr>
          </w:p>
        </w:tc>
        <w:tc>
          <w:tcPr>
            <w:tcW w:w="6663" w:type="dxa"/>
            <w:tcBorders>
              <w:top w:val="single" w:sz="4" w:space="0" w:color="auto"/>
              <w:left w:val="single" w:sz="4" w:space="0" w:color="auto"/>
              <w:bottom w:val="single" w:sz="4" w:space="0" w:color="auto"/>
              <w:right w:val="single" w:sz="4" w:space="0" w:color="auto"/>
            </w:tcBorders>
            <w:hideMark/>
          </w:tcPr>
          <w:p w14:paraId="033A96E6" w14:textId="77777777" w:rsidR="00A84218" w:rsidRDefault="00A84218" w:rsidP="004E3353">
            <w:pPr>
              <w:jc w:val="both"/>
              <w:rPr>
                <w:lang w:eastAsia="en-US"/>
              </w:rPr>
            </w:pPr>
            <w:r>
              <w:rPr>
                <w:lang w:eastAsia="en-US"/>
              </w:rPr>
              <w:t xml:space="preserve">2.Требования воинской деятельности, предъявляемые к физическим, психологическим и профессиональным качествам военнослужащего. </w:t>
            </w:r>
          </w:p>
        </w:tc>
        <w:tc>
          <w:tcPr>
            <w:tcW w:w="1134" w:type="dxa"/>
            <w:tcBorders>
              <w:top w:val="single" w:sz="4" w:space="0" w:color="auto"/>
              <w:left w:val="single" w:sz="4" w:space="0" w:color="auto"/>
              <w:bottom w:val="single" w:sz="4" w:space="0" w:color="auto"/>
              <w:right w:val="single" w:sz="4" w:space="0" w:color="auto"/>
            </w:tcBorders>
            <w:hideMark/>
          </w:tcPr>
          <w:p w14:paraId="79BBAB5A"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Pr>
                <w:bCs/>
                <w:lang w:eastAsia="en-US"/>
              </w:rPr>
              <w:t>2</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2FA98593" w14:textId="77777777" w:rsidR="00A84218" w:rsidRPr="00F216AD" w:rsidRDefault="00A84218" w:rsidP="004E3353">
            <w:pPr>
              <w:rPr>
                <w:lang w:eastAsia="en-US"/>
              </w:rPr>
            </w:pPr>
          </w:p>
        </w:tc>
      </w:tr>
      <w:tr w:rsidR="00A84218" w14:paraId="0E2BCFB4" w14:textId="77777777" w:rsidTr="004E3353">
        <w:trPr>
          <w:trHeight w:val="276"/>
        </w:trPr>
        <w:tc>
          <w:tcPr>
            <w:tcW w:w="3685" w:type="dxa"/>
            <w:vMerge/>
            <w:tcBorders>
              <w:top w:val="single" w:sz="4" w:space="0" w:color="auto"/>
              <w:left w:val="single" w:sz="4" w:space="0" w:color="auto"/>
              <w:bottom w:val="single" w:sz="4" w:space="0" w:color="auto"/>
              <w:right w:val="single" w:sz="4" w:space="0" w:color="auto"/>
            </w:tcBorders>
            <w:vAlign w:val="center"/>
            <w:hideMark/>
          </w:tcPr>
          <w:p w14:paraId="6E2DF756" w14:textId="77777777" w:rsidR="00A84218" w:rsidRDefault="00A84218" w:rsidP="004E3353">
            <w:pPr>
              <w:rPr>
                <w:lang w:eastAsia="en-US"/>
              </w:rPr>
            </w:pPr>
          </w:p>
        </w:tc>
        <w:tc>
          <w:tcPr>
            <w:tcW w:w="6663" w:type="dxa"/>
            <w:tcBorders>
              <w:top w:val="single" w:sz="4" w:space="0" w:color="auto"/>
              <w:left w:val="single" w:sz="4" w:space="0" w:color="auto"/>
              <w:bottom w:val="single" w:sz="4" w:space="0" w:color="auto"/>
              <w:right w:val="single" w:sz="4" w:space="0" w:color="auto"/>
            </w:tcBorders>
            <w:hideMark/>
          </w:tcPr>
          <w:p w14:paraId="74769719" w14:textId="77777777" w:rsidR="00A84218" w:rsidRDefault="00A84218" w:rsidP="004E3353">
            <w:pPr>
              <w:jc w:val="both"/>
              <w:rPr>
                <w:lang w:eastAsia="en-US"/>
              </w:rPr>
            </w:pPr>
            <w:r>
              <w:rPr>
                <w:lang w:eastAsia="en-US"/>
              </w:rPr>
              <w:t>3.Воинская дисциплина, ее сущность и значение. Уголовная ответственность военнослужащих за преступления против военной службы.</w:t>
            </w:r>
          </w:p>
        </w:tc>
        <w:tc>
          <w:tcPr>
            <w:tcW w:w="1134" w:type="dxa"/>
            <w:tcBorders>
              <w:top w:val="single" w:sz="4" w:space="0" w:color="auto"/>
              <w:left w:val="single" w:sz="4" w:space="0" w:color="auto"/>
              <w:bottom w:val="single" w:sz="4" w:space="0" w:color="auto"/>
              <w:right w:val="single" w:sz="4" w:space="0" w:color="auto"/>
            </w:tcBorders>
            <w:hideMark/>
          </w:tcPr>
          <w:p w14:paraId="048F99D7"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Pr>
                <w:bCs/>
                <w:lang w:eastAsia="en-US"/>
              </w:rPr>
              <w:t>2</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140D750C"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r>
              <w:rPr>
                <w:lang w:eastAsia="en-US"/>
              </w:rPr>
              <w:t>ОК 2, ОК 5, ОК 8</w:t>
            </w:r>
          </w:p>
          <w:p w14:paraId="634FF9B7" w14:textId="77777777" w:rsidR="00A84218" w:rsidRDefault="00000000"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lang w:eastAsia="en-US"/>
              </w:rPr>
            </w:pPr>
            <w:hyperlink r:id="rId140" w:anchor="5211" w:history="1">
              <w:r w:rsidR="00A84218" w:rsidRPr="003802E7">
                <w:rPr>
                  <w:rStyle w:val="af6"/>
                  <w:rFonts w:eastAsiaTheme="majorEastAsia"/>
                  <w:color w:val="auto"/>
                  <w:bdr w:val="none" w:sz="0" w:space="0" w:color="auto" w:frame="1"/>
                </w:rPr>
                <w:t>ПК 1.1 - 1.4</w:t>
              </w:r>
            </w:hyperlink>
            <w:r w:rsidR="00A84218" w:rsidRPr="003802E7">
              <w:rPr>
                <w:shd w:val="clear" w:color="auto" w:fill="FFFFFF"/>
              </w:rPr>
              <w:t>, </w:t>
            </w:r>
            <w:hyperlink r:id="rId141" w:anchor="5221" w:history="1">
              <w:r w:rsidR="00A84218" w:rsidRPr="003802E7">
                <w:rPr>
                  <w:rStyle w:val="af6"/>
                  <w:rFonts w:eastAsiaTheme="majorEastAsia"/>
                  <w:color w:val="auto"/>
                  <w:bdr w:val="none" w:sz="0" w:space="0" w:color="auto" w:frame="1"/>
                </w:rPr>
                <w:t>2.1 - 2.3</w:t>
              </w:r>
            </w:hyperlink>
            <w:r w:rsidR="00A84218" w:rsidRPr="003802E7">
              <w:rPr>
                <w:shd w:val="clear" w:color="auto" w:fill="FFFFFF"/>
              </w:rPr>
              <w:t>, </w:t>
            </w:r>
            <w:hyperlink r:id="rId142" w:anchor="5231" w:history="1">
              <w:r w:rsidR="00A84218" w:rsidRPr="003802E7">
                <w:rPr>
                  <w:rStyle w:val="af6"/>
                  <w:rFonts w:eastAsiaTheme="majorEastAsia"/>
                  <w:color w:val="auto"/>
                  <w:bdr w:val="none" w:sz="0" w:space="0" w:color="auto" w:frame="1"/>
                </w:rPr>
                <w:t>3.1 - 3.3</w:t>
              </w:r>
            </w:hyperlink>
          </w:p>
        </w:tc>
      </w:tr>
      <w:tr w:rsidR="00A84218" w14:paraId="7640BD06" w14:textId="77777777" w:rsidTr="004E3353">
        <w:trPr>
          <w:trHeight w:val="801"/>
        </w:trPr>
        <w:tc>
          <w:tcPr>
            <w:tcW w:w="3685" w:type="dxa"/>
            <w:vMerge/>
            <w:tcBorders>
              <w:top w:val="single" w:sz="4" w:space="0" w:color="auto"/>
              <w:left w:val="single" w:sz="4" w:space="0" w:color="auto"/>
              <w:bottom w:val="single" w:sz="4" w:space="0" w:color="auto"/>
              <w:right w:val="single" w:sz="4" w:space="0" w:color="auto"/>
            </w:tcBorders>
            <w:vAlign w:val="center"/>
            <w:hideMark/>
          </w:tcPr>
          <w:p w14:paraId="41CBE749" w14:textId="77777777" w:rsidR="00A84218" w:rsidRDefault="00A84218" w:rsidP="004E3353">
            <w:pPr>
              <w:rPr>
                <w:lang w:eastAsia="en-US"/>
              </w:rPr>
            </w:pPr>
          </w:p>
        </w:tc>
        <w:tc>
          <w:tcPr>
            <w:tcW w:w="6663" w:type="dxa"/>
            <w:tcBorders>
              <w:top w:val="single" w:sz="4" w:space="0" w:color="auto"/>
              <w:left w:val="single" w:sz="4" w:space="0" w:color="auto"/>
              <w:bottom w:val="single" w:sz="4" w:space="0" w:color="auto"/>
              <w:right w:val="single" w:sz="4" w:space="0" w:color="auto"/>
            </w:tcBorders>
            <w:hideMark/>
          </w:tcPr>
          <w:p w14:paraId="4674AC84"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en-US"/>
              </w:rPr>
            </w:pPr>
            <w:r>
              <w:rPr>
                <w:b/>
                <w:bCs/>
                <w:lang w:eastAsia="en-US"/>
              </w:rPr>
              <w:t>Практические занятия</w:t>
            </w:r>
          </w:p>
          <w:p w14:paraId="050B2B5C"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lang w:eastAsia="en-US"/>
              </w:rPr>
            </w:pPr>
            <w:r>
              <w:rPr>
                <w:bCs/>
                <w:lang w:eastAsia="en-US"/>
              </w:rPr>
              <w:t>1.</w:t>
            </w:r>
            <w:r>
              <w:rPr>
                <w:lang w:eastAsia="en-US"/>
              </w:rPr>
              <w:t xml:space="preserve"> Определение правовой основы военной службы в Конституции Российской Федерации, Конституции РТ, в Федеральных законах «Об обороне», «О воинской обязанности и военной службе».</w:t>
            </w:r>
          </w:p>
        </w:tc>
        <w:tc>
          <w:tcPr>
            <w:tcW w:w="1134" w:type="dxa"/>
            <w:tcBorders>
              <w:top w:val="single" w:sz="4" w:space="0" w:color="auto"/>
              <w:left w:val="single" w:sz="4" w:space="0" w:color="auto"/>
              <w:bottom w:val="single" w:sz="4" w:space="0" w:color="auto"/>
              <w:right w:val="single" w:sz="4" w:space="0" w:color="auto"/>
            </w:tcBorders>
          </w:tcPr>
          <w:p w14:paraId="188B0F03"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p w14:paraId="29CBAE79"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p w14:paraId="05F11D45"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Pr>
                <w:bCs/>
                <w:lang w:eastAsia="en-US"/>
              </w:rPr>
              <w:t>2</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0DFC9438"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r>
              <w:rPr>
                <w:lang w:eastAsia="en-US"/>
              </w:rPr>
              <w:t>ОК 2, ОК 5, ОК 8</w:t>
            </w:r>
          </w:p>
          <w:p w14:paraId="2DCEEC01" w14:textId="77777777" w:rsidR="00A84218" w:rsidRDefault="00000000" w:rsidP="004E3353">
            <w:pPr>
              <w:rPr>
                <w:sz w:val="20"/>
                <w:szCs w:val="20"/>
                <w:lang w:eastAsia="en-US"/>
              </w:rPr>
            </w:pPr>
            <w:hyperlink r:id="rId143" w:anchor="5211" w:history="1">
              <w:r w:rsidR="00A84218" w:rsidRPr="003802E7">
                <w:rPr>
                  <w:rStyle w:val="af6"/>
                  <w:rFonts w:eastAsiaTheme="majorEastAsia"/>
                  <w:color w:val="auto"/>
                  <w:bdr w:val="none" w:sz="0" w:space="0" w:color="auto" w:frame="1"/>
                </w:rPr>
                <w:t>ПК 1.1 - 1.4</w:t>
              </w:r>
            </w:hyperlink>
            <w:r w:rsidR="00A84218" w:rsidRPr="003802E7">
              <w:rPr>
                <w:shd w:val="clear" w:color="auto" w:fill="FFFFFF"/>
              </w:rPr>
              <w:t>, </w:t>
            </w:r>
            <w:hyperlink r:id="rId144" w:anchor="5221" w:history="1">
              <w:r w:rsidR="00A84218" w:rsidRPr="003802E7">
                <w:rPr>
                  <w:rStyle w:val="af6"/>
                  <w:rFonts w:eastAsiaTheme="majorEastAsia"/>
                  <w:color w:val="auto"/>
                  <w:bdr w:val="none" w:sz="0" w:space="0" w:color="auto" w:frame="1"/>
                </w:rPr>
                <w:t>2.1 - 2.3</w:t>
              </w:r>
            </w:hyperlink>
            <w:r w:rsidR="00A84218" w:rsidRPr="003802E7">
              <w:rPr>
                <w:shd w:val="clear" w:color="auto" w:fill="FFFFFF"/>
              </w:rPr>
              <w:t>, </w:t>
            </w:r>
            <w:hyperlink r:id="rId145" w:anchor="5231" w:history="1">
              <w:r w:rsidR="00A84218" w:rsidRPr="003802E7">
                <w:rPr>
                  <w:rStyle w:val="af6"/>
                  <w:rFonts w:eastAsiaTheme="majorEastAsia"/>
                  <w:color w:val="auto"/>
                  <w:bdr w:val="none" w:sz="0" w:space="0" w:color="auto" w:frame="1"/>
                </w:rPr>
                <w:t>3.1 - 3.3</w:t>
              </w:r>
            </w:hyperlink>
          </w:p>
        </w:tc>
      </w:tr>
      <w:tr w:rsidR="00A84218" w14:paraId="589BA256" w14:textId="77777777" w:rsidTr="004E3353">
        <w:trPr>
          <w:trHeight w:val="302"/>
        </w:trPr>
        <w:tc>
          <w:tcPr>
            <w:tcW w:w="3685" w:type="dxa"/>
            <w:vMerge/>
            <w:tcBorders>
              <w:top w:val="single" w:sz="4" w:space="0" w:color="auto"/>
              <w:left w:val="single" w:sz="4" w:space="0" w:color="auto"/>
              <w:bottom w:val="single" w:sz="4" w:space="0" w:color="auto"/>
              <w:right w:val="single" w:sz="4" w:space="0" w:color="auto"/>
            </w:tcBorders>
            <w:vAlign w:val="center"/>
            <w:hideMark/>
          </w:tcPr>
          <w:p w14:paraId="2CA08724" w14:textId="77777777" w:rsidR="00A84218" w:rsidRDefault="00A84218" w:rsidP="004E3353">
            <w:pPr>
              <w:rPr>
                <w:lang w:eastAsia="en-US"/>
              </w:rPr>
            </w:pPr>
          </w:p>
        </w:tc>
        <w:tc>
          <w:tcPr>
            <w:tcW w:w="6663" w:type="dxa"/>
            <w:tcBorders>
              <w:top w:val="single" w:sz="4" w:space="0" w:color="auto"/>
              <w:left w:val="single" w:sz="4" w:space="0" w:color="auto"/>
              <w:bottom w:val="single" w:sz="4" w:space="0" w:color="auto"/>
              <w:right w:val="single" w:sz="4" w:space="0" w:color="auto"/>
            </w:tcBorders>
            <w:hideMark/>
          </w:tcPr>
          <w:p w14:paraId="256D4293"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en-US"/>
              </w:rPr>
            </w:pPr>
            <w:r>
              <w:rPr>
                <w:bCs/>
                <w:lang w:eastAsia="en-US"/>
              </w:rPr>
              <w:t>2.</w:t>
            </w:r>
            <w:r>
              <w:rPr>
                <w:lang w:eastAsia="en-US"/>
              </w:rPr>
              <w:t xml:space="preserve"> Общие должностные и специальные обязанности </w:t>
            </w:r>
            <w:r>
              <w:rPr>
                <w:lang w:eastAsia="en-US"/>
              </w:rPr>
              <w:lastRenderedPageBreak/>
              <w:t>военнослужащих.</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B9FDAB7" w14:textId="77777777" w:rsidR="00A84218" w:rsidRDefault="00A84218" w:rsidP="004E3353">
            <w:pPr>
              <w:jc w:val="center"/>
              <w:rPr>
                <w:bCs/>
                <w:lang w:eastAsia="en-US"/>
              </w:rPr>
            </w:pPr>
            <w:r>
              <w:rPr>
                <w:bCs/>
                <w:lang w:eastAsia="en-US"/>
              </w:rPr>
              <w:lastRenderedPageBreak/>
              <w:t>2</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6E968C19"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r>
              <w:rPr>
                <w:lang w:eastAsia="en-US"/>
              </w:rPr>
              <w:t>ОК 4, ОК 6, ОК 7</w:t>
            </w:r>
          </w:p>
          <w:p w14:paraId="20899165" w14:textId="77777777" w:rsidR="00A84218" w:rsidRDefault="00000000"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hyperlink r:id="rId146" w:anchor="5211" w:history="1">
              <w:r w:rsidR="00A84218" w:rsidRPr="003802E7">
                <w:rPr>
                  <w:rStyle w:val="af6"/>
                  <w:rFonts w:eastAsiaTheme="majorEastAsia"/>
                  <w:color w:val="auto"/>
                  <w:bdr w:val="none" w:sz="0" w:space="0" w:color="auto" w:frame="1"/>
                </w:rPr>
                <w:t>ПК 1.1 - 1.4</w:t>
              </w:r>
            </w:hyperlink>
            <w:r w:rsidR="00A84218" w:rsidRPr="003802E7">
              <w:rPr>
                <w:shd w:val="clear" w:color="auto" w:fill="FFFFFF"/>
              </w:rPr>
              <w:t>, </w:t>
            </w:r>
            <w:hyperlink r:id="rId147" w:anchor="5221" w:history="1">
              <w:r w:rsidR="00A84218" w:rsidRPr="003802E7">
                <w:rPr>
                  <w:rStyle w:val="af6"/>
                  <w:rFonts w:eastAsiaTheme="majorEastAsia"/>
                  <w:color w:val="auto"/>
                  <w:bdr w:val="none" w:sz="0" w:space="0" w:color="auto" w:frame="1"/>
                </w:rPr>
                <w:t>2.1 - 2.3</w:t>
              </w:r>
            </w:hyperlink>
            <w:r w:rsidR="00A84218" w:rsidRPr="003802E7">
              <w:rPr>
                <w:shd w:val="clear" w:color="auto" w:fill="FFFFFF"/>
              </w:rPr>
              <w:t>, </w:t>
            </w:r>
            <w:hyperlink r:id="rId148" w:anchor="5231" w:history="1">
              <w:r w:rsidR="00A84218" w:rsidRPr="003802E7">
                <w:rPr>
                  <w:rStyle w:val="af6"/>
                  <w:rFonts w:eastAsiaTheme="majorEastAsia"/>
                  <w:color w:val="auto"/>
                  <w:bdr w:val="none" w:sz="0" w:space="0" w:color="auto" w:frame="1"/>
                </w:rPr>
                <w:t>3.1 - 3.3</w:t>
              </w:r>
            </w:hyperlink>
          </w:p>
        </w:tc>
      </w:tr>
      <w:tr w:rsidR="00A84218" w14:paraId="18A507B4" w14:textId="77777777" w:rsidTr="004E3353">
        <w:trPr>
          <w:trHeight w:val="270"/>
        </w:trPr>
        <w:tc>
          <w:tcPr>
            <w:tcW w:w="3685" w:type="dxa"/>
            <w:vMerge/>
            <w:tcBorders>
              <w:top w:val="single" w:sz="4" w:space="0" w:color="auto"/>
              <w:left w:val="single" w:sz="4" w:space="0" w:color="auto"/>
              <w:bottom w:val="single" w:sz="4" w:space="0" w:color="auto"/>
              <w:right w:val="single" w:sz="4" w:space="0" w:color="auto"/>
            </w:tcBorders>
            <w:vAlign w:val="center"/>
            <w:hideMark/>
          </w:tcPr>
          <w:p w14:paraId="65AFA47E" w14:textId="77777777" w:rsidR="00A84218" w:rsidRDefault="00A84218" w:rsidP="004E3353">
            <w:pPr>
              <w:rPr>
                <w:lang w:eastAsia="en-US"/>
              </w:rPr>
            </w:pPr>
          </w:p>
        </w:tc>
        <w:tc>
          <w:tcPr>
            <w:tcW w:w="6663" w:type="dxa"/>
            <w:tcBorders>
              <w:top w:val="single" w:sz="4" w:space="0" w:color="auto"/>
              <w:left w:val="single" w:sz="4" w:space="0" w:color="auto"/>
              <w:bottom w:val="single" w:sz="4" w:space="0" w:color="auto"/>
              <w:right w:val="single" w:sz="4" w:space="0" w:color="auto"/>
            </w:tcBorders>
            <w:hideMark/>
          </w:tcPr>
          <w:p w14:paraId="1E465B27"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r>
              <w:rPr>
                <w:bCs/>
                <w:lang w:eastAsia="en-US"/>
              </w:rPr>
              <w:t>3.</w:t>
            </w:r>
            <w:r>
              <w:rPr>
                <w:lang w:eastAsia="en-US"/>
              </w:rPr>
              <w:t xml:space="preserve"> Особенности прохождение военной службы по призыву и по контракту.</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C23B7CB" w14:textId="77777777" w:rsidR="00A84218" w:rsidRDefault="00A84218" w:rsidP="004E3353">
            <w:pPr>
              <w:jc w:val="center"/>
              <w:rPr>
                <w:bCs/>
                <w:lang w:eastAsia="en-US"/>
              </w:rPr>
            </w:pPr>
            <w:r>
              <w:rPr>
                <w:bCs/>
                <w:lang w:eastAsia="en-US"/>
              </w:rPr>
              <w:t>2</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514EAB4E"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r>
              <w:rPr>
                <w:lang w:eastAsia="en-US"/>
              </w:rPr>
              <w:t>ОК 2, ОК 5, ОК 8</w:t>
            </w:r>
          </w:p>
          <w:p w14:paraId="520EB0E4" w14:textId="77777777" w:rsidR="00A84218" w:rsidRDefault="00000000"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lang w:eastAsia="en-US"/>
              </w:rPr>
            </w:pPr>
            <w:hyperlink r:id="rId149" w:anchor="5211" w:history="1">
              <w:r w:rsidR="00A84218" w:rsidRPr="003802E7">
                <w:rPr>
                  <w:rStyle w:val="af6"/>
                  <w:rFonts w:eastAsiaTheme="majorEastAsia"/>
                  <w:color w:val="auto"/>
                  <w:bdr w:val="none" w:sz="0" w:space="0" w:color="auto" w:frame="1"/>
                </w:rPr>
                <w:t>ПК 1.1 - 1.4</w:t>
              </w:r>
            </w:hyperlink>
            <w:r w:rsidR="00A84218" w:rsidRPr="003802E7">
              <w:rPr>
                <w:shd w:val="clear" w:color="auto" w:fill="FFFFFF"/>
              </w:rPr>
              <w:t>, </w:t>
            </w:r>
            <w:hyperlink r:id="rId150" w:anchor="5221" w:history="1">
              <w:r w:rsidR="00A84218" w:rsidRPr="003802E7">
                <w:rPr>
                  <w:rStyle w:val="af6"/>
                  <w:rFonts w:eastAsiaTheme="majorEastAsia"/>
                  <w:color w:val="auto"/>
                  <w:bdr w:val="none" w:sz="0" w:space="0" w:color="auto" w:frame="1"/>
                </w:rPr>
                <w:t>2.1 - 2.3</w:t>
              </w:r>
            </w:hyperlink>
            <w:r w:rsidR="00A84218" w:rsidRPr="003802E7">
              <w:rPr>
                <w:shd w:val="clear" w:color="auto" w:fill="FFFFFF"/>
              </w:rPr>
              <w:t>, </w:t>
            </w:r>
            <w:hyperlink r:id="rId151" w:anchor="5231" w:history="1">
              <w:r w:rsidR="00A84218" w:rsidRPr="003802E7">
                <w:rPr>
                  <w:rStyle w:val="af6"/>
                  <w:rFonts w:eastAsiaTheme="majorEastAsia"/>
                  <w:color w:val="auto"/>
                  <w:bdr w:val="none" w:sz="0" w:space="0" w:color="auto" w:frame="1"/>
                </w:rPr>
                <w:t>3.1 - 3.3</w:t>
              </w:r>
            </w:hyperlink>
          </w:p>
        </w:tc>
      </w:tr>
      <w:tr w:rsidR="00A84218" w14:paraId="1A27842E" w14:textId="77777777" w:rsidTr="004E3353">
        <w:trPr>
          <w:trHeight w:val="250"/>
        </w:trPr>
        <w:tc>
          <w:tcPr>
            <w:tcW w:w="3685" w:type="dxa"/>
            <w:vMerge w:val="restart"/>
            <w:tcBorders>
              <w:top w:val="single" w:sz="4" w:space="0" w:color="auto"/>
              <w:left w:val="single" w:sz="4" w:space="0" w:color="auto"/>
              <w:bottom w:val="single" w:sz="4" w:space="0" w:color="auto"/>
              <w:right w:val="single" w:sz="4" w:space="0" w:color="auto"/>
            </w:tcBorders>
            <w:vAlign w:val="center"/>
            <w:hideMark/>
          </w:tcPr>
          <w:p w14:paraId="0E2534F3"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r>
              <w:rPr>
                <w:b/>
                <w:bCs/>
                <w:lang w:eastAsia="en-US"/>
              </w:rPr>
              <w:t>Тема 2.3.</w:t>
            </w:r>
            <w:r>
              <w:rPr>
                <w:lang w:eastAsia="en-US"/>
              </w:rPr>
              <w:t xml:space="preserve"> Основы военно-</w:t>
            </w:r>
          </w:p>
          <w:p w14:paraId="446CF65D"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en-US"/>
              </w:rPr>
            </w:pPr>
            <w:r>
              <w:rPr>
                <w:lang w:eastAsia="en-US"/>
              </w:rPr>
              <w:t>патриотического воспитания</w:t>
            </w:r>
          </w:p>
        </w:tc>
        <w:tc>
          <w:tcPr>
            <w:tcW w:w="6663" w:type="dxa"/>
            <w:tcBorders>
              <w:top w:val="single" w:sz="4" w:space="0" w:color="auto"/>
              <w:left w:val="single" w:sz="4" w:space="0" w:color="auto"/>
              <w:bottom w:val="single" w:sz="4" w:space="0" w:color="auto"/>
              <w:right w:val="single" w:sz="4" w:space="0" w:color="auto"/>
            </w:tcBorders>
            <w:hideMark/>
          </w:tcPr>
          <w:p w14:paraId="23342E72" w14:textId="77777777" w:rsidR="00A84218" w:rsidRDefault="00A84218" w:rsidP="004E3353">
            <w:pPr>
              <w:rPr>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hideMark/>
          </w:tcPr>
          <w:p w14:paraId="23E68B08"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r>
              <w:rPr>
                <w:b/>
                <w:bCs/>
                <w:lang w:eastAsia="en-US"/>
              </w:rPr>
              <w:t>10</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5E706D8C" w14:textId="77777777" w:rsidR="00A84218" w:rsidRDefault="00A84218" w:rsidP="004E3353">
            <w:pPr>
              <w:rPr>
                <w:sz w:val="20"/>
                <w:szCs w:val="20"/>
                <w:lang w:eastAsia="en-US"/>
              </w:rPr>
            </w:pPr>
          </w:p>
        </w:tc>
      </w:tr>
      <w:tr w:rsidR="00A84218" w14:paraId="5114BF4D" w14:textId="77777777" w:rsidTr="004E3353">
        <w:trPr>
          <w:trHeight w:val="2484"/>
        </w:trPr>
        <w:tc>
          <w:tcPr>
            <w:tcW w:w="3685" w:type="dxa"/>
            <w:vMerge/>
            <w:tcBorders>
              <w:top w:val="single" w:sz="4" w:space="0" w:color="auto"/>
              <w:left w:val="single" w:sz="4" w:space="0" w:color="auto"/>
              <w:bottom w:val="single" w:sz="4" w:space="0" w:color="auto"/>
              <w:right w:val="single" w:sz="4" w:space="0" w:color="auto"/>
            </w:tcBorders>
            <w:vAlign w:val="center"/>
            <w:hideMark/>
          </w:tcPr>
          <w:p w14:paraId="790696E6" w14:textId="77777777" w:rsidR="00A84218" w:rsidRDefault="00A84218" w:rsidP="004E3353">
            <w:pPr>
              <w:rPr>
                <w:b/>
                <w:bCs/>
                <w:lang w:eastAsia="en-US"/>
              </w:rPr>
            </w:pPr>
          </w:p>
        </w:tc>
        <w:tc>
          <w:tcPr>
            <w:tcW w:w="6663" w:type="dxa"/>
            <w:tcBorders>
              <w:top w:val="single" w:sz="4" w:space="0" w:color="auto"/>
              <w:left w:val="single" w:sz="4" w:space="0" w:color="auto"/>
              <w:bottom w:val="single" w:sz="4" w:space="0" w:color="auto"/>
              <w:right w:val="single" w:sz="4" w:space="0" w:color="auto"/>
            </w:tcBorders>
            <w:hideMark/>
          </w:tcPr>
          <w:p w14:paraId="0CD7EC9F" w14:textId="77777777" w:rsidR="00A84218" w:rsidRDefault="00A84218" w:rsidP="004E3353">
            <w:pPr>
              <w:jc w:val="both"/>
              <w:rPr>
                <w:b/>
                <w:lang w:eastAsia="en-US"/>
              </w:rPr>
            </w:pPr>
            <w:r>
              <w:rPr>
                <w:lang w:eastAsia="en-US"/>
              </w:rPr>
              <w:t xml:space="preserve">       </w:t>
            </w:r>
            <w:r>
              <w:rPr>
                <w:b/>
                <w:lang w:eastAsia="en-US"/>
              </w:rPr>
              <w:t>Практические занятия</w:t>
            </w:r>
          </w:p>
          <w:p w14:paraId="529D3500" w14:textId="77777777" w:rsidR="00A84218" w:rsidRDefault="00A84218" w:rsidP="004E3353">
            <w:pPr>
              <w:jc w:val="both"/>
              <w:rPr>
                <w:lang w:eastAsia="en-US"/>
              </w:rPr>
            </w:pPr>
            <w:r>
              <w:rPr>
                <w:lang w:eastAsia="en-US"/>
              </w:rPr>
              <w:t>1.Боевые традиции Вооруженных Сил России.</w:t>
            </w:r>
          </w:p>
          <w:p w14:paraId="74072567" w14:textId="77777777" w:rsidR="00A84218" w:rsidRDefault="00A84218" w:rsidP="004E3353">
            <w:pPr>
              <w:jc w:val="both"/>
              <w:rPr>
                <w:lang w:eastAsia="en-US"/>
              </w:rPr>
            </w:pPr>
            <w:r>
              <w:rPr>
                <w:lang w:eastAsia="en-US"/>
              </w:rPr>
              <w:t xml:space="preserve">2.Патриотизм и верность воинскому долгу – основные качества защитника Отечества. </w:t>
            </w:r>
          </w:p>
          <w:p w14:paraId="5132C98B" w14:textId="77777777" w:rsidR="00A84218" w:rsidRDefault="00A84218" w:rsidP="004E3353">
            <w:pPr>
              <w:jc w:val="both"/>
              <w:rPr>
                <w:lang w:eastAsia="en-US"/>
              </w:rPr>
            </w:pPr>
            <w:r>
              <w:rPr>
                <w:lang w:eastAsia="en-US"/>
              </w:rPr>
              <w:t>3.Дружба, войсковое товарищество – основы боевой готовности частей и подразделений.</w:t>
            </w:r>
          </w:p>
          <w:p w14:paraId="246AAD58" w14:textId="77777777" w:rsidR="00A84218" w:rsidRDefault="00A84218" w:rsidP="004E3353">
            <w:pPr>
              <w:jc w:val="both"/>
              <w:rPr>
                <w:lang w:eastAsia="en-US" w:bidi="he-IL"/>
              </w:rPr>
            </w:pPr>
            <w:r>
              <w:rPr>
                <w:lang w:eastAsia="en-US"/>
              </w:rPr>
              <w:t xml:space="preserve">4.Символы воинской чести. Боевое знамя воинской части - символ воинской чести, доблести и славы. Ордена – почетные награды за воинские отличия и заслуги в бою и военной службе. </w:t>
            </w:r>
          </w:p>
          <w:p w14:paraId="2B88C643" w14:textId="77777777" w:rsidR="00A84218" w:rsidRDefault="00A84218" w:rsidP="004E3353">
            <w:pPr>
              <w:jc w:val="both"/>
              <w:rPr>
                <w:lang w:eastAsia="en-US"/>
              </w:rPr>
            </w:pPr>
            <w:r>
              <w:rPr>
                <w:lang w:eastAsia="en-US"/>
              </w:rPr>
              <w:t>5. Ритуалы Вооруженных Сил Российской Федерации.</w:t>
            </w:r>
          </w:p>
        </w:tc>
        <w:tc>
          <w:tcPr>
            <w:tcW w:w="1134" w:type="dxa"/>
            <w:tcBorders>
              <w:top w:val="single" w:sz="4" w:space="0" w:color="auto"/>
              <w:left w:val="single" w:sz="4" w:space="0" w:color="auto"/>
              <w:bottom w:val="single" w:sz="4" w:space="0" w:color="auto"/>
              <w:right w:val="single" w:sz="4" w:space="0" w:color="auto"/>
            </w:tcBorders>
          </w:tcPr>
          <w:p w14:paraId="392AC225"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p w14:paraId="3866DC0F"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Pr>
                <w:bCs/>
                <w:lang w:eastAsia="en-US"/>
              </w:rPr>
              <w:t>2</w:t>
            </w:r>
          </w:p>
          <w:p w14:paraId="5D150463"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Pr>
                <w:bCs/>
                <w:lang w:eastAsia="en-US"/>
              </w:rPr>
              <w:t>2</w:t>
            </w:r>
          </w:p>
          <w:p w14:paraId="0A563B1C"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p w14:paraId="29265F4A"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Pr>
                <w:bCs/>
                <w:lang w:eastAsia="en-US"/>
              </w:rPr>
              <w:t>2</w:t>
            </w:r>
          </w:p>
          <w:p w14:paraId="4022639D"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p w14:paraId="02544DB0"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p w14:paraId="77350FA2"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Pr>
                <w:bCs/>
                <w:lang w:eastAsia="en-US"/>
              </w:rPr>
              <w:t>2</w:t>
            </w:r>
          </w:p>
          <w:p w14:paraId="49A5AA9F"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p w14:paraId="738F6E66"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p w14:paraId="608B3AAF"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Pr>
                <w:bCs/>
                <w:lang w:eastAsia="en-US"/>
              </w:rPr>
              <w:t>2</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585740B0"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r>
              <w:rPr>
                <w:lang w:eastAsia="en-US"/>
              </w:rPr>
              <w:t>ОК 1, ОК 3, ОК 9</w:t>
            </w:r>
          </w:p>
          <w:p w14:paraId="2659761B" w14:textId="77777777" w:rsidR="00A84218" w:rsidRDefault="00000000"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hyperlink r:id="rId152" w:anchor="5211" w:history="1">
              <w:r w:rsidR="00A84218" w:rsidRPr="003802E7">
                <w:rPr>
                  <w:rStyle w:val="af6"/>
                  <w:rFonts w:eastAsiaTheme="majorEastAsia"/>
                  <w:color w:val="auto"/>
                  <w:bdr w:val="none" w:sz="0" w:space="0" w:color="auto" w:frame="1"/>
                </w:rPr>
                <w:t>ПК 1.1 - 1.4</w:t>
              </w:r>
            </w:hyperlink>
            <w:r w:rsidR="00A84218" w:rsidRPr="003802E7">
              <w:rPr>
                <w:shd w:val="clear" w:color="auto" w:fill="FFFFFF"/>
              </w:rPr>
              <w:t>, </w:t>
            </w:r>
            <w:hyperlink r:id="rId153" w:anchor="5221" w:history="1">
              <w:r w:rsidR="00A84218" w:rsidRPr="003802E7">
                <w:rPr>
                  <w:rStyle w:val="af6"/>
                  <w:rFonts w:eastAsiaTheme="majorEastAsia"/>
                  <w:color w:val="auto"/>
                  <w:bdr w:val="none" w:sz="0" w:space="0" w:color="auto" w:frame="1"/>
                </w:rPr>
                <w:t>2.1 - 2.3</w:t>
              </w:r>
            </w:hyperlink>
            <w:r w:rsidR="00A84218" w:rsidRPr="003802E7">
              <w:rPr>
                <w:shd w:val="clear" w:color="auto" w:fill="FFFFFF"/>
              </w:rPr>
              <w:t>, </w:t>
            </w:r>
            <w:hyperlink r:id="rId154" w:anchor="5231" w:history="1">
              <w:r w:rsidR="00A84218" w:rsidRPr="003802E7">
                <w:rPr>
                  <w:rStyle w:val="af6"/>
                  <w:rFonts w:eastAsiaTheme="majorEastAsia"/>
                  <w:color w:val="auto"/>
                  <w:bdr w:val="none" w:sz="0" w:space="0" w:color="auto" w:frame="1"/>
                </w:rPr>
                <w:t>3.1 - 3.3</w:t>
              </w:r>
            </w:hyperlink>
          </w:p>
        </w:tc>
      </w:tr>
      <w:tr w:rsidR="00A84218" w14:paraId="005E5A5F" w14:textId="77777777" w:rsidTr="004E3353">
        <w:trPr>
          <w:trHeight w:val="691"/>
        </w:trPr>
        <w:tc>
          <w:tcPr>
            <w:tcW w:w="3685" w:type="dxa"/>
            <w:tcBorders>
              <w:top w:val="single" w:sz="4" w:space="0" w:color="auto"/>
              <w:left w:val="single" w:sz="4" w:space="0" w:color="auto"/>
              <w:bottom w:val="single" w:sz="4" w:space="0" w:color="auto"/>
              <w:right w:val="single" w:sz="4" w:space="0" w:color="auto"/>
            </w:tcBorders>
            <w:hideMark/>
          </w:tcPr>
          <w:p w14:paraId="23FBD07B" w14:textId="77777777" w:rsidR="00A84218" w:rsidRDefault="00A84218" w:rsidP="004E3353">
            <w:pPr>
              <w:ind w:left="-82" w:right="-80"/>
              <w:rPr>
                <w:lang w:eastAsia="en-US"/>
              </w:rPr>
            </w:pPr>
            <w:r>
              <w:rPr>
                <w:b/>
                <w:bCs/>
                <w:lang w:eastAsia="en-US"/>
              </w:rPr>
              <w:t xml:space="preserve">Раздел 3. </w:t>
            </w:r>
            <w:r>
              <w:rPr>
                <w:b/>
                <w:lang w:eastAsia="en-US"/>
              </w:rPr>
              <w:t>Здоровый образ жизни как необходимое условие сохранения и укрепления здоровья человека и общества</w:t>
            </w:r>
          </w:p>
        </w:tc>
        <w:tc>
          <w:tcPr>
            <w:tcW w:w="6663" w:type="dxa"/>
            <w:tcBorders>
              <w:top w:val="single" w:sz="4" w:space="0" w:color="auto"/>
              <w:left w:val="single" w:sz="4" w:space="0" w:color="auto"/>
              <w:bottom w:val="single" w:sz="4" w:space="0" w:color="auto"/>
              <w:right w:val="single" w:sz="4" w:space="0" w:color="auto"/>
            </w:tcBorders>
            <w:hideMark/>
          </w:tcPr>
          <w:p w14:paraId="0E79BA8E" w14:textId="77777777" w:rsidR="00A84218" w:rsidRDefault="00A84218" w:rsidP="004E3353">
            <w:pPr>
              <w:rPr>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hideMark/>
          </w:tcPr>
          <w:p w14:paraId="6EF69214"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r>
              <w:rPr>
                <w:b/>
                <w:bCs/>
                <w:lang w:eastAsia="en-US"/>
              </w:rPr>
              <w:t>24</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044F07D3"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r>
              <w:rPr>
                <w:lang w:eastAsia="en-US"/>
              </w:rPr>
              <w:t>ОК 2, ОК 5, ОК 8</w:t>
            </w:r>
          </w:p>
          <w:p w14:paraId="66EBD52F" w14:textId="77777777" w:rsidR="00A84218" w:rsidRDefault="00000000"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hyperlink r:id="rId155" w:anchor="5211" w:history="1">
              <w:r w:rsidR="00A84218" w:rsidRPr="003802E7">
                <w:rPr>
                  <w:rStyle w:val="af6"/>
                  <w:rFonts w:eastAsiaTheme="majorEastAsia"/>
                  <w:color w:val="auto"/>
                  <w:bdr w:val="none" w:sz="0" w:space="0" w:color="auto" w:frame="1"/>
                </w:rPr>
                <w:t>ПК 1.1 - 1.4</w:t>
              </w:r>
            </w:hyperlink>
            <w:r w:rsidR="00A84218" w:rsidRPr="003802E7">
              <w:rPr>
                <w:shd w:val="clear" w:color="auto" w:fill="FFFFFF"/>
              </w:rPr>
              <w:t>, </w:t>
            </w:r>
            <w:hyperlink r:id="rId156" w:anchor="5221" w:history="1">
              <w:r w:rsidR="00A84218" w:rsidRPr="003802E7">
                <w:rPr>
                  <w:rStyle w:val="af6"/>
                  <w:rFonts w:eastAsiaTheme="majorEastAsia"/>
                  <w:color w:val="auto"/>
                  <w:bdr w:val="none" w:sz="0" w:space="0" w:color="auto" w:frame="1"/>
                </w:rPr>
                <w:t>2.1 - 2.3</w:t>
              </w:r>
            </w:hyperlink>
            <w:r w:rsidR="00A84218" w:rsidRPr="003802E7">
              <w:rPr>
                <w:shd w:val="clear" w:color="auto" w:fill="FFFFFF"/>
              </w:rPr>
              <w:t>, </w:t>
            </w:r>
            <w:hyperlink r:id="rId157" w:anchor="5231" w:history="1">
              <w:r w:rsidR="00A84218" w:rsidRPr="003802E7">
                <w:rPr>
                  <w:rStyle w:val="af6"/>
                  <w:rFonts w:eastAsiaTheme="majorEastAsia"/>
                  <w:color w:val="auto"/>
                  <w:bdr w:val="none" w:sz="0" w:space="0" w:color="auto" w:frame="1"/>
                </w:rPr>
                <w:t>3.1 - 3.3</w:t>
              </w:r>
            </w:hyperlink>
          </w:p>
        </w:tc>
      </w:tr>
      <w:tr w:rsidR="00A84218" w14:paraId="48E34B1A" w14:textId="77777777" w:rsidTr="004E3353">
        <w:trPr>
          <w:trHeight w:val="279"/>
        </w:trPr>
        <w:tc>
          <w:tcPr>
            <w:tcW w:w="3685" w:type="dxa"/>
            <w:vMerge w:val="restart"/>
            <w:tcBorders>
              <w:top w:val="single" w:sz="4" w:space="0" w:color="auto"/>
              <w:left w:val="single" w:sz="4" w:space="0" w:color="auto"/>
              <w:bottom w:val="single" w:sz="4" w:space="0" w:color="auto"/>
              <w:right w:val="single" w:sz="4" w:space="0" w:color="auto"/>
            </w:tcBorders>
            <w:vAlign w:val="center"/>
            <w:hideMark/>
          </w:tcPr>
          <w:p w14:paraId="3EBDB060" w14:textId="77777777" w:rsidR="00A84218" w:rsidRDefault="00A84218" w:rsidP="004E3353">
            <w:pPr>
              <w:rPr>
                <w:b/>
                <w:bCs/>
                <w:lang w:eastAsia="en-US"/>
              </w:rPr>
            </w:pPr>
            <w:r>
              <w:rPr>
                <w:b/>
                <w:lang w:eastAsia="en-US"/>
              </w:rPr>
              <w:t>Тема 3.1</w:t>
            </w:r>
            <w:r>
              <w:rPr>
                <w:lang w:eastAsia="en-US"/>
              </w:rPr>
              <w:t xml:space="preserve"> Основы здорового образа жизни</w:t>
            </w:r>
          </w:p>
        </w:tc>
        <w:tc>
          <w:tcPr>
            <w:tcW w:w="6663" w:type="dxa"/>
            <w:tcBorders>
              <w:top w:val="single" w:sz="4" w:space="0" w:color="auto"/>
              <w:left w:val="single" w:sz="4" w:space="0" w:color="auto"/>
              <w:bottom w:val="single" w:sz="4" w:space="0" w:color="auto"/>
              <w:right w:val="single" w:sz="4" w:space="0" w:color="auto"/>
            </w:tcBorders>
            <w:hideMark/>
          </w:tcPr>
          <w:p w14:paraId="0E241FC2" w14:textId="77777777" w:rsidR="00A84218" w:rsidRDefault="00A84218" w:rsidP="004E3353">
            <w:pPr>
              <w:rPr>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hideMark/>
          </w:tcPr>
          <w:p w14:paraId="1AE2FEEA"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r>
              <w:rPr>
                <w:b/>
                <w:bCs/>
                <w:lang w:eastAsia="en-US"/>
              </w:rPr>
              <w:t>6</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115A1BA5" w14:textId="77777777" w:rsidR="00A84218" w:rsidRDefault="00A84218" w:rsidP="004E3353">
            <w:pPr>
              <w:rPr>
                <w:sz w:val="20"/>
                <w:szCs w:val="20"/>
                <w:lang w:eastAsia="en-US"/>
              </w:rPr>
            </w:pPr>
          </w:p>
        </w:tc>
      </w:tr>
      <w:tr w:rsidR="00A84218" w14:paraId="79CDCFDF" w14:textId="77777777" w:rsidTr="004E3353">
        <w:trPr>
          <w:trHeight w:val="786"/>
        </w:trPr>
        <w:tc>
          <w:tcPr>
            <w:tcW w:w="3685" w:type="dxa"/>
            <w:vMerge/>
            <w:tcBorders>
              <w:top w:val="single" w:sz="4" w:space="0" w:color="auto"/>
              <w:left w:val="single" w:sz="4" w:space="0" w:color="auto"/>
              <w:bottom w:val="single" w:sz="4" w:space="0" w:color="auto"/>
              <w:right w:val="single" w:sz="4" w:space="0" w:color="auto"/>
            </w:tcBorders>
            <w:vAlign w:val="center"/>
            <w:hideMark/>
          </w:tcPr>
          <w:p w14:paraId="52C50D32" w14:textId="77777777" w:rsidR="00A84218" w:rsidRDefault="00A84218" w:rsidP="004E3353">
            <w:pPr>
              <w:rPr>
                <w:b/>
                <w:bCs/>
                <w:lang w:eastAsia="en-US"/>
              </w:rPr>
            </w:pPr>
          </w:p>
        </w:tc>
        <w:tc>
          <w:tcPr>
            <w:tcW w:w="6663" w:type="dxa"/>
            <w:tcBorders>
              <w:top w:val="single" w:sz="4" w:space="0" w:color="auto"/>
              <w:left w:val="single" w:sz="4" w:space="0" w:color="auto"/>
              <w:bottom w:val="single" w:sz="4" w:space="0" w:color="auto"/>
              <w:right w:val="single" w:sz="4" w:space="0" w:color="auto"/>
            </w:tcBorders>
            <w:hideMark/>
          </w:tcPr>
          <w:p w14:paraId="6C980E74" w14:textId="77777777" w:rsidR="00A84218" w:rsidRDefault="00A84218" w:rsidP="004E3353">
            <w:pPr>
              <w:jc w:val="both"/>
              <w:rPr>
                <w:lang w:eastAsia="en-US" w:bidi="he-IL"/>
              </w:rPr>
            </w:pPr>
            <w:r>
              <w:rPr>
                <w:lang w:eastAsia="en-US"/>
              </w:rPr>
              <w:t>1.Здоровье человека и здоровый образ жизни. Здоровье – одна из основных жизненных ценностей человека. Здоровье физическое и духовное, их взаимосвязь и влияние на жизнедеятельность человека. Общественное здоровье.</w:t>
            </w:r>
          </w:p>
        </w:tc>
        <w:tc>
          <w:tcPr>
            <w:tcW w:w="1134" w:type="dxa"/>
            <w:tcBorders>
              <w:top w:val="single" w:sz="4" w:space="0" w:color="auto"/>
              <w:left w:val="single" w:sz="4" w:space="0" w:color="auto"/>
              <w:bottom w:val="single" w:sz="4" w:space="0" w:color="auto"/>
              <w:right w:val="single" w:sz="4" w:space="0" w:color="auto"/>
            </w:tcBorders>
          </w:tcPr>
          <w:p w14:paraId="206F696F"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p w14:paraId="6D2C9360"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p w14:paraId="621EB1B9"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Pr>
                <w:bCs/>
                <w:lang w:eastAsia="en-US"/>
              </w:rPr>
              <w:t>2</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4E94FD1E"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r>
              <w:rPr>
                <w:lang w:eastAsia="en-US"/>
              </w:rPr>
              <w:t>ОК 1, ОК 3, ОК 9</w:t>
            </w:r>
          </w:p>
          <w:p w14:paraId="44BF4BDA" w14:textId="77777777" w:rsidR="00A84218" w:rsidRDefault="00000000"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hyperlink r:id="rId158" w:anchor="5211" w:history="1">
              <w:r w:rsidR="00A84218" w:rsidRPr="003802E7">
                <w:rPr>
                  <w:rStyle w:val="af6"/>
                  <w:rFonts w:eastAsiaTheme="majorEastAsia"/>
                  <w:color w:val="auto"/>
                  <w:bdr w:val="none" w:sz="0" w:space="0" w:color="auto" w:frame="1"/>
                </w:rPr>
                <w:t>ПК 1.1 - 1.4</w:t>
              </w:r>
            </w:hyperlink>
            <w:r w:rsidR="00A84218" w:rsidRPr="003802E7">
              <w:rPr>
                <w:shd w:val="clear" w:color="auto" w:fill="FFFFFF"/>
              </w:rPr>
              <w:t>, </w:t>
            </w:r>
            <w:hyperlink r:id="rId159" w:anchor="5221" w:history="1">
              <w:r w:rsidR="00A84218" w:rsidRPr="003802E7">
                <w:rPr>
                  <w:rStyle w:val="af6"/>
                  <w:rFonts w:eastAsiaTheme="majorEastAsia"/>
                  <w:color w:val="auto"/>
                  <w:bdr w:val="none" w:sz="0" w:space="0" w:color="auto" w:frame="1"/>
                </w:rPr>
                <w:t>2.1 - 2.3</w:t>
              </w:r>
            </w:hyperlink>
            <w:r w:rsidR="00A84218" w:rsidRPr="003802E7">
              <w:rPr>
                <w:shd w:val="clear" w:color="auto" w:fill="FFFFFF"/>
              </w:rPr>
              <w:t>, </w:t>
            </w:r>
            <w:hyperlink r:id="rId160" w:anchor="5231" w:history="1">
              <w:r w:rsidR="00A84218" w:rsidRPr="003802E7">
                <w:rPr>
                  <w:rStyle w:val="af6"/>
                  <w:rFonts w:eastAsiaTheme="majorEastAsia"/>
                  <w:color w:val="auto"/>
                  <w:bdr w:val="none" w:sz="0" w:space="0" w:color="auto" w:frame="1"/>
                </w:rPr>
                <w:t>3.1 - 3.3</w:t>
              </w:r>
            </w:hyperlink>
          </w:p>
        </w:tc>
      </w:tr>
      <w:tr w:rsidR="00A84218" w14:paraId="1F46E3F5" w14:textId="77777777" w:rsidTr="004E3353">
        <w:trPr>
          <w:trHeight w:val="812"/>
        </w:trPr>
        <w:tc>
          <w:tcPr>
            <w:tcW w:w="3685" w:type="dxa"/>
            <w:vMerge/>
            <w:tcBorders>
              <w:top w:val="single" w:sz="4" w:space="0" w:color="auto"/>
              <w:left w:val="single" w:sz="4" w:space="0" w:color="auto"/>
              <w:bottom w:val="single" w:sz="4" w:space="0" w:color="auto"/>
              <w:right w:val="single" w:sz="4" w:space="0" w:color="auto"/>
            </w:tcBorders>
            <w:vAlign w:val="center"/>
            <w:hideMark/>
          </w:tcPr>
          <w:p w14:paraId="67AC8A81" w14:textId="77777777" w:rsidR="00A84218" w:rsidRDefault="00A84218" w:rsidP="004E3353">
            <w:pPr>
              <w:rPr>
                <w:b/>
                <w:bCs/>
                <w:lang w:eastAsia="en-US"/>
              </w:rPr>
            </w:pPr>
          </w:p>
        </w:tc>
        <w:tc>
          <w:tcPr>
            <w:tcW w:w="6663" w:type="dxa"/>
            <w:tcBorders>
              <w:top w:val="single" w:sz="4" w:space="0" w:color="auto"/>
              <w:left w:val="single" w:sz="4" w:space="0" w:color="auto"/>
              <w:bottom w:val="single" w:sz="4" w:space="0" w:color="auto"/>
              <w:right w:val="single" w:sz="4" w:space="0" w:color="auto"/>
            </w:tcBorders>
            <w:hideMark/>
          </w:tcPr>
          <w:p w14:paraId="614A77AA"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lang w:eastAsia="en-US" w:bidi="he-IL"/>
              </w:rPr>
            </w:pPr>
            <w:r>
              <w:rPr>
                <w:b/>
                <w:lang w:eastAsia="en-US" w:bidi="he-IL"/>
              </w:rPr>
              <w:t>Практические занятия:</w:t>
            </w:r>
          </w:p>
          <w:p w14:paraId="00DD97D1" w14:textId="77777777" w:rsidR="00A84218" w:rsidRDefault="00A84218" w:rsidP="004E3353">
            <w:pPr>
              <w:jc w:val="both"/>
              <w:rPr>
                <w:lang w:eastAsia="en-US" w:bidi="he-IL"/>
              </w:rPr>
            </w:pPr>
            <w:r>
              <w:rPr>
                <w:lang w:eastAsia="en-US" w:bidi="he-IL"/>
              </w:rPr>
              <w:t>1.</w:t>
            </w:r>
            <w:r>
              <w:rPr>
                <w:lang w:eastAsia="en-US"/>
              </w:rPr>
              <w:t xml:space="preserve"> Составление режима дня для студента дневного отделения техникума</w:t>
            </w:r>
          </w:p>
          <w:p w14:paraId="5015E559"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bidi="he-IL"/>
              </w:rPr>
            </w:pPr>
            <w:r>
              <w:rPr>
                <w:lang w:eastAsia="en-US" w:bidi="he-IL"/>
              </w:rPr>
              <w:t xml:space="preserve">2. Составление сбалансированного меню на неделю для студента дневного отделения </w:t>
            </w:r>
          </w:p>
        </w:tc>
        <w:tc>
          <w:tcPr>
            <w:tcW w:w="1134" w:type="dxa"/>
            <w:tcBorders>
              <w:top w:val="single" w:sz="4" w:space="0" w:color="auto"/>
              <w:left w:val="single" w:sz="4" w:space="0" w:color="auto"/>
              <w:bottom w:val="single" w:sz="4" w:space="0" w:color="auto"/>
              <w:right w:val="single" w:sz="4" w:space="0" w:color="auto"/>
            </w:tcBorders>
          </w:tcPr>
          <w:p w14:paraId="730C588D"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p w14:paraId="3BAE20FE"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Pr>
                <w:bCs/>
                <w:lang w:eastAsia="en-US"/>
              </w:rPr>
              <w:t>2</w:t>
            </w:r>
          </w:p>
          <w:p w14:paraId="22348F36"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Pr>
                <w:bCs/>
                <w:lang w:eastAsia="en-US"/>
              </w:rPr>
              <w:t>2</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5566C369" w14:textId="77777777" w:rsidR="00A84218" w:rsidRDefault="00A84218" w:rsidP="004E3353">
            <w:pPr>
              <w:rPr>
                <w:lang w:eastAsia="en-US"/>
              </w:rPr>
            </w:pPr>
            <w:r>
              <w:rPr>
                <w:lang w:eastAsia="en-US"/>
              </w:rPr>
              <w:t>ОК 4, ОК 6, ОК 7, ОК 9</w:t>
            </w:r>
          </w:p>
          <w:p w14:paraId="62638735" w14:textId="77777777" w:rsidR="00A84218" w:rsidRDefault="00000000" w:rsidP="004E3353">
            <w:pPr>
              <w:rPr>
                <w:sz w:val="20"/>
                <w:szCs w:val="20"/>
                <w:lang w:eastAsia="en-US"/>
              </w:rPr>
            </w:pPr>
            <w:hyperlink r:id="rId161" w:anchor="5211" w:history="1">
              <w:r w:rsidR="00A84218" w:rsidRPr="003802E7">
                <w:rPr>
                  <w:rStyle w:val="af6"/>
                  <w:rFonts w:eastAsiaTheme="majorEastAsia"/>
                  <w:color w:val="auto"/>
                  <w:bdr w:val="none" w:sz="0" w:space="0" w:color="auto" w:frame="1"/>
                </w:rPr>
                <w:t>ПК 1.1 - 1.4</w:t>
              </w:r>
            </w:hyperlink>
            <w:r w:rsidR="00A84218" w:rsidRPr="003802E7">
              <w:rPr>
                <w:shd w:val="clear" w:color="auto" w:fill="FFFFFF"/>
              </w:rPr>
              <w:t>, </w:t>
            </w:r>
            <w:hyperlink r:id="rId162" w:anchor="5221" w:history="1">
              <w:r w:rsidR="00A84218" w:rsidRPr="003802E7">
                <w:rPr>
                  <w:rStyle w:val="af6"/>
                  <w:rFonts w:eastAsiaTheme="majorEastAsia"/>
                  <w:color w:val="auto"/>
                  <w:bdr w:val="none" w:sz="0" w:space="0" w:color="auto" w:frame="1"/>
                </w:rPr>
                <w:t>2.1 - 2.3</w:t>
              </w:r>
            </w:hyperlink>
            <w:r w:rsidR="00A84218" w:rsidRPr="003802E7">
              <w:rPr>
                <w:shd w:val="clear" w:color="auto" w:fill="FFFFFF"/>
              </w:rPr>
              <w:t>, </w:t>
            </w:r>
            <w:hyperlink r:id="rId163" w:anchor="5231" w:history="1">
              <w:r w:rsidR="00A84218" w:rsidRPr="003802E7">
                <w:rPr>
                  <w:rStyle w:val="af6"/>
                  <w:rFonts w:eastAsiaTheme="majorEastAsia"/>
                  <w:color w:val="auto"/>
                  <w:bdr w:val="none" w:sz="0" w:space="0" w:color="auto" w:frame="1"/>
                </w:rPr>
                <w:t>3.1 - 3.3</w:t>
              </w:r>
            </w:hyperlink>
          </w:p>
        </w:tc>
      </w:tr>
      <w:tr w:rsidR="00A84218" w14:paraId="21ECF6B3" w14:textId="77777777" w:rsidTr="004E3353">
        <w:trPr>
          <w:trHeight w:val="129"/>
        </w:trPr>
        <w:tc>
          <w:tcPr>
            <w:tcW w:w="3685" w:type="dxa"/>
            <w:vMerge w:val="restart"/>
            <w:tcBorders>
              <w:top w:val="single" w:sz="4" w:space="0" w:color="auto"/>
              <w:left w:val="single" w:sz="4" w:space="0" w:color="auto"/>
              <w:bottom w:val="single" w:sz="4" w:space="0" w:color="auto"/>
              <w:right w:val="single" w:sz="4" w:space="0" w:color="auto"/>
            </w:tcBorders>
            <w:vAlign w:val="center"/>
            <w:hideMark/>
          </w:tcPr>
          <w:p w14:paraId="7DA3F076" w14:textId="77777777" w:rsidR="00A84218" w:rsidRDefault="00A84218" w:rsidP="004E3353">
            <w:pPr>
              <w:rPr>
                <w:lang w:eastAsia="en-US"/>
              </w:rPr>
            </w:pPr>
            <w:r>
              <w:rPr>
                <w:b/>
                <w:lang w:eastAsia="en-US"/>
              </w:rPr>
              <w:t>Тема 3.2</w:t>
            </w:r>
            <w:r>
              <w:rPr>
                <w:lang w:eastAsia="en-US"/>
              </w:rPr>
              <w:t xml:space="preserve"> Факторы здоровья</w:t>
            </w:r>
          </w:p>
        </w:tc>
        <w:tc>
          <w:tcPr>
            <w:tcW w:w="6663" w:type="dxa"/>
            <w:tcBorders>
              <w:top w:val="single" w:sz="4" w:space="0" w:color="auto"/>
              <w:left w:val="single" w:sz="4" w:space="0" w:color="auto"/>
              <w:bottom w:val="single" w:sz="4" w:space="0" w:color="auto"/>
              <w:right w:val="single" w:sz="4" w:space="0" w:color="auto"/>
            </w:tcBorders>
            <w:hideMark/>
          </w:tcPr>
          <w:p w14:paraId="154CE37E" w14:textId="77777777" w:rsidR="00A84218" w:rsidRDefault="00A84218" w:rsidP="004E3353">
            <w:pPr>
              <w:rPr>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hideMark/>
          </w:tcPr>
          <w:p w14:paraId="41C01FBB"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r>
              <w:rPr>
                <w:b/>
                <w:bCs/>
                <w:lang w:eastAsia="en-US"/>
              </w:rPr>
              <w:t>4</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028E234D" w14:textId="77777777" w:rsidR="00A84218" w:rsidRDefault="00A84218" w:rsidP="004E3353">
            <w:pPr>
              <w:rPr>
                <w:sz w:val="20"/>
                <w:szCs w:val="20"/>
                <w:lang w:eastAsia="en-US"/>
              </w:rPr>
            </w:pPr>
          </w:p>
        </w:tc>
      </w:tr>
      <w:tr w:rsidR="00A84218" w14:paraId="73EA8C47" w14:textId="77777777" w:rsidTr="004E3353">
        <w:trPr>
          <w:trHeight w:val="175"/>
        </w:trPr>
        <w:tc>
          <w:tcPr>
            <w:tcW w:w="3685" w:type="dxa"/>
            <w:vMerge/>
            <w:tcBorders>
              <w:top w:val="single" w:sz="4" w:space="0" w:color="auto"/>
              <w:left w:val="single" w:sz="4" w:space="0" w:color="auto"/>
              <w:bottom w:val="single" w:sz="4" w:space="0" w:color="auto"/>
              <w:right w:val="single" w:sz="4" w:space="0" w:color="auto"/>
            </w:tcBorders>
            <w:vAlign w:val="center"/>
            <w:hideMark/>
          </w:tcPr>
          <w:p w14:paraId="1AC0ED93" w14:textId="77777777" w:rsidR="00A84218" w:rsidRDefault="00A84218" w:rsidP="004E3353">
            <w:pPr>
              <w:rPr>
                <w:lang w:eastAsia="en-US"/>
              </w:rPr>
            </w:pPr>
          </w:p>
        </w:tc>
        <w:tc>
          <w:tcPr>
            <w:tcW w:w="6663" w:type="dxa"/>
            <w:tcBorders>
              <w:top w:val="single" w:sz="4" w:space="0" w:color="auto"/>
              <w:left w:val="single" w:sz="4" w:space="0" w:color="auto"/>
              <w:bottom w:val="single" w:sz="4" w:space="0" w:color="auto"/>
              <w:right w:val="single" w:sz="4" w:space="0" w:color="auto"/>
            </w:tcBorders>
            <w:hideMark/>
          </w:tcPr>
          <w:p w14:paraId="7666E1E3" w14:textId="77777777" w:rsidR="00A84218" w:rsidRDefault="00A84218" w:rsidP="004E3353">
            <w:pPr>
              <w:jc w:val="both"/>
              <w:rPr>
                <w:lang w:eastAsia="en-US"/>
              </w:rPr>
            </w:pPr>
            <w:r>
              <w:rPr>
                <w:lang w:eastAsia="en-US"/>
              </w:rPr>
              <w:t>Факторы, формирующие здоровье, и факторы, разрушающие здоровье. Профилактика злоупотребления психоактивными веществами.</w:t>
            </w:r>
          </w:p>
        </w:tc>
        <w:tc>
          <w:tcPr>
            <w:tcW w:w="1134" w:type="dxa"/>
            <w:tcBorders>
              <w:top w:val="single" w:sz="4" w:space="0" w:color="auto"/>
              <w:left w:val="single" w:sz="4" w:space="0" w:color="auto"/>
              <w:bottom w:val="single" w:sz="4" w:space="0" w:color="auto"/>
              <w:right w:val="single" w:sz="4" w:space="0" w:color="auto"/>
            </w:tcBorders>
            <w:hideMark/>
          </w:tcPr>
          <w:p w14:paraId="63F4B839"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Pr>
                <w:bCs/>
                <w:lang w:eastAsia="en-US"/>
              </w:rPr>
              <w:t>2</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3E4C5F2A"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r>
              <w:rPr>
                <w:lang w:eastAsia="en-US"/>
              </w:rPr>
              <w:t>ОК 1, ОК 3, ОК 9</w:t>
            </w:r>
          </w:p>
          <w:p w14:paraId="12EB9CC9" w14:textId="77777777" w:rsidR="00A84218" w:rsidRDefault="00000000"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hyperlink r:id="rId164" w:anchor="5211" w:history="1">
              <w:r w:rsidR="00A84218" w:rsidRPr="003802E7">
                <w:rPr>
                  <w:rStyle w:val="af6"/>
                  <w:rFonts w:eastAsiaTheme="majorEastAsia"/>
                  <w:color w:val="auto"/>
                  <w:bdr w:val="none" w:sz="0" w:space="0" w:color="auto" w:frame="1"/>
                </w:rPr>
                <w:t>ПК 1.1 - 1.4</w:t>
              </w:r>
            </w:hyperlink>
            <w:r w:rsidR="00A84218" w:rsidRPr="003802E7">
              <w:rPr>
                <w:shd w:val="clear" w:color="auto" w:fill="FFFFFF"/>
              </w:rPr>
              <w:t>, </w:t>
            </w:r>
            <w:hyperlink r:id="rId165" w:anchor="5221" w:history="1">
              <w:r w:rsidR="00A84218" w:rsidRPr="003802E7">
                <w:rPr>
                  <w:rStyle w:val="af6"/>
                  <w:rFonts w:eastAsiaTheme="majorEastAsia"/>
                  <w:color w:val="auto"/>
                  <w:bdr w:val="none" w:sz="0" w:space="0" w:color="auto" w:frame="1"/>
                </w:rPr>
                <w:t>2.1 - 2.3</w:t>
              </w:r>
            </w:hyperlink>
            <w:r w:rsidR="00A84218" w:rsidRPr="003802E7">
              <w:rPr>
                <w:shd w:val="clear" w:color="auto" w:fill="FFFFFF"/>
              </w:rPr>
              <w:t>, </w:t>
            </w:r>
            <w:hyperlink r:id="rId166" w:anchor="5231" w:history="1">
              <w:r w:rsidR="00A84218" w:rsidRPr="003802E7">
                <w:rPr>
                  <w:rStyle w:val="af6"/>
                  <w:rFonts w:eastAsiaTheme="majorEastAsia"/>
                  <w:color w:val="auto"/>
                  <w:bdr w:val="none" w:sz="0" w:space="0" w:color="auto" w:frame="1"/>
                </w:rPr>
                <w:t>3.1 - 3.3</w:t>
              </w:r>
            </w:hyperlink>
          </w:p>
        </w:tc>
      </w:tr>
      <w:tr w:rsidR="00A84218" w14:paraId="53C68E7D" w14:textId="77777777" w:rsidTr="004E3353">
        <w:trPr>
          <w:trHeight w:val="240"/>
        </w:trPr>
        <w:tc>
          <w:tcPr>
            <w:tcW w:w="3685" w:type="dxa"/>
            <w:vMerge/>
            <w:tcBorders>
              <w:top w:val="single" w:sz="4" w:space="0" w:color="auto"/>
              <w:left w:val="single" w:sz="4" w:space="0" w:color="auto"/>
              <w:bottom w:val="single" w:sz="4" w:space="0" w:color="auto"/>
              <w:right w:val="single" w:sz="4" w:space="0" w:color="auto"/>
            </w:tcBorders>
            <w:vAlign w:val="center"/>
            <w:hideMark/>
          </w:tcPr>
          <w:p w14:paraId="08148804" w14:textId="77777777" w:rsidR="00A84218" w:rsidRDefault="00A84218" w:rsidP="004E3353">
            <w:pPr>
              <w:rPr>
                <w:lang w:eastAsia="en-US"/>
              </w:rPr>
            </w:pPr>
          </w:p>
        </w:tc>
        <w:tc>
          <w:tcPr>
            <w:tcW w:w="6663" w:type="dxa"/>
            <w:tcBorders>
              <w:top w:val="single" w:sz="4" w:space="0" w:color="auto"/>
              <w:left w:val="single" w:sz="4" w:space="0" w:color="auto"/>
              <w:bottom w:val="single" w:sz="4" w:space="0" w:color="auto"/>
              <w:right w:val="single" w:sz="4" w:space="0" w:color="auto"/>
            </w:tcBorders>
            <w:hideMark/>
          </w:tcPr>
          <w:p w14:paraId="16B2BDA0"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lang w:eastAsia="en-US" w:bidi="he-IL"/>
              </w:rPr>
            </w:pPr>
            <w:r>
              <w:rPr>
                <w:b/>
                <w:lang w:eastAsia="en-US" w:bidi="he-IL"/>
              </w:rPr>
              <w:t>Практическое  занятие:</w:t>
            </w:r>
          </w:p>
          <w:p w14:paraId="62215121"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bidi="he-IL"/>
              </w:rPr>
            </w:pPr>
            <w:r>
              <w:rPr>
                <w:lang w:eastAsia="en-US" w:bidi="he-IL"/>
              </w:rPr>
              <w:t>1.</w:t>
            </w:r>
            <w:r>
              <w:rPr>
                <w:lang w:eastAsia="en-US"/>
              </w:rPr>
              <w:t xml:space="preserve"> Вредные привычки и их влияние на здоровье.</w:t>
            </w:r>
          </w:p>
        </w:tc>
        <w:tc>
          <w:tcPr>
            <w:tcW w:w="1134" w:type="dxa"/>
            <w:tcBorders>
              <w:top w:val="single" w:sz="4" w:space="0" w:color="auto"/>
              <w:left w:val="single" w:sz="4" w:space="0" w:color="auto"/>
              <w:bottom w:val="single" w:sz="4" w:space="0" w:color="auto"/>
              <w:right w:val="single" w:sz="4" w:space="0" w:color="auto"/>
            </w:tcBorders>
            <w:hideMark/>
          </w:tcPr>
          <w:p w14:paraId="33324D0F"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Pr>
                <w:bCs/>
                <w:lang w:eastAsia="en-US"/>
              </w:rPr>
              <w:t>2</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2BC30BC5" w14:textId="77777777" w:rsidR="00A84218" w:rsidRDefault="00A84218" w:rsidP="004E3353">
            <w:pPr>
              <w:rPr>
                <w:lang w:eastAsia="en-US"/>
              </w:rPr>
            </w:pPr>
            <w:r>
              <w:rPr>
                <w:lang w:eastAsia="en-US"/>
              </w:rPr>
              <w:t>ОК 4, ОК 6, ОК 7, ОК 9</w:t>
            </w:r>
          </w:p>
          <w:p w14:paraId="74A75DCE" w14:textId="77777777" w:rsidR="00A84218" w:rsidRDefault="00000000" w:rsidP="004E3353">
            <w:pPr>
              <w:rPr>
                <w:sz w:val="20"/>
                <w:szCs w:val="20"/>
                <w:lang w:eastAsia="en-US"/>
              </w:rPr>
            </w:pPr>
            <w:hyperlink r:id="rId167" w:anchor="5211" w:history="1">
              <w:r w:rsidR="00A84218" w:rsidRPr="003802E7">
                <w:rPr>
                  <w:rStyle w:val="af6"/>
                  <w:rFonts w:eastAsiaTheme="majorEastAsia"/>
                  <w:color w:val="auto"/>
                  <w:bdr w:val="none" w:sz="0" w:space="0" w:color="auto" w:frame="1"/>
                </w:rPr>
                <w:t>ПК 1.1 - 1.4</w:t>
              </w:r>
            </w:hyperlink>
            <w:r w:rsidR="00A84218" w:rsidRPr="003802E7">
              <w:rPr>
                <w:shd w:val="clear" w:color="auto" w:fill="FFFFFF"/>
              </w:rPr>
              <w:t>, </w:t>
            </w:r>
            <w:hyperlink r:id="rId168" w:anchor="5221" w:history="1">
              <w:r w:rsidR="00A84218" w:rsidRPr="003802E7">
                <w:rPr>
                  <w:rStyle w:val="af6"/>
                  <w:rFonts w:eastAsiaTheme="majorEastAsia"/>
                  <w:color w:val="auto"/>
                  <w:bdr w:val="none" w:sz="0" w:space="0" w:color="auto" w:frame="1"/>
                </w:rPr>
                <w:t>2.1 - 2.3</w:t>
              </w:r>
            </w:hyperlink>
            <w:r w:rsidR="00A84218" w:rsidRPr="003802E7">
              <w:rPr>
                <w:shd w:val="clear" w:color="auto" w:fill="FFFFFF"/>
              </w:rPr>
              <w:t>, </w:t>
            </w:r>
            <w:hyperlink r:id="rId169" w:anchor="5231" w:history="1">
              <w:r w:rsidR="00A84218" w:rsidRPr="003802E7">
                <w:rPr>
                  <w:rStyle w:val="af6"/>
                  <w:rFonts w:eastAsiaTheme="majorEastAsia"/>
                  <w:color w:val="auto"/>
                  <w:bdr w:val="none" w:sz="0" w:space="0" w:color="auto" w:frame="1"/>
                </w:rPr>
                <w:t>3.1 - 3.3</w:t>
              </w:r>
            </w:hyperlink>
          </w:p>
        </w:tc>
      </w:tr>
      <w:tr w:rsidR="00A84218" w14:paraId="648D1ECC" w14:textId="77777777" w:rsidTr="004E3353">
        <w:trPr>
          <w:trHeight w:val="137"/>
        </w:trPr>
        <w:tc>
          <w:tcPr>
            <w:tcW w:w="3685" w:type="dxa"/>
            <w:vMerge w:val="restart"/>
            <w:tcBorders>
              <w:top w:val="single" w:sz="4" w:space="0" w:color="auto"/>
              <w:left w:val="single" w:sz="4" w:space="0" w:color="auto"/>
              <w:bottom w:val="single" w:sz="4" w:space="0" w:color="auto"/>
              <w:right w:val="single" w:sz="4" w:space="0" w:color="auto"/>
            </w:tcBorders>
            <w:vAlign w:val="center"/>
            <w:hideMark/>
          </w:tcPr>
          <w:p w14:paraId="0355258F" w14:textId="77777777" w:rsidR="00A84218" w:rsidRDefault="00A84218" w:rsidP="004E3353">
            <w:pPr>
              <w:rPr>
                <w:lang w:eastAsia="en-US"/>
              </w:rPr>
            </w:pPr>
            <w:r>
              <w:rPr>
                <w:b/>
                <w:lang w:eastAsia="en-US"/>
              </w:rPr>
              <w:t>Тема 3.3</w:t>
            </w:r>
            <w:r>
              <w:rPr>
                <w:lang w:eastAsia="en-US"/>
              </w:rPr>
              <w:t xml:space="preserve"> Основы первой медицинской помощи</w:t>
            </w:r>
          </w:p>
        </w:tc>
        <w:tc>
          <w:tcPr>
            <w:tcW w:w="6663" w:type="dxa"/>
            <w:tcBorders>
              <w:top w:val="single" w:sz="4" w:space="0" w:color="auto"/>
              <w:left w:val="single" w:sz="4" w:space="0" w:color="auto"/>
              <w:bottom w:val="single" w:sz="4" w:space="0" w:color="auto"/>
              <w:right w:val="single" w:sz="4" w:space="0" w:color="auto"/>
            </w:tcBorders>
            <w:hideMark/>
          </w:tcPr>
          <w:p w14:paraId="748E91BF" w14:textId="77777777" w:rsidR="00A84218" w:rsidRDefault="00A84218" w:rsidP="004E3353">
            <w:pPr>
              <w:rPr>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hideMark/>
          </w:tcPr>
          <w:p w14:paraId="1C7A5270"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r>
              <w:rPr>
                <w:b/>
                <w:bCs/>
                <w:lang w:eastAsia="en-US"/>
              </w:rPr>
              <w:t>14</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1BB95B72"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r>
              <w:rPr>
                <w:lang w:eastAsia="en-US"/>
              </w:rPr>
              <w:t>ОК 2, ОК 5, ОК 8</w:t>
            </w:r>
          </w:p>
          <w:p w14:paraId="30F5E634" w14:textId="77777777" w:rsidR="00A84218" w:rsidRDefault="00000000"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hyperlink r:id="rId170" w:anchor="5211" w:history="1">
              <w:r w:rsidR="00A84218" w:rsidRPr="003802E7">
                <w:rPr>
                  <w:rStyle w:val="af6"/>
                  <w:rFonts w:eastAsiaTheme="majorEastAsia"/>
                  <w:color w:val="auto"/>
                  <w:bdr w:val="none" w:sz="0" w:space="0" w:color="auto" w:frame="1"/>
                </w:rPr>
                <w:t>ПК 1.1 - 1.4</w:t>
              </w:r>
            </w:hyperlink>
            <w:r w:rsidR="00A84218" w:rsidRPr="003802E7">
              <w:rPr>
                <w:shd w:val="clear" w:color="auto" w:fill="FFFFFF"/>
              </w:rPr>
              <w:t>, </w:t>
            </w:r>
            <w:hyperlink r:id="rId171" w:anchor="5221" w:history="1">
              <w:r w:rsidR="00A84218" w:rsidRPr="003802E7">
                <w:rPr>
                  <w:rStyle w:val="af6"/>
                  <w:rFonts w:eastAsiaTheme="majorEastAsia"/>
                  <w:color w:val="auto"/>
                  <w:bdr w:val="none" w:sz="0" w:space="0" w:color="auto" w:frame="1"/>
                </w:rPr>
                <w:t>2.1 - 2.3</w:t>
              </w:r>
            </w:hyperlink>
            <w:r w:rsidR="00A84218" w:rsidRPr="003802E7">
              <w:rPr>
                <w:shd w:val="clear" w:color="auto" w:fill="FFFFFF"/>
              </w:rPr>
              <w:t>, </w:t>
            </w:r>
            <w:hyperlink r:id="rId172" w:anchor="5231" w:history="1">
              <w:r w:rsidR="00A84218" w:rsidRPr="003802E7">
                <w:rPr>
                  <w:rStyle w:val="af6"/>
                  <w:rFonts w:eastAsiaTheme="majorEastAsia"/>
                  <w:color w:val="auto"/>
                  <w:bdr w:val="none" w:sz="0" w:space="0" w:color="auto" w:frame="1"/>
                </w:rPr>
                <w:t>3.1 - 3.3</w:t>
              </w:r>
            </w:hyperlink>
          </w:p>
        </w:tc>
      </w:tr>
      <w:tr w:rsidR="00A84218" w14:paraId="61337AC1" w14:textId="77777777" w:rsidTr="004E3353">
        <w:trPr>
          <w:trHeight w:val="240"/>
        </w:trPr>
        <w:tc>
          <w:tcPr>
            <w:tcW w:w="3685" w:type="dxa"/>
            <w:vMerge/>
            <w:tcBorders>
              <w:top w:val="single" w:sz="4" w:space="0" w:color="auto"/>
              <w:left w:val="single" w:sz="4" w:space="0" w:color="auto"/>
              <w:bottom w:val="single" w:sz="4" w:space="0" w:color="auto"/>
              <w:right w:val="single" w:sz="4" w:space="0" w:color="auto"/>
            </w:tcBorders>
            <w:vAlign w:val="center"/>
            <w:hideMark/>
          </w:tcPr>
          <w:p w14:paraId="14E36402" w14:textId="77777777" w:rsidR="00A84218" w:rsidRDefault="00A84218" w:rsidP="004E3353">
            <w:pPr>
              <w:rPr>
                <w:lang w:eastAsia="en-US"/>
              </w:rPr>
            </w:pPr>
          </w:p>
        </w:tc>
        <w:tc>
          <w:tcPr>
            <w:tcW w:w="6663" w:type="dxa"/>
            <w:tcBorders>
              <w:top w:val="single" w:sz="4" w:space="0" w:color="auto"/>
              <w:left w:val="single" w:sz="4" w:space="0" w:color="auto"/>
              <w:bottom w:val="single" w:sz="4" w:space="0" w:color="auto"/>
              <w:right w:val="single" w:sz="4" w:space="0" w:color="auto"/>
            </w:tcBorders>
            <w:hideMark/>
          </w:tcPr>
          <w:p w14:paraId="728069C7" w14:textId="77777777" w:rsidR="00A84218" w:rsidRDefault="00A84218" w:rsidP="004E3353">
            <w:pPr>
              <w:jc w:val="both"/>
              <w:rPr>
                <w:lang w:eastAsia="en-US"/>
              </w:rPr>
            </w:pPr>
            <w:r>
              <w:rPr>
                <w:lang w:eastAsia="en-US"/>
              </w:rPr>
              <w:t>1.Ситуации, при которых человек нуждается в оказании первой медицинской помощи. Первая медицинская помощь при ранениях. Первая  помощь при болях в сердце.</w:t>
            </w:r>
          </w:p>
        </w:tc>
        <w:tc>
          <w:tcPr>
            <w:tcW w:w="1134" w:type="dxa"/>
            <w:tcBorders>
              <w:top w:val="single" w:sz="4" w:space="0" w:color="auto"/>
              <w:left w:val="single" w:sz="4" w:space="0" w:color="auto"/>
              <w:bottom w:val="single" w:sz="4" w:space="0" w:color="auto"/>
              <w:right w:val="single" w:sz="4" w:space="0" w:color="auto"/>
            </w:tcBorders>
            <w:hideMark/>
          </w:tcPr>
          <w:p w14:paraId="4366FB51"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Pr>
                <w:bCs/>
                <w:lang w:eastAsia="en-US"/>
              </w:rPr>
              <w:t>2</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60C42E5C"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tc>
      </w:tr>
      <w:tr w:rsidR="00A84218" w14:paraId="23EF3B18" w14:textId="77777777" w:rsidTr="004E3353">
        <w:trPr>
          <w:trHeight w:val="2157"/>
        </w:trPr>
        <w:tc>
          <w:tcPr>
            <w:tcW w:w="3685" w:type="dxa"/>
            <w:vMerge/>
            <w:tcBorders>
              <w:top w:val="single" w:sz="4" w:space="0" w:color="auto"/>
              <w:left w:val="single" w:sz="4" w:space="0" w:color="auto"/>
              <w:bottom w:val="single" w:sz="4" w:space="0" w:color="auto"/>
              <w:right w:val="single" w:sz="4" w:space="0" w:color="auto"/>
            </w:tcBorders>
            <w:vAlign w:val="center"/>
            <w:hideMark/>
          </w:tcPr>
          <w:p w14:paraId="0EF91735" w14:textId="77777777" w:rsidR="00A84218" w:rsidRDefault="00A84218" w:rsidP="004E3353">
            <w:pPr>
              <w:rPr>
                <w:lang w:eastAsia="en-US"/>
              </w:rPr>
            </w:pPr>
          </w:p>
        </w:tc>
        <w:tc>
          <w:tcPr>
            <w:tcW w:w="6663" w:type="dxa"/>
            <w:tcBorders>
              <w:top w:val="single" w:sz="4" w:space="0" w:color="auto"/>
              <w:left w:val="single" w:sz="4" w:space="0" w:color="auto"/>
              <w:bottom w:val="single" w:sz="4" w:space="0" w:color="auto"/>
              <w:right w:val="single" w:sz="4" w:space="0" w:color="auto"/>
            </w:tcBorders>
            <w:hideMark/>
          </w:tcPr>
          <w:p w14:paraId="04FBFE9C"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lang w:eastAsia="en-US" w:bidi="he-IL"/>
              </w:rPr>
            </w:pPr>
            <w:r>
              <w:rPr>
                <w:b/>
                <w:lang w:eastAsia="en-US" w:bidi="he-IL"/>
              </w:rPr>
              <w:t>Практические занятия:</w:t>
            </w:r>
          </w:p>
          <w:p w14:paraId="52635C8B" w14:textId="77777777" w:rsidR="00A84218" w:rsidRDefault="00A84218" w:rsidP="004E3353">
            <w:pPr>
              <w:jc w:val="both"/>
              <w:rPr>
                <w:lang w:eastAsia="en-US"/>
              </w:rPr>
            </w:pPr>
            <w:r>
              <w:rPr>
                <w:lang w:eastAsia="en-US" w:bidi="he-IL"/>
              </w:rPr>
              <w:t>1.</w:t>
            </w:r>
            <w:r>
              <w:rPr>
                <w:lang w:eastAsia="en-US"/>
              </w:rPr>
              <w:t xml:space="preserve"> Отработка навыков оказания первой медицинской помощи при кровотечениях.</w:t>
            </w:r>
          </w:p>
          <w:p w14:paraId="48E23156" w14:textId="77777777" w:rsidR="00A84218" w:rsidRDefault="00A84218" w:rsidP="004E3353">
            <w:pPr>
              <w:jc w:val="both"/>
              <w:rPr>
                <w:b/>
                <w:lang w:eastAsia="en-US" w:bidi="he-IL"/>
              </w:rPr>
            </w:pPr>
            <w:r>
              <w:rPr>
                <w:lang w:eastAsia="en-US"/>
              </w:rPr>
              <w:t>2. Отработка навыков оказания первой медицинской помощи при травмах опорно-двигательного аппарата.</w:t>
            </w:r>
          </w:p>
          <w:p w14:paraId="288B9F36" w14:textId="77777777" w:rsidR="00A84218" w:rsidRDefault="00A84218" w:rsidP="004E3353">
            <w:pPr>
              <w:jc w:val="both"/>
              <w:rPr>
                <w:lang w:eastAsia="en-US"/>
              </w:rPr>
            </w:pPr>
            <w:r>
              <w:rPr>
                <w:lang w:eastAsia="en-US"/>
              </w:rPr>
              <w:t>3. Отработка навыков оказания первой медицинской помощи при отравлении аварийно-химических опасными веществами (АХОВ).</w:t>
            </w:r>
          </w:p>
          <w:p w14:paraId="0F67B4D6" w14:textId="77777777" w:rsidR="00A84218" w:rsidRDefault="00A84218" w:rsidP="004E3353">
            <w:pPr>
              <w:jc w:val="both"/>
              <w:rPr>
                <w:lang w:eastAsia="en-US"/>
              </w:rPr>
            </w:pPr>
            <w:r>
              <w:rPr>
                <w:lang w:eastAsia="en-US"/>
              </w:rPr>
              <w:t>4. Отработка навыков оказания первой медицинской помощи при ожогах.</w:t>
            </w:r>
          </w:p>
          <w:p w14:paraId="18911D88"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r>
              <w:rPr>
                <w:lang w:eastAsia="en-US" w:bidi="he-IL"/>
              </w:rPr>
              <w:t xml:space="preserve">5. </w:t>
            </w:r>
            <w:r>
              <w:rPr>
                <w:lang w:eastAsia="en-US"/>
              </w:rPr>
              <w:t>Отработка навыков оказания первой медицинской помощи при электротравмах.</w:t>
            </w:r>
          </w:p>
        </w:tc>
        <w:tc>
          <w:tcPr>
            <w:tcW w:w="1134" w:type="dxa"/>
            <w:tcBorders>
              <w:top w:val="single" w:sz="4" w:space="0" w:color="auto"/>
              <w:left w:val="single" w:sz="4" w:space="0" w:color="auto"/>
              <w:bottom w:val="single" w:sz="4" w:space="0" w:color="auto"/>
              <w:right w:val="single" w:sz="4" w:space="0" w:color="auto"/>
            </w:tcBorders>
          </w:tcPr>
          <w:p w14:paraId="1226AF32"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p w14:paraId="711BBAE5"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Pr>
                <w:bCs/>
                <w:lang w:eastAsia="en-US"/>
              </w:rPr>
              <w:t>2</w:t>
            </w:r>
          </w:p>
          <w:p w14:paraId="4FDDEA10"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p w14:paraId="0F693FDB"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Pr>
                <w:bCs/>
                <w:lang w:eastAsia="en-US"/>
              </w:rPr>
              <w:t>2</w:t>
            </w:r>
          </w:p>
          <w:p w14:paraId="53C37871"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p>
          <w:p w14:paraId="0CF0769F"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Pr>
                <w:bCs/>
                <w:lang w:eastAsia="en-US"/>
              </w:rPr>
              <w:t>2</w:t>
            </w:r>
          </w:p>
          <w:p w14:paraId="00037700"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Pr>
                <w:bCs/>
                <w:lang w:eastAsia="en-US"/>
              </w:rPr>
              <w:t>2</w:t>
            </w:r>
          </w:p>
          <w:p w14:paraId="1FF8E82F"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Pr>
                <w:bCs/>
                <w:lang w:eastAsia="en-US"/>
              </w:rPr>
              <w:t>2</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2AF01ADC"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r>
              <w:rPr>
                <w:lang w:eastAsia="en-US"/>
              </w:rPr>
              <w:t>ОК 2, ОК 5, ОК 8</w:t>
            </w:r>
          </w:p>
          <w:p w14:paraId="58432BAC" w14:textId="77777777" w:rsidR="00A84218" w:rsidRDefault="00000000" w:rsidP="004E3353">
            <w:pPr>
              <w:rPr>
                <w:sz w:val="20"/>
                <w:szCs w:val="20"/>
                <w:lang w:eastAsia="en-US"/>
              </w:rPr>
            </w:pPr>
            <w:hyperlink r:id="rId173" w:anchor="5211" w:history="1">
              <w:r w:rsidR="00A84218" w:rsidRPr="003802E7">
                <w:rPr>
                  <w:rStyle w:val="af6"/>
                  <w:rFonts w:eastAsiaTheme="majorEastAsia"/>
                  <w:color w:val="auto"/>
                  <w:bdr w:val="none" w:sz="0" w:space="0" w:color="auto" w:frame="1"/>
                </w:rPr>
                <w:t>ПК 1.1 - 1.4</w:t>
              </w:r>
            </w:hyperlink>
            <w:r w:rsidR="00A84218" w:rsidRPr="003802E7">
              <w:rPr>
                <w:shd w:val="clear" w:color="auto" w:fill="FFFFFF"/>
              </w:rPr>
              <w:t>, </w:t>
            </w:r>
            <w:hyperlink r:id="rId174" w:anchor="5221" w:history="1">
              <w:r w:rsidR="00A84218" w:rsidRPr="003802E7">
                <w:rPr>
                  <w:rStyle w:val="af6"/>
                  <w:rFonts w:eastAsiaTheme="majorEastAsia"/>
                  <w:color w:val="auto"/>
                  <w:bdr w:val="none" w:sz="0" w:space="0" w:color="auto" w:frame="1"/>
                </w:rPr>
                <w:t>2.1 - 2.3</w:t>
              </w:r>
            </w:hyperlink>
            <w:r w:rsidR="00A84218" w:rsidRPr="003802E7">
              <w:rPr>
                <w:shd w:val="clear" w:color="auto" w:fill="FFFFFF"/>
              </w:rPr>
              <w:t>, </w:t>
            </w:r>
            <w:hyperlink r:id="rId175" w:anchor="5231" w:history="1">
              <w:r w:rsidR="00A84218" w:rsidRPr="003802E7">
                <w:rPr>
                  <w:rStyle w:val="af6"/>
                  <w:rFonts w:eastAsiaTheme="majorEastAsia"/>
                  <w:color w:val="auto"/>
                  <w:bdr w:val="none" w:sz="0" w:space="0" w:color="auto" w:frame="1"/>
                </w:rPr>
                <w:t>3.1 - 3.3</w:t>
              </w:r>
            </w:hyperlink>
          </w:p>
        </w:tc>
      </w:tr>
      <w:tr w:rsidR="00A84218" w14:paraId="022FB237" w14:textId="77777777" w:rsidTr="004E3353">
        <w:trPr>
          <w:trHeight w:val="211"/>
        </w:trPr>
        <w:tc>
          <w:tcPr>
            <w:tcW w:w="3685" w:type="dxa"/>
            <w:vMerge/>
            <w:tcBorders>
              <w:top w:val="single" w:sz="4" w:space="0" w:color="auto"/>
              <w:left w:val="single" w:sz="4" w:space="0" w:color="auto"/>
              <w:bottom w:val="single" w:sz="4" w:space="0" w:color="auto"/>
              <w:right w:val="single" w:sz="4" w:space="0" w:color="auto"/>
            </w:tcBorders>
            <w:vAlign w:val="center"/>
            <w:hideMark/>
          </w:tcPr>
          <w:p w14:paraId="2BBABC2C" w14:textId="77777777" w:rsidR="00A84218" w:rsidRDefault="00A84218" w:rsidP="004E3353">
            <w:pPr>
              <w:rPr>
                <w:lang w:eastAsia="en-US"/>
              </w:rPr>
            </w:pPr>
          </w:p>
        </w:tc>
        <w:tc>
          <w:tcPr>
            <w:tcW w:w="6663" w:type="dxa"/>
            <w:tcBorders>
              <w:top w:val="single" w:sz="4" w:space="0" w:color="auto"/>
              <w:left w:val="single" w:sz="4" w:space="0" w:color="auto"/>
              <w:bottom w:val="single" w:sz="4" w:space="0" w:color="auto"/>
              <w:right w:val="single" w:sz="4" w:space="0" w:color="auto"/>
            </w:tcBorders>
            <w:hideMark/>
          </w:tcPr>
          <w:p w14:paraId="35D19D28"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en-US"/>
              </w:rPr>
            </w:pPr>
            <w:r>
              <w:rPr>
                <w:b/>
                <w:lang w:eastAsia="en-US"/>
              </w:rPr>
              <w:t xml:space="preserve"> </w:t>
            </w:r>
            <w:r>
              <w:rPr>
                <w:b/>
                <w:bCs/>
                <w:lang w:eastAsia="en-US"/>
              </w:rPr>
              <w:t>Контрольная работа</w:t>
            </w:r>
          </w:p>
          <w:p w14:paraId="4586D1B6"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en-US"/>
              </w:rPr>
            </w:pPr>
            <w:r>
              <w:rPr>
                <w:b/>
                <w:bCs/>
                <w:lang w:eastAsia="en-US"/>
              </w:rPr>
              <w:t>Дифференцированный зачёт</w:t>
            </w:r>
          </w:p>
        </w:tc>
        <w:tc>
          <w:tcPr>
            <w:tcW w:w="1134" w:type="dxa"/>
            <w:tcBorders>
              <w:top w:val="single" w:sz="4" w:space="0" w:color="auto"/>
              <w:left w:val="single" w:sz="4" w:space="0" w:color="auto"/>
              <w:bottom w:val="single" w:sz="4" w:space="0" w:color="auto"/>
              <w:right w:val="single" w:sz="4" w:space="0" w:color="auto"/>
            </w:tcBorders>
            <w:hideMark/>
          </w:tcPr>
          <w:p w14:paraId="60280636"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Pr>
                <w:bCs/>
                <w:lang w:eastAsia="en-US"/>
              </w:rPr>
              <w:t>2</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7A833050"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US"/>
              </w:rPr>
            </w:pPr>
            <w:r>
              <w:rPr>
                <w:lang w:eastAsia="en-US"/>
              </w:rPr>
              <w:t>ОК 2, ОК 5, ОК 8</w:t>
            </w:r>
          </w:p>
          <w:p w14:paraId="15E16015" w14:textId="77777777" w:rsidR="00A84218" w:rsidRDefault="00000000" w:rsidP="004E3353">
            <w:pPr>
              <w:rPr>
                <w:sz w:val="20"/>
                <w:szCs w:val="20"/>
                <w:lang w:eastAsia="en-US"/>
              </w:rPr>
            </w:pPr>
            <w:hyperlink r:id="rId176" w:anchor="5211" w:history="1">
              <w:r w:rsidR="00A84218" w:rsidRPr="003802E7">
                <w:rPr>
                  <w:rStyle w:val="af6"/>
                  <w:rFonts w:eastAsiaTheme="majorEastAsia"/>
                  <w:color w:val="auto"/>
                  <w:bdr w:val="none" w:sz="0" w:space="0" w:color="auto" w:frame="1"/>
                </w:rPr>
                <w:t>ПК 1.1 - 1.4</w:t>
              </w:r>
            </w:hyperlink>
            <w:r w:rsidR="00A84218" w:rsidRPr="003802E7">
              <w:rPr>
                <w:shd w:val="clear" w:color="auto" w:fill="FFFFFF"/>
              </w:rPr>
              <w:t>, </w:t>
            </w:r>
            <w:hyperlink r:id="rId177" w:anchor="5221" w:history="1">
              <w:r w:rsidR="00A84218" w:rsidRPr="003802E7">
                <w:rPr>
                  <w:rStyle w:val="af6"/>
                  <w:rFonts w:eastAsiaTheme="majorEastAsia"/>
                  <w:color w:val="auto"/>
                  <w:bdr w:val="none" w:sz="0" w:space="0" w:color="auto" w:frame="1"/>
                </w:rPr>
                <w:t>2.1 - 2.3</w:t>
              </w:r>
            </w:hyperlink>
            <w:r w:rsidR="00A84218" w:rsidRPr="003802E7">
              <w:rPr>
                <w:shd w:val="clear" w:color="auto" w:fill="FFFFFF"/>
              </w:rPr>
              <w:t>, </w:t>
            </w:r>
            <w:hyperlink r:id="rId178" w:anchor="5231" w:history="1">
              <w:r w:rsidR="00A84218" w:rsidRPr="003802E7">
                <w:rPr>
                  <w:rStyle w:val="af6"/>
                  <w:rFonts w:eastAsiaTheme="majorEastAsia"/>
                  <w:color w:val="auto"/>
                  <w:bdr w:val="none" w:sz="0" w:space="0" w:color="auto" w:frame="1"/>
                </w:rPr>
                <w:t>3.1 - 3.3</w:t>
              </w:r>
            </w:hyperlink>
          </w:p>
        </w:tc>
      </w:tr>
      <w:tr w:rsidR="00A84218" w14:paraId="77495D16" w14:textId="77777777" w:rsidTr="004E3353">
        <w:trPr>
          <w:trHeight w:val="20"/>
        </w:trPr>
        <w:tc>
          <w:tcPr>
            <w:tcW w:w="10348" w:type="dxa"/>
            <w:gridSpan w:val="2"/>
            <w:tcBorders>
              <w:top w:val="single" w:sz="4" w:space="0" w:color="auto"/>
              <w:left w:val="single" w:sz="4" w:space="0" w:color="auto"/>
              <w:bottom w:val="single" w:sz="4" w:space="0" w:color="auto"/>
              <w:right w:val="single" w:sz="4" w:space="0" w:color="auto"/>
            </w:tcBorders>
            <w:hideMark/>
          </w:tcPr>
          <w:p w14:paraId="7AD49E60"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bCs/>
                <w:lang w:eastAsia="en-US"/>
              </w:rPr>
            </w:pPr>
            <w:r>
              <w:rPr>
                <w:b/>
                <w:bCs/>
                <w:lang w:eastAsia="en-US"/>
              </w:rPr>
              <w:t>Всего:</w:t>
            </w:r>
          </w:p>
        </w:tc>
        <w:tc>
          <w:tcPr>
            <w:tcW w:w="1134" w:type="dxa"/>
            <w:tcBorders>
              <w:top w:val="single" w:sz="4" w:space="0" w:color="auto"/>
              <w:left w:val="single" w:sz="4" w:space="0" w:color="auto"/>
              <w:bottom w:val="single" w:sz="4" w:space="0" w:color="auto"/>
              <w:right w:val="single" w:sz="4" w:space="0" w:color="auto"/>
            </w:tcBorders>
            <w:hideMark/>
          </w:tcPr>
          <w:p w14:paraId="49CCC422"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en-US"/>
              </w:rPr>
            </w:pPr>
            <w:r>
              <w:rPr>
                <w:b/>
                <w:bCs/>
                <w:lang w:eastAsia="en-US"/>
              </w:rPr>
              <w:t>80</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4F8D357A" w14:textId="77777777" w:rsidR="00A84218" w:rsidRDefault="00A84218" w:rsidP="004E3353">
            <w:pPr>
              <w:rPr>
                <w:sz w:val="20"/>
                <w:szCs w:val="20"/>
                <w:lang w:eastAsia="en-US"/>
              </w:rPr>
            </w:pPr>
          </w:p>
        </w:tc>
      </w:tr>
    </w:tbl>
    <w:p w14:paraId="5485180A"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sz w:val="28"/>
          <w:szCs w:val="28"/>
        </w:rPr>
      </w:pPr>
    </w:p>
    <w:p w14:paraId="10F82C00" w14:textId="77777777" w:rsidR="00A84218" w:rsidRDefault="00A84218" w:rsidP="00A84218">
      <w:pPr>
        <w:rPr>
          <w:b/>
        </w:rPr>
        <w:sectPr w:rsidR="00A84218">
          <w:pgSz w:w="16840" w:h="11907" w:orient="landscape"/>
          <w:pgMar w:top="851" w:right="1134" w:bottom="851" w:left="992" w:header="709" w:footer="709" w:gutter="0"/>
          <w:cols w:space="720"/>
        </w:sectPr>
      </w:pPr>
    </w:p>
    <w:p w14:paraId="1BBCB2DA" w14:textId="77777777" w:rsidR="00A84218" w:rsidRPr="00E90A93" w:rsidRDefault="00A84218" w:rsidP="00A84218">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color w:val="000000" w:themeColor="text1"/>
        </w:rPr>
      </w:pPr>
      <w:r w:rsidRPr="00081AE2">
        <w:rPr>
          <w:caps/>
          <w:color w:val="000000" w:themeColor="text1"/>
        </w:rPr>
        <w:lastRenderedPageBreak/>
        <w:t>3</w:t>
      </w:r>
      <w:r w:rsidRPr="00E90A93">
        <w:rPr>
          <w:caps/>
          <w:color w:val="000000" w:themeColor="text1"/>
        </w:rPr>
        <w:t>. условия реализации программы дисциплины</w:t>
      </w:r>
    </w:p>
    <w:p w14:paraId="3126072C" w14:textId="77777777" w:rsidR="00A84218" w:rsidRDefault="00A84218" w:rsidP="00A84218"/>
    <w:p w14:paraId="1AEE02BF"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Pr>
          <w:b/>
          <w:bCs/>
          <w:sz w:val="28"/>
          <w:szCs w:val="28"/>
        </w:rPr>
        <w:t>3.1. Требования к минимальному материально-техническому обеспечению</w:t>
      </w:r>
    </w:p>
    <w:p w14:paraId="37EC121C"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Реализация программы дисциплины обеспечивается наличием учебного кабинета «Безопасность жизнедеятельности».</w:t>
      </w:r>
    </w:p>
    <w:p w14:paraId="767F82E7"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Оборудование учебного кабинета:</w:t>
      </w:r>
    </w:p>
    <w:p w14:paraId="14CDC3BE"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посадочные места по количеству обучающихся;</w:t>
      </w:r>
    </w:p>
    <w:p w14:paraId="34DB1230"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рабочее место преподавателя;</w:t>
      </w:r>
    </w:p>
    <w:p w14:paraId="53557DD3"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комплект учебно-методической документации;</w:t>
      </w:r>
    </w:p>
    <w:p w14:paraId="11C8DEF2"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-наглядные пособия;</w:t>
      </w:r>
    </w:p>
    <w:p w14:paraId="621DB4D7"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xml:space="preserve"> Технические средства обучения:</w:t>
      </w:r>
    </w:p>
    <w:p w14:paraId="28AF8E86"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-компьютер, мультимедиапроектор, интерактивная доска, многофункциональное устройство (принтер, копир, сканер)</w:t>
      </w:r>
    </w:p>
    <w:p w14:paraId="71FB6C2A" w14:textId="77777777" w:rsidR="00A84218" w:rsidRPr="00C54048" w:rsidRDefault="00A84218" w:rsidP="00A84218">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54048">
        <w:t>3.2. Информационное обеспечение обучения</w:t>
      </w:r>
    </w:p>
    <w:p w14:paraId="55717E05"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Pr>
          <w:b/>
          <w:bCs/>
          <w:sz w:val="28"/>
          <w:szCs w:val="28"/>
        </w:rPr>
        <w:t>Перечень рекомендуемых учебных изданий, Интернет-ресурсов, дополнительной литературы</w:t>
      </w:r>
    </w:p>
    <w:p w14:paraId="7DFC5BE8"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Pr>
          <w:b/>
          <w:bCs/>
          <w:sz w:val="28"/>
          <w:szCs w:val="28"/>
        </w:rPr>
        <w:t xml:space="preserve">Основные источники: </w:t>
      </w:r>
    </w:p>
    <w:p w14:paraId="555EC82B" w14:textId="77777777" w:rsidR="00A84218" w:rsidRPr="00C36A0A"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36A0A">
        <w:rPr>
          <w:b/>
          <w:bCs/>
          <w:sz w:val="28"/>
          <w:szCs w:val="28"/>
        </w:rPr>
        <w:t>3.2.1. Основные источники:</w:t>
      </w:r>
      <w:r w:rsidRPr="00C36A0A">
        <w:rPr>
          <w:bCs/>
          <w:sz w:val="28"/>
          <w:szCs w:val="28"/>
        </w:rPr>
        <w:t xml:space="preserve"> </w:t>
      </w:r>
    </w:p>
    <w:p w14:paraId="30320140" w14:textId="77777777" w:rsidR="00A84218" w:rsidRDefault="00A84218" w:rsidP="00A84218">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t>3.2. Информационное обеспечение реализации программы</w:t>
      </w:r>
    </w:p>
    <w:p w14:paraId="0966AFBF" w14:textId="77777777" w:rsidR="00A84218" w:rsidRDefault="00A84218" w:rsidP="00A84218">
      <w:pPr>
        <w:suppressAutoHyphens/>
        <w:ind w:firstLine="709"/>
        <w:jc w:val="both"/>
        <w:rPr>
          <w:b/>
          <w:bCs/>
          <w:sz w:val="28"/>
          <w:szCs w:val="28"/>
        </w:rPr>
      </w:pPr>
      <w:r>
        <w:rPr>
          <w:bCs/>
          <w:sz w:val="28"/>
          <w:szCs w:val="28"/>
        </w:rPr>
        <w:t>Для реализации программы библиотечный фонд имеет п</w:t>
      </w:r>
      <w:r>
        <w:rPr>
          <w:sz w:val="28"/>
          <w:szCs w:val="28"/>
        </w:rPr>
        <w:t>ечатные и электронные образовательные и информационные ресурсы, рекомендуемые для использования в образовательном процессе</w:t>
      </w:r>
      <w:r>
        <w:rPr>
          <w:b/>
          <w:bCs/>
          <w:sz w:val="28"/>
          <w:szCs w:val="28"/>
        </w:rPr>
        <w:t xml:space="preserve"> </w:t>
      </w:r>
    </w:p>
    <w:p w14:paraId="4370EE68"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
          <w:bCs/>
          <w:sz w:val="28"/>
          <w:szCs w:val="28"/>
        </w:rPr>
        <w:t>3.2.1. Основные источники:</w:t>
      </w:r>
      <w:r>
        <w:rPr>
          <w:bCs/>
          <w:sz w:val="28"/>
          <w:szCs w:val="28"/>
        </w:rPr>
        <w:t xml:space="preserve"> </w:t>
      </w:r>
    </w:p>
    <w:p w14:paraId="5E76D236" w14:textId="77777777" w:rsidR="00A84218" w:rsidRDefault="00A84218" w:rsidP="001F173C">
      <w:pPr>
        <w:pStyle w:val="af7"/>
        <w:numPr>
          <w:ilvl w:val="0"/>
          <w:numId w:val="48"/>
        </w:numPr>
        <w:spacing w:after="160" w:line="256" w:lineRule="auto"/>
        <w:jc w:val="both"/>
        <w:rPr>
          <w:sz w:val="28"/>
          <w:szCs w:val="28"/>
        </w:rPr>
      </w:pPr>
      <w:r>
        <w:rPr>
          <w:sz w:val="28"/>
          <w:szCs w:val="28"/>
        </w:rPr>
        <w:t>Бондаренко, В.А. Безопасность жизнедеятельности. Практикум: Учебное пособие / В.А. Бондаренко, С.И. Евтушенко, В.А. Лепихова. – М. : ИЦ РИОР, НИЦ ИНФРА-М, 2019. - 150 с. - (СПО) ISBN 978-5-369-01794-4. - Текст : электронный. - URL: https://znanium.com/catalog/product/995045 (дата обращения: 12.01.2022). – Режим доступа: по подписке.</w:t>
      </w:r>
    </w:p>
    <w:p w14:paraId="0F6B57EF" w14:textId="77777777" w:rsidR="00A84218" w:rsidRDefault="00A84218" w:rsidP="001F173C">
      <w:pPr>
        <w:pStyle w:val="af7"/>
        <w:numPr>
          <w:ilvl w:val="0"/>
          <w:numId w:val="48"/>
        </w:numPr>
        <w:spacing w:after="160" w:line="256" w:lineRule="auto"/>
        <w:jc w:val="both"/>
        <w:rPr>
          <w:sz w:val="28"/>
          <w:szCs w:val="28"/>
        </w:rPr>
      </w:pPr>
      <w:r>
        <w:rPr>
          <w:sz w:val="28"/>
          <w:szCs w:val="28"/>
        </w:rPr>
        <w:t>Мельников, В. П. Безопасность жизнедеятельности : учебник / В.П. Мельников, А.И. Куприянов, А.В. Назаров; под ред. проф. В.П. Мельникова — М.: КУРС, НИЦ ИНФРА-М, 2020. — 368 с. — (Среднее профессиональное образование). - ISBN 978-5-906923-11-0. - Текст : электронный. - URL: https://znanium.com/catalog/product/1069174 (дата обращения: 12.01.2022). – Режим доступа: по подписке.</w:t>
      </w:r>
    </w:p>
    <w:p w14:paraId="24191809" w14:textId="77777777" w:rsidR="00A84218" w:rsidRDefault="00A84218" w:rsidP="001F173C">
      <w:pPr>
        <w:pStyle w:val="af7"/>
        <w:numPr>
          <w:ilvl w:val="0"/>
          <w:numId w:val="48"/>
        </w:numPr>
        <w:spacing w:after="160" w:line="256" w:lineRule="auto"/>
        <w:jc w:val="both"/>
        <w:rPr>
          <w:sz w:val="28"/>
          <w:szCs w:val="28"/>
        </w:rPr>
      </w:pPr>
      <w:r>
        <w:rPr>
          <w:sz w:val="28"/>
          <w:szCs w:val="28"/>
        </w:rPr>
        <w:t>Оноприенко, М. Г. Безопасность жизнедеятельности. Защита территорий и объектов экономики в чрезвычайных ситуациях : учебное пособие / М. Г. Оноприенко. - Москва : ФОРУМ : ИНФРА-М, 2018. - 400 с. - (Среднее профессиональное образование). - ISBN 978-5-16-016654-4. - Текст : электронный. - URL: https://znanium.com/catalog/product/961483 (дата обращения: 12.01.2022). – Режим доступа: по подписке.</w:t>
      </w:r>
    </w:p>
    <w:p w14:paraId="71BBCB30"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Pr>
          <w:b/>
          <w:bCs/>
          <w:sz w:val="28"/>
          <w:szCs w:val="28"/>
        </w:rPr>
        <w:t xml:space="preserve">Дополнительные источники: </w:t>
      </w:r>
    </w:p>
    <w:p w14:paraId="4C6ED9F0" w14:textId="77777777" w:rsidR="00A84218" w:rsidRDefault="00A84218" w:rsidP="001F173C">
      <w:pPr>
        <w:pStyle w:val="af7"/>
        <w:numPr>
          <w:ilvl w:val="0"/>
          <w:numId w:val="4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Pr>
          <w:color w:val="000000"/>
          <w:sz w:val="28"/>
          <w:szCs w:val="28"/>
        </w:rPr>
        <w:t xml:space="preserve">Аюбов Э.Н. Основы безопасности жизнедеятельности: учебник для 10 класса общеобразовательных организаций. / Э.Н. Аюбов, Д.З. </w:t>
      </w:r>
      <w:r>
        <w:rPr>
          <w:color w:val="000000"/>
          <w:sz w:val="28"/>
          <w:szCs w:val="28"/>
        </w:rPr>
        <w:lastRenderedPageBreak/>
        <w:t>Прищепов, М.В. Муркова, А.Ю. Тараканова. - М.: Русское слово, 2021. - 288 с. - ISBN 978-5-533-01484-7. - URL: https://ibooks.ru/bookshelf/374941/reading (дата обращения: 19.11.2021). - Текст: электронный.</w:t>
      </w:r>
    </w:p>
    <w:p w14:paraId="53AB9C6F" w14:textId="77777777" w:rsidR="00A84218" w:rsidRDefault="00A84218" w:rsidP="001F173C">
      <w:pPr>
        <w:pStyle w:val="af7"/>
        <w:numPr>
          <w:ilvl w:val="0"/>
          <w:numId w:val="4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Pr>
          <w:color w:val="000000"/>
          <w:sz w:val="28"/>
          <w:szCs w:val="28"/>
        </w:rPr>
        <w:t>Аюбов Э.Н. Основы безопасности жизнедеятельности: учебник для 11 класса общеобразовательных организаций. / Э.Н. Аюбов, Д.З. Прищепов, М.В. Муркова, А.Ю. Тараканова. - М.: Русское слово, 2021. - 304 с. - ISBN 978-5-533-01485-4. - URL: https://ibooks.ru/bookshelf/374942/reading (дата обращения: 19.11.2021). - Текст: электронный.</w:t>
      </w:r>
    </w:p>
    <w:p w14:paraId="799D3CC4" w14:textId="77777777" w:rsidR="00A84218" w:rsidRDefault="00A84218" w:rsidP="00A842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2031215E" w14:textId="77777777" w:rsidR="00A84218" w:rsidRDefault="00A84218" w:rsidP="00A84218">
      <w:pPr>
        <w:pStyle w:val="afb"/>
        <w:tabs>
          <w:tab w:val="num" w:pos="900"/>
        </w:tabs>
        <w:spacing w:after="0"/>
        <w:ind w:left="0"/>
        <w:jc w:val="both"/>
        <w:rPr>
          <w:b/>
          <w:sz w:val="28"/>
          <w:szCs w:val="28"/>
        </w:rPr>
      </w:pPr>
      <w:r>
        <w:rPr>
          <w:b/>
          <w:sz w:val="28"/>
          <w:szCs w:val="28"/>
        </w:rPr>
        <w:t>Официальные документы</w:t>
      </w:r>
    </w:p>
    <w:p w14:paraId="17D9D7DC" w14:textId="77777777" w:rsidR="00A84218" w:rsidRDefault="00A84218" w:rsidP="00A84218">
      <w:pPr>
        <w:pStyle w:val="afb"/>
        <w:tabs>
          <w:tab w:val="num" w:pos="900"/>
        </w:tabs>
        <w:spacing w:after="0"/>
        <w:ind w:left="0"/>
        <w:jc w:val="both"/>
        <w:rPr>
          <w:bCs/>
          <w:sz w:val="28"/>
          <w:szCs w:val="28"/>
        </w:rPr>
      </w:pPr>
      <w:r>
        <w:rPr>
          <w:sz w:val="28"/>
          <w:szCs w:val="28"/>
        </w:rPr>
        <w:t xml:space="preserve">1.Конституция Российской Федерации (принята всенародным голосованием 12.12.1993) (с учётом поправок, внесённых законами РФ о поправках к Конституции РФ от 30.12.2008 № 6-ФКЗ, от 30.12.2008 № 7-ФКЗ, от 05.02.2014 № 2-ФКЗ, от 21.07.2014 № 11-ФКЗ) </w:t>
      </w:r>
      <w:hyperlink r:id="rId179" w:history="1">
        <w:r>
          <w:rPr>
            <w:rStyle w:val="af6"/>
            <w:rFonts w:eastAsiaTheme="majorEastAsia"/>
            <w:sz w:val="28"/>
            <w:szCs w:val="28"/>
          </w:rPr>
          <w:t>http://constrf.ru/</w:t>
        </w:r>
      </w:hyperlink>
    </w:p>
    <w:p w14:paraId="1B3ADC0E" w14:textId="77777777" w:rsidR="00A84218" w:rsidRDefault="00A84218" w:rsidP="00A84218">
      <w:pPr>
        <w:snapToGrid w:val="0"/>
        <w:jc w:val="both"/>
        <w:rPr>
          <w:sz w:val="28"/>
          <w:szCs w:val="28"/>
        </w:rPr>
      </w:pPr>
      <w:r>
        <w:rPr>
          <w:sz w:val="28"/>
          <w:szCs w:val="28"/>
        </w:rPr>
        <w:t>2.Конституция Республики Татарстан от 6 ноября 1992 года (с изменениями и дополнениями) http://www.gossov.tatarstan.ru/konstitucia/</w:t>
      </w:r>
    </w:p>
    <w:p w14:paraId="3C18C35A" w14:textId="77777777" w:rsidR="00A84218" w:rsidRDefault="00A84218" w:rsidP="00A84218">
      <w:pPr>
        <w:snapToGrid w:val="0"/>
        <w:jc w:val="both"/>
        <w:rPr>
          <w:sz w:val="28"/>
          <w:szCs w:val="28"/>
        </w:rPr>
      </w:pPr>
      <w:r>
        <w:rPr>
          <w:sz w:val="28"/>
          <w:szCs w:val="28"/>
        </w:rPr>
        <w:t>3.Федеральный закон от 31 мая 1996 г. № 61 - ФЗ «Об обороне» (с изменениями и дополнениями)</w:t>
      </w:r>
      <w:r>
        <w:t xml:space="preserve"> </w:t>
      </w:r>
      <w:r>
        <w:rPr>
          <w:sz w:val="28"/>
          <w:szCs w:val="28"/>
        </w:rPr>
        <w:t>http://docs.cntd.ru/document/9020348</w:t>
      </w:r>
    </w:p>
    <w:p w14:paraId="1D0B2B5D" w14:textId="77777777" w:rsidR="00A84218" w:rsidRDefault="00A84218" w:rsidP="00A84218">
      <w:pPr>
        <w:snapToGrid w:val="0"/>
        <w:jc w:val="both"/>
        <w:rPr>
          <w:sz w:val="28"/>
          <w:szCs w:val="28"/>
        </w:rPr>
      </w:pPr>
      <w:r>
        <w:rPr>
          <w:sz w:val="28"/>
          <w:szCs w:val="28"/>
        </w:rPr>
        <w:t>4.Федеральный закон «О воинской обязанности и военной службе» от 28.03. 1998 № 53 – ФЗ (действующая редакция, 2016) http://docs.cntd.ru/document/901704754</w:t>
      </w:r>
    </w:p>
    <w:p w14:paraId="508B5631" w14:textId="77777777" w:rsidR="00A84218" w:rsidRDefault="00A84218" w:rsidP="00A84218">
      <w:pPr>
        <w:snapToGrid w:val="0"/>
        <w:jc w:val="both"/>
        <w:rPr>
          <w:sz w:val="28"/>
          <w:szCs w:val="28"/>
        </w:rPr>
      </w:pPr>
      <w:r>
        <w:rPr>
          <w:sz w:val="28"/>
          <w:szCs w:val="28"/>
        </w:rPr>
        <w:t>5. Федеральный закон от 12.02.1998 № 68 – ФЗ (ред. от 23.06.2016) «О защите населения и территорий от чрезвычайных ситуаций природного и техногеннного характера»</w:t>
      </w:r>
      <w:r>
        <w:t xml:space="preserve"> </w:t>
      </w:r>
      <w:r>
        <w:rPr>
          <w:sz w:val="28"/>
          <w:szCs w:val="28"/>
        </w:rPr>
        <w:t xml:space="preserve">http://docs.cntd.ru/document/9009935 </w:t>
      </w:r>
    </w:p>
    <w:p w14:paraId="0C76739D" w14:textId="77777777" w:rsidR="00A84218" w:rsidRDefault="00A84218" w:rsidP="00A84218">
      <w:pPr>
        <w:snapToGrid w:val="0"/>
        <w:jc w:val="both"/>
        <w:rPr>
          <w:sz w:val="28"/>
          <w:szCs w:val="28"/>
        </w:rPr>
      </w:pPr>
      <w:r>
        <w:rPr>
          <w:sz w:val="28"/>
          <w:szCs w:val="28"/>
        </w:rPr>
        <w:t>6. Федеральный закон от 21.12.1994 № 28 – ФЗ (ред. от 30.12.2015) «О гражданской обороне» http://docs.cntd.ru/document/901701041</w:t>
      </w:r>
    </w:p>
    <w:p w14:paraId="373E1166" w14:textId="77777777" w:rsidR="00A84218" w:rsidRDefault="00A84218" w:rsidP="00A84218">
      <w:pPr>
        <w:snapToGrid w:val="0"/>
        <w:jc w:val="both"/>
        <w:rPr>
          <w:sz w:val="28"/>
          <w:szCs w:val="28"/>
        </w:rPr>
      </w:pPr>
      <w:r>
        <w:rPr>
          <w:sz w:val="28"/>
          <w:szCs w:val="28"/>
        </w:rPr>
        <w:t>7. Общевоинские уставы Вооружённых Сил  Российской Федерации (утверждены указом президента Российской Федерации от 10 ноября 2007 г.) с изменениями в соответствие с Указом Президента Российской Федерации</w:t>
      </w:r>
    </w:p>
    <w:p w14:paraId="632E34D8" w14:textId="77777777" w:rsidR="00A84218" w:rsidRDefault="00A84218" w:rsidP="00A84218">
      <w:pPr>
        <w:snapToGrid w:val="0"/>
        <w:jc w:val="both"/>
        <w:rPr>
          <w:sz w:val="28"/>
          <w:szCs w:val="28"/>
        </w:rPr>
      </w:pPr>
      <w:r>
        <w:rPr>
          <w:sz w:val="28"/>
          <w:szCs w:val="28"/>
        </w:rPr>
        <w:t>от 29 июля 2011 г.</w:t>
      </w:r>
      <w:r>
        <w:t xml:space="preserve"> </w:t>
      </w:r>
      <w:r>
        <w:rPr>
          <w:sz w:val="28"/>
          <w:szCs w:val="28"/>
        </w:rPr>
        <w:t xml:space="preserve">http://ofitseri.ru/rus/dokumenty-prikazy/obshchevoinskie-ustavy/ </w:t>
      </w:r>
    </w:p>
    <w:p w14:paraId="7EAE248C" w14:textId="77777777" w:rsidR="00A84218" w:rsidRDefault="00A84218" w:rsidP="00A84218">
      <w:pPr>
        <w:rPr>
          <w:sz w:val="28"/>
          <w:szCs w:val="28"/>
        </w:rPr>
      </w:pPr>
      <w:r>
        <w:rPr>
          <w:sz w:val="28"/>
          <w:szCs w:val="28"/>
        </w:rPr>
        <w:t>8.</w:t>
      </w:r>
      <w:r>
        <w:rPr>
          <w:bCs/>
          <w:sz w:val="28"/>
          <w:szCs w:val="28"/>
        </w:rPr>
        <w:t xml:space="preserve"> Электронный ресурс: http://www.mchs.gov.ru/</w:t>
      </w:r>
    </w:p>
    <w:p w14:paraId="79BD0624" w14:textId="77777777" w:rsidR="00A84218" w:rsidRPr="00C54048" w:rsidRDefault="00A84218" w:rsidP="00A84218">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rPr>
      </w:pPr>
      <w:r w:rsidRPr="00C54048">
        <w:rPr>
          <w:caps/>
        </w:rPr>
        <w:t>4. Контроль и оценка результатов освоения Дисциплины</w:t>
      </w:r>
    </w:p>
    <w:p w14:paraId="63A199DF" w14:textId="77777777" w:rsidR="00A84218" w:rsidRPr="00C54048" w:rsidRDefault="00A84218" w:rsidP="00A84218">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C54048">
        <w:t>Контроль и оценка результатов освоения дисциплины осуществляется преподавателем в процессе проведения практических занятий, тестирования, а также выполнения обучающимися индивидуальных заданий, проектов, исследований.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11"/>
        <w:gridCol w:w="4257"/>
      </w:tblGrid>
      <w:tr w:rsidR="00A84218" w14:paraId="1115DD28" w14:textId="77777777" w:rsidTr="004E3353">
        <w:tc>
          <w:tcPr>
            <w:tcW w:w="5211" w:type="dxa"/>
            <w:tcBorders>
              <w:top w:val="single" w:sz="4" w:space="0" w:color="auto"/>
              <w:left w:val="single" w:sz="4" w:space="0" w:color="auto"/>
              <w:bottom w:val="single" w:sz="4" w:space="0" w:color="auto"/>
              <w:right w:val="single" w:sz="4" w:space="0" w:color="auto"/>
            </w:tcBorders>
            <w:vAlign w:val="center"/>
            <w:hideMark/>
          </w:tcPr>
          <w:p w14:paraId="4998F786" w14:textId="77777777" w:rsidR="00A84218" w:rsidRDefault="00A84218" w:rsidP="004E3353">
            <w:pPr>
              <w:spacing w:line="276" w:lineRule="auto"/>
              <w:jc w:val="center"/>
              <w:rPr>
                <w:b/>
                <w:bCs/>
                <w:lang w:eastAsia="en-US"/>
              </w:rPr>
            </w:pPr>
            <w:r>
              <w:rPr>
                <w:b/>
                <w:bCs/>
                <w:lang w:eastAsia="en-US"/>
              </w:rPr>
              <w:t>Результаты обучения</w:t>
            </w:r>
          </w:p>
          <w:p w14:paraId="0C5C9EA8" w14:textId="77777777" w:rsidR="00A84218" w:rsidRDefault="00A84218" w:rsidP="004E3353">
            <w:pPr>
              <w:spacing w:line="276" w:lineRule="auto"/>
              <w:jc w:val="center"/>
              <w:rPr>
                <w:b/>
                <w:bCs/>
                <w:lang w:eastAsia="en-US"/>
              </w:rPr>
            </w:pPr>
            <w:r>
              <w:rPr>
                <w:b/>
                <w:bCs/>
                <w:lang w:eastAsia="en-US"/>
              </w:rPr>
              <w:t>(освоенные умения, усвоенные знания)</w:t>
            </w:r>
          </w:p>
        </w:tc>
        <w:tc>
          <w:tcPr>
            <w:tcW w:w="4257" w:type="dxa"/>
            <w:tcBorders>
              <w:top w:val="single" w:sz="4" w:space="0" w:color="auto"/>
              <w:left w:val="single" w:sz="4" w:space="0" w:color="auto"/>
              <w:bottom w:val="single" w:sz="4" w:space="0" w:color="auto"/>
              <w:right w:val="single" w:sz="4" w:space="0" w:color="auto"/>
            </w:tcBorders>
            <w:vAlign w:val="center"/>
            <w:hideMark/>
          </w:tcPr>
          <w:p w14:paraId="583F57BD" w14:textId="77777777" w:rsidR="00A84218" w:rsidRDefault="00A84218" w:rsidP="004E3353">
            <w:pPr>
              <w:spacing w:line="276" w:lineRule="auto"/>
              <w:jc w:val="center"/>
              <w:rPr>
                <w:b/>
                <w:bCs/>
                <w:lang w:eastAsia="en-US"/>
              </w:rPr>
            </w:pPr>
            <w:r>
              <w:rPr>
                <w:b/>
                <w:lang w:eastAsia="en-US"/>
              </w:rPr>
              <w:t xml:space="preserve">Формы и методы контроля и оценки результатов обучения </w:t>
            </w:r>
          </w:p>
        </w:tc>
      </w:tr>
      <w:tr w:rsidR="00A84218" w14:paraId="571CABB3" w14:textId="77777777" w:rsidTr="004E3353">
        <w:tc>
          <w:tcPr>
            <w:tcW w:w="5211" w:type="dxa"/>
            <w:tcBorders>
              <w:top w:val="single" w:sz="4" w:space="0" w:color="auto"/>
              <w:left w:val="single" w:sz="4" w:space="0" w:color="auto"/>
              <w:bottom w:val="single" w:sz="4" w:space="0" w:color="auto"/>
              <w:right w:val="single" w:sz="4" w:space="0" w:color="auto"/>
            </w:tcBorders>
            <w:hideMark/>
          </w:tcPr>
          <w:p w14:paraId="0ED205CD" w14:textId="77777777" w:rsidR="00A84218" w:rsidRDefault="00A84218" w:rsidP="004E3353">
            <w:pPr>
              <w:spacing w:line="276" w:lineRule="auto"/>
              <w:jc w:val="both"/>
              <w:rPr>
                <w:b/>
                <w:bCs/>
                <w:lang w:eastAsia="en-US"/>
              </w:rPr>
            </w:pPr>
            <w:r>
              <w:rPr>
                <w:b/>
                <w:bCs/>
                <w:lang w:eastAsia="en-US"/>
              </w:rPr>
              <w:t>Умения:</w:t>
            </w:r>
          </w:p>
        </w:tc>
        <w:tc>
          <w:tcPr>
            <w:tcW w:w="4257" w:type="dxa"/>
            <w:tcBorders>
              <w:top w:val="single" w:sz="4" w:space="0" w:color="auto"/>
              <w:left w:val="single" w:sz="4" w:space="0" w:color="auto"/>
              <w:bottom w:val="single" w:sz="4" w:space="0" w:color="auto"/>
              <w:right w:val="single" w:sz="4" w:space="0" w:color="auto"/>
            </w:tcBorders>
          </w:tcPr>
          <w:p w14:paraId="2A353AC7" w14:textId="77777777" w:rsidR="00A84218" w:rsidRDefault="00A84218" w:rsidP="004E3353">
            <w:pPr>
              <w:spacing w:line="276" w:lineRule="auto"/>
              <w:jc w:val="both"/>
              <w:rPr>
                <w:bCs/>
                <w:i/>
                <w:lang w:eastAsia="en-US"/>
              </w:rPr>
            </w:pPr>
          </w:p>
        </w:tc>
      </w:tr>
      <w:tr w:rsidR="00A84218" w14:paraId="75FC58AD" w14:textId="77777777" w:rsidTr="004E3353">
        <w:trPr>
          <w:trHeight w:val="720"/>
        </w:trPr>
        <w:tc>
          <w:tcPr>
            <w:tcW w:w="5211" w:type="dxa"/>
            <w:tcBorders>
              <w:top w:val="single" w:sz="4" w:space="0" w:color="auto"/>
              <w:left w:val="single" w:sz="4" w:space="0" w:color="auto"/>
              <w:bottom w:val="single" w:sz="4" w:space="0" w:color="auto"/>
              <w:right w:val="single" w:sz="4" w:space="0" w:color="auto"/>
            </w:tcBorders>
            <w:hideMark/>
          </w:tcPr>
          <w:p w14:paraId="01F3CFD7"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lang w:eastAsia="en-US"/>
              </w:rPr>
            </w:pPr>
            <w:r>
              <w:rPr>
                <w:lang w:eastAsia="en-US"/>
              </w:rPr>
              <w:t xml:space="preserve">организовывать и проводить мероприятия по защите населения от негативных воздействий чрезвычайных ситуаций; </w:t>
            </w:r>
          </w:p>
        </w:tc>
        <w:tc>
          <w:tcPr>
            <w:tcW w:w="4257" w:type="dxa"/>
            <w:tcBorders>
              <w:top w:val="single" w:sz="4" w:space="0" w:color="auto"/>
              <w:left w:val="single" w:sz="4" w:space="0" w:color="auto"/>
              <w:bottom w:val="single" w:sz="4" w:space="0" w:color="auto"/>
              <w:right w:val="single" w:sz="4" w:space="0" w:color="auto"/>
            </w:tcBorders>
            <w:hideMark/>
          </w:tcPr>
          <w:p w14:paraId="01792E78" w14:textId="77777777" w:rsidR="00A84218" w:rsidRDefault="00A84218" w:rsidP="004E3353">
            <w:pPr>
              <w:spacing w:line="276" w:lineRule="auto"/>
              <w:jc w:val="both"/>
              <w:rPr>
                <w:lang w:eastAsia="en-US"/>
              </w:rPr>
            </w:pPr>
            <w:r>
              <w:rPr>
                <w:lang w:eastAsia="en-US"/>
              </w:rPr>
              <w:t>защита практических работ</w:t>
            </w:r>
          </w:p>
          <w:p w14:paraId="20F87063" w14:textId="77777777" w:rsidR="00A84218" w:rsidRDefault="00A84218" w:rsidP="004E3353">
            <w:pPr>
              <w:spacing w:line="276" w:lineRule="auto"/>
              <w:jc w:val="both"/>
              <w:rPr>
                <w:lang w:eastAsia="en-US"/>
              </w:rPr>
            </w:pPr>
            <w:r>
              <w:rPr>
                <w:lang w:eastAsia="en-US"/>
              </w:rPr>
              <w:t>дифференцированный зачёт</w:t>
            </w:r>
          </w:p>
        </w:tc>
      </w:tr>
      <w:tr w:rsidR="00A84218" w14:paraId="4D23FCE4" w14:textId="77777777" w:rsidTr="004E3353">
        <w:trPr>
          <w:trHeight w:val="1218"/>
        </w:trPr>
        <w:tc>
          <w:tcPr>
            <w:tcW w:w="5211" w:type="dxa"/>
            <w:tcBorders>
              <w:top w:val="single" w:sz="4" w:space="0" w:color="auto"/>
              <w:left w:val="single" w:sz="4" w:space="0" w:color="auto"/>
              <w:bottom w:val="single" w:sz="4" w:space="0" w:color="auto"/>
              <w:right w:val="single" w:sz="4" w:space="0" w:color="auto"/>
            </w:tcBorders>
            <w:hideMark/>
          </w:tcPr>
          <w:p w14:paraId="6CE2E649" w14:textId="77777777" w:rsidR="00A84218" w:rsidRDefault="00A84218" w:rsidP="004E3353">
            <w:pPr>
              <w:spacing w:line="276" w:lineRule="auto"/>
              <w:jc w:val="both"/>
              <w:rPr>
                <w:lang w:eastAsia="en-US"/>
              </w:rPr>
            </w:pPr>
            <w:r>
              <w:rPr>
                <w:lang w:eastAsia="en-US"/>
              </w:rPr>
              <w:lastRenderedPageBreak/>
              <w:t>предпринимать профилактические меры для снижения уровня опасностей различного уровня и их последствий в профессиональной деятельности и в быту</w:t>
            </w:r>
          </w:p>
        </w:tc>
        <w:tc>
          <w:tcPr>
            <w:tcW w:w="4257" w:type="dxa"/>
            <w:tcBorders>
              <w:top w:val="single" w:sz="4" w:space="0" w:color="auto"/>
              <w:left w:val="single" w:sz="4" w:space="0" w:color="auto"/>
              <w:bottom w:val="single" w:sz="4" w:space="0" w:color="auto"/>
              <w:right w:val="single" w:sz="4" w:space="0" w:color="auto"/>
            </w:tcBorders>
            <w:hideMark/>
          </w:tcPr>
          <w:p w14:paraId="57A9634C" w14:textId="77777777" w:rsidR="00A84218" w:rsidRDefault="00A84218" w:rsidP="004E3353">
            <w:pPr>
              <w:spacing w:line="276" w:lineRule="auto"/>
              <w:jc w:val="both"/>
              <w:rPr>
                <w:lang w:eastAsia="en-US"/>
              </w:rPr>
            </w:pPr>
            <w:r>
              <w:rPr>
                <w:lang w:eastAsia="en-US"/>
              </w:rPr>
              <w:t>самостоятельная проверочная</w:t>
            </w:r>
            <w:r>
              <w:rPr>
                <w:color w:val="FF0000"/>
                <w:lang w:eastAsia="en-US"/>
              </w:rPr>
              <w:t xml:space="preserve"> </w:t>
            </w:r>
            <w:r>
              <w:rPr>
                <w:lang w:eastAsia="en-US"/>
              </w:rPr>
              <w:t xml:space="preserve"> работа </w:t>
            </w:r>
          </w:p>
          <w:p w14:paraId="1853404A" w14:textId="77777777" w:rsidR="00A84218" w:rsidRDefault="00A84218" w:rsidP="004E3353">
            <w:pPr>
              <w:spacing w:line="276" w:lineRule="auto"/>
              <w:jc w:val="both"/>
              <w:rPr>
                <w:lang w:eastAsia="en-US"/>
              </w:rPr>
            </w:pPr>
            <w:r>
              <w:rPr>
                <w:lang w:eastAsia="en-US"/>
              </w:rPr>
              <w:t>тестирование</w:t>
            </w:r>
          </w:p>
          <w:p w14:paraId="4CD61D04" w14:textId="77777777" w:rsidR="00A84218" w:rsidRDefault="00A84218" w:rsidP="004E3353">
            <w:pPr>
              <w:spacing w:line="276" w:lineRule="auto"/>
              <w:jc w:val="both"/>
              <w:rPr>
                <w:lang w:eastAsia="en-US"/>
              </w:rPr>
            </w:pPr>
            <w:r>
              <w:rPr>
                <w:lang w:eastAsia="en-US"/>
              </w:rPr>
              <w:t>дифференцированный зачёт</w:t>
            </w:r>
          </w:p>
        </w:tc>
      </w:tr>
      <w:tr w:rsidR="00A84218" w14:paraId="6C661B94" w14:textId="77777777" w:rsidTr="004E3353">
        <w:trPr>
          <w:trHeight w:val="969"/>
        </w:trPr>
        <w:tc>
          <w:tcPr>
            <w:tcW w:w="5211" w:type="dxa"/>
            <w:tcBorders>
              <w:top w:val="single" w:sz="4" w:space="0" w:color="auto"/>
              <w:left w:val="single" w:sz="4" w:space="0" w:color="auto"/>
              <w:bottom w:val="single" w:sz="4" w:space="0" w:color="auto"/>
              <w:right w:val="single" w:sz="4" w:space="0" w:color="auto"/>
            </w:tcBorders>
            <w:hideMark/>
          </w:tcPr>
          <w:p w14:paraId="78A999E1"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lang w:eastAsia="en-US"/>
              </w:rPr>
            </w:pPr>
            <w:r>
              <w:rPr>
                <w:lang w:eastAsia="en-US"/>
              </w:rPr>
              <w:t>использовать средства индивидуальной и коллективной защиты от оружия массового поражения</w:t>
            </w:r>
          </w:p>
        </w:tc>
        <w:tc>
          <w:tcPr>
            <w:tcW w:w="4257" w:type="dxa"/>
            <w:tcBorders>
              <w:top w:val="single" w:sz="4" w:space="0" w:color="auto"/>
              <w:left w:val="single" w:sz="4" w:space="0" w:color="auto"/>
              <w:bottom w:val="single" w:sz="4" w:space="0" w:color="auto"/>
              <w:right w:val="single" w:sz="4" w:space="0" w:color="auto"/>
            </w:tcBorders>
            <w:hideMark/>
          </w:tcPr>
          <w:p w14:paraId="1D8151E3" w14:textId="77777777" w:rsidR="00A84218" w:rsidRDefault="00A84218" w:rsidP="004E3353">
            <w:pPr>
              <w:spacing w:line="276" w:lineRule="auto"/>
              <w:jc w:val="both"/>
              <w:rPr>
                <w:bCs/>
                <w:lang w:eastAsia="en-US"/>
              </w:rPr>
            </w:pPr>
            <w:r>
              <w:rPr>
                <w:lang w:eastAsia="en-US"/>
              </w:rPr>
              <w:t>контрольная работа</w:t>
            </w:r>
            <w:r>
              <w:rPr>
                <w:bCs/>
                <w:lang w:eastAsia="en-US"/>
              </w:rPr>
              <w:t xml:space="preserve"> </w:t>
            </w:r>
          </w:p>
          <w:p w14:paraId="052F42C4" w14:textId="77777777" w:rsidR="00A84218" w:rsidRDefault="00A84218" w:rsidP="004E3353">
            <w:pPr>
              <w:spacing w:line="276" w:lineRule="auto"/>
              <w:jc w:val="both"/>
              <w:rPr>
                <w:bCs/>
                <w:lang w:eastAsia="en-US"/>
              </w:rPr>
            </w:pPr>
            <w:r>
              <w:rPr>
                <w:bCs/>
                <w:lang w:eastAsia="en-US"/>
              </w:rPr>
              <w:t>дифференцированный зачёт</w:t>
            </w:r>
          </w:p>
          <w:p w14:paraId="01210FC1" w14:textId="77777777" w:rsidR="00A84218" w:rsidRDefault="00A84218" w:rsidP="004E3353">
            <w:pPr>
              <w:spacing w:line="276" w:lineRule="auto"/>
              <w:jc w:val="both"/>
              <w:rPr>
                <w:lang w:eastAsia="en-US"/>
              </w:rPr>
            </w:pPr>
            <w:r>
              <w:rPr>
                <w:lang w:eastAsia="en-US"/>
              </w:rPr>
              <w:t>защита практических работ</w:t>
            </w:r>
          </w:p>
        </w:tc>
      </w:tr>
      <w:tr w:rsidR="00A84218" w14:paraId="6944E46A" w14:textId="77777777" w:rsidTr="004E3353">
        <w:trPr>
          <w:trHeight w:val="607"/>
        </w:trPr>
        <w:tc>
          <w:tcPr>
            <w:tcW w:w="5211" w:type="dxa"/>
            <w:tcBorders>
              <w:top w:val="single" w:sz="4" w:space="0" w:color="auto"/>
              <w:left w:val="single" w:sz="4" w:space="0" w:color="auto"/>
              <w:bottom w:val="single" w:sz="4" w:space="0" w:color="auto"/>
              <w:right w:val="single" w:sz="4" w:space="0" w:color="auto"/>
            </w:tcBorders>
            <w:hideMark/>
          </w:tcPr>
          <w:p w14:paraId="243CED03"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lang w:eastAsia="en-US"/>
              </w:rPr>
            </w:pPr>
            <w:r>
              <w:rPr>
                <w:lang w:eastAsia="en-US"/>
              </w:rPr>
              <w:t>применять первичные средства пожаротушения</w:t>
            </w:r>
          </w:p>
        </w:tc>
        <w:tc>
          <w:tcPr>
            <w:tcW w:w="4257" w:type="dxa"/>
            <w:tcBorders>
              <w:top w:val="single" w:sz="4" w:space="0" w:color="auto"/>
              <w:left w:val="single" w:sz="4" w:space="0" w:color="auto"/>
              <w:bottom w:val="single" w:sz="4" w:space="0" w:color="auto"/>
              <w:right w:val="single" w:sz="4" w:space="0" w:color="auto"/>
            </w:tcBorders>
            <w:hideMark/>
          </w:tcPr>
          <w:p w14:paraId="505D4EDA" w14:textId="77777777" w:rsidR="00A84218" w:rsidRDefault="00A84218" w:rsidP="004E3353">
            <w:pPr>
              <w:spacing w:line="276" w:lineRule="auto"/>
              <w:jc w:val="both"/>
              <w:rPr>
                <w:lang w:eastAsia="en-US"/>
              </w:rPr>
            </w:pPr>
            <w:r>
              <w:rPr>
                <w:lang w:eastAsia="en-US"/>
              </w:rPr>
              <w:t>тестирование</w:t>
            </w:r>
          </w:p>
          <w:p w14:paraId="26A6D4F8" w14:textId="77777777" w:rsidR="00A84218" w:rsidRDefault="00A84218" w:rsidP="004E3353">
            <w:pPr>
              <w:spacing w:line="276" w:lineRule="auto"/>
              <w:jc w:val="both"/>
              <w:rPr>
                <w:lang w:eastAsia="en-US"/>
              </w:rPr>
            </w:pPr>
            <w:r>
              <w:rPr>
                <w:lang w:eastAsia="en-US"/>
              </w:rPr>
              <w:t>дифференцированный зачёт</w:t>
            </w:r>
          </w:p>
        </w:tc>
      </w:tr>
      <w:tr w:rsidR="00A84218" w14:paraId="0A31EFB1" w14:textId="77777777" w:rsidTr="004E3353">
        <w:trPr>
          <w:trHeight w:val="1365"/>
        </w:trPr>
        <w:tc>
          <w:tcPr>
            <w:tcW w:w="5211" w:type="dxa"/>
            <w:tcBorders>
              <w:top w:val="single" w:sz="4" w:space="0" w:color="auto"/>
              <w:left w:val="single" w:sz="4" w:space="0" w:color="auto"/>
              <w:bottom w:val="single" w:sz="4" w:space="0" w:color="auto"/>
              <w:right w:val="single" w:sz="4" w:space="0" w:color="auto"/>
            </w:tcBorders>
            <w:hideMark/>
          </w:tcPr>
          <w:p w14:paraId="12FBAACD"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lang w:eastAsia="en-US"/>
              </w:rPr>
            </w:pPr>
            <w:r>
              <w:rPr>
                <w:lang w:eastAsia="en-US"/>
              </w:rPr>
              <w:t>ориентироваться в перечне военно-учётных специальностей и самостоятельно определять среди них родственные полученной специальности</w:t>
            </w:r>
          </w:p>
        </w:tc>
        <w:tc>
          <w:tcPr>
            <w:tcW w:w="4257" w:type="dxa"/>
            <w:tcBorders>
              <w:top w:val="single" w:sz="4" w:space="0" w:color="auto"/>
              <w:left w:val="single" w:sz="4" w:space="0" w:color="auto"/>
              <w:bottom w:val="single" w:sz="4" w:space="0" w:color="auto"/>
              <w:right w:val="single" w:sz="4" w:space="0" w:color="auto"/>
            </w:tcBorders>
            <w:hideMark/>
          </w:tcPr>
          <w:p w14:paraId="5BD42A5A" w14:textId="77777777" w:rsidR="00A84218" w:rsidRDefault="00A84218" w:rsidP="004E3353">
            <w:pPr>
              <w:spacing w:line="276" w:lineRule="auto"/>
              <w:jc w:val="both"/>
              <w:rPr>
                <w:lang w:eastAsia="en-US"/>
              </w:rPr>
            </w:pPr>
            <w:r>
              <w:rPr>
                <w:lang w:eastAsia="en-US"/>
              </w:rPr>
              <w:t>самостоятельная  работа</w:t>
            </w:r>
          </w:p>
          <w:p w14:paraId="75699B27" w14:textId="77777777" w:rsidR="00A84218" w:rsidRDefault="00A84218" w:rsidP="004E3353">
            <w:pPr>
              <w:spacing w:line="276" w:lineRule="auto"/>
              <w:jc w:val="both"/>
              <w:rPr>
                <w:lang w:eastAsia="en-US"/>
              </w:rPr>
            </w:pPr>
            <w:r>
              <w:rPr>
                <w:lang w:eastAsia="en-US"/>
              </w:rPr>
              <w:t>защита практических работ</w:t>
            </w:r>
          </w:p>
          <w:p w14:paraId="6F722CEA" w14:textId="77777777" w:rsidR="00A84218" w:rsidRDefault="00A84218" w:rsidP="004E3353">
            <w:pPr>
              <w:spacing w:line="276" w:lineRule="auto"/>
              <w:jc w:val="both"/>
              <w:rPr>
                <w:lang w:eastAsia="en-US"/>
              </w:rPr>
            </w:pPr>
            <w:r>
              <w:rPr>
                <w:lang w:eastAsia="en-US"/>
              </w:rPr>
              <w:t>дифференцированный зачёт</w:t>
            </w:r>
          </w:p>
        </w:tc>
      </w:tr>
      <w:tr w:rsidR="00A84218" w14:paraId="3802AAAE" w14:textId="77777777" w:rsidTr="004E3353">
        <w:trPr>
          <w:trHeight w:val="132"/>
        </w:trPr>
        <w:tc>
          <w:tcPr>
            <w:tcW w:w="5211" w:type="dxa"/>
            <w:tcBorders>
              <w:top w:val="single" w:sz="4" w:space="0" w:color="auto"/>
              <w:left w:val="single" w:sz="4" w:space="0" w:color="auto"/>
              <w:bottom w:val="single" w:sz="4" w:space="0" w:color="auto"/>
              <w:right w:val="single" w:sz="4" w:space="0" w:color="auto"/>
            </w:tcBorders>
            <w:hideMark/>
          </w:tcPr>
          <w:p w14:paraId="38C51552"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lang w:eastAsia="en-US"/>
              </w:rPr>
            </w:pPr>
            <w:r>
              <w:rPr>
                <w:lang w:eastAsia="en-US"/>
              </w:rPr>
              <w:t>применять профессиональные знания в ходе исполнения обязанностей военной службы на воинских должностях в соответствии с полученной специальностью</w:t>
            </w:r>
          </w:p>
        </w:tc>
        <w:tc>
          <w:tcPr>
            <w:tcW w:w="4257" w:type="dxa"/>
            <w:tcBorders>
              <w:top w:val="single" w:sz="4" w:space="0" w:color="auto"/>
              <w:left w:val="single" w:sz="4" w:space="0" w:color="auto"/>
              <w:bottom w:val="single" w:sz="4" w:space="0" w:color="auto"/>
              <w:right w:val="single" w:sz="4" w:space="0" w:color="auto"/>
            </w:tcBorders>
            <w:hideMark/>
          </w:tcPr>
          <w:p w14:paraId="7BCFB138" w14:textId="77777777" w:rsidR="00A84218" w:rsidRDefault="00A84218" w:rsidP="004E3353">
            <w:pPr>
              <w:spacing w:line="276" w:lineRule="auto"/>
              <w:jc w:val="both"/>
              <w:rPr>
                <w:lang w:eastAsia="en-US"/>
              </w:rPr>
            </w:pPr>
            <w:r>
              <w:rPr>
                <w:lang w:eastAsia="en-US"/>
              </w:rPr>
              <w:t>дифференцированный зачёт</w:t>
            </w:r>
          </w:p>
          <w:p w14:paraId="69CEA7A7" w14:textId="77777777" w:rsidR="00A84218" w:rsidRDefault="00A84218" w:rsidP="004E3353">
            <w:pPr>
              <w:spacing w:line="276" w:lineRule="auto"/>
              <w:jc w:val="both"/>
              <w:rPr>
                <w:lang w:eastAsia="en-US"/>
              </w:rPr>
            </w:pPr>
            <w:r>
              <w:rPr>
                <w:lang w:eastAsia="en-US"/>
              </w:rPr>
              <w:t>защита практических работ</w:t>
            </w:r>
          </w:p>
        </w:tc>
      </w:tr>
      <w:tr w:rsidR="00A84218" w14:paraId="07277B57" w14:textId="77777777" w:rsidTr="004E3353">
        <w:trPr>
          <w:trHeight w:val="1204"/>
        </w:trPr>
        <w:tc>
          <w:tcPr>
            <w:tcW w:w="5211" w:type="dxa"/>
            <w:tcBorders>
              <w:top w:val="single" w:sz="4" w:space="0" w:color="auto"/>
              <w:left w:val="single" w:sz="4" w:space="0" w:color="auto"/>
              <w:bottom w:val="single" w:sz="4" w:space="0" w:color="auto"/>
              <w:right w:val="single" w:sz="4" w:space="0" w:color="auto"/>
            </w:tcBorders>
            <w:hideMark/>
          </w:tcPr>
          <w:p w14:paraId="595A9619"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lang w:eastAsia="en-US"/>
              </w:rPr>
            </w:pPr>
            <w:r>
              <w:rPr>
                <w:lang w:eastAsia="en-US"/>
              </w:rPr>
              <w:t>владеть способами бесконфликтного общения и саморегуляции в повседневной деятельности и экстремальных условиях военной службы</w:t>
            </w:r>
          </w:p>
        </w:tc>
        <w:tc>
          <w:tcPr>
            <w:tcW w:w="4257" w:type="dxa"/>
            <w:tcBorders>
              <w:top w:val="single" w:sz="4" w:space="0" w:color="auto"/>
              <w:left w:val="single" w:sz="4" w:space="0" w:color="auto"/>
              <w:bottom w:val="single" w:sz="4" w:space="0" w:color="auto"/>
              <w:right w:val="single" w:sz="4" w:space="0" w:color="auto"/>
            </w:tcBorders>
          </w:tcPr>
          <w:p w14:paraId="033D2277" w14:textId="77777777" w:rsidR="00A84218" w:rsidRDefault="00A84218" w:rsidP="004E3353">
            <w:pPr>
              <w:spacing w:line="276" w:lineRule="auto"/>
              <w:jc w:val="both"/>
              <w:rPr>
                <w:lang w:eastAsia="en-US"/>
              </w:rPr>
            </w:pPr>
            <w:r>
              <w:rPr>
                <w:lang w:eastAsia="en-US"/>
              </w:rPr>
              <w:t>дифференцированный зачёт</w:t>
            </w:r>
          </w:p>
          <w:p w14:paraId="5B5FD97D" w14:textId="77777777" w:rsidR="00A84218" w:rsidRDefault="00A84218" w:rsidP="004E3353">
            <w:pPr>
              <w:spacing w:line="276" w:lineRule="auto"/>
              <w:jc w:val="both"/>
              <w:rPr>
                <w:lang w:eastAsia="en-US"/>
              </w:rPr>
            </w:pPr>
          </w:p>
        </w:tc>
      </w:tr>
      <w:tr w:rsidR="00A84218" w14:paraId="1705CB55" w14:textId="77777777" w:rsidTr="004E3353">
        <w:trPr>
          <w:trHeight w:val="690"/>
        </w:trPr>
        <w:tc>
          <w:tcPr>
            <w:tcW w:w="5211" w:type="dxa"/>
            <w:tcBorders>
              <w:top w:val="single" w:sz="4" w:space="0" w:color="auto"/>
              <w:left w:val="single" w:sz="4" w:space="0" w:color="auto"/>
              <w:bottom w:val="single" w:sz="4" w:space="0" w:color="auto"/>
              <w:right w:val="single" w:sz="4" w:space="0" w:color="auto"/>
            </w:tcBorders>
            <w:hideMark/>
          </w:tcPr>
          <w:p w14:paraId="10B36471" w14:textId="77777777" w:rsidR="00A84218" w:rsidRDefault="00A84218"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lang w:eastAsia="en-US"/>
              </w:rPr>
            </w:pPr>
            <w:r>
              <w:rPr>
                <w:lang w:eastAsia="en-US"/>
              </w:rPr>
              <w:t xml:space="preserve"> оказывать первую помощь пострадавшим</w:t>
            </w:r>
          </w:p>
        </w:tc>
        <w:tc>
          <w:tcPr>
            <w:tcW w:w="4257" w:type="dxa"/>
            <w:tcBorders>
              <w:top w:val="single" w:sz="4" w:space="0" w:color="auto"/>
              <w:left w:val="single" w:sz="4" w:space="0" w:color="auto"/>
              <w:bottom w:val="single" w:sz="4" w:space="0" w:color="auto"/>
              <w:right w:val="single" w:sz="4" w:space="0" w:color="auto"/>
            </w:tcBorders>
            <w:hideMark/>
          </w:tcPr>
          <w:p w14:paraId="4D21007E" w14:textId="77777777" w:rsidR="00A84218" w:rsidRDefault="00A84218" w:rsidP="004E3353">
            <w:pPr>
              <w:spacing w:line="276" w:lineRule="auto"/>
              <w:rPr>
                <w:lang w:eastAsia="en-US"/>
              </w:rPr>
            </w:pPr>
            <w:r>
              <w:rPr>
                <w:lang w:eastAsia="en-US"/>
              </w:rPr>
              <w:t>выполнение заданий с целью выяснения объема остаточных знаний</w:t>
            </w:r>
          </w:p>
          <w:p w14:paraId="061CB985" w14:textId="77777777" w:rsidR="00A84218" w:rsidRDefault="00A84218" w:rsidP="004E3353">
            <w:pPr>
              <w:spacing w:line="276" w:lineRule="auto"/>
              <w:rPr>
                <w:lang w:eastAsia="en-US"/>
              </w:rPr>
            </w:pPr>
            <w:r>
              <w:rPr>
                <w:lang w:eastAsia="en-US"/>
              </w:rPr>
              <w:t xml:space="preserve">работа в парах с целью взаимообучения и взаимоконтроля </w:t>
            </w:r>
          </w:p>
        </w:tc>
      </w:tr>
      <w:tr w:rsidR="00A84218" w14:paraId="6DCE168A" w14:textId="77777777" w:rsidTr="004E3353">
        <w:tc>
          <w:tcPr>
            <w:tcW w:w="5211" w:type="dxa"/>
            <w:tcBorders>
              <w:top w:val="single" w:sz="4" w:space="0" w:color="auto"/>
              <w:left w:val="single" w:sz="4" w:space="0" w:color="auto"/>
              <w:bottom w:val="single" w:sz="4" w:space="0" w:color="auto"/>
              <w:right w:val="single" w:sz="4" w:space="0" w:color="auto"/>
            </w:tcBorders>
            <w:hideMark/>
          </w:tcPr>
          <w:p w14:paraId="54562F34" w14:textId="77777777" w:rsidR="00A84218" w:rsidRDefault="00A84218" w:rsidP="004E3353">
            <w:pPr>
              <w:tabs>
                <w:tab w:val="left" w:pos="3855"/>
              </w:tabs>
              <w:spacing w:line="276" w:lineRule="auto"/>
              <w:jc w:val="both"/>
              <w:rPr>
                <w:bCs/>
                <w:lang w:eastAsia="en-US"/>
              </w:rPr>
            </w:pPr>
            <w:r>
              <w:rPr>
                <w:b/>
                <w:bCs/>
                <w:lang w:eastAsia="en-US"/>
              </w:rPr>
              <w:t>Знания:</w:t>
            </w:r>
            <w:r>
              <w:rPr>
                <w:b/>
                <w:bCs/>
                <w:lang w:eastAsia="en-US"/>
              </w:rPr>
              <w:tab/>
            </w:r>
          </w:p>
        </w:tc>
        <w:tc>
          <w:tcPr>
            <w:tcW w:w="4257" w:type="dxa"/>
            <w:tcBorders>
              <w:top w:val="single" w:sz="4" w:space="0" w:color="auto"/>
              <w:left w:val="single" w:sz="4" w:space="0" w:color="auto"/>
              <w:bottom w:val="single" w:sz="4" w:space="0" w:color="auto"/>
              <w:right w:val="single" w:sz="4" w:space="0" w:color="auto"/>
            </w:tcBorders>
          </w:tcPr>
          <w:p w14:paraId="095DC7FE" w14:textId="77777777" w:rsidR="00A84218" w:rsidRDefault="00A84218" w:rsidP="004E3353">
            <w:pPr>
              <w:spacing w:line="276" w:lineRule="auto"/>
              <w:jc w:val="both"/>
              <w:rPr>
                <w:bCs/>
                <w:i/>
                <w:lang w:eastAsia="en-US"/>
              </w:rPr>
            </w:pPr>
          </w:p>
        </w:tc>
      </w:tr>
      <w:tr w:rsidR="00A84218" w14:paraId="0E986B82" w14:textId="77777777" w:rsidTr="004E3353">
        <w:trPr>
          <w:trHeight w:val="585"/>
        </w:trPr>
        <w:tc>
          <w:tcPr>
            <w:tcW w:w="5211" w:type="dxa"/>
            <w:tcBorders>
              <w:top w:val="single" w:sz="4" w:space="0" w:color="auto"/>
              <w:left w:val="single" w:sz="4" w:space="0" w:color="auto"/>
              <w:bottom w:val="single" w:sz="4" w:space="0" w:color="auto"/>
              <w:right w:val="single" w:sz="4" w:space="0" w:color="auto"/>
            </w:tcBorders>
            <w:hideMark/>
          </w:tcPr>
          <w:p w14:paraId="16439FFA" w14:textId="77777777" w:rsidR="00A84218" w:rsidRDefault="00A84218" w:rsidP="004E3353">
            <w:pPr>
              <w:spacing w:line="276" w:lineRule="auto"/>
              <w:jc w:val="both"/>
              <w:rPr>
                <w:lang w:eastAsia="en-US"/>
              </w:rPr>
            </w:pPr>
            <w:r>
              <w:rPr>
                <w:lang w:eastAsia="en-US"/>
              </w:rPr>
              <w:t>принципы обеспечения устойчивости объектов экономики, прогнозирования развития событий и оценки последствий при техногенных чрезвычайных ситуациях и стихийных явлениях, в том числе в условиях противодействия терроризму как серьёзной угрозе национальной безопасности России</w:t>
            </w:r>
          </w:p>
        </w:tc>
        <w:tc>
          <w:tcPr>
            <w:tcW w:w="4257" w:type="dxa"/>
            <w:tcBorders>
              <w:top w:val="single" w:sz="4" w:space="0" w:color="auto"/>
              <w:left w:val="single" w:sz="4" w:space="0" w:color="auto"/>
              <w:bottom w:val="single" w:sz="4" w:space="0" w:color="auto"/>
              <w:right w:val="single" w:sz="4" w:space="0" w:color="auto"/>
            </w:tcBorders>
          </w:tcPr>
          <w:p w14:paraId="3B5CE667" w14:textId="77777777" w:rsidR="00A84218" w:rsidRDefault="00A84218" w:rsidP="004E3353">
            <w:pPr>
              <w:spacing w:line="276" w:lineRule="auto"/>
              <w:jc w:val="both"/>
              <w:rPr>
                <w:lang w:eastAsia="en-US"/>
              </w:rPr>
            </w:pPr>
            <w:r>
              <w:rPr>
                <w:lang w:eastAsia="en-US"/>
              </w:rPr>
              <w:t>тестирование</w:t>
            </w:r>
          </w:p>
          <w:p w14:paraId="75FFDA2D" w14:textId="77777777" w:rsidR="00A84218" w:rsidRDefault="00A84218" w:rsidP="004E3353">
            <w:pPr>
              <w:spacing w:line="276" w:lineRule="auto"/>
              <w:jc w:val="both"/>
              <w:rPr>
                <w:lang w:eastAsia="en-US"/>
              </w:rPr>
            </w:pPr>
            <w:r>
              <w:rPr>
                <w:lang w:eastAsia="en-US"/>
              </w:rPr>
              <w:t>дифференцированный зачёт</w:t>
            </w:r>
          </w:p>
          <w:p w14:paraId="7361EB9A" w14:textId="77777777" w:rsidR="00A84218" w:rsidRDefault="00A84218" w:rsidP="004E3353">
            <w:pPr>
              <w:spacing w:line="276" w:lineRule="auto"/>
              <w:jc w:val="both"/>
              <w:rPr>
                <w:lang w:eastAsia="en-US"/>
              </w:rPr>
            </w:pPr>
          </w:p>
        </w:tc>
      </w:tr>
      <w:tr w:rsidR="00A84218" w14:paraId="48151B49" w14:textId="77777777" w:rsidTr="004E3353">
        <w:trPr>
          <w:trHeight w:val="1065"/>
        </w:trPr>
        <w:tc>
          <w:tcPr>
            <w:tcW w:w="5211" w:type="dxa"/>
            <w:tcBorders>
              <w:top w:val="single" w:sz="4" w:space="0" w:color="auto"/>
              <w:left w:val="single" w:sz="4" w:space="0" w:color="auto"/>
              <w:bottom w:val="single" w:sz="4" w:space="0" w:color="auto"/>
              <w:right w:val="single" w:sz="4" w:space="0" w:color="auto"/>
            </w:tcBorders>
            <w:hideMark/>
          </w:tcPr>
          <w:p w14:paraId="086117BF" w14:textId="77777777" w:rsidR="00A84218" w:rsidRDefault="00A84218" w:rsidP="004E3353">
            <w:pPr>
              <w:spacing w:line="276" w:lineRule="auto"/>
              <w:jc w:val="both"/>
              <w:rPr>
                <w:lang w:eastAsia="en-US"/>
              </w:rPr>
            </w:pPr>
            <w:r>
              <w:rPr>
                <w:lang w:eastAsia="en-US"/>
              </w:rPr>
              <w:t xml:space="preserve"> основные виды потенциальных опасностей и их последствия в профессиональной деятельности и в быту, принципы снижения вероятности их реализации</w:t>
            </w:r>
          </w:p>
        </w:tc>
        <w:tc>
          <w:tcPr>
            <w:tcW w:w="4257" w:type="dxa"/>
            <w:tcBorders>
              <w:top w:val="single" w:sz="4" w:space="0" w:color="auto"/>
              <w:left w:val="single" w:sz="4" w:space="0" w:color="auto"/>
              <w:bottom w:val="single" w:sz="4" w:space="0" w:color="auto"/>
              <w:right w:val="single" w:sz="4" w:space="0" w:color="auto"/>
            </w:tcBorders>
            <w:hideMark/>
          </w:tcPr>
          <w:p w14:paraId="0FD8B2BC" w14:textId="77777777" w:rsidR="00A84218" w:rsidRDefault="00A84218" w:rsidP="004E3353">
            <w:pPr>
              <w:spacing w:line="276" w:lineRule="auto"/>
              <w:jc w:val="both"/>
              <w:rPr>
                <w:lang w:eastAsia="en-US"/>
              </w:rPr>
            </w:pPr>
            <w:r>
              <w:rPr>
                <w:lang w:eastAsia="en-US"/>
              </w:rPr>
              <w:t>дифференцированный зачёт</w:t>
            </w:r>
          </w:p>
          <w:p w14:paraId="074DA08E" w14:textId="77777777" w:rsidR="00A84218" w:rsidRDefault="00A84218" w:rsidP="004E3353">
            <w:pPr>
              <w:spacing w:line="276" w:lineRule="auto"/>
              <w:jc w:val="both"/>
              <w:rPr>
                <w:lang w:eastAsia="en-US"/>
              </w:rPr>
            </w:pPr>
            <w:r>
              <w:rPr>
                <w:lang w:eastAsia="en-US"/>
              </w:rPr>
              <w:t xml:space="preserve">контрольная работа </w:t>
            </w:r>
          </w:p>
        </w:tc>
      </w:tr>
      <w:tr w:rsidR="00A84218" w14:paraId="53D03385" w14:textId="77777777" w:rsidTr="004E3353">
        <w:trPr>
          <w:trHeight w:val="555"/>
        </w:trPr>
        <w:tc>
          <w:tcPr>
            <w:tcW w:w="5211" w:type="dxa"/>
            <w:tcBorders>
              <w:top w:val="single" w:sz="4" w:space="0" w:color="auto"/>
              <w:left w:val="single" w:sz="4" w:space="0" w:color="auto"/>
              <w:bottom w:val="single" w:sz="4" w:space="0" w:color="auto"/>
              <w:right w:val="single" w:sz="4" w:space="0" w:color="auto"/>
            </w:tcBorders>
            <w:hideMark/>
          </w:tcPr>
          <w:p w14:paraId="6CC4A618" w14:textId="77777777" w:rsidR="00A84218" w:rsidRDefault="00A84218" w:rsidP="004E3353">
            <w:pPr>
              <w:spacing w:line="276" w:lineRule="auto"/>
              <w:jc w:val="both"/>
              <w:rPr>
                <w:lang w:eastAsia="en-US"/>
              </w:rPr>
            </w:pPr>
            <w:r>
              <w:rPr>
                <w:lang w:eastAsia="en-US"/>
              </w:rPr>
              <w:t>основы военной службы и обороны государства</w:t>
            </w:r>
          </w:p>
        </w:tc>
        <w:tc>
          <w:tcPr>
            <w:tcW w:w="4257" w:type="dxa"/>
            <w:tcBorders>
              <w:top w:val="single" w:sz="4" w:space="0" w:color="auto"/>
              <w:left w:val="single" w:sz="4" w:space="0" w:color="auto"/>
              <w:bottom w:val="single" w:sz="4" w:space="0" w:color="auto"/>
              <w:right w:val="single" w:sz="4" w:space="0" w:color="auto"/>
            </w:tcBorders>
            <w:hideMark/>
          </w:tcPr>
          <w:p w14:paraId="4F24DA1C" w14:textId="77777777" w:rsidR="00A84218" w:rsidRDefault="00A84218" w:rsidP="004E3353">
            <w:pPr>
              <w:spacing w:line="276" w:lineRule="auto"/>
              <w:jc w:val="both"/>
              <w:rPr>
                <w:bCs/>
                <w:lang w:eastAsia="en-US"/>
              </w:rPr>
            </w:pPr>
            <w:r>
              <w:rPr>
                <w:bCs/>
                <w:lang w:eastAsia="en-US"/>
              </w:rPr>
              <w:t>дифференцированный зачёт</w:t>
            </w:r>
          </w:p>
        </w:tc>
      </w:tr>
      <w:tr w:rsidR="00A84218" w14:paraId="40373C5C" w14:textId="77777777" w:rsidTr="004E3353">
        <w:trPr>
          <w:trHeight w:val="555"/>
        </w:trPr>
        <w:tc>
          <w:tcPr>
            <w:tcW w:w="5211" w:type="dxa"/>
            <w:tcBorders>
              <w:top w:val="single" w:sz="4" w:space="0" w:color="auto"/>
              <w:left w:val="single" w:sz="4" w:space="0" w:color="auto"/>
              <w:bottom w:val="single" w:sz="4" w:space="0" w:color="auto"/>
              <w:right w:val="single" w:sz="4" w:space="0" w:color="auto"/>
            </w:tcBorders>
            <w:hideMark/>
          </w:tcPr>
          <w:p w14:paraId="75555CDD" w14:textId="77777777" w:rsidR="00A84218" w:rsidRDefault="00A84218" w:rsidP="004E3353">
            <w:pPr>
              <w:spacing w:line="276" w:lineRule="auto"/>
              <w:jc w:val="both"/>
              <w:rPr>
                <w:lang w:eastAsia="en-US"/>
              </w:rPr>
            </w:pPr>
            <w:r>
              <w:rPr>
                <w:lang w:eastAsia="en-US"/>
              </w:rPr>
              <w:t>задачи и основные мероприятия гражданской обороны; способы защиты населения от оружия массового поражения</w:t>
            </w:r>
          </w:p>
        </w:tc>
        <w:tc>
          <w:tcPr>
            <w:tcW w:w="4257" w:type="dxa"/>
            <w:tcBorders>
              <w:top w:val="single" w:sz="4" w:space="0" w:color="auto"/>
              <w:left w:val="single" w:sz="4" w:space="0" w:color="auto"/>
              <w:bottom w:val="single" w:sz="4" w:space="0" w:color="auto"/>
              <w:right w:val="single" w:sz="4" w:space="0" w:color="auto"/>
            </w:tcBorders>
            <w:hideMark/>
          </w:tcPr>
          <w:p w14:paraId="66D88B89" w14:textId="77777777" w:rsidR="00A84218" w:rsidRDefault="00A84218" w:rsidP="004E3353">
            <w:pPr>
              <w:spacing w:line="276" w:lineRule="auto"/>
              <w:jc w:val="both"/>
              <w:rPr>
                <w:bCs/>
                <w:lang w:eastAsia="en-US"/>
              </w:rPr>
            </w:pPr>
            <w:r>
              <w:rPr>
                <w:bCs/>
                <w:lang w:eastAsia="en-US"/>
              </w:rPr>
              <w:t>тестирование</w:t>
            </w:r>
          </w:p>
          <w:p w14:paraId="1C6DED59" w14:textId="77777777" w:rsidR="00A84218" w:rsidRDefault="00A84218" w:rsidP="004E3353">
            <w:pPr>
              <w:spacing w:line="276" w:lineRule="auto"/>
              <w:jc w:val="both"/>
              <w:rPr>
                <w:lang w:eastAsia="en-US"/>
              </w:rPr>
            </w:pPr>
            <w:r>
              <w:rPr>
                <w:lang w:eastAsia="en-US"/>
              </w:rPr>
              <w:t>дифференцированный зачёт</w:t>
            </w:r>
          </w:p>
        </w:tc>
      </w:tr>
      <w:tr w:rsidR="00A84218" w14:paraId="73B676C9" w14:textId="77777777" w:rsidTr="004E3353">
        <w:trPr>
          <w:trHeight w:val="555"/>
        </w:trPr>
        <w:tc>
          <w:tcPr>
            <w:tcW w:w="5211" w:type="dxa"/>
            <w:tcBorders>
              <w:top w:val="single" w:sz="4" w:space="0" w:color="auto"/>
              <w:left w:val="single" w:sz="4" w:space="0" w:color="auto"/>
              <w:bottom w:val="single" w:sz="4" w:space="0" w:color="auto"/>
              <w:right w:val="single" w:sz="4" w:space="0" w:color="auto"/>
            </w:tcBorders>
            <w:hideMark/>
          </w:tcPr>
          <w:p w14:paraId="221364C6" w14:textId="77777777" w:rsidR="00A84218" w:rsidRDefault="00A84218" w:rsidP="004E3353">
            <w:pPr>
              <w:spacing w:line="276" w:lineRule="auto"/>
              <w:jc w:val="both"/>
              <w:rPr>
                <w:lang w:eastAsia="en-US"/>
              </w:rPr>
            </w:pPr>
            <w:r>
              <w:rPr>
                <w:lang w:eastAsia="en-US"/>
              </w:rPr>
              <w:t>меры пожарной безопасности и правила безопасного поведения при пожарах</w:t>
            </w:r>
          </w:p>
        </w:tc>
        <w:tc>
          <w:tcPr>
            <w:tcW w:w="4257" w:type="dxa"/>
            <w:tcBorders>
              <w:top w:val="single" w:sz="4" w:space="0" w:color="auto"/>
              <w:left w:val="single" w:sz="4" w:space="0" w:color="auto"/>
              <w:bottom w:val="single" w:sz="4" w:space="0" w:color="auto"/>
              <w:right w:val="single" w:sz="4" w:space="0" w:color="auto"/>
            </w:tcBorders>
            <w:hideMark/>
          </w:tcPr>
          <w:p w14:paraId="5D0DC11E" w14:textId="77777777" w:rsidR="00A84218" w:rsidRDefault="00A84218" w:rsidP="004E3353">
            <w:pPr>
              <w:spacing w:line="276" w:lineRule="auto"/>
              <w:jc w:val="both"/>
              <w:rPr>
                <w:bCs/>
                <w:lang w:eastAsia="en-US"/>
              </w:rPr>
            </w:pPr>
            <w:r>
              <w:rPr>
                <w:bCs/>
                <w:lang w:eastAsia="en-US"/>
              </w:rPr>
              <w:t>дифференцированный зачёт</w:t>
            </w:r>
          </w:p>
        </w:tc>
      </w:tr>
      <w:tr w:rsidR="00A84218" w14:paraId="39AC9322" w14:textId="77777777" w:rsidTr="004E3353">
        <w:trPr>
          <w:trHeight w:val="555"/>
        </w:trPr>
        <w:tc>
          <w:tcPr>
            <w:tcW w:w="5211" w:type="dxa"/>
            <w:tcBorders>
              <w:top w:val="single" w:sz="4" w:space="0" w:color="auto"/>
              <w:left w:val="single" w:sz="4" w:space="0" w:color="auto"/>
              <w:bottom w:val="single" w:sz="4" w:space="0" w:color="auto"/>
              <w:right w:val="single" w:sz="4" w:space="0" w:color="auto"/>
            </w:tcBorders>
            <w:hideMark/>
          </w:tcPr>
          <w:p w14:paraId="39F7E386" w14:textId="77777777" w:rsidR="00A84218" w:rsidRDefault="00A84218" w:rsidP="004E3353">
            <w:pPr>
              <w:spacing w:line="276" w:lineRule="auto"/>
              <w:jc w:val="both"/>
              <w:rPr>
                <w:lang w:eastAsia="en-US"/>
              </w:rPr>
            </w:pPr>
            <w:r>
              <w:rPr>
                <w:lang w:eastAsia="en-US"/>
              </w:rPr>
              <w:lastRenderedPageBreak/>
              <w:t>организацию и порядок призыва граждан на военную службу и поступление на неё в добровольном порядке</w:t>
            </w:r>
          </w:p>
        </w:tc>
        <w:tc>
          <w:tcPr>
            <w:tcW w:w="4257" w:type="dxa"/>
            <w:tcBorders>
              <w:top w:val="single" w:sz="4" w:space="0" w:color="auto"/>
              <w:left w:val="single" w:sz="4" w:space="0" w:color="auto"/>
              <w:bottom w:val="single" w:sz="4" w:space="0" w:color="auto"/>
              <w:right w:val="single" w:sz="4" w:space="0" w:color="auto"/>
            </w:tcBorders>
            <w:hideMark/>
          </w:tcPr>
          <w:p w14:paraId="75E051BC" w14:textId="77777777" w:rsidR="00A84218" w:rsidRDefault="00A84218" w:rsidP="004E3353">
            <w:pPr>
              <w:spacing w:line="276" w:lineRule="auto"/>
              <w:jc w:val="both"/>
              <w:rPr>
                <w:lang w:eastAsia="en-US"/>
              </w:rPr>
            </w:pPr>
            <w:r>
              <w:rPr>
                <w:lang w:eastAsia="en-US"/>
              </w:rPr>
              <w:t>дифференцированный зачёт</w:t>
            </w:r>
          </w:p>
        </w:tc>
      </w:tr>
      <w:tr w:rsidR="00A84218" w14:paraId="172E6DA6" w14:textId="77777777" w:rsidTr="004E3353">
        <w:trPr>
          <w:trHeight w:val="555"/>
        </w:trPr>
        <w:tc>
          <w:tcPr>
            <w:tcW w:w="5211" w:type="dxa"/>
            <w:tcBorders>
              <w:top w:val="single" w:sz="4" w:space="0" w:color="auto"/>
              <w:left w:val="single" w:sz="4" w:space="0" w:color="auto"/>
              <w:bottom w:val="single" w:sz="4" w:space="0" w:color="auto"/>
              <w:right w:val="single" w:sz="4" w:space="0" w:color="auto"/>
            </w:tcBorders>
            <w:hideMark/>
          </w:tcPr>
          <w:p w14:paraId="2C954051" w14:textId="77777777" w:rsidR="00A84218" w:rsidRDefault="00A84218" w:rsidP="004E3353">
            <w:pPr>
              <w:spacing w:line="276" w:lineRule="auto"/>
              <w:jc w:val="both"/>
              <w:rPr>
                <w:lang w:eastAsia="en-US"/>
              </w:rPr>
            </w:pPr>
            <w:r>
              <w:rPr>
                <w:lang w:eastAsia="en-US"/>
              </w:rPr>
              <w:t>основные виды вооружения, военной техники и специального снаряжения, состоящих на вооружении (оснащении) воинских подразделений, в которых имеются  военно-учётные специальности, родственные специальностям СПО</w:t>
            </w:r>
          </w:p>
        </w:tc>
        <w:tc>
          <w:tcPr>
            <w:tcW w:w="4257" w:type="dxa"/>
            <w:tcBorders>
              <w:top w:val="single" w:sz="4" w:space="0" w:color="auto"/>
              <w:left w:val="single" w:sz="4" w:space="0" w:color="auto"/>
              <w:bottom w:val="single" w:sz="4" w:space="0" w:color="auto"/>
              <w:right w:val="single" w:sz="4" w:space="0" w:color="auto"/>
            </w:tcBorders>
            <w:hideMark/>
          </w:tcPr>
          <w:p w14:paraId="74D12968" w14:textId="77777777" w:rsidR="00A84218" w:rsidRDefault="00A84218" w:rsidP="004E3353">
            <w:pPr>
              <w:spacing w:line="276" w:lineRule="auto"/>
              <w:jc w:val="both"/>
              <w:rPr>
                <w:bCs/>
                <w:lang w:eastAsia="en-US"/>
              </w:rPr>
            </w:pPr>
            <w:r>
              <w:rPr>
                <w:lang w:eastAsia="en-US"/>
              </w:rPr>
              <w:t>самостоятельная домашняя работа</w:t>
            </w:r>
          </w:p>
        </w:tc>
      </w:tr>
      <w:tr w:rsidR="00A84218" w14:paraId="6B152851" w14:textId="77777777" w:rsidTr="004E3353">
        <w:trPr>
          <w:trHeight w:val="931"/>
        </w:trPr>
        <w:tc>
          <w:tcPr>
            <w:tcW w:w="5211" w:type="dxa"/>
            <w:tcBorders>
              <w:top w:val="single" w:sz="4" w:space="0" w:color="auto"/>
              <w:left w:val="single" w:sz="4" w:space="0" w:color="auto"/>
              <w:bottom w:val="single" w:sz="4" w:space="0" w:color="auto"/>
              <w:right w:val="single" w:sz="4" w:space="0" w:color="auto"/>
            </w:tcBorders>
            <w:hideMark/>
          </w:tcPr>
          <w:p w14:paraId="6B313E50" w14:textId="77777777" w:rsidR="00A84218" w:rsidRDefault="00A84218" w:rsidP="004E3353">
            <w:pPr>
              <w:spacing w:line="276" w:lineRule="auto"/>
              <w:jc w:val="both"/>
              <w:rPr>
                <w:lang w:eastAsia="en-US"/>
              </w:rPr>
            </w:pPr>
            <w:r>
              <w:rPr>
                <w:lang w:eastAsia="en-US"/>
              </w:rPr>
              <w:t>область применения получаемых профессиональных знаний при исполнении обязанностей военной службы</w:t>
            </w:r>
          </w:p>
        </w:tc>
        <w:tc>
          <w:tcPr>
            <w:tcW w:w="4257" w:type="dxa"/>
            <w:tcBorders>
              <w:top w:val="single" w:sz="4" w:space="0" w:color="auto"/>
              <w:left w:val="single" w:sz="4" w:space="0" w:color="auto"/>
              <w:bottom w:val="single" w:sz="4" w:space="0" w:color="auto"/>
              <w:right w:val="single" w:sz="4" w:space="0" w:color="auto"/>
            </w:tcBorders>
            <w:hideMark/>
          </w:tcPr>
          <w:p w14:paraId="5B306811" w14:textId="77777777" w:rsidR="00A84218" w:rsidRDefault="00A84218" w:rsidP="004E3353">
            <w:pPr>
              <w:spacing w:line="276" w:lineRule="auto"/>
              <w:jc w:val="both"/>
              <w:rPr>
                <w:bCs/>
                <w:lang w:eastAsia="en-US"/>
              </w:rPr>
            </w:pPr>
            <w:r>
              <w:rPr>
                <w:lang w:eastAsia="en-US"/>
              </w:rPr>
              <w:t>контрольная работа</w:t>
            </w:r>
          </w:p>
        </w:tc>
      </w:tr>
      <w:tr w:rsidR="00A84218" w14:paraId="60B74239" w14:textId="77777777" w:rsidTr="004E3353">
        <w:tc>
          <w:tcPr>
            <w:tcW w:w="5211" w:type="dxa"/>
            <w:tcBorders>
              <w:top w:val="single" w:sz="4" w:space="0" w:color="auto"/>
              <w:left w:val="single" w:sz="4" w:space="0" w:color="auto"/>
              <w:bottom w:val="single" w:sz="4" w:space="0" w:color="auto"/>
              <w:right w:val="single" w:sz="4" w:space="0" w:color="auto"/>
            </w:tcBorders>
            <w:hideMark/>
          </w:tcPr>
          <w:p w14:paraId="25B8AAF5" w14:textId="77777777" w:rsidR="00A84218" w:rsidRDefault="00A84218" w:rsidP="004E3353">
            <w:pPr>
              <w:spacing w:line="276" w:lineRule="auto"/>
              <w:jc w:val="both"/>
              <w:rPr>
                <w:lang w:eastAsia="en-US"/>
              </w:rPr>
            </w:pPr>
            <w:r>
              <w:rPr>
                <w:lang w:eastAsia="en-US"/>
              </w:rPr>
              <w:t>порядок и правила оказания первой помощи пострадавшим</w:t>
            </w:r>
          </w:p>
        </w:tc>
        <w:tc>
          <w:tcPr>
            <w:tcW w:w="4257" w:type="dxa"/>
            <w:tcBorders>
              <w:top w:val="single" w:sz="4" w:space="0" w:color="auto"/>
              <w:left w:val="single" w:sz="4" w:space="0" w:color="auto"/>
              <w:bottom w:val="single" w:sz="4" w:space="0" w:color="auto"/>
              <w:right w:val="single" w:sz="4" w:space="0" w:color="auto"/>
            </w:tcBorders>
            <w:hideMark/>
          </w:tcPr>
          <w:p w14:paraId="3883327A" w14:textId="77777777" w:rsidR="00A84218" w:rsidRDefault="00A84218" w:rsidP="004E3353">
            <w:pPr>
              <w:spacing w:line="276" w:lineRule="auto"/>
              <w:rPr>
                <w:lang w:eastAsia="en-US"/>
              </w:rPr>
            </w:pPr>
            <w:r>
              <w:rPr>
                <w:lang w:eastAsia="en-US"/>
              </w:rPr>
              <w:t>взаимоконтроль</w:t>
            </w:r>
          </w:p>
          <w:p w14:paraId="1C343203" w14:textId="77777777" w:rsidR="00A84218" w:rsidRDefault="00A84218" w:rsidP="004E3353">
            <w:pPr>
              <w:spacing w:line="276" w:lineRule="auto"/>
              <w:jc w:val="both"/>
              <w:rPr>
                <w:lang w:eastAsia="en-US"/>
              </w:rPr>
            </w:pPr>
            <w:r>
              <w:rPr>
                <w:lang w:eastAsia="en-US"/>
              </w:rPr>
              <w:t>тестирование</w:t>
            </w:r>
          </w:p>
          <w:p w14:paraId="196F5FB4" w14:textId="77777777" w:rsidR="00A84218" w:rsidRDefault="00A84218" w:rsidP="004E3353">
            <w:pPr>
              <w:spacing w:line="276" w:lineRule="auto"/>
              <w:jc w:val="both"/>
              <w:rPr>
                <w:lang w:eastAsia="en-US"/>
              </w:rPr>
            </w:pPr>
            <w:r>
              <w:rPr>
                <w:lang w:eastAsia="en-US"/>
              </w:rPr>
              <w:t>дифференцированный зачёт</w:t>
            </w:r>
          </w:p>
        </w:tc>
      </w:tr>
    </w:tbl>
    <w:p w14:paraId="717469A2" w14:textId="77777777" w:rsidR="000940A2" w:rsidRDefault="000940A2" w:rsidP="00246383">
      <w:pPr>
        <w:ind w:left="284"/>
      </w:pPr>
    </w:p>
    <w:p w14:paraId="1A055F65" w14:textId="77777777" w:rsidR="00A84218" w:rsidRDefault="00A84218" w:rsidP="00246383">
      <w:pPr>
        <w:ind w:left="284"/>
      </w:pPr>
    </w:p>
    <w:p w14:paraId="5B295CC3" w14:textId="77777777" w:rsidR="00A84218" w:rsidRDefault="00A84218" w:rsidP="00246383">
      <w:pPr>
        <w:ind w:left="284"/>
      </w:pPr>
    </w:p>
    <w:p w14:paraId="5CD89215" w14:textId="77777777" w:rsidR="00A84218" w:rsidRDefault="00A84218" w:rsidP="00246383">
      <w:pPr>
        <w:ind w:left="284"/>
      </w:pPr>
    </w:p>
    <w:p w14:paraId="7B692962" w14:textId="77777777" w:rsidR="00A84218" w:rsidRDefault="00A84218" w:rsidP="00246383">
      <w:pPr>
        <w:ind w:left="284"/>
      </w:pPr>
    </w:p>
    <w:p w14:paraId="0C659B2D" w14:textId="77777777" w:rsidR="00A84218" w:rsidRDefault="00A84218" w:rsidP="00246383">
      <w:pPr>
        <w:ind w:left="284"/>
      </w:pPr>
    </w:p>
    <w:p w14:paraId="30FEC984" w14:textId="77777777" w:rsidR="00A84218" w:rsidRDefault="00A84218" w:rsidP="00246383">
      <w:pPr>
        <w:ind w:left="284"/>
      </w:pPr>
    </w:p>
    <w:p w14:paraId="3985A153" w14:textId="77777777" w:rsidR="00A84218" w:rsidRDefault="00A84218" w:rsidP="00246383">
      <w:pPr>
        <w:ind w:left="284"/>
      </w:pPr>
    </w:p>
    <w:p w14:paraId="568AB4DC" w14:textId="77777777" w:rsidR="00A84218" w:rsidRDefault="00A84218" w:rsidP="00246383">
      <w:pPr>
        <w:ind w:left="284"/>
      </w:pPr>
    </w:p>
    <w:p w14:paraId="22492F3F" w14:textId="77777777" w:rsidR="00A84218" w:rsidRDefault="00A84218" w:rsidP="00246383">
      <w:pPr>
        <w:ind w:left="284"/>
      </w:pPr>
    </w:p>
    <w:p w14:paraId="6CA636C3" w14:textId="77777777" w:rsidR="00A84218" w:rsidRDefault="00A84218" w:rsidP="00246383">
      <w:pPr>
        <w:ind w:left="284"/>
      </w:pPr>
    </w:p>
    <w:p w14:paraId="3F8FBD7E" w14:textId="77777777" w:rsidR="00A84218" w:rsidRDefault="00A84218" w:rsidP="00246383">
      <w:pPr>
        <w:ind w:left="284"/>
      </w:pPr>
    </w:p>
    <w:p w14:paraId="08655EEC" w14:textId="77777777" w:rsidR="00A84218" w:rsidRDefault="00A84218" w:rsidP="00246383">
      <w:pPr>
        <w:ind w:left="284"/>
      </w:pPr>
    </w:p>
    <w:p w14:paraId="33F73689" w14:textId="77777777" w:rsidR="00A84218" w:rsidRDefault="00A84218" w:rsidP="00246383">
      <w:pPr>
        <w:ind w:left="284"/>
      </w:pPr>
    </w:p>
    <w:p w14:paraId="2DF40574" w14:textId="77777777" w:rsidR="00A84218" w:rsidRDefault="00A84218" w:rsidP="00246383">
      <w:pPr>
        <w:ind w:left="284"/>
      </w:pPr>
    </w:p>
    <w:p w14:paraId="05820B43" w14:textId="77777777" w:rsidR="00A84218" w:rsidRDefault="00A84218" w:rsidP="00246383">
      <w:pPr>
        <w:ind w:left="284"/>
      </w:pPr>
    </w:p>
    <w:p w14:paraId="68F6ADD4" w14:textId="77777777" w:rsidR="00A84218" w:rsidRDefault="00A84218" w:rsidP="00246383">
      <w:pPr>
        <w:ind w:left="284"/>
      </w:pPr>
    </w:p>
    <w:p w14:paraId="5A778976" w14:textId="77777777" w:rsidR="00A84218" w:rsidRDefault="00A84218" w:rsidP="00246383">
      <w:pPr>
        <w:ind w:left="284"/>
      </w:pPr>
    </w:p>
    <w:p w14:paraId="36E15FD7" w14:textId="77777777" w:rsidR="00A84218" w:rsidRDefault="00A84218" w:rsidP="00246383">
      <w:pPr>
        <w:ind w:left="284"/>
      </w:pPr>
    </w:p>
    <w:p w14:paraId="7F268B20" w14:textId="77777777" w:rsidR="00A84218" w:rsidRDefault="00A84218" w:rsidP="00246383">
      <w:pPr>
        <w:ind w:left="284"/>
      </w:pPr>
    </w:p>
    <w:p w14:paraId="04B44A88" w14:textId="77777777" w:rsidR="00A84218" w:rsidRDefault="00A84218" w:rsidP="00246383">
      <w:pPr>
        <w:ind w:left="284"/>
      </w:pPr>
    </w:p>
    <w:p w14:paraId="139BF948" w14:textId="77777777" w:rsidR="00A84218" w:rsidRDefault="00A84218" w:rsidP="00246383">
      <w:pPr>
        <w:ind w:left="284"/>
      </w:pPr>
    </w:p>
    <w:p w14:paraId="61B709A2" w14:textId="77777777" w:rsidR="00A84218" w:rsidRDefault="00A84218" w:rsidP="00246383">
      <w:pPr>
        <w:ind w:left="284"/>
      </w:pPr>
    </w:p>
    <w:p w14:paraId="45F97AD2" w14:textId="77777777" w:rsidR="00A84218" w:rsidRDefault="00A84218" w:rsidP="00246383">
      <w:pPr>
        <w:ind w:left="284"/>
      </w:pPr>
    </w:p>
    <w:p w14:paraId="0EE9A482" w14:textId="77777777" w:rsidR="00A84218" w:rsidRDefault="00A84218" w:rsidP="00246383">
      <w:pPr>
        <w:ind w:left="284"/>
      </w:pPr>
    </w:p>
    <w:p w14:paraId="3458B704" w14:textId="77777777" w:rsidR="00A84218" w:rsidRDefault="00A84218" w:rsidP="00246383">
      <w:pPr>
        <w:ind w:left="284"/>
      </w:pPr>
    </w:p>
    <w:p w14:paraId="4A71D93D" w14:textId="77777777" w:rsidR="00A84218" w:rsidRDefault="00A84218" w:rsidP="00246383">
      <w:pPr>
        <w:ind w:left="284"/>
      </w:pPr>
    </w:p>
    <w:p w14:paraId="0CA7C943" w14:textId="77777777" w:rsidR="00A84218" w:rsidRDefault="00A84218" w:rsidP="00246383">
      <w:pPr>
        <w:ind w:left="284"/>
      </w:pPr>
    </w:p>
    <w:p w14:paraId="1BE0C97D" w14:textId="77777777" w:rsidR="00A84218" w:rsidRDefault="00A84218" w:rsidP="00246383">
      <w:pPr>
        <w:ind w:left="284"/>
      </w:pPr>
    </w:p>
    <w:p w14:paraId="199E7217" w14:textId="77777777" w:rsidR="00A84218" w:rsidRDefault="00A84218" w:rsidP="00246383">
      <w:pPr>
        <w:ind w:left="284"/>
      </w:pPr>
    </w:p>
    <w:p w14:paraId="6E8BA03D" w14:textId="77777777" w:rsidR="00A84218" w:rsidRDefault="00A84218" w:rsidP="00246383">
      <w:pPr>
        <w:ind w:left="284"/>
      </w:pPr>
    </w:p>
    <w:p w14:paraId="7D8F33BA" w14:textId="77777777" w:rsidR="00A84218" w:rsidRDefault="00A84218" w:rsidP="00246383">
      <w:pPr>
        <w:ind w:left="284"/>
      </w:pPr>
    </w:p>
    <w:p w14:paraId="79C0523D" w14:textId="77777777" w:rsidR="00A84218" w:rsidRDefault="00A84218" w:rsidP="00246383">
      <w:pPr>
        <w:ind w:left="284"/>
      </w:pPr>
    </w:p>
    <w:p w14:paraId="621FEF1C" w14:textId="77777777" w:rsidR="00A84218" w:rsidRDefault="00A84218" w:rsidP="00246383">
      <w:pPr>
        <w:ind w:left="284"/>
      </w:pPr>
    </w:p>
    <w:p w14:paraId="7E24F63C" w14:textId="77777777" w:rsidR="00A84218" w:rsidRDefault="00A84218" w:rsidP="00246383">
      <w:pPr>
        <w:ind w:left="284"/>
      </w:pPr>
    </w:p>
    <w:p w14:paraId="6B075FAB" w14:textId="77777777" w:rsidR="00A84218" w:rsidRDefault="00A84218" w:rsidP="00246383">
      <w:pPr>
        <w:ind w:left="284"/>
      </w:pPr>
    </w:p>
    <w:p w14:paraId="14EE1756" w14:textId="77777777" w:rsidR="00A84218" w:rsidRDefault="00A84218" w:rsidP="00246383">
      <w:pPr>
        <w:ind w:left="284"/>
      </w:pPr>
    </w:p>
    <w:p w14:paraId="0D020D98" w14:textId="77777777" w:rsidR="00CF2222" w:rsidRPr="001E33B9" w:rsidRDefault="00CF2222" w:rsidP="00CF2222">
      <w:pPr>
        <w:jc w:val="right"/>
        <w:rPr>
          <w:lang w:bidi="en-US"/>
        </w:rPr>
      </w:pPr>
      <w:r w:rsidRPr="001E33B9">
        <w:rPr>
          <w:lang w:bidi="en-US"/>
        </w:rPr>
        <w:t>Ф-02-ОСН-24</w:t>
      </w:r>
    </w:p>
    <w:p w14:paraId="22D04169" w14:textId="77777777" w:rsidR="00CF2222" w:rsidRPr="001E33B9"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2A6A0DAC" w14:textId="77777777" w:rsidR="00CF2222" w:rsidRPr="001E33B9"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1E33B9">
        <w:rPr>
          <w:sz w:val="28"/>
          <w:szCs w:val="28"/>
        </w:rPr>
        <w:t>Министерство образования и науки Республики Татарстан</w:t>
      </w:r>
    </w:p>
    <w:p w14:paraId="419B3FA0" w14:textId="77777777" w:rsidR="00CF2222" w:rsidRPr="001E33B9"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1E33B9">
        <w:rPr>
          <w:sz w:val="28"/>
          <w:szCs w:val="28"/>
        </w:rPr>
        <w:t>ГАПОУ «Бугульминский машиностроительный техникум»</w:t>
      </w:r>
    </w:p>
    <w:p w14:paraId="7BE4A32E" w14:textId="77777777" w:rsidR="00CF2222" w:rsidRPr="001E33B9" w:rsidRDefault="00CF2222" w:rsidP="00CF2222">
      <w:pPr>
        <w:widowControl w:val="0"/>
        <w:suppressAutoHyphens/>
        <w:autoSpaceDE w:val="0"/>
        <w:autoSpaceDN w:val="0"/>
        <w:adjustRightInd w:val="0"/>
        <w:jc w:val="right"/>
        <w:rPr>
          <w:caps/>
          <w:sz w:val="28"/>
          <w:szCs w:val="28"/>
        </w:rPr>
      </w:pPr>
    </w:p>
    <w:p w14:paraId="0D55158C" w14:textId="77777777" w:rsidR="00CF2222" w:rsidRPr="001E33B9"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14285CD3" w14:textId="77777777" w:rsidR="00CF2222" w:rsidRPr="001E33B9"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6B7DD0A2" w14:textId="77777777" w:rsidR="00CF2222" w:rsidRPr="001E33B9"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54B9C9B7" w14:textId="77777777" w:rsidR="00CF2222" w:rsidRPr="001E33B9"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767C5CDA" w14:textId="77777777" w:rsidR="00CF2222" w:rsidRPr="001E33B9"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1C02FC33" w14:textId="77777777" w:rsidR="00CF2222" w:rsidRPr="001E33B9"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399204AC" w14:textId="77777777" w:rsidR="00CF2222" w:rsidRPr="001E33B9"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31CA13A6" w14:textId="77777777" w:rsidR="00CF2222" w:rsidRPr="001E33B9"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3060A6FD" w14:textId="77777777" w:rsidR="00CF2222" w:rsidRPr="001E33B9"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06F31008" w14:textId="77777777" w:rsidR="00CF2222" w:rsidRPr="001E33B9"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35BAA766" w14:textId="77777777" w:rsidR="00CF2222" w:rsidRPr="001E33B9"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54B4B923" w14:textId="77777777" w:rsidR="00CF2222" w:rsidRPr="001E33B9"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342F5FB0" w14:textId="77777777" w:rsidR="00CF2222" w:rsidRPr="001E33B9"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1876B2F7" w14:textId="77777777" w:rsidR="00CF2222" w:rsidRPr="001E33B9"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1CBC60E9" w14:textId="77777777" w:rsidR="00CF2222" w:rsidRPr="001E33B9"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14:paraId="01DE8072" w14:textId="77777777" w:rsidR="00CF2222" w:rsidRPr="001E33B9"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1E33B9">
        <w:rPr>
          <w:caps/>
          <w:sz w:val="28"/>
          <w:szCs w:val="28"/>
        </w:rPr>
        <w:t>РАБОЧАЯ ПРОГРАММа УЧЕБНОЙ ДИСЦИПЛИНЫ</w:t>
      </w:r>
    </w:p>
    <w:p w14:paraId="4FF258EC" w14:textId="77777777" w:rsidR="00CF2222" w:rsidRPr="001E33B9"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u w:val="single"/>
        </w:rPr>
      </w:pPr>
    </w:p>
    <w:p w14:paraId="1F4A48D4" w14:textId="77777777" w:rsidR="00CF2222" w:rsidRPr="001E33B9"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center"/>
        <w:rPr>
          <w:bCs/>
          <w:sz w:val="28"/>
          <w:szCs w:val="28"/>
        </w:rPr>
      </w:pPr>
      <w:r>
        <w:rPr>
          <w:bCs/>
          <w:sz w:val="28"/>
          <w:szCs w:val="28"/>
        </w:rPr>
        <w:t>ОП</w:t>
      </w:r>
      <w:r w:rsidRPr="001E33B9">
        <w:rPr>
          <w:bCs/>
          <w:sz w:val="28"/>
          <w:szCs w:val="28"/>
        </w:rPr>
        <w:t>.11 Экономика организации</w:t>
      </w:r>
    </w:p>
    <w:p w14:paraId="7FD8B77E" w14:textId="77777777" w:rsidR="00CF2222" w:rsidRPr="001E33B9"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pPr>
      <w:r w:rsidRPr="001E33B9">
        <w:rPr>
          <w:sz w:val="28"/>
          <w:szCs w:val="28"/>
        </w:rPr>
        <w:t>по специальности 13.02.11 Техническая эксплуатация и обслуживание электрического и электромеханического оборудования (по отраслям).</w:t>
      </w:r>
    </w:p>
    <w:p w14:paraId="38044BBE" w14:textId="77777777" w:rsidR="00CF2222" w:rsidRPr="001E33B9"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8"/>
        </w:rPr>
      </w:pPr>
    </w:p>
    <w:p w14:paraId="17DA9251" w14:textId="77777777" w:rsidR="00CF2222" w:rsidRPr="001E33B9"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14:paraId="372BDC2F" w14:textId="77777777" w:rsidR="00CF2222" w:rsidRPr="001E33B9"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28AAB7BD" w14:textId="77777777" w:rsidR="00CF2222" w:rsidRPr="001E33B9"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38579E22" w14:textId="77777777" w:rsidR="00CF2222" w:rsidRPr="001E33B9"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145A5B57" w14:textId="77777777" w:rsidR="00CF2222" w:rsidRPr="001E33B9"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696EDC0A" w14:textId="77777777" w:rsidR="00CF2222" w:rsidRPr="001E33B9"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5CFC57C1" w14:textId="77777777" w:rsidR="00CF2222" w:rsidRPr="001E33B9"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57BF6512" w14:textId="77777777" w:rsidR="00CF2222" w:rsidRPr="001E33B9"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64955B33" w14:textId="77777777" w:rsidR="00CF2222" w:rsidRPr="001E33B9"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50D89070" w14:textId="77777777" w:rsidR="00CF2222" w:rsidRPr="001E33B9"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1F29FB85" w14:textId="77777777" w:rsidR="00CF2222" w:rsidRPr="001E33B9"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28A2E733" w14:textId="77777777" w:rsidR="00CF2222" w:rsidRPr="001E33B9"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0C8C46C1" w14:textId="77777777" w:rsidR="00CF2222" w:rsidRPr="001E33B9"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7C830891" w14:textId="77777777" w:rsidR="00CF2222" w:rsidRPr="001E33B9"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49EC9431" w14:textId="77777777" w:rsidR="00CF2222" w:rsidRPr="001E33B9"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13FDFCD6" w14:textId="77777777" w:rsidR="00CF2222" w:rsidRPr="001E33B9"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11D959D6" w14:textId="77777777" w:rsidR="00CF2222" w:rsidRPr="001E33B9"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5A583424" w14:textId="77777777" w:rsidR="00CF2222" w:rsidRPr="001E33B9"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04D53B46" w14:textId="77777777" w:rsidR="00CF2222" w:rsidRPr="001E33B9"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034F9904" w14:textId="77777777" w:rsidR="00CF2222" w:rsidRPr="001E33B9" w:rsidRDefault="00CF2222" w:rsidP="00CF22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pacing w:val="-2"/>
          <w:sz w:val="20"/>
          <w:szCs w:val="20"/>
        </w:rPr>
      </w:pPr>
    </w:p>
    <w:p w14:paraId="1FADE4DA" w14:textId="77777777" w:rsidR="00CF2222" w:rsidRDefault="00CF2222" w:rsidP="00CF2222">
      <w:pPr>
        <w:rPr>
          <w:b/>
          <w:sz w:val="28"/>
          <w:szCs w:val="28"/>
        </w:rPr>
      </w:pPr>
    </w:p>
    <w:p w14:paraId="6D315417" w14:textId="77777777" w:rsidR="00CF2222" w:rsidRDefault="00CF2222" w:rsidP="00CF2222">
      <w:pPr>
        <w:jc w:val="center"/>
        <w:rPr>
          <w:b/>
          <w:sz w:val="28"/>
          <w:szCs w:val="28"/>
        </w:rPr>
      </w:pPr>
    </w:p>
    <w:p w14:paraId="1873DF7C" w14:textId="77777777" w:rsidR="00CF2222" w:rsidRPr="005A5692" w:rsidRDefault="00CF2222" w:rsidP="00CF222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r w:rsidRPr="005A5692">
        <w:rPr>
          <w:b/>
          <w:sz w:val="28"/>
          <w:szCs w:val="28"/>
        </w:rPr>
        <w:t>СОДЕРЖАНИЕ</w:t>
      </w:r>
    </w:p>
    <w:p w14:paraId="30514588" w14:textId="77777777" w:rsidR="00CF2222" w:rsidRPr="005A5692" w:rsidRDefault="00CF2222" w:rsidP="00CF22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0" w:type="auto"/>
        <w:tblLook w:val="01E0" w:firstRow="1" w:lastRow="1" w:firstColumn="1" w:lastColumn="1" w:noHBand="0" w:noVBand="0"/>
      </w:tblPr>
      <w:tblGrid>
        <w:gridCol w:w="7667"/>
        <w:gridCol w:w="1903"/>
      </w:tblGrid>
      <w:tr w:rsidR="00CF2222" w:rsidRPr="005A5692" w14:paraId="4A5D54FF" w14:textId="77777777" w:rsidTr="004E3353">
        <w:tc>
          <w:tcPr>
            <w:tcW w:w="7668" w:type="dxa"/>
            <w:shd w:val="clear" w:color="auto" w:fill="auto"/>
          </w:tcPr>
          <w:p w14:paraId="38E52FB3" w14:textId="77777777" w:rsidR="00CF2222" w:rsidRPr="005A5692" w:rsidRDefault="00CF2222" w:rsidP="004E3353">
            <w:pPr>
              <w:keepNext/>
              <w:autoSpaceDE w:val="0"/>
              <w:autoSpaceDN w:val="0"/>
              <w:ind w:left="284"/>
              <w:jc w:val="both"/>
              <w:outlineLvl w:val="0"/>
              <w:rPr>
                <w:b/>
                <w:caps/>
              </w:rPr>
            </w:pPr>
          </w:p>
        </w:tc>
        <w:tc>
          <w:tcPr>
            <w:tcW w:w="1903" w:type="dxa"/>
            <w:shd w:val="clear" w:color="auto" w:fill="auto"/>
          </w:tcPr>
          <w:p w14:paraId="4B63AFD5" w14:textId="77777777" w:rsidR="00CF2222" w:rsidRPr="005A5692" w:rsidRDefault="00CF2222" w:rsidP="004E3353">
            <w:pPr>
              <w:jc w:val="center"/>
              <w:rPr>
                <w:sz w:val="28"/>
                <w:szCs w:val="28"/>
              </w:rPr>
            </w:pPr>
            <w:r w:rsidRPr="005A5692">
              <w:rPr>
                <w:sz w:val="28"/>
                <w:szCs w:val="28"/>
              </w:rPr>
              <w:t>стр.</w:t>
            </w:r>
          </w:p>
        </w:tc>
      </w:tr>
      <w:tr w:rsidR="00CF2222" w:rsidRPr="005A5692" w14:paraId="2B096F4B" w14:textId="77777777" w:rsidTr="004E3353">
        <w:tc>
          <w:tcPr>
            <w:tcW w:w="7668" w:type="dxa"/>
            <w:shd w:val="clear" w:color="auto" w:fill="auto"/>
          </w:tcPr>
          <w:p w14:paraId="79929393" w14:textId="77777777" w:rsidR="00CF2222" w:rsidRPr="00CF2222" w:rsidRDefault="00CF2222" w:rsidP="001F173C">
            <w:pPr>
              <w:pStyle w:val="af7"/>
              <w:keepNext/>
              <w:numPr>
                <w:ilvl w:val="0"/>
                <w:numId w:val="51"/>
              </w:numPr>
              <w:autoSpaceDE w:val="0"/>
              <w:autoSpaceDN w:val="0"/>
              <w:jc w:val="both"/>
              <w:outlineLvl w:val="0"/>
              <w:rPr>
                <w:b/>
                <w:caps/>
              </w:rPr>
            </w:pPr>
            <w:r w:rsidRPr="00CF2222">
              <w:rPr>
                <w:b/>
                <w:caps/>
              </w:rPr>
              <w:t>ПАСПОРТ рабочей ПРОГРАММЫ УЧЕБНОЙ ДИСЦИПЛИНЫ</w:t>
            </w:r>
          </w:p>
          <w:p w14:paraId="07345F8C" w14:textId="77777777" w:rsidR="00CF2222" w:rsidRPr="005A5692" w:rsidRDefault="00CF2222" w:rsidP="004E3353"/>
        </w:tc>
        <w:tc>
          <w:tcPr>
            <w:tcW w:w="1903" w:type="dxa"/>
            <w:shd w:val="clear" w:color="auto" w:fill="auto"/>
          </w:tcPr>
          <w:p w14:paraId="7F423C1F" w14:textId="77777777" w:rsidR="00CF2222" w:rsidRPr="005A5692" w:rsidRDefault="00CF2222" w:rsidP="004E3353">
            <w:pPr>
              <w:jc w:val="center"/>
              <w:rPr>
                <w:sz w:val="28"/>
                <w:szCs w:val="28"/>
                <w:highlight w:val="yellow"/>
              </w:rPr>
            </w:pPr>
            <w:r w:rsidRPr="005A5692">
              <w:rPr>
                <w:sz w:val="28"/>
                <w:szCs w:val="28"/>
              </w:rPr>
              <w:t>4</w:t>
            </w:r>
          </w:p>
        </w:tc>
      </w:tr>
      <w:tr w:rsidR="00CF2222" w:rsidRPr="005A5692" w14:paraId="68710C8D" w14:textId="77777777" w:rsidTr="004E3353">
        <w:tc>
          <w:tcPr>
            <w:tcW w:w="7668" w:type="dxa"/>
            <w:shd w:val="clear" w:color="auto" w:fill="auto"/>
          </w:tcPr>
          <w:p w14:paraId="23FF57CE" w14:textId="77777777" w:rsidR="00CF2222" w:rsidRPr="00CF2222" w:rsidRDefault="00CF2222" w:rsidP="001F173C">
            <w:pPr>
              <w:pStyle w:val="af7"/>
              <w:keepNext/>
              <w:numPr>
                <w:ilvl w:val="0"/>
                <w:numId w:val="51"/>
              </w:numPr>
              <w:autoSpaceDE w:val="0"/>
              <w:autoSpaceDN w:val="0"/>
              <w:jc w:val="both"/>
              <w:outlineLvl w:val="0"/>
              <w:rPr>
                <w:b/>
                <w:caps/>
              </w:rPr>
            </w:pPr>
            <w:r w:rsidRPr="00CF2222">
              <w:rPr>
                <w:b/>
                <w:caps/>
              </w:rPr>
              <w:t>СТРУКТУРА и содержание УЧЕБНОЙ ДИСЦИПЛИНЫ</w:t>
            </w:r>
          </w:p>
          <w:p w14:paraId="15D83F39" w14:textId="77777777" w:rsidR="00CF2222" w:rsidRPr="005A5692" w:rsidRDefault="00CF2222" w:rsidP="004E3353">
            <w:pPr>
              <w:keepNext/>
              <w:autoSpaceDE w:val="0"/>
              <w:autoSpaceDN w:val="0"/>
              <w:ind w:left="284"/>
              <w:jc w:val="both"/>
              <w:outlineLvl w:val="0"/>
              <w:rPr>
                <w:b/>
                <w:caps/>
              </w:rPr>
            </w:pPr>
          </w:p>
        </w:tc>
        <w:tc>
          <w:tcPr>
            <w:tcW w:w="1903" w:type="dxa"/>
            <w:shd w:val="clear" w:color="auto" w:fill="auto"/>
          </w:tcPr>
          <w:p w14:paraId="23FE28D4" w14:textId="77777777" w:rsidR="00CF2222" w:rsidRPr="005A5692" w:rsidRDefault="00CF2222" w:rsidP="004E3353">
            <w:pPr>
              <w:jc w:val="center"/>
              <w:rPr>
                <w:sz w:val="28"/>
                <w:szCs w:val="28"/>
                <w:highlight w:val="yellow"/>
              </w:rPr>
            </w:pPr>
            <w:r w:rsidRPr="005A5692">
              <w:rPr>
                <w:sz w:val="28"/>
                <w:szCs w:val="28"/>
              </w:rPr>
              <w:t>6</w:t>
            </w:r>
          </w:p>
        </w:tc>
      </w:tr>
      <w:tr w:rsidR="00CF2222" w:rsidRPr="005A5692" w14:paraId="25AFDA0D" w14:textId="77777777" w:rsidTr="004E3353">
        <w:trPr>
          <w:trHeight w:val="670"/>
        </w:trPr>
        <w:tc>
          <w:tcPr>
            <w:tcW w:w="7668" w:type="dxa"/>
            <w:shd w:val="clear" w:color="auto" w:fill="auto"/>
          </w:tcPr>
          <w:p w14:paraId="53FB7E9F" w14:textId="77777777" w:rsidR="00CF2222" w:rsidRPr="005A5692" w:rsidRDefault="00CF2222" w:rsidP="001F173C">
            <w:pPr>
              <w:keepNext/>
              <w:numPr>
                <w:ilvl w:val="0"/>
                <w:numId w:val="51"/>
              </w:numPr>
              <w:autoSpaceDE w:val="0"/>
              <w:autoSpaceDN w:val="0"/>
              <w:jc w:val="both"/>
              <w:outlineLvl w:val="0"/>
              <w:rPr>
                <w:b/>
                <w:caps/>
              </w:rPr>
            </w:pPr>
            <w:r w:rsidRPr="005A5692">
              <w:rPr>
                <w:b/>
                <w:caps/>
              </w:rPr>
              <w:t>условия реализации  учебной дисциплины</w:t>
            </w:r>
          </w:p>
          <w:p w14:paraId="72358E33" w14:textId="77777777" w:rsidR="00CF2222" w:rsidRPr="005A5692" w:rsidRDefault="00CF2222" w:rsidP="004E3353">
            <w:pPr>
              <w:keepNext/>
              <w:tabs>
                <w:tab w:val="num" w:pos="0"/>
              </w:tabs>
              <w:autoSpaceDE w:val="0"/>
              <w:autoSpaceDN w:val="0"/>
              <w:ind w:left="284" w:firstLine="284"/>
              <w:jc w:val="both"/>
              <w:outlineLvl w:val="0"/>
              <w:rPr>
                <w:b/>
                <w:caps/>
              </w:rPr>
            </w:pPr>
          </w:p>
        </w:tc>
        <w:tc>
          <w:tcPr>
            <w:tcW w:w="1903" w:type="dxa"/>
            <w:shd w:val="clear" w:color="auto" w:fill="auto"/>
          </w:tcPr>
          <w:p w14:paraId="0B9D1EB6" w14:textId="77777777" w:rsidR="00CF2222" w:rsidRPr="005A5692" w:rsidRDefault="00CF2222" w:rsidP="004E3353">
            <w:pPr>
              <w:jc w:val="center"/>
              <w:rPr>
                <w:sz w:val="28"/>
                <w:szCs w:val="28"/>
                <w:highlight w:val="yellow"/>
              </w:rPr>
            </w:pPr>
            <w:r w:rsidRPr="005A5692">
              <w:rPr>
                <w:sz w:val="28"/>
                <w:szCs w:val="28"/>
              </w:rPr>
              <w:t>1</w:t>
            </w:r>
            <w:r>
              <w:rPr>
                <w:sz w:val="28"/>
                <w:szCs w:val="28"/>
              </w:rPr>
              <w:t>2</w:t>
            </w:r>
          </w:p>
        </w:tc>
      </w:tr>
      <w:tr w:rsidR="00CF2222" w:rsidRPr="005A5692" w14:paraId="3C61C07D" w14:textId="77777777" w:rsidTr="004E3353">
        <w:tc>
          <w:tcPr>
            <w:tcW w:w="7668" w:type="dxa"/>
            <w:shd w:val="clear" w:color="auto" w:fill="auto"/>
          </w:tcPr>
          <w:p w14:paraId="664CE575" w14:textId="77777777" w:rsidR="00CF2222" w:rsidRPr="005A5692" w:rsidRDefault="00CF2222" w:rsidP="001F173C">
            <w:pPr>
              <w:keepNext/>
              <w:numPr>
                <w:ilvl w:val="0"/>
                <w:numId w:val="51"/>
              </w:numPr>
              <w:autoSpaceDE w:val="0"/>
              <w:autoSpaceDN w:val="0"/>
              <w:jc w:val="both"/>
              <w:outlineLvl w:val="0"/>
              <w:rPr>
                <w:b/>
                <w:caps/>
              </w:rPr>
            </w:pPr>
            <w:r w:rsidRPr="005A5692">
              <w:rPr>
                <w:b/>
                <w:caps/>
              </w:rPr>
              <w:t>Контроль и оценка результатов Освоения учебной дисциплины</w:t>
            </w:r>
          </w:p>
          <w:p w14:paraId="2F0BB74F" w14:textId="77777777" w:rsidR="00CF2222" w:rsidRPr="005A5692" w:rsidRDefault="00CF2222" w:rsidP="004E3353">
            <w:pPr>
              <w:keepNext/>
              <w:autoSpaceDE w:val="0"/>
              <w:autoSpaceDN w:val="0"/>
              <w:ind w:left="284"/>
              <w:jc w:val="both"/>
              <w:outlineLvl w:val="0"/>
              <w:rPr>
                <w:b/>
                <w:caps/>
              </w:rPr>
            </w:pPr>
          </w:p>
        </w:tc>
        <w:tc>
          <w:tcPr>
            <w:tcW w:w="1903" w:type="dxa"/>
            <w:shd w:val="clear" w:color="auto" w:fill="auto"/>
          </w:tcPr>
          <w:p w14:paraId="6F842A90" w14:textId="77777777" w:rsidR="00CF2222" w:rsidRPr="005A5692" w:rsidRDefault="00CF2222" w:rsidP="004E3353">
            <w:pPr>
              <w:jc w:val="center"/>
              <w:rPr>
                <w:sz w:val="28"/>
                <w:szCs w:val="28"/>
                <w:highlight w:val="yellow"/>
              </w:rPr>
            </w:pPr>
            <w:r w:rsidRPr="005A5692">
              <w:rPr>
                <w:sz w:val="28"/>
                <w:szCs w:val="28"/>
              </w:rPr>
              <w:t>1</w:t>
            </w:r>
            <w:r>
              <w:rPr>
                <w:sz w:val="28"/>
                <w:szCs w:val="28"/>
              </w:rPr>
              <w:t>3</w:t>
            </w:r>
          </w:p>
        </w:tc>
      </w:tr>
    </w:tbl>
    <w:p w14:paraId="0D223DBA" w14:textId="77777777" w:rsidR="00CF2222" w:rsidRPr="001E6625" w:rsidRDefault="00CF2222" w:rsidP="00CF2222">
      <w:pPr>
        <w:rPr>
          <w:i/>
          <w:iCs/>
          <w:sz w:val="28"/>
          <w:szCs w:val="28"/>
        </w:rPr>
      </w:pPr>
    </w:p>
    <w:p w14:paraId="75A6B287" w14:textId="77777777" w:rsidR="00CF2222" w:rsidRPr="005C1794" w:rsidRDefault="00CF2222" w:rsidP="00CF22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r w:rsidRPr="005C1794">
        <w:rPr>
          <w:b/>
          <w:bCs/>
          <w:caps/>
          <w:sz w:val="28"/>
          <w:szCs w:val="28"/>
          <w:u w:val="single"/>
        </w:rPr>
        <w:br w:type="page"/>
      </w:r>
      <w:r w:rsidRPr="005C1794">
        <w:rPr>
          <w:b/>
          <w:bCs/>
          <w:caps/>
          <w:sz w:val="28"/>
          <w:szCs w:val="28"/>
        </w:rPr>
        <w:lastRenderedPageBreak/>
        <w:t xml:space="preserve">1. паспорт </w:t>
      </w:r>
      <w:r>
        <w:rPr>
          <w:b/>
          <w:bCs/>
          <w:caps/>
          <w:sz w:val="28"/>
          <w:szCs w:val="28"/>
        </w:rPr>
        <w:t>РАБОЧЕ</w:t>
      </w:r>
      <w:r w:rsidRPr="005C1794">
        <w:rPr>
          <w:b/>
          <w:bCs/>
          <w:caps/>
          <w:sz w:val="28"/>
          <w:szCs w:val="28"/>
        </w:rPr>
        <w:t>й ПРОГРАММЫ УЧЕБНОЙ ДИСЦИПЛИНЫ</w:t>
      </w:r>
    </w:p>
    <w:p w14:paraId="171BDA75" w14:textId="77777777" w:rsidR="00CF2222" w:rsidRDefault="00CF2222" w:rsidP="00CF22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bCs/>
          <w:sz w:val="28"/>
          <w:szCs w:val="28"/>
        </w:rPr>
      </w:pPr>
      <w:r>
        <w:rPr>
          <w:b/>
          <w:bCs/>
          <w:sz w:val="28"/>
          <w:szCs w:val="28"/>
        </w:rPr>
        <w:t>Экономика организации</w:t>
      </w:r>
    </w:p>
    <w:p w14:paraId="22988642" w14:textId="77777777" w:rsidR="00CF2222" w:rsidRDefault="00CF2222" w:rsidP="00CF22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bCs/>
          <w:sz w:val="28"/>
          <w:szCs w:val="28"/>
        </w:rPr>
      </w:pPr>
    </w:p>
    <w:p w14:paraId="50635DF4" w14:textId="77777777" w:rsidR="00CF2222" w:rsidRPr="005C1794" w:rsidRDefault="00CF2222" w:rsidP="00CF22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bCs/>
          <w:sz w:val="28"/>
          <w:szCs w:val="28"/>
        </w:rPr>
      </w:pPr>
      <w:r>
        <w:rPr>
          <w:b/>
          <w:bCs/>
          <w:sz w:val="28"/>
          <w:szCs w:val="28"/>
        </w:rPr>
        <w:t>1.1.</w:t>
      </w:r>
      <w:r w:rsidRPr="005C1794">
        <w:rPr>
          <w:b/>
          <w:bCs/>
          <w:sz w:val="28"/>
          <w:szCs w:val="28"/>
        </w:rPr>
        <w:t> Область применения программы</w:t>
      </w:r>
    </w:p>
    <w:p w14:paraId="0F183A87" w14:textId="77777777" w:rsidR="00CF2222" w:rsidRDefault="00CF2222" w:rsidP="00CF22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sz w:val="28"/>
          <w:szCs w:val="28"/>
        </w:rPr>
      </w:pPr>
      <w:r>
        <w:rPr>
          <w:sz w:val="28"/>
          <w:szCs w:val="28"/>
        </w:rPr>
        <w:t>Рабочая п</w:t>
      </w:r>
      <w:r w:rsidRPr="00DC53B4">
        <w:rPr>
          <w:sz w:val="28"/>
          <w:szCs w:val="28"/>
        </w:rPr>
        <w:t>рограмма учебной дисциплины</w:t>
      </w:r>
      <w:r>
        <w:rPr>
          <w:sz w:val="28"/>
          <w:szCs w:val="28"/>
        </w:rPr>
        <w:t xml:space="preserve"> Экономика организации</w:t>
      </w:r>
      <w:r w:rsidRPr="00DC53B4">
        <w:rPr>
          <w:sz w:val="28"/>
          <w:szCs w:val="28"/>
        </w:rPr>
        <w:t xml:space="preserve"> является частью основной профессиональной образовательной программы в соответст</w:t>
      </w:r>
      <w:r>
        <w:rPr>
          <w:sz w:val="28"/>
          <w:szCs w:val="28"/>
        </w:rPr>
        <w:t xml:space="preserve">вии с ФГОС по специальности  </w:t>
      </w:r>
      <w:r w:rsidRPr="00A27447">
        <w:rPr>
          <w:sz w:val="28"/>
          <w:szCs w:val="28"/>
        </w:rPr>
        <w:t>13.02.11 Техническая эксплуатация и обслуживание электрического и электромеханического оборудования (по отраслям).</w:t>
      </w:r>
    </w:p>
    <w:p w14:paraId="2F89FB33" w14:textId="77777777" w:rsidR="00CF2222" w:rsidRPr="00A27447" w:rsidRDefault="00CF2222" w:rsidP="00CF222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EB487B">
        <w:rPr>
          <w:sz w:val="28"/>
          <w:szCs w:val="28"/>
        </w:rPr>
        <w:t xml:space="preserve">Учебная дисциплина </w:t>
      </w:r>
      <w:r>
        <w:rPr>
          <w:sz w:val="28"/>
          <w:szCs w:val="28"/>
        </w:rPr>
        <w:t>Экономика организации</w:t>
      </w:r>
      <w:r w:rsidRPr="00EB487B">
        <w:rPr>
          <w:sz w:val="28"/>
          <w:szCs w:val="28"/>
        </w:rPr>
        <w:t xml:space="preserve"> обеспечивает формирование профессиональных и общих компетенций по всем видам деятельности ФГОС по специальности 13.02.11 Техническое эксплуатация и обслуживание электрического и электромеханического оборудования (по отраслям). Особое значение дисциплина имеет при формировании и развитии (ОК,ПК)</w:t>
      </w:r>
      <w:r w:rsidRPr="00EB487B">
        <w:t xml:space="preserve"> </w:t>
      </w:r>
      <w:r w:rsidRPr="00335655">
        <w:t>ОК 1.- ОК 11; ПК 3.1-3.3.</w:t>
      </w:r>
    </w:p>
    <w:p w14:paraId="5B76A92B" w14:textId="77777777" w:rsidR="00CF2222" w:rsidRPr="000929DA" w:rsidRDefault="00CF2222" w:rsidP="00CF22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bCs/>
        </w:rPr>
      </w:pPr>
    </w:p>
    <w:p w14:paraId="7244C80F" w14:textId="77777777" w:rsidR="00CF2222" w:rsidRPr="00EF5916" w:rsidRDefault="00CF2222" w:rsidP="00CF2222">
      <w:pPr>
        <w:rPr>
          <w:sz w:val="28"/>
          <w:szCs w:val="28"/>
          <w:lang w:eastAsia="en-US"/>
        </w:rPr>
      </w:pPr>
      <w:r w:rsidRPr="00EF5916">
        <w:rPr>
          <w:b/>
          <w:sz w:val="28"/>
          <w:szCs w:val="28"/>
        </w:rPr>
        <w:t>1.3. Цель и планируемые результаты освоения дисциплины:</w:t>
      </w:r>
    </w:p>
    <w:p w14:paraId="53BBE7CD" w14:textId="77777777" w:rsidR="00CF2222" w:rsidRDefault="00CF2222" w:rsidP="00CF22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Pr>
          <w:sz w:val="28"/>
          <w:szCs w:val="28"/>
        </w:rPr>
        <w:tab/>
      </w:r>
    </w:p>
    <w:tbl>
      <w:tblPr>
        <w:tblW w:w="0" w:type="auto"/>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34"/>
        <w:gridCol w:w="3163"/>
        <w:gridCol w:w="3191"/>
      </w:tblGrid>
      <w:tr w:rsidR="00CF2222" w:rsidRPr="002165D2" w14:paraId="17DE9DFB" w14:textId="77777777" w:rsidTr="004E3353">
        <w:tc>
          <w:tcPr>
            <w:tcW w:w="3534" w:type="dxa"/>
            <w:tcBorders>
              <w:top w:val="single" w:sz="4" w:space="0" w:color="000000"/>
              <w:left w:val="single" w:sz="4" w:space="0" w:color="000000"/>
              <w:bottom w:val="single" w:sz="4" w:space="0" w:color="000000"/>
              <w:right w:val="single" w:sz="4" w:space="0" w:color="000000"/>
            </w:tcBorders>
            <w:hideMark/>
          </w:tcPr>
          <w:p w14:paraId="6AB88327" w14:textId="77777777" w:rsidR="00CF2222" w:rsidRPr="002165D2" w:rsidRDefault="00CF2222" w:rsidP="004E3353">
            <w:pPr>
              <w:jc w:val="center"/>
            </w:pPr>
            <w:r w:rsidRPr="002165D2">
              <w:rPr>
                <w:bCs/>
              </w:rPr>
              <w:t>Компетенции, формированию которых способствует  освоение программы УД</w:t>
            </w:r>
          </w:p>
        </w:tc>
        <w:tc>
          <w:tcPr>
            <w:tcW w:w="3163" w:type="dxa"/>
            <w:tcBorders>
              <w:top w:val="single" w:sz="4" w:space="0" w:color="000000"/>
              <w:left w:val="single" w:sz="4" w:space="0" w:color="000000"/>
              <w:bottom w:val="single" w:sz="4" w:space="0" w:color="000000"/>
              <w:right w:val="single" w:sz="4" w:space="0" w:color="000000"/>
            </w:tcBorders>
            <w:hideMark/>
          </w:tcPr>
          <w:p w14:paraId="438C6DA6" w14:textId="77777777" w:rsidR="00CF2222" w:rsidRPr="002165D2" w:rsidRDefault="00CF2222" w:rsidP="004E3353">
            <w:pPr>
              <w:jc w:val="center"/>
            </w:pPr>
            <w:r w:rsidRPr="002165D2">
              <w:t>Умения</w:t>
            </w:r>
          </w:p>
        </w:tc>
        <w:tc>
          <w:tcPr>
            <w:tcW w:w="3191" w:type="dxa"/>
            <w:tcBorders>
              <w:top w:val="single" w:sz="4" w:space="0" w:color="000000"/>
              <w:left w:val="single" w:sz="4" w:space="0" w:color="000000"/>
              <w:bottom w:val="single" w:sz="4" w:space="0" w:color="000000"/>
              <w:right w:val="single" w:sz="4" w:space="0" w:color="000000"/>
            </w:tcBorders>
            <w:hideMark/>
          </w:tcPr>
          <w:p w14:paraId="7D574428" w14:textId="77777777" w:rsidR="00CF2222" w:rsidRPr="002165D2" w:rsidRDefault="00CF2222" w:rsidP="004E3353">
            <w:pPr>
              <w:jc w:val="center"/>
            </w:pPr>
            <w:r w:rsidRPr="002165D2">
              <w:t>Знания</w:t>
            </w:r>
          </w:p>
        </w:tc>
      </w:tr>
      <w:tr w:rsidR="00CF2222" w:rsidRPr="002165D2" w14:paraId="31BCDA83" w14:textId="77777777" w:rsidTr="004E3353">
        <w:tc>
          <w:tcPr>
            <w:tcW w:w="9888" w:type="dxa"/>
            <w:gridSpan w:val="3"/>
            <w:tcBorders>
              <w:top w:val="single" w:sz="4" w:space="0" w:color="000000"/>
              <w:left w:val="single" w:sz="4" w:space="0" w:color="000000"/>
              <w:bottom w:val="single" w:sz="4" w:space="0" w:color="000000"/>
              <w:right w:val="single" w:sz="4" w:space="0" w:color="000000"/>
            </w:tcBorders>
            <w:hideMark/>
          </w:tcPr>
          <w:p w14:paraId="525F6BF1" w14:textId="77777777" w:rsidR="00CF2222" w:rsidRPr="002165D2" w:rsidRDefault="00CF2222" w:rsidP="004E3353">
            <w:pPr>
              <w:jc w:val="center"/>
            </w:pPr>
            <w:r w:rsidRPr="00261574">
              <w:t>Вариативная часть</w:t>
            </w:r>
          </w:p>
        </w:tc>
      </w:tr>
      <w:tr w:rsidR="00CF2222" w:rsidRPr="002165D2" w14:paraId="60758E9D" w14:textId="77777777" w:rsidTr="004E3353">
        <w:trPr>
          <w:trHeight w:val="501"/>
        </w:trPr>
        <w:tc>
          <w:tcPr>
            <w:tcW w:w="3534" w:type="dxa"/>
            <w:tcBorders>
              <w:top w:val="single" w:sz="4" w:space="0" w:color="000000"/>
              <w:left w:val="single" w:sz="4" w:space="0" w:color="000000"/>
              <w:bottom w:val="single" w:sz="4" w:space="0" w:color="000000"/>
              <w:right w:val="single" w:sz="4" w:space="0" w:color="000000"/>
            </w:tcBorders>
            <w:hideMark/>
          </w:tcPr>
          <w:p w14:paraId="3517A4E3" w14:textId="77777777" w:rsidR="00CF2222" w:rsidRDefault="00CF2222" w:rsidP="004E3353">
            <w:pPr>
              <w:jc w:val="both"/>
            </w:pPr>
            <w:r>
              <w:t>ОК 01. Выбирать способы решения задач профессиональной деятельности применительно к различным контекстам;</w:t>
            </w:r>
          </w:p>
          <w:p w14:paraId="671D7560" w14:textId="77777777" w:rsidR="00CF2222" w:rsidRDefault="00CF2222" w:rsidP="004E3353">
            <w:pPr>
              <w:jc w:val="both"/>
            </w:pPr>
            <w:r>
              <w:t>ОК 02. Осуществлять поиск, анализ и интерпретацию информации, необходимой для выполнения задач профессиональной деятельности;</w:t>
            </w:r>
          </w:p>
          <w:p w14:paraId="702CC6B4" w14:textId="77777777" w:rsidR="00CF2222" w:rsidRDefault="00CF2222" w:rsidP="004E3353">
            <w:pPr>
              <w:jc w:val="both"/>
            </w:pPr>
            <w:r>
              <w:t>ОК 03. Планировать и реализовывать собственное профессиональное и личностное развитие;</w:t>
            </w:r>
          </w:p>
          <w:p w14:paraId="00CFD7A3" w14:textId="77777777" w:rsidR="00CF2222" w:rsidRDefault="00CF2222" w:rsidP="004E3353">
            <w:pPr>
              <w:jc w:val="both"/>
            </w:pPr>
            <w:r>
              <w:t>ОК 04. Работать в коллективе и команде, эффективно взаимодействовать с коллегами, руководством, клиентами;</w:t>
            </w:r>
          </w:p>
          <w:p w14:paraId="40903F96" w14:textId="77777777" w:rsidR="00CF2222" w:rsidRDefault="00CF2222" w:rsidP="004E3353">
            <w:pPr>
              <w:jc w:val="both"/>
            </w:pPr>
            <w: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78E4403F" w14:textId="77777777" w:rsidR="00CF2222" w:rsidRDefault="00CF2222" w:rsidP="004E3353">
            <w:pPr>
              <w:jc w:val="both"/>
            </w:pPr>
            <w:r>
              <w:t>ОК06. Проявлять гражданско-</w:t>
            </w:r>
            <w:r>
              <w:lastRenderedPageBreak/>
              <w:t>патриотическую позицию, демонстрировать осознанное поведение на основе традиционных общечеловеческих ценностей;</w:t>
            </w:r>
          </w:p>
          <w:p w14:paraId="6781A59F" w14:textId="77777777" w:rsidR="00CF2222" w:rsidRDefault="00CF2222" w:rsidP="004E3353">
            <w:pPr>
              <w:jc w:val="both"/>
            </w:pPr>
            <w:r>
              <w:t>ОК07. Содействовать сохранению окружающей среды, ресурсосбережению, эффективно действовать в чрезвычайных ситуациях;</w:t>
            </w:r>
          </w:p>
          <w:p w14:paraId="73BBC4F6" w14:textId="77777777" w:rsidR="00CF2222" w:rsidRDefault="00CF2222" w:rsidP="004E3353">
            <w:pPr>
              <w:jc w:val="both"/>
            </w:pPr>
            <w: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14:paraId="05800968" w14:textId="77777777" w:rsidR="00CF2222" w:rsidRDefault="00CF2222" w:rsidP="004E3353">
            <w:pPr>
              <w:jc w:val="both"/>
            </w:pPr>
            <w:r>
              <w:t>OK 09. Использовать информационные технологии в профессиональной деятельности;</w:t>
            </w:r>
          </w:p>
          <w:p w14:paraId="1BF58DF6" w14:textId="77777777" w:rsidR="00CF2222" w:rsidRDefault="00CF2222" w:rsidP="004E3353">
            <w:pPr>
              <w:jc w:val="both"/>
            </w:pPr>
            <w:r>
              <w:t>ОК 10. Пользоваться профессиональной документацией на государственном и иностранном языках;</w:t>
            </w:r>
          </w:p>
          <w:p w14:paraId="3653CC2B" w14:textId="77777777" w:rsidR="00CF2222" w:rsidRDefault="00CF2222" w:rsidP="004E3353">
            <w:pPr>
              <w:jc w:val="both"/>
            </w:pPr>
            <w:r>
              <w:t>ОК 11. Использовать знания по финансовой грамотности, планировать предпринимательскую деятельность в профессиональной сфере.</w:t>
            </w:r>
          </w:p>
          <w:p w14:paraId="47CC5122" w14:textId="77777777" w:rsidR="00CF2222" w:rsidRPr="00335655" w:rsidRDefault="00CF2222" w:rsidP="004E3353">
            <w:pPr>
              <w:jc w:val="both"/>
            </w:pPr>
            <w:r>
              <w:t>ПК</w:t>
            </w:r>
            <w:r w:rsidRPr="00335655">
              <w:t>3.1. Участвовать в планировании работы персонала производственного подразделения;</w:t>
            </w:r>
          </w:p>
          <w:p w14:paraId="04515215" w14:textId="77777777" w:rsidR="00CF2222" w:rsidRPr="00335655" w:rsidRDefault="00CF2222" w:rsidP="004E3353">
            <w:pPr>
              <w:jc w:val="both"/>
            </w:pPr>
            <w:r w:rsidRPr="00335655">
              <w:t>ПК 3.2. Организовывать работу коллектива исполнителей;</w:t>
            </w:r>
          </w:p>
          <w:p w14:paraId="3EC6A31B" w14:textId="77777777" w:rsidR="00CF2222" w:rsidRPr="00335655" w:rsidRDefault="00CF2222" w:rsidP="004E3353">
            <w:pPr>
              <w:jc w:val="both"/>
            </w:pPr>
            <w:r w:rsidRPr="00335655">
              <w:t>ПК 3.3. Анализировать результаты деятельности коллектива исполнителе</w:t>
            </w:r>
          </w:p>
          <w:p w14:paraId="656C147A" w14:textId="77777777" w:rsidR="00CF2222" w:rsidRPr="002165D2" w:rsidRDefault="00CF2222" w:rsidP="004E3353">
            <w:pPr>
              <w:jc w:val="both"/>
            </w:pPr>
          </w:p>
        </w:tc>
        <w:tc>
          <w:tcPr>
            <w:tcW w:w="3163" w:type="dxa"/>
            <w:tcBorders>
              <w:top w:val="single" w:sz="4" w:space="0" w:color="000000"/>
              <w:left w:val="single" w:sz="4" w:space="0" w:color="000000"/>
              <w:bottom w:val="single" w:sz="4" w:space="0" w:color="000000"/>
              <w:right w:val="single" w:sz="4" w:space="0" w:color="000000"/>
            </w:tcBorders>
          </w:tcPr>
          <w:p w14:paraId="7E5A8C12" w14:textId="77777777" w:rsidR="00CF2222" w:rsidRDefault="00CF2222" w:rsidP="004E3353">
            <w:pPr>
              <w:autoSpaceDE w:val="0"/>
              <w:autoSpaceDN w:val="0"/>
              <w:adjustRightInd w:val="0"/>
              <w:jc w:val="both"/>
            </w:pPr>
            <w:r>
              <w:lastRenderedPageBreak/>
              <w:t>определять организационно-правовые формы организаций;</w:t>
            </w:r>
          </w:p>
          <w:p w14:paraId="72BC8320" w14:textId="77777777" w:rsidR="00CF2222" w:rsidRDefault="00CF2222" w:rsidP="004E3353">
            <w:pPr>
              <w:autoSpaceDE w:val="0"/>
              <w:autoSpaceDN w:val="0"/>
              <w:adjustRightInd w:val="0"/>
              <w:jc w:val="both"/>
            </w:pPr>
            <w:r>
              <w:t>находить и использовать необходимую экономическую информацию;</w:t>
            </w:r>
          </w:p>
          <w:p w14:paraId="44FF54BE" w14:textId="77777777" w:rsidR="00CF2222" w:rsidRDefault="00CF2222" w:rsidP="004E3353">
            <w:pPr>
              <w:autoSpaceDE w:val="0"/>
              <w:autoSpaceDN w:val="0"/>
              <w:adjustRightInd w:val="0"/>
              <w:jc w:val="both"/>
            </w:pPr>
            <w:r>
              <w:t>заполнять первичные документы по экономической деятельности организации;</w:t>
            </w:r>
          </w:p>
          <w:p w14:paraId="1262C914" w14:textId="77777777" w:rsidR="00CF2222" w:rsidRDefault="00CF2222" w:rsidP="004E3353">
            <w:pPr>
              <w:autoSpaceDE w:val="0"/>
              <w:autoSpaceDN w:val="0"/>
              <w:adjustRightInd w:val="0"/>
              <w:jc w:val="both"/>
            </w:pPr>
            <w:r>
              <w:t>определять состав материальных, трудовых и финансовых ресурсов организации;</w:t>
            </w:r>
          </w:p>
          <w:p w14:paraId="72C8C5C0" w14:textId="77777777" w:rsidR="00CF2222" w:rsidRPr="002165D2" w:rsidRDefault="00CF2222" w:rsidP="004E3353">
            <w:pPr>
              <w:autoSpaceDE w:val="0"/>
              <w:autoSpaceDN w:val="0"/>
              <w:adjustRightInd w:val="0"/>
              <w:jc w:val="both"/>
            </w:pPr>
            <w:r>
              <w:t>рассчитывать по принятой методике основные технико-экономические показатели деятельности организации;</w:t>
            </w:r>
          </w:p>
        </w:tc>
        <w:tc>
          <w:tcPr>
            <w:tcW w:w="3191" w:type="dxa"/>
            <w:tcBorders>
              <w:top w:val="single" w:sz="4" w:space="0" w:color="000000"/>
              <w:left w:val="single" w:sz="4" w:space="0" w:color="000000"/>
              <w:bottom w:val="single" w:sz="4" w:space="0" w:color="000000"/>
              <w:right w:val="single" w:sz="4" w:space="0" w:color="000000"/>
            </w:tcBorders>
          </w:tcPr>
          <w:p w14:paraId="1B574D84" w14:textId="77777777" w:rsidR="00CF2222" w:rsidRDefault="00CF2222" w:rsidP="004E3353">
            <w:pPr>
              <w:autoSpaceDE w:val="0"/>
              <w:autoSpaceDN w:val="0"/>
              <w:adjustRightInd w:val="0"/>
              <w:jc w:val="both"/>
            </w:pPr>
            <w:r>
              <w:t>сущность организации как основного звена экономики отраслей;</w:t>
            </w:r>
          </w:p>
          <w:p w14:paraId="7F4570AE" w14:textId="77777777" w:rsidR="00CF2222" w:rsidRDefault="00CF2222" w:rsidP="004E3353">
            <w:pPr>
              <w:autoSpaceDE w:val="0"/>
              <w:autoSpaceDN w:val="0"/>
              <w:adjustRightInd w:val="0"/>
              <w:jc w:val="both"/>
            </w:pPr>
            <w:r>
              <w:t>основные принципы построения экономической системы организации;</w:t>
            </w:r>
          </w:p>
          <w:p w14:paraId="2600B81A" w14:textId="77777777" w:rsidR="00CF2222" w:rsidRDefault="00CF2222" w:rsidP="004E3353">
            <w:pPr>
              <w:autoSpaceDE w:val="0"/>
              <w:autoSpaceDN w:val="0"/>
              <w:adjustRightInd w:val="0"/>
              <w:jc w:val="both"/>
            </w:pPr>
            <w:r>
              <w:t>принципы и методы управления основными и оборотными средствами;</w:t>
            </w:r>
          </w:p>
          <w:p w14:paraId="04A37EB6" w14:textId="77777777" w:rsidR="00CF2222" w:rsidRDefault="00CF2222" w:rsidP="004E3353">
            <w:pPr>
              <w:autoSpaceDE w:val="0"/>
              <w:autoSpaceDN w:val="0"/>
              <w:adjustRightInd w:val="0"/>
              <w:jc w:val="both"/>
            </w:pPr>
            <w:r>
              <w:t>методы оценки эффективности их использования;</w:t>
            </w:r>
          </w:p>
          <w:p w14:paraId="0F40C79D" w14:textId="77777777" w:rsidR="00CF2222" w:rsidRDefault="00CF2222" w:rsidP="004E3353">
            <w:pPr>
              <w:autoSpaceDE w:val="0"/>
              <w:autoSpaceDN w:val="0"/>
              <w:adjustRightInd w:val="0"/>
              <w:jc w:val="both"/>
            </w:pPr>
          </w:p>
          <w:p w14:paraId="43368E0E" w14:textId="77777777" w:rsidR="00CF2222" w:rsidRDefault="00CF2222" w:rsidP="004E3353">
            <w:pPr>
              <w:autoSpaceDE w:val="0"/>
              <w:autoSpaceDN w:val="0"/>
              <w:adjustRightInd w:val="0"/>
              <w:jc w:val="both"/>
            </w:pPr>
            <w:r>
              <w:t>организацию производственного и технологического процессов;</w:t>
            </w:r>
          </w:p>
          <w:p w14:paraId="1EF47585" w14:textId="77777777" w:rsidR="00CF2222" w:rsidRDefault="00CF2222" w:rsidP="004E3353">
            <w:pPr>
              <w:autoSpaceDE w:val="0"/>
              <w:autoSpaceDN w:val="0"/>
              <w:adjustRightInd w:val="0"/>
              <w:jc w:val="both"/>
            </w:pPr>
            <w:r>
              <w:t>состав материальных, трудовых и финансовых ресурсов  организации, показатели их эффективного использования;</w:t>
            </w:r>
          </w:p>
          <w:p w14:paraId="234D3F44" w14:textId="77777777" w:rsidR="00CF2222" w:rsidRDefault="00CF2222" w:rsidP="004E3353">
            <w:pPr>
              <w:autoSpaceDE w:val="0"/>
              <w:autoSpaceDN w:val="0"/>
              <w:adjustRightInd w:val="0"/>
              <w:jc w:val="both"/>
            </w:pPr>
            <w:r>
              <w:t>способы экономии ресурсов, в том числе основные энергосберегающие технологии;</w:t>
            </w:r>
          </w:p>
          <w:p w14:paraId="6580E646" w14:textId="77777777" w:rsidR="00CF2222" w:rsidRDefault="00CF2222" w:rsidP="004E3353">
            <w:pPr>
              <w:autoSpaceDE w:val="0"/>
              <w:autoSpaceDN w:val="0"/>
              <w:adjustRightInd w:val="0"/>
              <w:jc w:val="both"/>
            </w:pPr>
            <w:r>
              <w:t xml:space="preserve">механизмы </w:t>
            </w:r>
            <w:r>
              <w:lastRenderedPageBreak/>
              <w:t>ценообразования;</w:t>
            </w:r>
          </w:p>
          <w:p w14:paraId="1D0EEBB7" w14:textId="77777777" w:rsidR="00CF2222" w:rsidRPr="002165D2" w:rsidRDefault="00CF2222" w:rsidP="004E3353">
            <w:pPr>
              <w:autoSpaceDE w:val="0"/>
              <w:autoSpaceDN w:val="0"/>
              <w:adjustRightInd w:val="0"/>
              <w:jc w:val="both"/>
            </w:pPr>
            <w:r>
              <w:t>формы оплаты труда.</w:t>
            </w:r>
          </w:p>
        </w:tc>
      </w:tr>
    </w:tbl>
    <w:p w14:paraId="18ED13A6" w14:textId="77777777" w:rsidR="00CF2222" w:rsidRDefault="00CF2222" w:rsidP="00CF22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5A178F62" w14:textId="77777777" w:rsidR="00CF2222" w:rsidRDefault="00CF2222" w:rsidP="00CF2222">
      <w:pPr>
        <w:jc w:val="center"/>
        <w:rPr>
          <w:b/>
          <w:bCs/>
          <w:sz w:val="28"/>
          <w:szCs w:val="28"/>
        </w:rPr>
      </w:pPr>
    </w:p>
    <w:p w14:paraId="54E498C3" w14:textId="77777777" w:rsidR="00CF2222" w:rsidRDefault="00CF2222" w:rsidP="00CF2222">
      <w:pPr>
        <w:jc w:val="center"/>
        <w:rPr>
          <w:b/>
          <w:bCs/>
          <w:sz w:val="28"/>
          <w:szCs w:val="28"/>
        </w:rPr>
      </w:pPr>
    </w:p>
    <w:p w14:paraId="60C55BD6" w14:textId="77777777" w:rsidR="00CF2222" w:rsidRDefault="00CF2222" w:rsidP="00CF2222">
      <w:pPr>
        <w:jc w:val="center"/>
        <w:rPr>
          <w:b/>
          <w:bCs/>
          <w:sz w:val="28"/>
          <w:szCs w:val="28"/>
        </w:rPr>
      </w:pPr>
    </w:p>
    <w:p w14:paraId="0E610945" w14:textId="77777777" w:rsidR="00CF2222" w:rsidRDefault="00CF2222" w:rsidP="00CF2222">
      <w:pPr>
        <w:jc w:val="center"/>
        <w:rPr>
          <w:b/>
          <w:bCs/>
          <w:sz w:val="28"/>
          <w:szCs w:val="28"/>
        </w:rPr>
      </w:pPr>
    </w:p>
    <w:p w14:paraId="3BAD5E74" w14:textId="77777777" w:rsidR="00CF2222" w:rsidRDefault="00CF2222" w:rsidP="00CF2222">
      <w:pPr>
        <w:jc w:val="center"/>
        <w:rPr>
          <w:b/>
          <w:bCs/>
          <w:sz w:val="28"/>
          <w:szCs w:val="28"/>
        </w:rPr>
      </w:pPr>
    </w:p>
    <w:p w14:paraId="050D5F70" w14:textId="77777777" w:rsidR="00CF2222" w:rsidRDefault="00CF2222" w:rsidP="00CF2222">
      <w:pPr>
        <w:rPr>
          <w:b/>
          <w:bCs/>
          <w:sz w:val="28"/>
          <w:szCs w:val="28"/>
        </w:rPr>
      </w:pPr>
    </w:p>
    <w:p w14:paraId="6D12F040" w14:textId="77777777" w:rsidR="00CF2222" w:rsidRDefault="00CF2222" w:rsidP="00CF2222">
      <w:pPr>
        <w:rPr>
          <w:b/>
          <w:bCs/>
          <w:sz w:val="28"/>
          <w:szCs w:val="28"/>
        </w:rPr>
      </w:pPr>
    </w:p>
    <w:p w14:paraId="0A97B9AB" w14:textId="77777777" w:rsidR="00CF2222" w:rsidRPr="00D10BD1" w:rsidRDefault="00CF2222" w:rsidP="00CF2222">
      <w:pPr>
        <w:jc w:val="center"/>
        <w:rPr>
          <w:b/>
          <w:bCs/>
          <w:sz w:val="28"/>
          <w:szCs w:val="28"/>
        </w:rPr>
      </w:pPr>
      <w:r w:rsidRPr="00D10BD1">
        <w:rPr>
          <w:b/>
          <w:bCs/>
          <w:sz w:val="28"/>
          <w:szCs w:val="28"/>
        </w:rPr>
        <w:t>2. СТРУКТУРА И СОДЕРЖАНИЕ УЧЕБНОЙ ДИСЦИПЛИНЫ</w:t>
      </w:r>
    </w:p>
    <w:p w14:paraId="79BA96AE" w14:textId="77777777" w:rsidR="00CF2222" w:rsidRPr="00D10BD1" w:rsidRDefault="00CF2222" w:rsidP="00CF2222">
      <w:pPr>
        <w:jc w:val="center"/>
        <w:rPr>
          <w:b/>
          <w:bCs/>
          <w:sz w:val="28"/>
          <w:szCs w:val="28"/>
        </w:rPr>
      </w:pPr>
    </w:p>
    <w:p w14:paraId="06338EF2" w14:textId="77777777" w:rsidR="00CF2222" w:rsidRPr="00D10BD1" w:rsidRDefault="00CF2222" w:rsidP="00CF22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center"/>
        <w:rPr>
          <w:sz w:val="28"/>
          <w:szCs w:val="28"/>
          <w:u w:val="single"/>
        </w:rPr>
      </w:pPr>
      <w:r w:rsidRPr="00D10BD1">
        <w:rPr>
          <w:b/>
          <w:bCs/>
          <w:sz w:val="28"/>
          <w:szCs w:val="28"/>
        </w:rPr>
        <w:t>2.1. Объем учебной дисциплины и виды учебной работы</w:t>
      </w:r>
    </w:p>
    <w:p w14:paraId="02FF859A" w14:textId="77777777" w:rsidR="00CF2222" w:rsidRPr="00D10BD1" w:rsidRDefault="00CF2222" w:rsidP="00CF22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bCs/>
          <w:sz w:val="28"/>
          <w:szCs w:val="28"/>
        </w:rPr>
      </w:pPr>
    </w:p>
    <w:tbl>
      <w:tblPr>
        <w:tblW w:w="970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04"/>
        <w:gridCol w:w="1800"/>
      </w:tblGrid>
      <w:tr w:rsidR="00CF2222" w:rsidRPr="00D10BD1" w14:paraId="6E0CA077" w14:textId="77777777" w:rsidTr="004E3353">
        <w:trPr>
          <w:trHeight w:val="460"/>
        </w:trPr>
        <w:tc>
          <w:tcPr>
            <w:tcW w:w="7904" w:type="dxa"/>
            <w:shd w:val="clear" w:color="auto" w:fill="auto"/>
            <w:vAlign w:val="center"/>
          </w:tcPr>
          <w:p w14:paraId="1FB51474" w14:textId="77777777" w:rsidR="00CF2222" w:rsidRPr="00D10BD1" w:rsidRDefault="00CF2222" w:rsidP="004E3353">
            <w:pPr>
              <w:spacing w:line="20" w:lineRule="atLeast"/>
              <w:jc w:val="center"/>
              <w:rPr>
                <w:sz w:val="28"/>
                <w:szCs w:val="28"/>
              </w:rPr>
            </w:pPr>
            <w:r w:rsidRPr="00D10BD1">
              <w:rPr>
                <w:b/>
                <w:sz w:val="28"/>
                <w:szCs w:val="28"/>
              </w:rPr>
              <w:t>Вид учебной работы</w:t>
            </w:r>
          </w:p>
        </w:tc>
        <w:tc>
          <w:tcPr>
            <w:tcW w:w="1800" w:type="dxa"/>
            <w:shd w:val="clear" w:color="auto" w:fill="auto"/>
            <w:vAlign w:val="center"/>
          </w:tcPr>
          <w:p w14:paraId="00DE5FC4" w14:textId="77777777" w:rsidR="00CF2222" w:rsidRPr="00D10BD1" w:rsidRDefault="00CF2222" w:rsidP="004E3353">
            <w:pPr>
              <w:spacing w:line="20" w:lineRule="atLeast"/>
              <w:jc w:val="center"/>
              <w:rPr>
                <w:i/>
                <w:iCs/>
                <w:sz w:val="28"/>
                <w:szCs w:val="28"/>
              </w:rPr>
            </w:pPr>
            <w:r w:rsidRPr="00D10BD1">
              <w:rPr>
                <w:b/>
                <w:i/>
                <w:iCs/>
                <w:sz w:val="28"/>
                <w:szCs w:val="28"/>
              </w:rPr>
              <w:t xml:space="preserve">Количество часов </w:t>
            </w:r>
          </w:p>
        </w:tc>
      </w:tr>
      <w:tr w:rsidR="00CF2222" w:rsidRPr="00D10BD1" w14:paraId="346DE15B" w14:textId="77777777" w:rsidTr="004E3353">
        <w:trPr>
          <w:trHeight w:val="285"/>
        </w:trPr>
        <w:tc>
          <w:tcPr>
            <w:tcW w:w="7904" w:type="dxa"/>
            <w:shd w:val="clear" w:color="auto" w:fill="auto"/>
          </w:tcPr>
          <w:p w14:paraId="7574F342" w14:textId="77777777" w:rsidR="00CF2222" w:rsidRPr="00926DAF" w:rsidRDefault="00CF2222" w:rsidP="004E3353">
            <w:pPr>
              <w:spacing w:after="200"/>
              <w:rPr>
                <w:b/>
              </w:rPr>
            </w:pPr>
            <w:r w:rsidRPr="00926DAF">
              <w:rPr>
                <w:b/>
              </w:rPr>
              <w:t>Нагрузка во взаимодействии с преподавателем (всего)</w:t>
            </w:r>
          </w:p>
        </w:tc>
        <w:tc>
          <w:tcPr>
            <w:tcW w:w="1800" w:type="dxa"/>
            <w:shd w:val="clear" w:color="auto" w:fill="auto"/>
          </w:tcPr>
          <w:p w14:paraId="22A5244A" w14:textId="77777777" w:rsidR="00CF2222" w:rsidRPr="00171066" w:rsidRDefault="00CF2222" w:rsidP="004E3353">
            <w:pPr>
              <w:jc w:val="center"/>
              <w:rPr>
                <w:bCs/>
                <w:i/>
                <w:iCs/>
                <w:sz w:val="28"/>
                <w:szCs w:val="28"/>
              </w:rPr>
            </w:pPr>
            <w:r>
              <w:rPr>
                <w:bCs/>
                <w:i/>
                <w:iCs/>
                <w:sz w:val="28"/>
                <w:szCs w:val="28"/>
              </w:rPr>
              <w:t>90</w:t>
            </w:r>
          </w:p>
        </w:tc>
      </w:tr>
      <w:tr w:rsidR="00CF2222" w:rsidRPr="00D10BD1" w14:paraId="4BCAFB95" w14:textId="77777777" w:rsidTr="004E3353">
        <w:trPr>
          <w:trHeight w:val="285"/>
        </w:trPr>
        <w:tc>
          <w:tcPr>
            <w:tcW w:w="7904" w:type="dxa"/>
            <w:shd w:val="clear" w:color="auto" w:fill="auto"/>
          </w:tcPr>
          <w:p w14:paraId="766B3BEB" w14:textId="77777777" w:rsidR="00CF2222" w:rsidRPr="00926DAF" w:rsidRDefault="00CF2222" w:rsidP="004E3353">
            <w:pPr>
              <w:spacing w:after="200"/>
              <w:jc w:val="both"/>
            </w:pPr>
            <w:r w:rsidRPr="00926DAF">
              <w:t>в том числе:</w:t>
            </w:r>
          </w:p>
        </w:tc>
        <w:tc>
          <w:tcPr>
            <w:tcW w:w="1800" w:type="dxa"/>
            <w:shd w:val="clear" w:color="auto" w:fill="auto"/>
          </w:tcPr>
          <w:p w14:paraId="0AE69ABD" w14:textId="77777777" w:rsidR="00CF2222" w:rsidRPr="00D10BD1" w:rsidRDefault="00CF2222" w:rsidP="004E3353">
            <w:pPr>
              <w:jc w:val="center"/>
              <w:rPr>
                <w:bCs/>
                <w:i/>
                <w:iCs/>
                <w:sz w:val="28"/>
                <w:szCs w:val="28"/>
                <w:lang w:val="en-US"/>
              </w:rPr>
            </w:pPr>
          </w:p>
        </w:tc>
      </w:tr>
      <w:tr w:rsidR="00CF2222" w:rsidRPr="00D10BD1" w14:paraId="238ED59D" w14:textId="77777777" w:rsidTr="004E3353">
        <w:trPr>
          <w:trHeight w:val="285"/>
        </w:trPr>
        <w:tc>
          <w:tcPr>
            <w:tcW w:w="7904" w:type="dxa"/>
            <w:shd w:val="clear" w:color="auto" w:fill="auto"/>
          </w:tcPr>
          <w:p w14:paraId="45226270" w14:textId="77777777" w:rsidR="00CF2222" w:rsidRPr="00926DAF" w:rsidRDefault="00CF2222" w:rsidP="004E3353">
            <w:pPr>
              <w:spacing w:after="200"/>
              <w:jc w:val="both"/>
            </w:pPr>
            <w:r w:rsidRPr="00926DAF">
              <w:t>теоретическое обучение</w:t>
            </w:r>
          </w:p>
        </w:tc>
        <w:tc>
          <w:tcPr>
            <w:tcW w:w="1800" w:type="dxa"/>
            <w:shd w:val="clear" w:color="auto" w:fill="auto"/>
          </w:tcPr>
          <w:p w14:paraId="53273E53" w14:textId="77777777" w:rsidR="00CF2222" w:rsidRPr="00171066" w:rsidRDefault="00CF2222" w:rsidP="004E3353">
            <w:pPr>
              <w:jc w:val="center"/>
              <w:rPr>
                <w:i/>
                <w:iCs/>
                <w:sz w:val="28"/>
                <w:szCs w:val="28"/>
              </w:rPr>
            </w:pPr>
            <w:r>
              <w:rPr>
                <w:bCs/>
                <w:i/>
                <w:iCs/>
                <w:sz w:val="28"/>
                <w:szCs w:val="28"/>
              </w:rPr>
              <w:t>58</w:t>
            </w:r>
          </w:p>
        </w:tc>
      </w:tr>
      <w:tr w:rsidR="00CF2222" w:rsidRPr="00D10BD1" w14:paraId="682B3AC4" w14:textId="77777777" w:rsidTr="004E3353">
        <w:trPr>
          <w:trHeight w:val="285"/>
        </w:trPr>
        <w:tc>
          <w:tcPr>
            <w:tcW w:w="7904" w:type="dxa"/>
            <w:shd w:val="clear" w:color="auto" w:fill="auto"/>
          </w:tcPr>
          <w:p w14:paraId="39A5AB3F" w14:textId="77777777" w:rsidR="00CF2222" w:rsidRPr="00926DAF" w:rsidRDefault="00CF2222" w:rsidP="004E3353">
            <w:pPr>
              <w:spacing w:after="200"/>
              <w:jc w:val="both"/>
            </w:pPr>
            <w:r w:rsidRPr="00926DAF">
              <w:t>лабораторные и практические занятия</w:t>
            </w:r>
          </w:p>
        </w:tc>
        <w:tc>
          <w:tcPr>
            <w:tcW w:w="1800" w:type="dxa"/>
            <w:shd w:val="clear" w:color="auto" w:fill="auto"/>
          </w:tcPr>
          <w:p w14:paraId="23A7671B" w14:textId="77777777" w:rsidR="00CF2222" w:rsidRPr="00D10BD1" w:rsidRDefault="00CF2222" w:rsidP="004E3353">
            <w:pPr>
              <w:jc w:val="center"/>
              <w:rPr>
                <w:i/>
                <w:iCs/>
                <w:sz w:val="28"/>
                <w:szCs w:val="28"/>
              </w:rPr>
            </w:pPr>
            <w:r w:rsidRPr="00D10BD1">
              <w:rPr>
                <w:i/>
                <w:iCs/>
                <w:sz w:val="28"/>
                <w:szCs w:val="28"/>
              </w:rPr>
              <w:t>3</w:t>
            </w:r>
            <w:r w:rsidRPr="00D10BD1">
              <w:rPr>
                <w:i/>
                <w:iCs/>
                <w:sz w:val="28"/>
                <w:szCs w:val="28"/>
                <w:lang w:val="en-US"/>
              </w:rPr>
              <w:t>2</w:t>
            </w:r>
          </w:p>
        </w:tc>
      </w:tr>
      <w:tr w:rsidR="00CF2222" w:rsidRPr="00D10BD1" w14:paraId="33CE03A3" w14:textId="77777777" w:rsidTr="004E3353">
        <w:trPr>
          <w:trHeight w:val="285"/>
        </w:trPr>
        <w:tc>
          <w:tcPr>
            <w:tcW w:w="7904" w:type="dxa"/>
            <w:shd w:val="clear" w:color="auto" w:fill="auto"/>
          </w:tcPr>
          <w:p w14:paraId="5D7A67BD" w14:textId="77777777" w:rsidR="00CF2222" w:rsidRPr="00926DAF" w:rsidRDefault="00CF2222" w:rsidP="004E3353">
            <w:pPr>
              <w:spacing w:after="200"/>
              <w:jc w:val="both"/>
            </w:pPr>
            <w:r w:rsidRPr="00926DAF">
              <w:t>самостоятельная работа</w:t>
            </w:r>
          </w:p>
        </w:tc>
        <w:tc>
          <w:tcPr>
            <w:tcW w:w="1800" w:type="dxa"/>
            <w:shd w:val="clear" w:color="auto" w:fill="auto"/>
          </w:tcPr>
          <w:p w14:paraId="3BEAA523" w14:textId="77777777" w:rsidR="00CF2222" w:rsidRPr="00171066" w:rsidRDefault="00CF2222" w:rsidP="004E3353">
            <w:pPr>
              <w:jc w:val="center"/>
              <w:rPr>
                <w:i/>
                <w:iCs/>
                <w:sz w:val="28"/>
                <w:szCs w:val="28"/>
              </w:rPr>
            </w:pPr>
            <w:r>
              <w:rPr>
                <w:bCs/>
                <w:i/>
                <w:iCs/>
                <w:sz w:val="28"/>
                <w:szCs w:val="28"/>
              </w:rPr>
              <w:t>-</w:t>
            </w:r>
          </w:p>
        </w:tc>
      </w:tr>
      <w:tr w:rsidR="00CF2222" w:rsidRPr="00D10BD1" w14:paraId="54279B5B" w14:textId="77777777" w:rsidTr="004E3353">
        <w:trPr>
          <w:trHeight w:val="285"/>
        </w:trPr>
        <w:tc>
          <w:tcPr>
            <w:tcW w:w="7904" w:type="dxa"/>
            <w:shd w:val="clear" w:color="auto" w:fill="auto"/>
          </w:tcPr>
          <w:p w14:paraId="016E487B" w14:textId="77777777" w:rsidR="00CF2222" w:rsidRPr="00926DAF" w:rsidRDefault="00CF2222" w:rsidP="004E3353">
            <w:pPr>
              <w:spacing w:after="200"/>
              <w:jc w:val="both"/>
              <w:rPr>
                <w:b/>
              </w:rPr>
            </w:pPr>
            <w:r w:rsidRPr="00926DAF">
              <w:t>консультации</w:t>
            </w:r>
          </w:p>
        </w:tc>
        <w:tc>
          <w:tcPr>
            <w:tcW w:w="1800" w:type="dxa"/>
            <w:shd w:val="clear" w:color="auto" w:fill="auto"/>
          </w:tcPr>
          <w:p w14:paraId="7EDF3600" w14:textId="77777777" w:rsidR="00CF2222" w:rsidRPr="00D10BD1" w:rsidRDefault="00CF2222" w:rsidP="004E3353">
            <w:pPr>
              <w:jc w:val="center"/>
              <w:rPr>
                <w:i/>
                <w:iCs/>
                <w:sz w:val="28"/>
                <w:szCs w:val="28"/>
              </w:rPr>
            </w:pPr>
            <w:r>
              <w:rPr>
                <w:i/>
                <w:iCs/>
                <w:sz w:val="28"/>
                <w:szCs w:val="28"/>
              </w:rPr>
              <w:t>-</w:t>
            </w:r>
          </w:p>
        </w:tc>
      </w:tr>
      <w:tr w:rsidR="00CF2222" w:rsidRPr="00D10BD1" w14:paraId="0AB627F8" w14:textId="77777777" w:rsidTr="004E3353">
        <w:trPr>
          <w:trHeight w:val="285"/>
        </w:trPr>
        <w:tc>
          <w:tcPr>
            <w:tcW w:w="7904" w:type="dxa"/>
            <w:shd w:val="clear" w:color="auto" w:fill="auto"/>
          </w:tcPr>
          <w:p w14:paraId="0E7FD318" w14:textId="77777777" w:rsidR="00CF2222" w:rsidRPr="00926DAF" w:rsidRDefault="00CF2222" w:rsidP="004E3353">
            <w:pPr>
              <w:spacing w:after="200"/>
              <w:rPr>
                <w:i/>
                <w:iCs/>
              </w:rPr>
            </w:pPr>
            <w:r w:rsidRPr="00926DAF">
              <w:rPr>
                <w:iCs/>
              </w:rPr>
              <w:t>промежуточная  аттестация</w:t>
            </w:r>
            <w:r w:rsidRPr="00926DAF">
              <w:rPr>
                <w:i/>
                <w:iCs/>
              </w:rPr>
              <w:t xml:space="preserve"> в форме </w:t>
            </w:r>
            <w:r>
              <w:rPr>
                <w:i/>
                <w:iCs/>
              </w:rPr>
              <w:t>дифференцированного зачета</w:t>
            </w:r>
          </w:p>
        </w:tc>
        <w:tc>
          <w:tcPr>
            <w:tcW w:w="1800" w:type="dxa"/>
            <w:shd w:val="clear" w:color="auto" w:fill="auto"/>
          </w:tcPr>
          <w:p w14:paraId="58D1FBCF" w14:textId="77777777" w:rsidR="00CF2222" w:rsidRPr="00D10BD1" w:rsidRDefault="00CF2222" w:rsidP="004E3353">
            <w:pPr>
              <w:jc w:val="center"/>
              <w:rPr>
                <w:bCs/>
                <w:i/>
                <w:iCs/>
                <w:sz w:val="28"/>
                <w:szCs w:val="28"/>
              </w:rPr>
            </w:pPr>
          </w:p>
        </w:tc>
      </w:tr>
    </w:tbl>
    <w:p w14:paraId="0927FA90" w14:textId="77777777" w:rsidR="00CF2222" w:rsidRPr="00D10BD1" w:rsidRDefault="00CF2222" w:rsidP="00CF22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bCs/>
          <w:sz w:val="28"/>
          <w:szCs w:val="28"/>
        </w:rPr>
      </w:pPr>
    </w:p>
    <w:p w14:paraId="5DC412E5" w14:textId="77777777" w:rsidR="00CF2222" w:rsidRPr="00D10BD1" w:rsidRDefault="00CF2222" w:rsidP="00CF22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sectPr w:rsidR="00CF2222" w:rsidRPr="00D10BD1" w:rsidSect="00CF2222">
          <w:footerReference w:type="default" r:id="rId180"/>
          <w:pgSz w:w="11906" w:h="16838"/>
          <w:pgMar w:top="1134" w:right="851" w:bottom="1134" w:left="1701" w:header="708" w:footer="708" w:gutter="0"/>
          <w:cols w:space="720"/>
          <w:titlePg/>
          <w:docGrid w:linePitch="326"/>
        </w:sectPr>
      </w:pPr>
    </w:p>
    <w:p w14:paraId="4615B7F4" w14:textId="77777777" w:rsidR="00CF2222" w:rsidRDefault="00CF2222" w:rsidP="00CF22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Pr>
          <w:b/>
          <w:bCs/>
          <w:caps/>
          <w:sz w:val="28"/>
          <w:szCs w:val="28"/>
        </w:rPr>
        <w:lastRenderedPageBreak/>
        <w:t>2.2. Т</w:t>
      </w:r>
      <w:r w:rsidRPr="00681DAD">
        <w:rPr>
          <w:b/>
          <w:bCs/>
          <w:sz w:val="28"/>
          <w:szCs w:val="28"/>
        </w:rPr>
        <w:t xml:space="preserve">ематический </w:t>
      </w:r>
      <w:r>
        <w:rPr>
          <w:b/>
          <w:bCs/>
          <w:sz w:val="28"/>
          <w:szCs w:val="28"/>
        </w:rPr>
        <w:t xml:space="preserve">план и содержание учебной дисциплины </w:t>
      </w:r>
      <w:r w:rsidRPr="00927F47">
        <w:rPr>
          <w:b/>
          <w:bCs/>
          <w:sz w:val="28"/>
          <w:szCs w:val="28"/>
        </w:rPr>
        <w:t>Экономика организации</w:t>
      </w:r>
    </w:p>
    <w:p w14:paraId="4A3EE089" w14:textId="77777777" w:rsidR="00CF2222" w:rsidRPr="005C1794" w:rsidRDefault="00CF2222" w:rsidP="00CF22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sz w:val="20"/>
          <w:szCs w:val="20"/>
        </w:rPr>
      </w:pP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04"/>
        <w:gridCol w:w="6549"/>
        <w:gridCol w:w="2118"/>
        <w:gridCol w:w="2421"/>
      </w:tblGrid>
      <w:tr w:rsidR="00CF2222" w:rsidRPr="00F8311D" w14:paraId="54597C20" w14:textId="77777777" w:rsidTr="004E3353">
        <w:trPr>
          <w:trHeight w:val="650"/>
        </w:trPr>
        <w:tc>
          <w:tcPr>
            <w:tcW w:w="3904" w:type="dxa"/>
            <w:tcBorders>
              <w:top w:val="single" w:sz="4" w:space="0" w:color="auto"/>
              <w:left w:val="single" w:sz="4" w:space="0" w:color="auto"/>
              <w:bottom w:val="single" w:sz="4" w:space="0" w:color="auto"/>
              <w:right w:val="single" w:sz="4" w:space="0" w:color="auto"/>
            </w:tcBorders>
          </w:tcPr>
          <w:p w14:paraId="6938B9E4" w14:textId="77777777" w:rsidR="00CF2222" w:rsidRPr="00F8311D"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bCs/>
              </w:rPr>
            </w:pPr>
            <w:r w:rsidRPr="00F8311D">
              <w:rPr>
                <w:b/>
                <w:bCs/>
              </w:rPr>
              <w:t>Наименование разделов и тем</w:t>
            </w:r>
          </w:p>
        </w:tc>
        <w:tc>
          <w:tcPr>
            <w:tcW w:w="6549" w:type="dxa"/>
            <w:tcBorders>
              <w:top w:val="single" w:sz="4" w:space="0" w:color="auto"/>
              <w:left w:val="single" w:sz="4" w:space="0" w:color="auto"/>
              <w:bottom w:val="single" w:sz="4" w:space="0" w:color="auto"/>
              <w:right w:val="single" w:sz="4" w:space="0" w:color="auto"/>
            </w:tcBorders>
          </w:tcPr>
          <w:p w14:paraId="40403CAA" w14:textId="77777777" w:rsidR="00CF2222" w:rsidRPr="00F8311D"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bCs/>
              </w:rPr>
            </w:pPr>
            <w:r w:rsidRPr="00F8311D">
              <w:rPr>
                <w:b/>
                <w:bCs/>
              </w:rPr>
              <w:t>Содержание учебного материала и формы организации деятельности обучающихся</w:t>
            </w:r>
          </w:p>
        </w:tc>
        <w:tc>
          <w:tcPr>
            <w:tcW w:w="2118" w:type="dxa"/>
            <w:tcBorders>
              <w:top w:val="single" w:sz="4" w:space="0" w:color="auto"/>
              <w:left w:val="single" w:sz="4" w:space="0" w:color="auto"/>
              <w:bottom w:val="single" w:sz="4" w:space="0" w:color="auto"/>
              <w:right w:val="single" w:sz="4" w:space="0" w:color="auto"/>
            </w:tcBorders>
          </w:tcPr>
          <w:p w14:paraId="7B64219E" w14:textId="77777777" w:rsidR="00CF2222" w:rsidRPr="00F8311D"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bCs/>
              </w:rPr>
            </w:pPr>
            <w:r w:rsidRPr="00F8311D">
              <w:rPr>
                <w:b/>
                <w:bCs/>
              </w:rPr>
              <w:t>Объем часов</w:t>
            </w:r>
          </w:p>
        </w:tc>
        <w:tc>
          <w:tcPr>
            <w:tcW w:w="2421" w:type="dxa"/>
            <w:shd w:val="clear" w:color="auto" w:fill="auto"/>
          </w:tcPr>
          <w:p w14:paraId="4B6A9EC3" w14:textId="77777777" w:rsidR="00CF2222" w:rsidRPr="00F8311D" w:rsidRDefault="00CF2222" w:rsidP="004E3353">
            <w:pPr>
              <w:jc w:val="center"/>
            </w:pPr>
            <w:r w:rsidRPr="00F8311D">
              <w:rPr>
                <w:b/>
                <w:bCs/>
              </w:rPr>
              <w:t>Коды компетенций, формированию которых способствует элемент программы</w:t>
            </w:r>
          </w:p>
        </w:tc>
      </w:tr>
      <w:tr w:rsidR="00CF2222" w:rsidRPr="00D10BD1" w14:paraId="1355D825" w14:textId="77777777" w:rsidTr="004E3353">
        <w:tc>
          <w:tcPr>
            <w:tcW w:w="3904" w:type="dxa"/>
            <w:tcBorders>
              <w:top w:val="single" w:sz="4" w:space="0" w:color="auto"/>
              <w:left w:val="single" w:sz="4" w:space="0" w:color="auto"/>
              <w:bottom w:val="single" w:sz="4" w:space="0" w:color="auto"/>
              <w:right w:val="single" w:sz="4" w:space="0" w:color="auto"/>
            </w:tcBorders>
          </w:tcPr>
          <w:p w14:paraId="07FBB6F0" w14:textId="77777777" w:rsidR="00CF2222" w:rsidRPr="00D10BD1" w:rsidRDefault="00CF2222" w:rsidP="004E3353">
            <w:pPr>
              <w:spacing w:line="276" w:lineRule="auto"/>
              <w:jc w:val="both"/>
              <w:rPr>
                <w:b/>
                <w:bCs/>
              </w:rPr>
            </w:pPr>
            <w:r w:rsidRPr="00D10BD1">
              <w:rPr>
                <w:b/>
                <w:bCs/>
              </w:rPr>
              <w:t>Раздел 1</w:t>
            </w:r>
          </w:p>
          <w:p w14:paraId="5EA5CA76" w14:textId="77777777" w:rsidR="00CF2222" w:rsidRPr="00D10BD1" w:rsidRDefault="00CF2222" w:rsidP="004E3353">
            <w:pPr>
              <w:spacing w:line="276" w:lineRule="auto"/>
              <w:jc w:val="both"/>
              <w:rPr>
                <w:b/>
                <w:bCs/>
              </w:rPr>
            </w:pPr>
            <w:r w:rsidRPr="00D10BD1">
              <w:rPr>
                <w:b/>
                <w:bCs/>
              </w:rPr>
              <w:t>Организация (предприятие),  отрасль  в условиях  рынка</w:t>
            </w:r>
          </w:p>
        </w:tc>
        <w:tc>
          <w:tcPr>
            <w:tcW w:w="6549" w:type="dxa"/>
            <w:tcBorders>
              <w:top w:val="single" w:sz="4" w:space="0" w:color="auto"/>
              <w:left w:val="single" w:sz="4" w:space="0" w:color="auto"/>
              <w:bottom w:val="single" w:sz="4" w:space="0" w:color="auto"/>
              <w:right w:val="single" w:sz="4" w:space="0" w:color="auto"/>
            </w:tcBorders>
          </w:tcPr>
          <w:p w14:paraId="1954F054"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p>
          <w:p w14:paraId="6A9489B9" w14:textId="77777777" w:rsidR="00CF2222" w:rsidRPr="00A01745"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Cs/>
                <w:color w:val="FF0000"/>
              </w:rPr>
            </w:pPr>
          </w:p>
        </w:tc>
        <w:tc>
          <w:tcPr>
            <w:tcW w:w="2118" w:type="dxa"/>
            <w:tcBorders>
              <w:top w:val="single" w:sz="4" w:space="0" w:color="auto"/>
              <w:left w:val="single" w:sz="4" w:space="0" w:color="auto"/>
              <w:bottom w:val="single" w:sz="4" w:space="0" w:color="auto"/>
              <w:right w:val="single" w:sz="4" w:space="0" w:color="auto"/>
            </w:tcBorders>
          </w:tcPr>
          <w:p w14:paraId="5F747BC9" w14:textId="77777777" w:rsidR="00CF2222" w:rsidRPr="006014FC"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bCs/>
              </w:rPr>
            </w:pPr>
            <w:r>
              <w:rPr>
                <w:b/>
                <w:bCs/>
              </w:rPr>
              <w:t>12</w:t>
            </w:r>
          </w:p>
        </w:tc>
        <w:tc>
          <w:tcPr>
            <w:tcW w:w="2421" w:type="dxa"/>
            <w:shd w:val="clear" w:color="auto" w:fill="auto"/>
          </w:tcPr>
          <w:p w14:paraId="12BDB859" w14:textId="77777777" w:rsidR="00CF2222" w:rsidRPr="00D10BD1" w:rsidRDefault="00CF2222" w:rsidP="004E3353"/>
        </w:tc>
      </w:tr>
      <w:tr w:rsidR="00CF2222" w:rsidRPr="00D10BD1" w14:paraId="15CA3148" w14:textId="77777777" w:rsidTr="004E3353">
        <w:trPr>
          <w:trHeight w:val="510"/>
        </w:trPr>
        <w:tc>
          <w:tcPr>
            <w:tcW w:w="3904" w:type="dxa"/>
            <w:tcBorders>
              <w:top w:val="single" w:sz="4" w:space="0" w:color="auto"/>
              <w:left w:val="single" w:sz="4" w:space="0" w:color="auto"/>
              <w:right w:val="single" w:sz="4" w:space="0" w:color="auto"/>
            </w:tcBorders>
          </w:tcPr>
          <w:p w14:paraId="5F51C48D" w14:textId="77777777" w:rsidR="00CF2222" w:rsidRPr="00D10BD1" w:rsidRDefault="00CF2222" w:rsidP="004E3353">
            <w:pPr>
              <w:spacing w:line="276" w:lineRule="auto"/>
              <w:jc w:val="both"/>
            </w:pPr>
            <w:r w:rsidRPr="00D10BD1">
              <w:t>Тема 1.1</w:t>
            </w:r>
          </w:p>
          <w:p w14:paraId="5EEE4F81" w14:textId="77777777" w:rsidR="00CF2222" w:rsidRPr="00D10BD1" w:rsidRDefault="00CF2222" w:rsidP="004E3353">
            <w:pPr>
              <w:spacing w:line="276" w:lineRule="auto"/>
              <w:jc w:val="both"/>
            </w:pPr>
            <w:r>
              <w:t>Предприятие как су</w:t>
            </w:r>
            <w:r w:rsidRPr="00D10BD1">
              <w:t>бъект рыночной экономики</w:t>
            </w:r>
          </w:p>
        </w:tc>
        <w:tc>
          <w:tcPr>
            <w:tcW w:w="6549" w:type="dxa"/>
            <w:tcBorders>
              <w:top w:val="single" w:sz="4" w:space="0" w:color="auto"/>
              <w:left w:val="single" w:sz="4" w:space="0" w:color="auto"/>
              <w:bottom w:val="single" w:sz="4" w:space="0" w:color="auto"/>
              <w:right w:val="single" w:sz="4" w:space="0" w:color="auto"/>
            </w:tcBorders>
          </w:tcPr>
          <w:p w14:paraId="776CF27C" w14:textId="77777777" w:rsidR="00CF2222" w:rsidRPr="00D10BD1" w:rsidRDefault="00CF2222" w:rsidP="004E3353">
            <w:pPr>
              <w:spacing w:line="276" w:lineRule="auto"/>
              <w:jc w:val="both"/>
            </w:pPr>
            <w:r w:rsidRPr="00D10BD1">
              <w:t>Понятие предприятия. Роль и значение отрасли в системе рыночной экономики. Признаки отрасли и показатели развития, современное состояние</w:t>
            </w:r>
          </w:p>
        </w:tc>
        <w:tc>
          <w:tcPr>
            <w:tcW w:w="2118" w:type="dxa"/>
            <w:tcBorders>
              <w:top w:val="single" w:sz="4" w:space="0" w:color="auto"/>
              <w:left w:val="single" w:sz="4" w:space="0" w:color="auto"/>
              <w:bottom w:val="single" w:sz="4" w:space="0" w:color="auto"/>
              <w:right w:val="single" w:sz="4" w:space="0" w:color="auto"/>
            </w:tcBorders>
          </w:tcPr>
          <w:p w14:paraId="299F6B18"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r w:rsidRPr="00D10BD1">
              <w:t>2</w:t>
            </w:r>
          </w:p>
        </w:tc>
        <w:tc>
          <w:tcPr>
            <w:tcW w:w="2421" w:type="dxa"/>
            <w:shd w:val="clear" w:color="auto" w:fill="auto"/>
          </w:tcPr>
          <w:p w14:paraId="63DC4EDC" w14:textId="77777777" w:rsidR="00CF2222" w:rsidRPr="00D10BD1" w:rsidRDefault="00CF2222" w:rsidP="004E3353">
            <w:r w:rsidRPr="000F5700">
              <w:t>ОК4; ОК5</w:t>
            </w:r>
          </w:p>
        </w:tc>
      </w:tr>
      <w:tr w:rsidR="00CF2222" w:rsidRPr="00D10BD1" w14:paraId="6DAAF2D3" w14:textId="77777777" w:rsidTr="004E3353">
        <w:trPr>
          <w:trHeight w:val="208"/>
        </w:trPr>
        <w:tc>
          <w:tcPr>
            <w:tcW w:w="3904" w:type="dxa"/>
            <w:tcBorders>
              <w:top w:val="single" w:sz="4" w:space="0" w:color="auto"/>
              <w:left w:val="single" w:sz="4" w:space="0" w:color="auto"/>
              <w:right w:val="single" w:sz="4" w:space="0" w:color="auto"/>
            </w:tcBorders>
          </w:tcPr>
          <w:p w14:paraId="08D14517" w14:textId="77777777" w:rsidR="00CF2222" w:rsidRPr="00D10BD1" w:rsidRDefault="00CF2222" w:rsidP="004E3353">
            <w:pPr>
              <w:spacing w:line="276" w:lineRule="auto"/>
              <w:ind w:right="-108"/>
            </w:pPr>
            <w:r w:rsidRPr="00D10BD1">
              <w:t>Тема 1.2</w:t>
            </w:r>
          </w:p>
          <w:p w14:paraId="5F544418" w14:textId="77777777" w:rsidR="00CF2222" w:rsidRPr="00D10BD1" w:rsidRDefault="00CF2222" w:rsidP="004E3353">
            <w:pPr>
              <w:spacing w:line="276" w:lineRule="auto"/>
              <w:ind w:right="-108"/>
            </w:pPr>
            <w:r w:rsidRPr="00D10BD1">
              <w:t>Производственные и организационные основы предприятия</w:t>
            </w:r>
          </w:p>
          <w:p w14:paraId="3EC52429" w14:textId="77777777" w:rsidR="00CF2222" w:rsidRPr="00D10BD1" w:rsidRDefault="00CF2222" w:rsidP="004E3353">
            <w:pPr>
              <w:spacing w:line="276" w:lineRule="auto"/>
              <w:ind w:right="-108"/>
              <w:jc w:val="both"/>
            </w:pPr>
          </w:p>
          <w:p w14:paraId="2C0911C3" w14:textId="77777777" w:rsidR="00CF2222" w:rsidRPr="00D10BD1" w:rsidRDefault="00CF2222" w:rsidP="004E3353">
            <w:pPr>
              <w:spacing w:line="276" w:lineRule="auto"/>
              <w:ind w:right="-108"/>
              <w:jc w:val="both"/>
            </w:pPr>
          </w:p>
          <w:p w14:paraId="72FB29A6" w14:textId="77777777" w:rsidR="00CF2222" w:rsidRPr="00D10BD1" w:rsidRDefault="00CF2222" w:rsidP="004E3353">
            <w:pPr>
              <w:spacing w:line="276" w:lineRule="auto"/>
              <w:ind w:right="-108"/>
              <w:jc w:val="both"/>
            </w:pPr>
          </w:p>
        </w:tc>
        <w:tc>
          <w:tcPr>
            <w:tcW w:w="6549" w:type="dxa"/>
            <w:tcBorders>
              <w:top w:val="single" w:sz="4" w:space="0" w:color="auto"/>
              <w:left w:val="single" w:sz="4" w:space="0" w:color="auto"/>
              <w:right w:val="single" w:sz="4" w:space="0" w:color="auto"/>
            </w:tcBorders>
          </w:tcPr>
          <w:p w14:paraId="2879ADE8" w14:textId="77777777" w:rsidR="00CF2222" w:rsidRPr="00D10BD1" w:rsidRDefault="00CF2222" w:rsidP="004E3353">
            <w:pPr>
              <w:spacing w:line="276" w:lineRule="auto"/>
              <w:jc w:val="both"/>
            </w:pPr>
            <w:r w:rsidRPr="00D10BD1">
              <w:t xml:space="preserve">Виды предпринимательства: производственное, коммерческое, финансовое. </w:t>
            </w:r>
          </w:p>
          <w:p w14:paraId="5F1166A2" w14:textId="77777777" w:rsidR="00CF2222" w:rsidRPr="00D10BD1" w:rsidRDefault="00CF2222" w:rsidP="004E3353">
            <w:pPr>
              <w:spacing w:line="276" w:lineRule="auto"/>
              <w:jc w:val="both"/>
            </w:pPr>
            <w:r w:rsidRPr="00D10BD1">
              <w:t>Ассоциативные (кооперативные) формы предпринимательства и некоммерческие организации: холдинги, финансово-промышленные группы, консорциумы, синдикаты, некоммерческие организации</w:t>
            </w:r>
          </w:p>
        </w:tc>
        <w:tc>
          <w:tcPr>
            <w:tcW w:w="2118" w:type="dxa"/>
            <w:tcBorders>
              <w:top w:val="single" w:sz="4" w:space="0" w:color="auto"/>
              <w:left w:val="single" w:sz="4" w:space="0" w:color="auto"/>
              <w:right w:val="single" w:sz="4" w:space="0" w:color="auto"/>
            </w:tcBorders>
            <w:shd w:val="clear" w:color="auto" w:fill="auto"/>
          </w:tcPr>
          <w:p w14:paraId="399B4E63" w14:textId="77777777" w:rsidR="00CF2222" w:rsidRPr="00D10BD1" w:rsidRDefault="00CF2222" w:rsidP="004E3353">
            <w:pPr>
              <w:spacing w:line="276" w:lineRule="auto"/>
              <w:jc w:val="center"/>
            </w:pPr>
            <w:r w:rsidRPr="00D10BD1">
              <w:t>2</w:t>
            </w:r>
          </w:p>
          <w:p w14:paraId="161AF745" w14:textId="77777777" w:rsidR="00CF2222" w:rsidRPr="00D10BD1" w:rsidRDefault="00CF2222" w:rsidP="004E3353">
            <w:pPr>
              <w:spacing w:line="276" w:lineRule="auto"/>
              <w:jc w:val="center"/>
            </w:pPr>
          </w:p>
        </w:tc>
        <w:tc>
          <w:tcPr>
            <w:tcW w:w="2421" w:type="dxa"/>
            <w:shd w:val="clear" w:color="auto" w:fill="auto"/>
          </w:tcPr>
          <w:p w14:paraId="238CDA99" w14:textId="77777777" w:rsidR="00CF2222" w:rsidRPr="00D10BD1" w:rsidRDefault="00CF2222" w:rsidP="004E3353">
            <w:r w:rsidRPr="000F5700">
              <w:t>ОК1; ОК9; ПК1.2; ПК3.1; ПК3.2</w:t>
            </w:r>
          </w:p>
        </w:tc>
      </w:tr>
      <w:tr w:rsidR="00CF2222" w:rsidRPr="00D10BD1" w14:paraId="1BE1CF80" w14:textId="77777777" w:rsidTr="004E3353">
        <w:trPr>
          <w:trHeight w:val="754"/>
        </w:trPr>
        <w:tc>
          <w:tcPr>
            <w:tcW w:w="3904" w:type="dxa"/>
            <w:vMerge w:val="restart"/>
            <w:tcBorders>
              <w:top w:val="single" w:sz="4" w:space="0" w:color="auto"/>
              <w:left w:val="single" w:sz="4" w:space="0" w:color="auto"/>
              <w:right w:val="single" w:sz="4" w:space="0" w:color="auto"/>
            </w:tcBorders>
          </w:tcPr>
          <w:p w14:paraId="52328149"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pPr>
            <w:r w:rsidRPr="00D10BD1">
              <w:t>Тема 1.3</w:t>
            </w:r>
          </w:p>
          <w:p w14:paraId="7696B870"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pPr>
            <w:r w:rsidRPr="00D10BD1">
              <w:t>Производственная структура организации (предприятия)</w:t>
            </w:r>
          </w:p>
          <w:p w14:paraId="0F2EA89C"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pPr>
          </w:p>
          <w:p w14:paraId="0C072F55"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pPr>
          </w:p>
          <w:p w14:paraId="0AAF8E5F"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i/>
                <w:iCs/>
              </w:rPr>
            </w:pPr>
          </w:p>
        </w:tc>
        <w:tc>
          <w:tcPr>
            <w:tcW w:w="6549" w:type="dxa"/>
            <w:tcBorders>
              <w:top w:val="single" w:sz="4" w:space="0" w:color="auto"/>
              <w:left w:val="single" w:sz="4" w:space="0" w:color="auto"/>
              <w:right w:val="single" w:sz="4" w:space="0" w:color="auto"/>
            </w:tcBorders>
          </w:tcPr>
          <w:p w14:paraId="0BF598B9" w14:textId="77777777" w:rsidR="00CF2222" w:rsidRPr="00D10BD1" w:rsidRDefault="00CF2222" w:rsidP="004E3353">
            <w:pPr>
              <w:pStyle w:val="aa"/>
              <w:tabs>
                <w:tab w:val="left" w:pos="447"/>
              </w:tabs>
              <w:spacing w:after="0" w:line="276" w:lineRule="auto"/>
              <w:jc w:val="both"/>
            </w:pPr>
            <w:r w:rsidRPr="00D10BD1">
              <w:t>Производственная структура организации (предприятия), ее элементы. Типы производства. Производственный процесс: понятие, содержание и структура. Производственный цикл, его структура, длительность и пути его сокращения</w:t>
            </w:r>
          </w:p>
        </w:tc>
        <w:tc>
          <w:tcPr>
            <w:tcW w:w="2118" w:type="dxa"/>
            <w:tcBorders>
              <w:top w:val="single" w:sz="4" w:space="0" w:color="auto"/>
              <w:left w:val="single" w:sz="4" w:space="0" w:color="auto"/>
              <w:right w:val="single" w:sz="4" w:space="0" w:color="auto"/>
            </w:tcBorders>
            <w:shd w:val="clear" w:color="auto" w:fill="auto"/>
          </w:tcPr>
          <w:p w14:paraId="67F0AC40"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r w:rsidRPr="00D10BD1">
              <w:t>2</w:t>
            </w:r>
          </w:p>
          <w:p w14:paraId="170CF230"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p>
        </w:tc>
        <w:tc>
          <w:tcPr>
            <w:tcW w:w="2421" w:type="dxa"/>
            <w:vMerge w:val="restart"/>
            <w:shd w:val="clear" w:color="auto" w:fill="auto"/>
          </w:tcPr>
          <w:p w14:paraId="66B3D43B" w14:textId="77777777" w:rsidR="00CF2222" w:rsidRPr="00D10BD1" w:rsidRDefault="00CF2222" w:rsidP="004E3353">
            <w:r w:rsidRPr="000F5700">
              <w:t>ОК2; ПК2.1; ПК2.3; ПК3.3</w:t>
            </w:r>
          </w:p>
        </w:tc>
      </w:tr>
      <w:tr w:rsidR="00CF2222" w:rsidRPr="00D10BD1" w14:paraId="65D3A810" w14:textId="77777777" w:rsidTr="004E3353">
        <w:trPr>
          <w:trHeight w:val="205"/>
        </w:trPr>
        <w:tc>
          <w:tcPr>
            <w:tcW w:w="3904" w:type="dxa"/>
            <w:vMerge/>
            <w:tcBorders>
              <w:left w:val="single" w:sz="4" w:space="0" w:color="auto"/>
              <w:right w:val="single" w:sz="4" w:space="0" w:color="auto"/>
            </w:tcBorders>
          </w:tcPr>
          <w:p w14:paraId="40E222D6"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i/>
                <w:iCs/>
              </w:rPr>
            </w:pPr>
          </w:p>
        </w:tc>
        <w:tc>
          <w:tcPr>
            <w:tcW w:w="6549" w:type="dxa"/>
            <w:tcBorders>
              <w:top w:val="single" w:sz="4" w:space="0" w:color="auto"/>
              <w:left w:val="single" w:sz="4" w:space="0" w:color="auto"/>
              <w:bottom w:val="single" w:sz="4" w:space="0" w:color="auto"/>
              <w:right w:val="single" w:sz="4" w:space="0" w:color="auto"/>
            </w:tcBorders>
          </w:tcPr>
          <w:p w14:paraId="3E5F5491"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b/>
                <w:bCs/>
              </w:rPr>
            </w:pPr>
            <w:r w:rsidRPr="00D10BD1">
              <w:rPr>
                <w:b/>
                <w:bCs/>
              </w:rPr>
              <w:t>Практические занятия</w:t>
            </w:r>
          </w:p>
        </w:tc>
        <w:tc>
          <w:tcPr>
            <w:tcW w:w="2118" w:type="dxa"/>
            <w:vMerge w:val="restart"/>
            <w:tcBorders>
              <w:top w:val="single" w:sz="4" w:space="0" w:color="auto"/>
              <w:left w:val="single" w:sz="4" w:space="0" w:color="auto"/>
              <w:right w:val="single" w:sz="4" w:space="0" w:color="auto"/>
            </w:tcBorders>
          </w:tcPr>
          <w:p w14:paraId="6A3C1CEF"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r w:rsidRPr="00D10BD1">
              <w:t>4</w:t>
            </w:r>
          </w:p>
        </w:tc>
        <w:tc>
          <w:tcPr>
            <w:tcW w:w="2421" w:type="dxa"/>
            <w:vMerge/>
            <w:shd w:val="clear" w:color="auto" w:fill="auto"/>
          </w:tcPr>
          <w:p w14:paraId="1F2EE9FF" w14:textId="77777777" w:rsidR="00CF2222" w:rsidRPr="00D10BD1" w:rsidRDefault="00CF2222" w:rsidP="004E3353"/>
        </w:tc>
      </w:tr>
      <w:tr w:rsidR="00CF2222" w:rsidRPr="00D10BD1" w14:paraId="4F0BC6B2" w14:textId="77777777" w:rsidTr="004E3353">
        <w:trPr>
          <w:trHeight w:val="280"/>
        </w:trPr>
        <w:tc>
          <w:tcPr>
            <w:tcW w:w="3904" w:type="dxa"/>
            <w:vMerge/>
            <w:tcBorders>
              <w:left w:val="single" w:sz="4" w:space="0" w:color="auto"/>
              <w:right w:val="single" w:sz="4" w:space="0" w:color="auto"/>
            </w:tcBorders>
          </w:tcPr>
          <w:p w14:paraId="03E35225"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i/>
                <w:iCs/>
              </w:rPr>
            </w:pPr>
          </w:p>
        </w:tc>
        <w:tc>
          <w:tcPr>
            <w:tcW w:w="6549" w:type="dxa"/>
            <w:tcBorders>
              <w:top w:val="single" w:sz="4" w:space="0" w:color="auto"/>
              <w:left w:val="single" w:sz="4" w:space="0" w:color="auto"/>
              <w:bottom w:val="single" w:sz="4" w:space="0" w:color="auto"/>
              <w:right w:val="single" w:sz="4" w:space="0" w:color="auto"/>
            </w:tcBorders>
          </w:tcPr>
          <w:p w14:paraId="42D3113C"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b/>
                <w:bCs/>
              </w:rPr>
            </w:pPr>
            <w:r w:rsidRPr="00D10BD1">
              <w:rPr>
                <w:bCs/>
              </w:rPr>
              <w:t>Р</w:t>
            </w:r>
            <w:r w:rsidRPr="00D10BD1">
              <w:t>асчет длительности производственного цикла</w:t>
            </w:r>
          </w:p>
        </w:tc>
        <w:tc>
          <w:tcPr>
            <w:tcW w:w="2118" w:type="dxa"/>
            <w:vMerge/>
            <w:tcBorders>
              <w:left w:val="single" w:sz="4" w:space="0" w:color="auto"/>
              <w:right w:val="single" w:sz="4" w:space="0" w:color="auto"/>
            </w:tcBorders>
          </w:tcPr>
          <w:p w14:paraId="364902B0"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p>
        </w:tc>
        <w:tc>
          <w:tcPr>
            <w:tcW w:w="2421" w:type="dxa"/>
            <w:vMerge/>
            <w:shd w:val="clear" w:color="auto" w:fill="auto"/>
          </w:tcPr>
          <w:p w14:paraId="29F8F640" w14:textId="77777777" w:rsidR="00CF2222" w:rsidRPr="00D10BD1" w:rsidRDefault="00CF2222" w:rsidP="004E3353"/>
        </w:tc>
      </w:tr>
      <w:tr w:rsidR="00CF2222" w:rsidRPr="00D10BD1" w14:paraId="06A5627E" w14:textId="77777777" w:rsidTr="004E3353">
        <w:trPr>
          <w:trHeight w:val="1156"/>
        </w:trPr>
        <w:tc>
          <w:tcPr>
            <w:tcW w:w="3904" w:type="dxa"/>
            <w:tcBorders>
              <w:top w:val="single" w:sz="4" w:space="0" w:color="auto"/>
              <w:left w:val="single" w:sz="4" w:space="0" w:color="auto"/>
              <w:right w:val="single" w:sz="4" w:space="0" w:color="auto"/>
            </w:tcBorders>
          </w:tcPr>
          <w:p w14:paraId="11D28584" w14:textId="77777777" w:rsidR="00CF2222" w:rsidRPr="00D10BD1" w:rsidRDefault="00CF2222" w:rsidP="004E3353">
            <w:pPr>
              <w:spacing w:line="276" w:lineRule="auto"/>
              <w:jc w:val="both"/>
            </w:pPr>
            <w:r w:rsidRPr="00D10BD1">
              <w:t>Тема 1.4</w:t>
            </w:r>
          </w:p>
          <w:p w14:paraId="5458CD2D" w14:textId="77777777" w:rsidR="00CF2222" w:rsidRPr="00D10BD1" w:rsidRDefault="00CF2222" w:rsidP="004E3353">
            <w:pPr>
              <w:spacing w:line="276" w:lineRule="auto"/>
              <w:jc w:val="both"/>
            </w:pPr>
            <w:r w:rsidRPr="00D10BD1">
              <w:t>Основы логистики организации (предприятия)</w:t>
            </w:r>
          </w:p>
          <w:p w14:paraId="6DC42856" w14:textId="77777777" w:rsidR="00CF2222" w:rsidRPr="00D10BD1" w:rsidRDefault="00CF2222" w:rsidP="004E3353">
            <w:pPr>
              <w:spacing w:line="276" w:lineRule="auto"/>
              <w:jc w:val="both"/>
            </w:pPr>
          </w:p>
          <w:p w14:paraId="194C6826" w14:textId="77777777" w:rsidR="00CF2222" w:rsidRPr="00D10BD1" w:rsidRDefault="00CF2222" w:rsidP="004E3353">
            <w:pPr>
              <w:spacing w:line="276" w:lineRule="auto"/>
              <w:jc w:val="both"/>
            </w:pPr>
          </w:p>
          <w:p w14:paraId="23444BDA" w14:textId="77777777" w:rsidR="00CF2222" w:rsidRPr="00D10BD1" w:rsidRDefault="00CF2222" w:rsidP="004E3353">
            <w:pPr>
              <w:spacing w:line="276" w:lineRule="auto"/>
              <w:jc w:val="both"/>
            </w:pPr>
          </w:p>
        </w:tc>
        <w:tc>
          <w:tcPr>
            <w:tcW w:w="6549" w:type="dxa"/>
            <w:tcBorders>
              <w:top w:val="single" w:sz="4" w:space="0" w:color="auto"/>
              <w:left w:val="single" w:sz="4" w:space="0" w:color="auto"/>
              <w:right w:val="single" w:sz="4" w:space="0" w:color="auto"/>
            </w:tcBorders>
          </w:tcPr>
          <w:p w14:paraId="0E1EC011" w14:textId="77777777" w:rsidR="00CF2222" w:rsidRPr="00D10BD1" w:rsidRDefault="00CF2222" w:rsidP="004E3353">
            <w:pPr>
              <w:pStyle w:val="aa"/>
              <w:tabs>
                <w:tab w:val="left" w:pos="447"/>
              </w:tabs>
              <w:spacing w:after="0" w:line="276" w:lineRule="auto"/>
              <w:jc w:val="both"/>
            </w:pPr>
            <w:r w:rsidRPr="00D10BD1">
              <w:lastRenderedPageBreak/>
              <w:t xml:space="preserve">Роль логистики в управлении материальными потоками. Принципы логистики, ее объекты. Система логистики в организации как совокупность элементов: управление производственными запасами, закупка сырья и материалов, транспорт, обслуживание процесса производства, </w:t>
            </w:r>
            <w:r w:rsidRPr="00D10BD1">
              <w:lastRenderedPageBreak/>
              <w:t>информационная связь и контроль, кадры организации</w:t>
            </w:r>
          </w:p>
        </w:tc>
        <w:tc>
          <w:tcPr>
            <w:tcW w:w="2118" w:type="dxa"/>
            <w:tcBorders>
              <w:top w:val="single" w:sz="4" w:space="0" w:color="auto"/>
              <w:left w:val="single" w:sz="4" w:space="0" w:color="auto"/>
              <w:right w:val="single" w:sz="4" w:space="0" w:color="auto"/>
            </w:tcBorders>
            <w:shd w:val="clear" w:color="auto" w:fill="auto"/>
          </w:tcPr>
          <w:p w14:paraId="4CBB05CC"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r w:rsidRPr="00D10BD1">
              <w:lastRenderedPageBreak/>
              <w:t>2</w:t>
            </w:r>
          </w:p>
          <w:p w14:paraId="3DDA30BC"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p>
        </w:tc>
        <w:tc>
          <w:tcPr>
            <w:tcW w:w="2421" w:type="dxa"/>
            <w:shd w:val="clear" w:color="auto" w:fill="auto"/>
          </w:tcPr>
          <w:p w14:paraId="768C7D07" w14:textId="77777777" w:rsidR="00CF2222" w:rsidRPr="00D10BD1" w:rsidRDefault="00CF2222" w:rsidP="004E3353">
            <w:r w:rsidRPr="00D30B3C">
              <w:t>ОК2; ПК 1.1; ПК2.1; ПК2.3; ПК3.3</w:t>
            </w:r>
          </w:p>
        </w:tc>
      </w:tr>
      <w:tr w:rsidR="00CF2222" w:rsidRPr="00D10BD1" w14:paraId="22D95618" w14:textId="77777777" w:rsidTr="004E3353">
        <w:trPr>
          <w:trHeight w:val="706"/>
        </w:trPr>
        <w:tc>
          <w:tcPr>
            <w:tcW w:w="3904" w:type="dxa"/>
            <w:tcBorders>
              <w:top w:val="single" w:sz="4" w:space="0" w:color="auto"/>
              <w:left w:val="single" w:sz="4" w:space="0" w:color="auto"/>
              <w:bottom w:val="single" w:sz="4" w:space="0" w:color="auto"/>
              <w:right w:val="single" w:sz="4" w:space="0" w:color="auto"/>
            </w:tcBorders>
          </w:tcPr>
          <w:p w14:paraId="11C03373"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r w:rsidRPr="00D10BD1">
              <w:rPr>
                <w:b/>
                <w:bCs/>
              </w:rPr>
              <w:t>Раздел 2</w:t>
            </w:r>
          </w:p>
          <w:p w14:paraId="158274AF"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i/>
                <w:iCs/>
              </w:rPr>
            </w:pPr>
            <w:r w:rsidRPr="00D10BD1">
              <w:rPr>
                <w:b/>
                <w:bCs/>
              </w:rPr>
              <w:t>Материально-техническая база организации (предприятия)</w:t>
            </w:r>
          </w:p>
        </w:tc>
        <w:tc>
          <w:tcPr>
            <w:tcW w:w="6549" w:type="dxa"/>
            <w:tcBorders>
              <w:top w:val="single" w:sz="4" w:space="0" w:color="auto"/>
              <w:left w:val="single" w:sz="4" w:space="0" w:color="auto"/>
              <w:bottom w:val="single" w:sz="4" w:space="0" w:color="auto"/>
              <w:right w:val="single" w:sz="4" w:space="0" w:color="auto"/>
            </w:tcBorders>
          </w:tcPr>
          <w:p w14:paraId="48C31000" w14:textId="77777777" w:rsidR="00CF2222" w:rsidRPr="00D10BD1" w:rsidRDefault="00CF2222" w:rsidP="004E3353">
            <w:pPr>
              <w:pStyle w:val="aa"/>
              <w:spacing w:after="0" w:line="276" w:lineRule="auto"/>
              <w:jc w:val="both"/>
            </w:pPr>
          </w:p>
        </w:tc>
        <w:tc>
          <w:tcPr>
            <w:tcW w:w="2118" w:type="dxa"/>
            <w:tcBorders>
              <w:top w:val="single" w:sz="4" w:space="0" w:color="auto"/>
              <w:left w:val="single" w:sz="4" w:space="0" w:color="auto"/>
              <w:bottom w:val="single" w:sz="4" w:space="0" w:color="auto"/>
              <w:right w:val="single" w:sz="4" w:space="0" w:color="auto"/>
            </w:tcBorders>
          </w:tcPr>
          <w:p w14:paraId="7E49B334"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bCs/>
              </w:rPr>
            </w:pPr>
            <w:r>
              <w:rPr>
                <w:b/>
                <w:bCs/>
              </w:rPr>
              <w:t>26</w:t>
            </w:r>
          </w:p>
        </w:tc>
        <w:tc>
          <w:tcPr>
            <w:tcW w:w="2421" w:type="dxa"/>
            <w:shd w:val="clear" w:color="auto" w:fill="auto"/>
          </w:tcPr>
          <w:p w14:paraId="6C6CBE9C" w14:textId="77777777" w:rsidR="00CF2222" w:rsidRPr="00D10BD1" w:rsidRDefault="00CF2222" w:rsidP="004E3353"/>
        </w:tc>
      </w:tr>
      <w:tr w:rsidR="00CF2222" w:rsidRPr="00D10BD1" w14:paraId="3F42346E" w14:textId="77777777" w:rsidTr="004E3353">
        <w:trPr>
          <w:trHeight w:val="70"/>
        </w:trPr>
        <w:tc>
          <w:tcPr>
            <w:tcW w:w="3904" w:type="dxa"/>
            <w:tcBorders>
              <w:top w:val="single" w:sz="4" w:space="0" w:color="auto"/>
              <w:left w:val="single" w:sz="4" w:space="0" w:color="auto"/>
              <w:right w:val="single" w:sz="4" w:space="0" w:color="auto"/>
            </w:tcBorders>
          </w:tcPr>
          <w:p w14:paraId="06C88E18" w14:textId="77777777" w:rsidR="00CF2222" w:rsidRPr="00D10BD1" w:rsidRDefault="00CF2222" w:rsidP="004E3353">
            <w:pPr>
              <w:spacing w:line="276" w:lineRule="auto"/>
              <w:jc w:val="both"/>
            </w:pPr>
            <w:r w:rsidRPr="00D10BD1">
              <w:t>Тема 2.1</w:t>
            </w:r>
          </w:p>
          <w:p w14:paraId="56FFEB1C" w14:textId="77777777" w:rsidR="00CF2222" w:rsidRPr="00D10BD1" w:rsidRDefault="00CF2222" w:rsidP="004E3353">
            <w:pPr>
              <w:spacing w:line="276" w:lineRule="auto"/>
              <w:jc w:val="both"/>
            </w:pPr>
            <w:r w:rsidRPr="00D10BD1">
              <w:t>Основной капитал и его роль в производстве</w:t>
            </w:r>
          </w:p>
        </w:tc>
        <w:tc>
          <w:tcPr>
            <w:tcW w:w="6549" w:type="dxa"/>
            <w:tcBorders>
              <w:top w:val="single" w:sz="4" w:space="0" w:color="auto"/>
              <w:left w:val="single" w:sz="4" w:space="0" w:color="auto"/>
              <w:bottom w:val="single" w:sz="4" w:space="0" w:color="auto"/>
              <w:right w:val="single" w:sz="4" w:space="0" w:color="auto"/>
            </w:tcBorders>
          </w:tcPr>
          <w:p w14:paraId="32EB7A72" w14:textId="77777777" w:rsidR="00CF2222" w:rsidRPr="00D10BD1" w:rsidRDefault="00CF2222" w:rsidP="004E3353">
            <w:pPr>
              <w:pStyle w:val="aa"/>
              <w:spacing w:after="0" w:line="276" w:lineRule="auto"/>
              <w:jc w:val="both"/>
            </w:pPr>
            <w:r w:rsidRPr="00D10BD1">
              <w:t>Понятие основного капитала, его сущность и значение. Классификация элементов основного капитала и его структура. Оценка основного капитала. Способы повышения эффективности использования основного капитала</w:t>
            </w:r>
          </w:p>
        </w:tc>
        <w:tc>
          <w:tcPr>
            <w:tcW w:w="2118" w:type="dxa"/>
            <w:tcBorders>
              <w:top w:val="single" w:sz="4" w:space="0" w:color="auto"/>
              <w:left w:val="single" w:sz="4" w:space="0" w:color="auto"/>
              <w:right w:val="single" w:sz="4" w:space="0" w:color="auto"/>
            </w:tcBorders>
            <w:shd w:val="clear" w:color="auto" w:fill="auto"/>
          </w:tcPr>
          <w:p w14:paraId="0EC54920"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r w:rsidRPr="00D10BD1">
              <w:t>2</w:t>
            </w:r>
          </w:p>
        </w:tc>
        <w:tc>
          <w:tcPr>
            <w:tcW w:w="2421" w:type="dxa"/>
            <w:shd w:val="clear" w:color="auto" w:fill="auto"/>
          </w:tcPr>
          <w:p w14:paraId="4192FEB5" w14:textId="77777777" w:rsidR="00CF2222" w:rsidRPr="00D10BD1" w:rsidRDefault="00CF2222" w:rsidP="004E3353">
            <w:r w:rsidRPr="000F5700">
              <w:t>ОК3; ПК1.3; ПК1.4</w:t>
            </w:r>
          </w:p>
        </w:tc>
      </w:tr>
      <w:tr w:rsidR="00CF2222" w:rsidRPr="00D10BD1" w14:paraId="4C6C7B1D" w14:textId="77777777" w:rsidTr="004E3353">
        <w:trPr>
          <w:trHeight w:val="797"/>
        </w:trPr>
        <w:tc>
          <w:tcPr>
            <w:tcW w:w="3904" w:type="dxa"/>
            <w:tcBorders>
              <w:left w:val="single" w:sz="4" w:space="0" w:color="auto"/>
              <w:right w:val="single" w:sz="4" w:space="0" w:color="auto"/>
            </w:tcBorders>
          </w:tcPr>
          <w:p w14:paraId="69E22F28" w14:textId="77777777" w:rsidR="00CF2222" w:rsidRPr="00D10BD1" w:rsidRDefault="00CF2222" w:rsidP="004E3353">
            <w:pPr>
              <w:spacing w:line="276" w:lineRule="auto"/>
              <w:jc w:val="both"/>
            </w:pPr>
          </w:p>
          <w:p w14:paraId="25381183" w14:textId="77777777" w:rsidR="00CF2222" w:rsidRPr="00D10BD1" w:rsidRDefault="00CF2222" w:rsidP="004E3353">
            <w:pPr>
              <w:spacing w:line="276" w:lineRule="auto"/>
              <w:jc w:val="both"/>
            </w:pPr>
            <w:r w:rsidRPr="00D10BD1">
              <w:t xml:space="preserve">Тема 2.2 </w:t>
            </w:r>
          </w:p>
          <w:p w14:paraId="73048B5B" w14:textId="77777777" w:rsidR="00CF2222" w:rsidRPr="00D10BD1" w:rsidRDefault="00CF2222" w:rsidP="004E3353">
            <w:pPr>
              <w:spacing w:line="276" w:lineRule="auto"/>
              <w:jc w:val="both"/>
            </w:pPr>
            <w:r w:rsidRPr="00D10BD1">
              <w:t>Амортизация и износ основного капитала</w:t>
            </w:r>
          </w:p>
        </w:tc>
        <w:tc>
          <w:tcPr>
            <w:tcW w:w="6549" w:type="dxa"/>
            <w:tcBorders>
              <w:top w:val="single" w:sz="4" w:space="0" w:color="auto"/>
              <w:left w:val="single" w:sz="4" w:space="0" w:color="auto"/>
              <w:bottom w:val="single" w:sz="4" w:space="0" w:color="auto"/>
              <w:right w:val="single" w:sz="4" w:space="0" w:color="auto"/>
            </w:tcBorders>
          </w:tcPr>
          <w:p w14:paraId="106307D1" w14:textId="77777777" w:rsidR="00CF2222" w:rsidRPr="00D10BD1" w:rsidRDefault="00CF2222" w:rsidP="004E3353">
            <w:pPr>
              <w:pStyle w:val="aa"/>
              <w:spacing w:after="0" w:line="276" w:lineRule="auto"/>
              <w:jc w:val="both"/>
            </w:pPr>
            <w:r w:rsidRPr="00D10BD1">
              <w:t>Амортизация и износ основного капитала. Формы воспроизводства основного капитала. Показатели эффективного использования основных средств. Фондоотдача, фондоемкость продукции</w:t>
            </w:r>
          </w:p>
        </w:tc>
        <w:tc>
          <w:tcPr>
            <w:tcW w:w="2118" w:type="dxa"/>
            <w:tcBorders>
              <w:left w:val="single" w:sz="4" w:space="0" w:color="auto"/>
              <w:right w:val="single" w:sz="4" w:space="0" w:color="auto"/>
            </w:tcBorders>
            <w:shd w:val="clear" w:color="auto" w:fill="auto"/>
          </w:tcPr>
          <w:p w14:paraId="422F83D0"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r w:rsidRPr="00D10BD1">
              <w:t>2</w:t>
            </w:r>
          </w:p>
        </w:tc>
        <w:tc>
          <w:tcPr>
            <w:tcW w:w="2421" w:type="dxa"/>
            <w:shd w:val="clear" w:color="auto" w:fill="auto"/>
          </w:tcPr>
          <w:p w14:paraId="33E0A6D1" w14:textId="77777777" w:rsidR="00CF2222" w:rsidRPr="00D10BD1" w:rsidRDefault="00CF2222" w:rsidP="004E3353">
            <w:r w:rsidRPr="000F5700">
              <w:t>ОК3; ПК1.3; ПК1.4</w:t>
            </w:r>
          </w:p>
        </w:tc>
      </w:tr>
      <w:tr w:rsidR="00CF2222" w:rsidRPr="00D10BD1" w14:paraId="2C24A678" w14:textId="77777777" w:rsidTr="004E3353">
        <w:trPr>
          <w:trHeight w:val="70"/>
        </w:trPr>
        <w:tc>
          <w:tcPr>
            <w:tcW w:w="3904" w:type="dxa"/>
            <w:vMerge w:val="restart"/>
            <w:tcBorders>
              <w:left w:val="single" w:sz="4" w:space="0" w:color="auto"/>
              <w:right w:val="single" w:sz="4" w:space="0" w:color="auto"/>
            </w:tcBorders>
          </w:tcPr>
          <w:p w14:paraId="78BBE38B" w14:textId="77777777" w:rsidR="00CF2222" w:rsidRPr="00D10BD1" w:rsidRDefault="00CF2222" w:rsidP="004E3353">
            <w:pPr>
              <w:spacing w:line="276" w:lineRule="auto"/>
              <w:jc w:val="both"/>
            </w:pPr>
          </w:p>
          <w:p w14:paraId="5B154DCC" w14:textId="77777777" w:rsidR="00CF2222" w:rsidRPr="00D10BD1" w:rsidRDefault="00CF2222" w:rsidP="004E3353">
            <w:pPr>
              <w:spacing w:line="276" w:lineRule="auto"/>
              <w:jc w:val="both"/>
            </w:pPr>
            <w:r w:rsidRPr="00D10BD1">
              <w:t xml:space="preserve">Тема 2.3. </w:t>
            </w:r>
          </w:p>
          <w:p w14:paraId="5B566027" w14:textId="77777777" w:rsidR="00CF2222" w:rsidRPr="00D10BD1" w:rsidRDefault="00CF2222" w:rsidP="004E3353">
            <w:pPr>
              <w:spacing w:line="276" w:lineRule="auto"/>
              <w:jc w:val="both"/>
            </w:pPr>
            <w:r w:rsidRPr="00D10BD1">
              <w:t>Нематериальные активы предприятия</w:t>
            </w:r>
          </w:p>
        </w:tc>
        <w:tc>
          <w:tcPr>
            <w:tcW w:w="6549" w:type="dxa"/>
            <w:tcBorders>
              <w:top w:val="single" w:sz="4" w:space="0" w:color="auto"/>
              <w:left w:val="single" w:sz="4" w:space="0" w:color="auto"/>
              <w:bottom w:val="single" w:sz="4" w:space="0" w:color="auto"/>
              <w:right w:val="single" w:sz="4" w:space="0" w:color="auto"/>
            </w:tcBorders>
          </w:tcPr>
          <w:p w14:paraId="1BB3983B" w14:textId="77777777" w:rsidR="00CF2222" w:rsidRPr="00D10BD1" w:rsidRDefault="00CF2222" w:rsidP="004E3353">
            <w:pPr>
              <w:pStyle w:val="aa"/>
              <w:spacing w:after="0" w:line="276" w:lineRule="auto"/>
              <w:jc w:val="both"/>
            </w:pPr>
            <w:r w:rsidRPr="00D10BD1">
              <w:t>Понятие и учет нематериальных активов. Амортизация нематериальных активов.</w:t>
            </w:r>
          </w:p>
        </w:tc>
        <w:tc>
          <w:tcPr>
            <w:tcW w:w="2118" w:type="dxa"/>
            <w:tcBorders>
              <w:left w:val="single" w:sz="4" w:space="0" w:color="auto"/>
              <w:bottom w:val="single" w:sz="4" w:space="0" w:color="auto"/>
              <w:right w:val="single" w:sz="4" w:space="0" w:color="auto"/>
            </w:tcBorders>
            <w:shd w:val="clear" w:color="auto" w:fill="auto"/>
          </w:tcPr>
          <w:p w14:paraId="53E3BDAA"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r w:rsidRPr="00D10BD1">
              <w:t>2</w:t>
            </w:r>
          </w:p>
        </w:tc>
        <w:tc>
          <w:tcPr>
            <w:tcW w:w="2421" w:type="dxa"/>
            <w:vMerge w:val="restart"/>
            <w:shd w:val="clear" w:color="auto" w:fill="auto"/>
          </w:tcPr>
          <w:p w14:paraId="62EFFF5E" w14:textId="77777777" w:rsidR="00CF2222" w:rsidRPr="00D10BD1" w:rsidRDefault="00CF2222" w:rsidP="004E3353">
            <w:r w:rsidRPr="00D30B3C">
              <w:t>ОК2; ПК 1.1; ПК2.1; ПК2.3; ПК3.3</w:t>
            </w:r>
          </w:p>
        </w:tc>
      </w:tr>
      <w:tr w:rsidR="00CF2222" w:rsidRPr="00D10BD1" w14:paraId="43FBC8E7" w14:textId="77777777" w:rsidTr="004E3353">
        <w:trPr>
          <w:trHeight w:val="70"/>
        </w:trPr>
        <w:tc>
          <w:tcPr>
            <w:tcW w:w="3904" w:type="dxa"/>
            <w:vMerge/>
            <w:tcBorders>
              <w:left w:val="single" w:sz="4" w:space="0" w:color="auto"/>
              <w:right w:val="single" w:sz="4" w:space="0" w:color="auto"/>
            </w:tcBorders>
          </w:tcPr>
          <w:p w14:paraId="151323F6"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i/>
                <w:iCs/>
              </w:rPr>
            </w:pPr>
          </w:p>
        </w:tc>
        <w:tc>
          <w:tcPr>
            <w:tcW w:w="6549" w:type="dxa"/>
            <w:tcBorders>
              <w:top w:val="single" w:sz="4" w:space="0" w:color="auto"/>
              <w:left w:val="single" w:sz="4" w:space="0" w:color="auto"/>
              <w:bottom w:val="single" w:sz="4" w:space="0" w:color="auto"/>
              <w:right w:val="single" w:sz="4" w:space="0" w:color="auto"/>
            </w:tcBorders>
          </w:tcPr>
          <w:p w14:paraId="1A574A18" w14:textId="77777777" w:rsidR="00CF2222" w:rsidRPr="00D10BD1" w:rsidRDefault="00CF2222" w:rsidP="004E3353">
            <w:pPr>
              <w:spacing w:line="276" w:lineRule="auto"/>
              <w:jc w:val="both"/>
              <w:rPr>
                <w:b/>
                <w:bCs/>
              </w:rPr>
            </w:pPr>
            <w:r w:rsidRPr="00D10BD1">
              <w:rPr>
                <w:b/>
                <w:bCs/>
              </w:rPr>
              <w:t>Практические занятия</w:t>
            </w:r>
          </w:p>
        </w:tc>
        <w:tc>
          <w:tcPr>
            <w:tcW w:w="2118" w:type="dxa"/>
            <w:vMerge w:val="restart"/>
            <w:tcBorders>
              <w:top w:val="single" w:sz="4" w:space="0" w:color="auto"/>
              <w:left w:val="single" w:sz="4" w:space="0" w:color="auto"/>
              <w:right w:val="single" w:sz="4" w:space="0" w:color="auto"/>
            </w:tcBorders>
          </w:tcPr>
          <w:p w14:paraId="21C23743"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r w:rsidRPr="00D10BD1">
              <w:t>6</w:t>
            </w:r>
          </w:p>
        </w:tc>
        <w:tc>
          <w:tcPr>
            <w:tcW w:w="2421" w:type="dxa"/>
            <w:vMerge/>
            <w:shd w:val="clear" w:color="auto" w:fill="auto"/>
          </w:tcPr>
          <w:p w14:paraId="32CED630" w14:textId="77777777" w:rsidR="00CF2222" w:rsidRPr="00D10BD1" w:rsidRDefault="00CF2222" w:rsidP="004E3353"/>
        </w:tc>
      </w:tr>
      <w:tr w:rsidR="00CF2222" w:rsidRPr="00D10BD1" w14:paraId="20883833" w14:textId="77777777" w:rsidTr="004E3353">
        <w:trPr>
          <w:trHeight w:val="70"/>
        </w:trPr>
        <w:tc>
          <w:tcPr>
            <w:tcW w:w="3904" w:type="dxa"/>
            <w:vMerge/>
            <w:tcBorders>
              <w:left w:val="single" w:sz="4" w:space="0" w:color="auto"/>
              <w:right w:val="single" w:sz="4" w:space="0" w:color="auto"/>
            </w:tcBorders>
          </w:tcPr>
          <w:p w14:paraId="2D571B1D"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i/>
                <w:iCs/>
              </w:rPr>
            </w:pPr>
          </w:p>
        </w:tc>
        <w:tc>
          <w:tcPr>
            <w:tcW w:w="6549" w:type="dxa"/>
            <w:tcBorders>
              <w:top w:val="single" w:sz="4" w:space="0" w:color="auto"/>
              <w:left w:val="single" w:sz="4" w:space="0" w:color="auto"/>
              <w:right w:val="single" w:sz="4" w:space="0" w:color="auto"/>
            </w:tcBorders>
          </w:tcPr>
          <w:p w14:paraId="01B7EF2C"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b/>
                <w:bCs/>
              </w:rPr>
            </w:pPr>
            <w:r w:rsidRPr="00D10BD1">
              <w:t xml:space="preserve">Расчет стоимости основных средств и амортизационных отчислений. Расчет показателей использования основных средств </w:t>
            </w:r>
          </w:p>
        </w:tc>
        <w:tc>
          <w:tcPr>
            <w:tcW w:w="2118" w:type="dxa"/>
            <w:vMerge/>
            <w:tcBorders>
              <w:left w:val="single" w:sz="4" w:space="0" w:color="auto"/>
              <w:right w:val="single" w:sz="4" w:space="0" w:color="auto"/>
            </w:tcBorders>
          </w:tcPr>
          <w:p w14:paraId="085F10FA"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p>
        </w:tc>
        <w:tc>
          <w:tcPr>
            <w:tcW w:w="2421" w:type="dxa"/>
            <w:vMerge/>
            <w:shd w:val="clear" w:color="auto" w:fill="auto"/>
          </w:tcPr>
          <w:p w14:paraId="421AFDD2" w14:textId="77777777" w:rsidR="00CF2222" w:rsidRPr="00D10BD1" w:rsidRDefault="00CF2222" w:rsidP="004E3353"/>
        </w:tc>
      </w:tr>
      <w:tr w:rsidR="00CF2222" w:rsidRPr="00D10BD1" w14:paraId="029E6757" w14:textId="77777777" w:rsidTr="004E3353">
        <w:trPr>
          <w:trHeight w:val="718"/>
        </w:trPr>
        <w:tc>
          <w:tcPr>
            <w:tcW w:w="3904" w:type="dxa"/>
            <w:tcBorders>
              <w:top w:val="single" w:sz="4" w:space="0" w:color="auto"/>
              <w:left w:val="single" w:sz="4" w:space="0" w:color="auto"/>
              <w:right w:val="single" w:sz="4" w:space="0" w:color="auto"/>
            </w:tcBorders>
          </w:tcPr>
          <w:p w14:paraId="24E0BBB2"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pPr>
            <w:r w:rsidRPr="00D10BD1">
              <w:t>Тема 2.4</w:t>
            </w:r>
          </w:p>
          <w:p w14:paraId="5C8D53DC"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i/>
                <w:iCs/>
              </w:rPr>
            </w:pPr>
            <w:r w:rsidRPr="00D10BD1">
              <w:t>Понятие оборотного капитала, его состав и структура</w:t>
            </w:r>
          </w:p>
        </w:tc>
        <w:tc>
          <w:tcPr>
            <w:tcW w:w="6549" w:type="dxa"/>
            <w:tcBorders>
              <w:top w:val="single" w:sz="4" w:space="0" w:color="auto"/>
              <w:left w:val="single" w:sz="4" w:space="0" w:color="auto"/>
              <w:bottom w:val="single" w:sz="4" w:space="0" w:color="auto"/>
              <w:right w:val="single" w:sz="4" w:space="0" w:color="auto"/>
            </w:tcBorders>
            <w:shd w:val="clear" w:color="auto" w:fill="auto"/>
          </w:tcPr>
          <w:p w14:paraId="34D7019A" w14:textId="77777777" w:rsidR="00CF2222" w:rsidRPr="00D10BD1" w:rsidRDefault="00CF2222" w:rsidP="004E3353">
            <w:pPr>
              <w:pStyle w:val="aa"/>
              <w:spacing w:after="0" w:line="276" w:lineRule="auto"/>
              <w:jc w:val="both"/>
            </w:pPr>
            <w:r w:rsidRPr="00D10BD1">
              <w:t>Понятие оборотного капитала организации. Классификация оборотного капитала. Понятие материальных ресурсов. Оборачиваемость капитала, стадии обращения.</w:t>
            </w:r>
          </w:p>
        </w:tc>
        <w:tc>
          <w:tcPr>
            <w:tcW w:w="2118" w:type="dxa"/>
            <w:tcBorders>
              <w:top w:val="single" w:sz="4" w:space="0" w:color="auto"/>
              <w:left w:val="single" w:sz="4" w:space="0" w:color="auto"/>
              <w:bottom w:val="single" w:sz="4" w:space="0" w:color="auto"/>
              <w:right w:val="single" w:sz="4" w:space="0" w:color="auto"/>
            </w:tcBorders>
            <w:shd w:val="clear" w:color="auto" w:fill="auto"/>
          </w:tcPr>
          <w:p w14:paraId="37655341"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r w:rsidRPr="00D10BD1">
              <w:t>2</w:t>
            </w:r>
          </w:p>
        </w:tc>
        <w:tc>
          <w:tcPr>
            <w:tcW w:w="2421" w:type="dxa"/>
            <w:shd w:val="clear" w:color="auto" w:fill="auto"/>
          </w:tcPr>
          <w:p w14:paraId="4537A414" w14:textId="77777777" w:rsidR="00CF2222" w:rsidRPr="00D10BD1" w:rsidRDefault="00CF2222" w:rsidP="004E3353">
            <w:r w:rsidRPr="000F5700">
              <w:t>ОК3; ПК1.3; ПК1.4</w:t>
            </w:r>
          </w:p>
        </w:tc>
      </w:tr>
      <w:tr w:rsidR="00CF2222" w:rsidRPr="00D10BD1" w14:paraId="483F023D" w14:textId="77777777" w:rsidTr="004E3353">
        <w:trPr>
          <w:trHeight w:val="415"/>
        </w:trPr>
        <w:tc>
          <w:tcPr>
            <w:tcW w:w="3904" w:type="dxa"/>
            <w:vMerge w:val="restart"/>
            <w:tcBorders>
              <w:left w:val="single" w:sz="4" w:space="0" w:color="auto"/>
              <w:right w:val="single" w:sz="4" w:space="0" w:color="auto"/>
            </w:tcBorders>
          </w:tcPr>
          <w:p w14:paraId="11EF2071"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pPr>
            <w:r w:rsidRPr="00D10BD1">
              <w:t xml:space="preserve"> Тема 2.5</w:t>
            </w:r>
          </w:p>
          <w:p w14:paraId="1DBC4C7F"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pPr>
            <w:r w:rsidRPr="00D10BD1">
              <w:t xml:space="preserve">Показатели использования материальных ресурсов предприятия. </w:t>
            </w:r>
          </w:p>
        </w:tc>
        <w:tc>
          <w:tcPr>
            <w:tcW w:w="6549" w:type="dxa"/>
            <w:tcBorders>
              <w:top w:val="single" w:sz="4" w:space="0" w:color="auto"/>
              <w:left w:val="single" w:sz="4" w:space="0" w:color="auto"/>
              <w:bottom w:val="single" w:sz="4" w:space="0" w:color="auto"/>
              <w:right w:val="single" w:sz="4" w:space="0" w:color="auto"/>
            </w:tcBorders>
            <w:shd w:val="clear" w:color="auto" w:fill="auto"/>
          </w:tcPr>
          <w:p w14:paraId="5BCF6C84" w14:textId="77777777" w:rsidR="00CF2222" w:rsidRPr="00D10BD1" w:rsidRDefault="00CF2222" w:rsidP="004E3353">
            <w:pPr>
              <w:pStyle w:val="aa"/>
              <w:spacing w:after="0" w:line="276" w:lineRule="auto"/>
              <w:jc w:val="both"/>
            </w:pPr>
            <w:r w:rsidRPr="00D10BD1">
              <w:t xml:space="preserve">Показатели использования материальных ресурсов. Определение потребности в оборотном капитале. Оценка эффективности применения оборотных средств. Коэффициенты оборачиваемости оборотного капитала. </w:t>
            </w:r>
          </w:p>
        </w:tc>
        <w:tc>
          <w:tcPr>
            <w:tcW w:w="2118" w:type="dxa"/>
            <w:tcBorders>
              <w:top w:val="single" w:sz="4" w:space="0" w:color="auto"/>
              <w:left w:val="single" w:sz="4" w:space="0" w:color="auto"/>
              <w:bottom w:val="single" w:sz="4" w:space="0" w:color="auto"/>
              <w:right w:val="single" w:sz="4" w:space="0" w:color="auto"/>
            </w:tcBorders>
            <w:shd w:val="clear" w:color="auto" w:fill="auto"/>
          </w:tcPr>
          <w:p w14:paraId="3F82EFA0"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r w:rsidRPr="00D10BD1">
              <w:t>2</w:t>
            </w:r>
          </w:p>
        </w:tc>
        <w:tc>
          <w:tcPr>
            <w:tcW w:w="2421" w:type="dxa"/>
            <w:vMerge w:val="restart"/>
            <w:shd w:val="clear" w:color="auto" w:fill="auto"/>
          </w:tcPr>
          <w:p w14:paraId="1D2FA7A4" w14:textId="77777777" w:rsidR="00CF2222" w:rsidRPr="00D10BD1" w:rsidRDefault="00CF2222" w:rsidP="004E3353">
            <w:r w:rsidRPr="000F5700">
              <w:t>ОК 6; ОК7; ПК1.2</w:t>
            </w:r>
          </w:p>
        </w:tc>
      </w:tr>
      <w:tr w:rsidR="00CF2222" w:rsidRPr="00D10BD1" w14:paraId="2330C7C2" w14:textId="77777777" w:rsidTr="004E3353">
        <w:trPr>
          <w:trHeight w:val="70"/>
        </w:trPr>
        <w:tc>
          <w:tcPr>
            <w:tcW w:w="3904" w:type="dxa"/>
            <w:vMerge/>
            <w:tcBorders>
              <w:left w:val="single" w:sz="4" w:space="0" w:color="auto"/>
              <w:right w:val="single" w:sz="4" w:space="0" w:color="auto"/>
            </w:tcBorders>
          </w:tcPr>
          <w:p w14:paraId="3445B8D3"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i/>
                <w:iCs/>
              </w:rPr>
            </w:pPr>
          </w:p>
        </w:tc>
        <w:tc>
          <w:tcPr>
            <w:tcW w:w="6549" w:type="dxa"/>
            <w:tcBorders>
              <w:top w:val="single" w:sz="4" w:space="0" w:color="auto"/>
              <w:left w:val="single" w:sz="4" w:space="0" w:color="auto"/>
              <w:bottom w:val="single" w:sz="4" w:space="0" w:color="auto"/>
              <w:right w:val="single" w:sz="4" w:space="0" w:color="auto"/>
            </w:tcBorders>
          </w:tcPr>
          <w:p w14:paraId="71D0483F"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b/>
                <w:bCs/>
              </w:rPr>
            </w:pPr>
            <w:r w:rsidRPr="00D10BD1">
              <w:rPr>
                <w:b/>
                <w:bCs/>
              </w:rPr>
              <w:t>Практические занятия</w:t>
            </w:r>
          </w:p>
        </w:tc>
        <w:tc>
          <w:tcPr>
            <w:tcW w:w="2118" w:type="dxa"/>
            <w:vMerge w:val="restart"/>
            <w:tcBorders>
              <w:top w:val="single" w:sz="4" w:space="0" w:color="auto"/>
              <w:left w:val="single" w:sz="4" w:space="0" w:color="auto"/>
              <w:right w:val="single" w:sz="4" w:space="0" w:color="auto"/>
            </w:tcBorders>
          </w:tcPr>
          <w:p w14:paraId="5E7091AB"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r>
              <w:t>2</w:t>
            </w:r>
          </w:p>
        </w:tc>
        <w:tc>
          <w:tcPr>
            <w:tcW w:w="2421" w:type="dxa"/>
            <w:vMerge/>
            <w:shd w:val="clear" w:color="auto" w:fill="auto"/>
          </w:tcPr>
          <w:p w14:paraId="1F9145D5" w14:textId="77777777" w:rsidR="00CF2222" w:rsidRPr="00D10BD1" w:rsidRDefault="00CF2222" w:rsidP="004E3353"/>
        </w:tc>
      </w:tr>
      <w:tr w:rsidR="00CF2222" w:rsidRPr="00D10BD1" w14:paraId="0BDAF5E9" w14:textId="77777777" w:rsidTr="004E3353">
        <w:trPr>
          <w:trHeight w:val="70"/>
        </w:trPr>
        <w:tc>
          <w:tcPr>
            <w:tcW w:w="3904" w:type="dxa"/>
            <w:vMerge/>
            <w:tcBorders>
              <w:left w:val="single" w:sz="4" w:space="0" w:color="auto"/>
              <w:right w:val="single" w:sz="4" w:space="0" w:color="auto"/>
            </w:tcBorders>
          </w:tcPr>
          <w:p w14:paraId="216C2CFA"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i/>
                <w:iCs/>
              </w:rPr>
            </w:pPr>
          </w:p>
        </w:tc>
        <w:tc>
          <w:tcPr>
            <w:tcW w:w="6549" w:type="dxa"/>
            <w:tcBorders>
              <w:top w:val="single" w:sz="4" w:space="0" w:color="auto"/>
              <w:left w:val="single" w:sz="4" w:space="0" w:color="auto"/>
              <w:bottom w:val="single" w:sz="4" w:space="0" w:color="auto"/>
              <w:right w:val="single" w:sz="4" w:space="0" w:color="auto"/>
            </w:tcBorders>
          </w:tcPr>
          <w:p w14:paraId="4E0641F2" w14:textId="77777777" w:rsidR="00CF2222" w:rsidRPr="00D10BD1" w:rsidRDefault="00CF2222" w:rsidP="004E3353">
            <w:pPr>
              <w:pStyle w:val="aa"/>
              <w:spacing w:after="0" w:line="276" w:lineRule="auto"/>
              <w:rPr>
                <w:b/>
                <w:bCs/>
              </w:rPr>
            </w:pPr>
            <w:r w:rsidRPr="00D10BD1">
              <w:rPr>
                <w:bCs/>
              </w:rPr>
              <w:t>Р</w:t>
            </w:r>
            <w:r w:rsidRPr="00D10BD1">
              <w:t>асчет показателей использования оборотного капитала</w:t>
            </w:r>
          </w:p>
        </w:tc>
        <w:tc>
          <w:tcPr>
            <w:tcW w:w="2118" w:type="dxa"/>
            <w:vMerge/>
            <w:tcBorders>
              <w:left w:val="single" w:sz="4" w:space="0" w:color="auto"/>
              <w:bottom w:val="single" w:sz="4" w:space="0" w:color="auto"/>
              <w:right w:val="single" w:sz="4" w:space="0" w:color="auto"/>
            </w:tcBorders>
          </w:tcPr>
          <w:p w14:paraId="611CB38F"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p>
        </w:tc>
        <w:tc>
          <w:tcPr>
            <w:tcW w:w="2421" w:type="dxa"/>
            <w:vMerge/>
            <w:shd w:val="clear" w:color="auto" w:fill="auto"/>
          </w:tcPr>
          <w:p w14:paraId="25215C34" w14:textId="77777777" w:rsidR="00CF2222" w:rsidRPr="00D10BD1" w:rsidRDefault="00CF2222" w:rsidP="004E3353"/>
        </w:tc>
      </w:tr>
      <w:tr w:rsidR="00CF2222" w:rsidRPr="00D10BD1" w14:paraId="45A66F46" w14:textId="77777777" w:rsidTr="004E3353">
        <w:trPr>
          <w:trHeight w:val="561"/>
        </w:trPr>
        <w:tc>
          <w:tcPr>
            <w:tcW w:w="3904" w:type="dxa"/>
            <w:vMerge w:val="restart"/>
            <w:tcBorders>
              <w:top w:val="single" w:sz="4" w:space="0" w:color="auto"/>
              <w:left w:val="single" w:sz="4" w:space="0" w:color="auto"/>
              <w:right w:val="single" w:sz="4" w:space="0" w:color="auto"/>
            </w:tcBorders>
          </w:tcPr>
          <w:p w14:paraId="6A1895E7" w14:textId="77777777" w:rsidR="00CF2222" w:rsidRPr="00D10BD1" w:rsidRDefault="00CF2222" w:rsidP="004E3353">
            <w:pPr>
              <w:spacing w:line="276" w:lineRule="auto"/>
              <w:jc w:val="both"/>
            </w:pPr>
            <w:r w:rsidRPr="00D10BD1">
              <w:lastRenderedPageBreak/>
              <w:t>Тема 2.6</w:t>
            </w:r>
          </w:p>
          <w:p w14:paraId="4C3BA9D7" w14:textId="77777777" w:rsidR="00CF2222" w:rsidRPr="00D10BD1" w:rsidRDefault="00CF2222" w:rsidP="004E3353">
            <w:pPr>
              <w:spacing w:line="276" w:lineRule="auto"/>
              <w:jc w:val="both"/>
            </w:pPr>
            <w:r w:rsidRPr="00D10BD1">
              <w:t>Капитальные вложения и их эффективность</w:t>
            </w:r>
          </w:p>
          <w:p w14:paraId="27EF7EAA" w14:textId="77777777" w:rsidR="00CF2222" w:rsidRPr="00D10BD1" w:rsidRDefault="00CF2222" w:rsidP="004E3353">
            <w:pPr>
              <w:spacing w:line="276" w:lineRule="auto"/>
              <w:jc w:val="both"/>
            </w:pPr>
          </w:p>
        </w:tc>
        <w:tc>
          <w:tcPr>
            <w:tcW w:w="6549" w:type="dxa"/>
            <w:tcBorders>
              <w:top w:val="single" w:sz="4" w:space="0" w:color="auto"/>
              <w:left w:val="single" w:sz="4" w:space="0" w:color="auto"/>
              <w:bottom w:val="single" w:sz="4" w:space="0" w:color="auto"/>
              <w:right w:val="single" w:sz="4" w:space="0" w:color="auto"/>
            </w:tcBorders>
          </w:tcPr>
          <w:p w14:paraId="29DB0644" w14:textId="77777777" w:rsidR="00CF2222" w:rsidRPr="00D10BD1" w:rsidRDefault="00CF2222" w:rsidP="004E3353">
            <w:pPr>
              <w:pStyle w:val="aa"/>
              <w:spacing w:after="0" w:line="276" w:lineRule="auto"/>
              <w:jc w:val="both"/>
            </w:pPr>
            <w:r w:rsidRPr="00D10BD1">
              <w:t>Проблемы обновления материально-технической базы  организации в современных условиях. Ресурсы и энергосберегающие технологии. Структура и источники финансирования организаций</w:t>
            </w:r>
          </w:p>
        </w:tc>
        <w:tc>
          <w:tcPr>
            <w:tcW w:w="2118" w:type="dxa"/>
            <w:tcBorders>
              <w:top w:val="single" w:sz="4" w:space="0" w:color="auto"/>
              <w:left w:val="single" w:sz="4" w:space="0" w:color="auto"/>
              <w:right w:val="single" w:sz="4" w:space="0" w:color="auto"/>
            </w:tcBorders>
            <w:shd w:val="clear" w:color="auto" w:fill="auto"/>
          </w:tcPr>
          <w:p w14:paraId="528C359E"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r w:rsidRPr="00D10BD1">
              <w:t>2</w:t>
            </w:r>
          </w:p>
        </w:tc>
        <w:tc>
          <w:tcPr>
            <w:tcW w:w="2421" w:type="dxa"/>
            <w:vMerge w:val="restart"/>
            <w:shd w:val="clear" w:color="auto" w:fill="auto"/>
          </w:tcPr>
          <w:p w14:paraId="67F1E336" w14:textId="77777777" w:rsidR="00CF2222" w:rsidRPr="00D10BD1" w:rsidRDefault="00CF2222" w:rsidP="004E3353">
            <w:r w:rsidRPr="000F5700">
              <w:t>ОК3; ОК4; ПК2.2</w:t>
            </w:r>
          </w:p>
        </w:tc>
      </w:tr>
      <w:tr w:rsidR="00CF2222" w:rsidRPr="00D10BD1" w14:paraId="7E005DF4" w14:textId="77777777" w:rsidTr="004E3353">
        <w:trPr>
          <w:trHeight w:val="577"/>
        </w:trPr>
        <w:tc>
          <w:tcPr>
            <w:tcW w:w="3904" w:type="dxa"/>
            <w:vMerge/>
            <w:tcBorders>
              <w:left w:val="single" w:sz="4" w:space="0" w:color="auto"/>
              <w:right w:val="single" w:sz="4" w:space="0" w:color="auto"/>
            </w:tcBorders>
          </w:tcPr>
          <w:p w14:paraId="1D07B669" w14:textId="77777777" w:rsidR="00CF2222" w:rsidRPr="00D10BD1" w:rsidRDefault="00CF2222" w:rsidP="004E3353">
            <w:pPr>
              <w:spacing w:line="276" w:lineRule="auto"/>
              <w:jc w:val="both"/>
            </w:pPr>
          </w:p>
        </w:tc>
        <w:tc>
          <w:tcPr>
            <w:tcW w:w="6549" w:type="dxa"/>
            <w:tcBorders>
              <w:top w:val="single" w:sz="4" w:space="0" w:color="auto"/>
              <w:left w:val="single" w:sz="4" w:space="0" w:color="auto"/>
              <w:bottom w:val="single" w:sz="4" w:space="0" w:color="auto"/>
              <w:right w:val="single" w:sz="4" w:space="0" w:color="auto"/>
            </w:tcBorders>
          </w:tcPr>
          <w:p w14:paraId="4BED95C9" w14:textId="77777777" w:rsidR="00CF2222" w:rsidRPr="00D10BD1" w:rsidRDefault="00CF2222" w:rsidP="004E3353">
            <w:pPr>
              <w:pStyle w:val="aa"/>
              <w:spacing w:after="0" w:line="276" w:lineRule="auto"/>
              <w:jc w:val="both"/>
            </w:pPr>
            <w:r w:rsidRPr="00D10BD1">
              <w:t>Инвестиционный процесс и его значение. Капитальные вложения. Структура капитальных вложений. Показатели эффективности капитальных вложений и методика их расчета</w:t>
            </w:r>
          </w:p>
        </w:tc>
        <w:tc>
          <w:tcPr>
            <w:tcW w:w="2118" w:type="dxa"/>
            <w:tcBorders>
              <w:left w:val="single" w:sz="4" w:space="0" w:color="auto"/>
              <w:bottom w:val="single" w:sz="4" w:space="0" w:color="auto"/>
              <w:right w:val="single" w:sz="4" w:space="0" w:color="auto"/>
            </w:tcBorders>
            <w:shd w:val="clear" w:color="auto" w:fill="auto"/>
          </w:tcPr>
          <w:p w14:paraId="74983056"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r w:rsidRPr="00D10BD1">
              <w:t>2</w:t>
            </w:r>
          </w:p>
        </w:tc>
        <w:tc>
          <w:tcPr>
            <w:tcW w:w="2421" w:type="dxa"/>
            <w:vMerge/>
            <w:shd w:val="clear" w:color="auto" w:fill="auto"/>
          </w:tcPr>
          <w:p w14:paraId="0D8337CD" w14:textId="77777777" w:rsidR="00CF2222" w:rsidRPr="00D10BD1" w:rsidRDefault="00CF2222" w:rsidP="004E3353"/>
        </w:tc>
      </w:tr>
      <w:tr w:rsidR="00CF2222" w:rsidRPr="00D10BD1" w14:paraId="0072455E" w14:textId="77777777" w:rsidTr="004E3353">
        <w:trPr>
          <w:trHeight w:val="70"/>
        </w:trPr>
        <w:tc>
          <w:tcPr>
            <w:tcW w:w="3904" w:type="dxa"/>
            <w:vMerge/>
            <w:tcBorders>
              <w:left w:val="single" w:sz="4" w:space="0" w:color="auto"/>
              <w:right w:val="single" w:sz="4" w:space="0" w:color="auto"/>
            </w:tcBorders>
          </w:tcPr>
          <w:p w14:paraId="6F215977"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i/>
                <w:iCs/>
              </w:rPr>
            </w:pPr>
          </w:p>
        </w:tc>
        <w:tc>
          <w:tcPr>
            <w:tcW w:w="6549" w:type="dxa"/>
            <w:tcBorders>
              <w:top w:val="single" w:sz="4" w:space="0" w:color="auto"/>
              <w:left w:val="single" w:sz="4" w:space="0" w:color="auto"/>
              <w:bottom w:val="single" w:sz="4" w:space="0" w:color="auto"/>
              <w:right w:val="single" w:sz="4" w:space="0" w:color="auto"/>
            </w:tcBorders>
          </w:tcPr>
          <w:p w14:paraId="6D7225EF"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b/>
                <w:bCs/>
              </w:rPr>
            </w:pPr>
            <w:r w:rsidRPr="00D10BD1">
              <w:rPr>
                <w:b/>
                <w:bCs/>
              </w:rPr>
              <w:t>Практические занятия</w:t>
            </w:r>
          </w:p>
        </w:tc>
        <w:tc>
          <w:tcPr>
            <w:tcW w:w="2118" w:type="dxa"/>
            <w:vMerge w:val="restart"/>
            <w:tcBorders>
              <w:top w:val="single" w:sz="4" w:space="0" w:color="auto"/>
              <w:left w:val="single" w:sz="4" w:space="0" w:color="auto"/>
              <w:right w:val="single" w:sz="4" w:space="0" w:color="auto"/>
            </w:tcBorders>
          </w:tcPr>
          <w:p w14:paraId="4F263DD4"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lang w:val="en-US"/>
              </w:rPr>
            </w:pPr>
            <w:r w:rsidRPr="00D10BD1">
              <w:rPr>
                <w:lang w:val="en-US"/>
              </w:rPr>
              <w:t>2</w:t>
            </w:r>
          </w:p>
        </w:tc>
        <w:tc>
          <w:tcPr>
            <w:tcW w:w="2421" w:type="dxa"/>
            <w:vMerge/>
            <w:shd w:val="clear" w:color="auto" w:fill="auto"/>
          </w:tcPr>
          <w:p w14:paraId="091EDF89" w14:textId="77777777" w:rsidR="00CF2222" w:rsidRPr="00D10BD1" w:rsidRDefault="00CF2222" w:rsidP="004E3353"/>
        </w:tc>
      </w:tr>
      <w:tr w:rsidR="00CF2222" w:rsidRPr="00D10BD1" w14:paraId="40AFF6B6" w14:textId="77777777" w:rsidTr="004E3353">
        <w:trPr>
          <w:trHeight w:val="428"/>
        </w:trPr>
        <w:tc>
          <w:tcPr>
            <w:tcW w:w="3904" w:type="dxa"/>
            <w:vMerge/>
            <w:tcBorders>
              <w:left w:val="single" w:sz="4" w:space="0" w:color="auto"/>
              <w:right w:val="single" w:sz="4" w:space="0" w:color="auto"/>
            </w:tcBorders>
          </w:tcPr>
          <w:p w14:paraId="3ADBDC46"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i/>
                <w:iCs/>
              </w:rPr>
            </w:pPr>
          </w:p>
        </w:tc>
        <w:tc>
          <w:tcPr>
            <w:tcW w:w="6549" w:type="dxa"/>
            <w:tcBorders>
              <w:top w:val="single" w:sz="4" w:space="0" w:color="auto"/>
              <w:left w:val="single" w:sz="4" w:space="0" w:color="auto"/>
              <w:bottom w:val="single" w:sz="4" w:space="0" w:color="auto"/>
              <w:right w:val="single" w:sz="4" w:space="0" w:color="auto"/>
            </w:tcBorders>
          </w:tcPr>
          <w:p w14:paraId="1F9E3AF5" w14:textId="77777777" w:rsidR="00CF2222" w:rsidRPr="00D10BD1" w:rsidRDefault="00CF2222" w:rsidP="004E3353">
            <w:pPr>
              <w:pStyle w:val="aa"/>
              <w:spacing w:after="0" w:line="276" w:lineRule="auto"/>
              <w:rPr>
                <w:b/>
                <w:bCs/>
              </w:rPr>
            </w:pPr>
            <w:r w:rsidRPr="00D10BD1">
              <w:t>Расчет показателей производительности труда, баланса рабочего времени работы оборудования</w:t>
            </w:r>
          </w:p>
        </w:tc>
        <w:tc>
          <w:tcPr>
            <w:tcW w:w="2118" w:type="dxa"/>
            <w:vMerge/>
            <w:tcBorders>
              <w:left w:val="single" w:sz="4" w:space="0" w:color="auto"/>
              <w:bottom w:val="single" w:sz="4" w:space="0" w:color="auto"/>
              <w:right w:val="single" w:sz="4" w:space="0" w:color="auto"/>
            </w:tcBorders>
          </w:tcPr>
          <w:p w14:paraId="1448798F"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p>
        </w:tc>
        <w:tc>
          <w:tcPr>
            <w:tcW w:w="2421" w:type="dxa"/>
            <w:vMerge/>
            <w:shd w:val="clear" w:color="auto" w:fill="auto"/>
          </w:tcPr>
          <w:p w14:paraId="3B6C3166" w14:textId="77777777" w:rsidR="00CF2222" w:rsidRPr="00D10BD1" w:rsidRDefault="00CF2222" w:rsidP="004E3353"/>
        </w:tc>
      </w:tr>
      <w:tr w:rsidR="00CF2222" w:rsidRPr="00D10BD1" w14:paraId="4E44D3BD" w14:textId="77777777" w:rsidTr="004E3353">
        <w:trPr>
          <w:trHeight w:val="558"/>
        </w:trPr>
        <w:tc>
          <w:tcPr>
            <w:tcW w:w="3904" w:type="dxa"/>
            <w:tcBorders>
              <w:top w:val="single" w:sz="4" w:space="0" w:color="auto"/>
              <w:left w:val="single" w:sz="4" w:space="0" w:color="auto"/>
              <w:right w:val="single" w:sz="4" w:space="0" w:color="auto"/>
            </w:tcBorders>
          </w:tcPr>
          <w:p w14:paraId="39988A18"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pPr>
            <w:r w:rsidRPr="00D10BD1">
              <w:t>Тема 2.7</w:t>
            </w:r>
          </w:p>
          <w:p w14:paraId="2BF69CBA"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i/>
                <w:iCs/>
              </w:rPr>
            </w:pPr>
            <w:r w:rsidRPr="00D10BD1">
              <w:t>Аренда и лизинг</w:t>
            </w:r>
          </w:p>
        </w:tc>
        <w:tc>
          <w:tcPr>
            <w:tcW w:w="6549" w:type="dxa"/>
            <w:tcBorders>
              <w:top w:val="single" w:sz="4" w:space="0" w:color="auto"/>
              <w:left w:val="single" w:sz="4" w:space="0" w:color="auto"/>
              <w:bottom w:val="single" w:sz="4" w:space="0" w:color="auto"/>
              <w:right w:val="single" w:sz="4" w:space="0" w:color="auto"/>
            </w:tcBorders>
          </w:tcPr>
          <w:p w14:paraId="2EE75587" w14:textId="77777777" w:rsidR="00CF2222" w:rsidRPr="00D10BD1" w:rsidRDefault="00CF2222" w:rsidP="004E3353">
            <w:pPr>
              <w:pStyle w:val="aa"/>
              <w:spacing w:after="0" w:line="276" w:lineRule="auto"/>
              <w:jc w:val="both"/>
            </w:pPr>
            <w:r w:rsidRPr="00D10BD1">
              <w:t xml:space="preserve">Экономическая сущность и принципы аренды. Экономическое регулирование взаимоотношений арендатора и арендодателя. Лизинг, зарубежный опыт. </w:t>
            </w:r>
          </w:p>
        </w:tc>
        <w:tc>
          <w:tcPr>
            <w:tcW w:w="2118" w:type="dxa"/>
            <w:tcBorders>
              <w:top w:val="single" w:sz="4" w:space="0" w:color="auto"/>
              <w:left w:val="single" w:sz="4" w:space="0" w:color="auto"/>
              <w:right w:val="single" w:sz="4" w:space="0" w:color="auto"/>
            </w:tcBorders>
            <w:shd w:val="clear" w:color="auto" w:fill="auto"/>
          </w:tcPr>
          <w:p w14:paraId="7BC8DA3B"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r w:rsidRPr="00D10BD1">
              <w:t>2</w:t>
            </w:r>
          </w:p>
        </w:tc>
        <w:tc>
          <w:tcPr>
            <w:tcW w:w="2421" w:type="dxa"/>
            <w:shd w:val="clear" w:color="auto" w:fill="auto"/>
          </w:tcPr>
          <w:p w14:paraId="6369007E" w14:textId="77777777" w:rsidR="00CF2222" w:rsidRPr="00D10BD1" w:rsidRDefault="00CF2222" w:rsidP="004E3353">
            <w:r w:rsidRPr="004F36C9">
              <w:t>ОК3; ПК1.3; ПК1.4</w:t>
            </w:r>
          </w:p>
        </w:tc>
      </w:tr>
      <w:tr w:rsidR="00CF2222" w:rsidRPr="00D10BD1" w14:paraId="0DA39C51" w14:textId="77777777" w:rsidTr="004E3353">
        <w:trPr>
          <w:trHeight w:val="413"/>
        </w:trPr>
        <w:tc>
          <w:tcPr>
            <w:tcW w:w="3904" w:type="dxa"/>
            <w:tcBorders>
              <w:top w:val="single" w:sz="4" w:space="0" w:color="auto"/>
              <w:left w:val="single" w:sz="4" w:space="0" w:color="auto"/>
              <w:bottom w:val="single" w:sz="4" w:space="0" w:color="auto"/>
              <w:right w:val="single" w:sz="4" w:space="0" w:color="auto"/>
            </w:tcBorders>
          </w:tcPr>
          <w:p w14:paraId="417BDE10"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r w:rsidRPr="00D10BD1">
              <w:rPr>
                <w:b/>
                <w:bCs/>
              </w:rPr>
              <w:t>Раздел 3</w:t>
            </w:r>
          </w:p>
          <w:p w14:paraId="4802F4F0"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i/>
                <w:iCs/>
              </w:rPr>
            </w:pPr>
            <w:r w:rsidRPr="008E12A0">
              <w:rPr>
                <w:b/>
                <w:bCs/>
              </w:rPr>
              <w:t>Кадры и оплата труда в организации</w:t>
            </w:r>
            <w:r>
              <w:rPr>
                <w:b/>
                <w:bCs/>
              </w:rPr>
              <w:t xml:space="preserve">                                                                                                                                                                                                                                                                                                                                                                                                                                                                                                                                                                                                                                                                                                                                                                                                                                                                                                                                                                                                                                                                                                                                                                                                                                                                                                                                                                                                                                                                                                                                                                                                                                                                                                                                                                                                                                                                                                                                                                                                                                                                                                                                                                                                                                                                                                                                                                                                                                                                                                                                                                                                                                                                                                                                                                                                                                                                                                                                                                                                                                                                                                                                                                                                                                                                                                                                                                                                                                                                                                                                                                                                                                                                                                                                                                                                                                                                                                                                                                                                                                                                                                                                                                                                                                                                                                                                                                                                                                                                                                                                                                                                                                                                                                                                                                                                                                                                                                                                                                                                                                                                                                                                                                                                                                                                                                                                                                                                                                                                                                                                                                                                                                                                                                                                                                                                                                                                                                                                                                                                                                                                                                                                                                                                                                                                                                                                                                                                                                                                                                                                                                                                                                                                                                                                                                                                                                                                                                                                                                                                                                                                                                                                                                                                                                                                                                                                                                                                                                                                                                                                                </w:t>
            </w:r>
          </w:p>
        </w:tc>
        <w:tc>
          <w:tcPr>
            <w:tcW w:w="6549" w:type="dxa"/>
            <w:tcBorders>
              <w:top w:val="single" w:sz="4" w:space="0" w:color="auto"/>
              <w:left w:val="single" w:sz="4" w:space="0" w:color="auto"/>
              <w:bottom w:val="single" w:sz="4" w:space="0" w:color="auto"/>
              <w:right w:val="single" w:sz="4" w:space="0" w:color="auto"/>
            </w:tcBorders>
          </w:tcPr>
          <w:p w14:paraId="347B6EF5"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p>
        </w:tc>
        <w:tc>
          <w:tcPr>
            <w:tcW w:w="2118" w:type="dxa"/>
            <w:tcBorders>
              <w:top w:val="single" w:sz="4" w:space="0" w:color="auto"/>
              <w:left w:val="single" w:sz="4" w:space="0" w:color="auto"/>
              <w:bottom w:val="single" w:sz="4" w:space="0" w:color="auto"/>
              <w:right w:val="single" w:sz="4" w:space="0" w:color="auto"/>
            </w:tcBorders>
          </w:tcPr>
          <w:p w14:paraId="7E5C89B0"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bCs/>
              </w:rPr>
            </w:pPr>
            <w:r>
              <w:rPr>
                <w:b/>
                <w:bCs/>
              </w:rPr>
              <w:t>12</w:t>
            </w:r>
          </w:p>
        </w:tc>
        <w:tc>
          <w:tcPr>
            <w:tcW w:w="2421" w:type="dxa"/>
            <w:shd w:val="clear" w:color="auto" w:fill="auto"/>
          </w:tcPr>
          <w:p w14:paraId="3F1B193A" w14:textId="77777777" w:rsidR="00CF2222" w:rsidRPr="00D10BD1" w:rsidRDefault="00CF2222" w:rsidP="004E3353"/>
        </w:tc>
      </w:tr>
      <w:tr w:rsidR="00CF2222" w:rsidRPr="00D10BD1" w14:paraId="2944C649" w14:textId="77777777" w:rsidTr="004E3353">
        <w:trPr>
          <w:trHeight w:val="418"/>
        </w:trPr>
        <w:tc>
          <w:tcPr>
            <w:tcW w:w="3904" w:type="dxa"/>
            <w:vMerge w:val="restart"/>
            <w:tcBorders>
              <w:top w:val="single" w:sz="4" w:space="0" w:color="auto"/>
              <w:left w:val="single" w:sz="4" w:space="0" w:color="auto"/>
              <w:right w:val="single" w:sz="4" w:space="0" w:color="auto"/>
            </w:tcBorders>
          </w:tcPr>
          <w:p w14:paraId="58B08586"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pPr>
            <w:r w:rsidRPr="00D10BD1">
              <w:t>Тема 3.1</w:t>
            </w:r>
          </w:p>
          <w:p w14:paraId="06FF4511"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i/>
                <w:iCs/>
              </w:rPr>
            </w:pPr>
            <w:r w:rsidRPr="00D10BD1">
              <w:t>Кадры организации и производительность труда</w:t>
            </w:r>
          </w:p>
        </w:tc>
        <w:tc>
          <w:tcPr>
            <w:tcW w:w="6549" w:type="dxa"/>
            <w:tcBorders>
              <w:top w:val="single" w:sz="4" w:space="0" w:color="auto"/>
              <w:left w:val="single" w:sz="4" w:space="0" w:color="auto"/>
              <w:bottom w:val="single" w:sz="4" w:space="0" w:color="auto"/>
              <w:right w:val="single" w:sz="4" w:space="0" w:color="auto"/>
            </w:tcBorders>
          </w:tcPr>
          <w:p w14:paraId="0A09596C" w14:textId="77777777" w:rsidR="00CF2222" w:rsidRPr="00D10BD1" w:rsidRDefault="00CF2222" w:rsidP="004E3353">
            <w:pPr>
              <w:pStyle w:val="aa"/>
              <w:spacing w:after="0" w:line="276" w:lineRule="auto"/>
              <w:jc w:val="both"/>
            </w:pPr>
            <w:r w:rsidRPr="00D10BD1">
              <w:t xml:space="preserve">Состав и структура кадров организации. Планирование кадров и их подбор. Показатели изменения списочной численности персонала и методика их расчета. Рабочее время и его использование. Бюджет рабочего времени. </w:t>
            </w:r>
          </w:p>
        </w:tc>
        <w:tc>
          <w:tcPr>
            <w:tcW w:w="2118" w:type="dxa"/>
            <w:vMerge w:val="restart"/>
            <w:tcBorders>
              <w:top w:val="single" w:sz="4" w:space="0" w:color="auto"/>
              <w:left w:val="single" w:sz="4" w:space="0" w:color="auto"/>
              <w:right w:val="single" w:sz="4" w:space="0" w:color="auto"/>
            </w:tcBorders>
            <w:shd w:val="clear" w:color="auto" w:fill="auto"/>
          </w:tcPr>
          <w:p w14:paraId="23B83936"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r>
              <w:t>4</w:t>
            </w:r>
          </w:p>
          <w:p w14:paraId="6D779033"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p>
        </w:tc>
        <w:tc>
          <w:tcPr>
            <w:tcW w:w="2421" w:type="dxa"/>
            <w:vMerge w:val="restart"/>
            <w:shd w:val="clear" w:color="auto" w:fill="auto"/>
          </w:tcPr>
          <w:p w14:paraId="1EE3EE96" w14:textId="77777777" w:rsidR="00CF2222" w:rsidRPr="00D10BD1" w:rsidRDefault="00CF2222" w:rsidP="004E3353">
            <w:r w:rsidRPr="000F5700">
              <w:t>ОК6; ОК8; ПК3.2; ПК3.3</w:t>
            </w:r>
          </w:p>
        </w:tc>
      </w:tr>
      <w:tr w:rsidR="00CF2222" w:rsidRPr="00D10BD1" w14:paraId="6BD594D2" w14:textId="77777777" w:rsidTr="004E3353">
        <w:trPr>
          <w:trHeight w:val="944"/>
        </w:trPr>
        <w:tc>
          <w:tcPr>
            <w:tcW w:w="3904" w:type="dxa"/>
            <w:vMerge/>
            <w:tcBorders>
              <w:left w:val="single" w:sz="4" w:space="0" w:color="auto"/>
              <w:right w:val="single" w:sz="4" w:space="0" w:color="auto"/>
            </w:tcBorders>
          </w:tcPr>
          <w:p w14:paraId="4E77B789"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p>
        </w:tc>
        <w:tc>
          <w:tcPr>
            <w:tcW w:w="6549" w:type="dxa"/>
            <w:tcBorders>
              <w:top w:val="single" w:sz="4" w:space="0" w:color="auto"/>
              <w:left w:val="single" w:sz="4" w:space="0" w:color="auto"/>
              <w:bottom w:val="single" w:sz="4" w:space="0" w:color="auto"/>
              <w:right w:val="single" w:sz="4" w:space="0" w:color="auto"/>
            </w:tcBorders>
          </w:tcPr>
          <w:p w14:paraId="61C8D484" w14:textId="77777777" w:rsidR="00CF2222" w:rsidRPr="00D10BD1" w:rsidRDefault="00CF2222" w:rsidP="004E3353">
            <w:pPr>
              <w:pStyle w:val="aa"/>
              <w:spacing w:after="0" w:line="276" w:lineRule="auto"/>
              <w:jc w:val="both"/>
            </w:pPr>
            <w:r w:rsidRPr="00D10BD1">
              <w:t>Нормирование труда. Методы нормирования труда. Производительность труда – понятие и значение. Методы измерения производительности труда. Показатели уровня производительности труда. Факторы роста производительности труда.</w:t>
            </w:r>
          </w:p>
        </w:tc>
        <w:tc>
          <w:tcPr>
            <w:tcW w:w="2118" w:type="dxa"/>
            <w:vMerge/>
            <w:tcBorders>
              <w:left w:val="single" w:sz="4" w:space="0" w:color="auto"/>
              <w:bottom w:val="single" w:sz="4" w:space="0" w:color="auto"/>
              <w:right w:val="single" w:sz="4" w:space="0" w:color="auto"/>
            </w:tcBorders>
            <w:shd w:val="clear" w:color="auto" w:fill="auto"/>
          </w:tcPr>
          <w:p w14:paraId="708DAC4F"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p>
        </w:tc>
        <w:tc>
          <w:tcPr>
            <w:tcW w:w="2421" w:type="dxa"/>
            <w:vMerge/>
            <w:shd w:val="clear" w:color="auto" w:fill="auto"/>
          </w:tcPr>
          <w:p w14:paraId="0618432C" w14:textId="77777777" w:rsidR="00CF2222" w:rsidRPr="00D10BD1" w:rsidRDefault="00CF2222" w:rsidP="004E3353"/>
        </w:tc>
      </w:tr>
      <w:tr w:rsidR="00CF2222" w:rsidRPr="00D10BD1" w14:paraId="46A1B1C5" w14:textId="77777777" w:rsidTr="004E3353">
        <w:trPr>
          <w:trHeight w:val="585"/>
        </w:trPr>
        <w:tc>
          <w:tcPr>
            <w:tcW w:w="3904" w:type="dxa"/>
            <w:vMerge w:val="restart"/>
            <w:tcBorders>
              <w:top w:val="single" w:sz="4" w:space="0" w:color="auto"/>
              <w:left w:val="single" w:sz="4" w:space="0" w:color="auto"/>
              <w:right w:val="single" w:sz="4" w:space="0" w:color="auto"/>
            </w:tcBorders>
          </w:tcPr>
          <w:p w14:paraId="7BBB3213"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pPr>
            <w:r w:rsidRPr="00D10BD1">
              <w:t>Тема 3.2</w:t>
            </w:r>
          </w:p>
          <w:p w14:paraId="577CF16C"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pPr>
            <w:r w:rsidRPr="00D10BD1">
              <w:t>Формы и системы оплаты труда</w:t>
            </w:r>
          </w:p>
        </w:tc>
        <w:tc>
          <w:tcPr>
            <w:tcW w:w="6549" w:type="dxa"/>
            <w:tcBorders>
              <w:top w:val="single" w:sz="4" w:space="0" w:color="auto"/>
              <w:left w:val="single" w:sz="4" w:space="0" w:color="auto"/>
              <w:bottom w:val="single" w:sz="4" w:space="0" w:color="auto"/>
              <w:right w:val="single" w:sz="4" w:space="0" w:color="auto"/>
            </w:tcBorders>
          </w:tcPr>
          <w:p w14:paraId="6F469313"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pPr>
            <w:r w:rsidRPr="00D10BD1">
              <w:t xml:space="preserve">Мотивация труда и ее роль в условиях рыночной экономики. Тарифная система оплаты труда: ее сущность, состав и содержание. Бестарифная система оплаты труда. </w:t>
            </w:r>
          </w:p>
        </w:tc>
        <w:tc>
          <w:tcPr>
            <w:tcW w:w="2118" w:type="dxa"/>
            <w:vMerge w:val="restart"/>
            <w:tcBorders>
              <w:top w:val="single" w:sz="4" w:space="0" w:color="auto"/>
              <w:left w:val="single" w:sz="4" w:space="0" w:color="auto"/>
              <w:right w:val="single" w:sz="4" w:space="0" w:color="auto"/>
            </w:tcBorders>
            <w:shd w:val="clear" w:color="auto" w:fill="auto"/>
          </w:tcPr>
          <w:p w14:paraId="01852DC0"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r>
              <w:t>4</w:t>
            </w:r>
          </w:p>
          <w:p w14:paraId="6D38DD50"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p>
        </w:tc>
        <w:tc>
          <w:tcPr>
            <w:tcW w:w="2421" w:type="dxa"/>
            <w:vMerge w:val="restart"/>
            <w:shd w:val="clear" w:color="auto" w:fill="auto"/>
          </w:tcPr>
          <w:p w14:paraId="398F399B" w14:textId="77777777" w:rsidR="00CF2222" w:rsidRPr="00D10BD1" w:rsidRDefault="00CF2222" w:rsidP="004E3353">
            <w:r w:rsidRPr="000F5700">
              <w:t>ОК1; ОК3; ПК2.1; ПК3.2; ПК3.3</w:t>
            </w:r>
          </w:p>
        </w:tc>
      </w:tr>
      <w:tr w:rsidR="00CF2222" w:rsidRPr="00D10BD1" w14:paraId="320D8A60" w14:textId="77777777" w:rsidTr="004E3353">
        <w:trPr>
          <w:trHeight w:val="798"/>
        </w:trPr>
        <w:tc>
          <w:tcPr>
            <w:tcW w:w="3904" w:type="dxa"/>
            <w:vMerge/>
            <w:tcBorders>
              <w:left w:val="single" w:sz="4" w:space="0" w:color="auto"/>
              <w:right w:val="single" w:sz="4" w:space="0" w:color="auto"/>
            </w:tcBorders>
          </w:tcPr>
          <w:p w14:paraId="442DB0D4"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pPr>
          </w:p>
        </w:tc>
        <w:tc>
          <w:tcPr>
            <w:tcW w:w="6549" w:type="dxa"/>
            <w:tcBorders>
              <w:top w:val="single" w:sz="4" w:space="0" w:color="auto"/>
              <w:left w:val="single" w:sz="4" w:space="0" w:color="auto"/>
              <w:bottom w:val="single" w:sz="4" w:space="0" w:color="auto"/>
              <w:right w:val="single" w:sz="4" w:space="0" w:color="auto"/>
            </w:tcBorders>
          </w:tcPr>
          <w:p w14:paraId="27E57BD3"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pPr>
            <w:r w:rsidRPr="00D10BD1">
              <w:t>Формы и системы оплаты труда: сдельная и повременная, их разновидности, преимущества и недостатки. Фонд оплаты труда и его структура. Основные элементы и принципы премирования в организации.</w:t>
            </w:r>
          </w:p>
        </w:tc>
        <w:tc>
          <w:tcPr>
            <w:tcW w:w="2118" w:type="dxa"/>
            <w:vMerge/>
            <w:tcBorders>
              <w:left w:val="single" w:sz="4" w:space="0" w:color="auto"/>
              <w:bottom w:val="single" w:sz="4" w:space="0" w:color="auto"/>
              <w:right w:val="single" w:sz="4" w:space="0" w:color="auto"/>
            </w:tcBorders>
            <w:shd w:val="clear" w:color="auto" w:fill="auto"/>
          </w:tcPr>
          <w:p w14:paraId="29CC1A15"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p>
        </w:tc>
        <w:tc>
          <w:tcPr>
            <w:tcW w:w="2421" w:type="dxa"/>
            <w:vMerge/>
            <w:shd w:val="clear" w:color="auto" w:fill="auto"/>
          </w:tcPr>
          <w:p w14:paraId="16115599" w14:textId="77777777" w:rsidR="00CF2222" w:rsidRPr="00D10BD1" w:rsidRDefault="00CF2222" w:rsidP="004E3353"/>
        </w:tc>
      </w:tr>
      <w:tr w:rsidR="00CF2222" w:rsidRPr="00D10BD1" w14:paraId="38E96382" w14:textId="77777777" w:rsidTr="004E3353">
        <w:trPr>
          <w:trHeight w:val="153"/>
        </w:trPr>
        <w:tc>
          <w:tcPr>
            <w:tcW w:w="3904" w:type="dxa"/>
            <w:vMerge/>
            <w:tcBorders>
              <w:left w:val="single" w:sz="4" w:space="0" w:color="auto"/>
              <w:right w:val="single" w:sz="4" w:space="0" w:color="auto"/>
            </w:tcBorders>
          </w:tcPr>
          <w:p w14:paraId="4C825CC4"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i/>
                <w:iCs/>
              </w:rPr>
            </w:pPr>
          </w:p>
        </w:tc>
        <w:tc>
          <w:tcPr>
            <w:tcW w:w="6549" w:type="dxa"/>
            <w:tcBorders>
              <w:top w:val="single" w:sz="4" w:space="0" w:color="auto"/>
              <w:left w:val="single" w:sz="4" w:space="0" w:color="auto"/>
              <w:bottom w:val="single" w:sz="4" w:space="0" w:color="auto"/>
              <w:right w:val="single" w:sz="4" w:space="0" w:color="auto"/>
            </w:tcBorders>
          </w:tcPr>
          <w:p w14:paraId="402DA784"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b/>
                <w:bCs/>
              </w:rPr>
            </w:pPr>
            <w:r w:rsidRPr="00D10BD1">
              <w:rPr>
                <w:b/>
                <w:bCs/>
              </w:rPr>
              <w:t>Практические занятия</w:t>
            </w:r>
          </w:p>
        </w:tc>
        <w:tc>
          <w:tcPr>
            <w:tcW w:w="2118" w:type="dxa"/>
            <w:vMerge w:val="restart"/>
            <w:tcBorders>
              <w:top w:val="single" w:sz="4" w:space="0" w:color="auto"/>
              <w:left w:val="single" w:sz="4" w:space="0" w:color="auto"/>
              <w:right w:val="single" w:sz="4" w:space="0" w:color="auto"/>
            </w:tcBorders>
          </w:tcPr>
          <w:p w14:paraId="32804467" w14:textId="77777777" w:rsidR="00CF2222" w:rsidRPr="002305F8"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r>
              <w:t>4</w:t>
            </w:r>
          </w:p>
        </w:tc>
        <w:tc>
          <w:tcPr>
            <w:tcW w:w="2421" w:type="dxa"/>
            <w:vMerge/>
            <w:shd w:val="clear" w:color="auto" w:fill="auto"/>
          </w:tcPr>
          <w:p w14:paraId="7DCCE7E6" w14:textId="77777777" w:rsidR="00CF2222" w:rsidRPr="00D10BD1" w:rsidRDefault="00CF2222" w:rsidP="004E3353"/>
        </w:tc>
      </w:tr>
      <w:tr w:rsidR="00CF2222" w:rsidRPr="00D10BD1" w14:paraId="2E6E4F0A" w14:textId="77777777" w:rsidTr="004E3353">
        <w:trPr>
          <w:trHeight w:val="311"/>
        </w:trPr>
        <w:tc>
          <w:tcPr>
            <w:tcW w:w="3904" w:type="dxa"/>
            <w:vMerge/>
            <w:tcBorders>
              <w:left w:val="single" w:sz="4" w:space="0" w:color="auto"/>
              <w:right w:val="single" w:sz="4" w:space="0" w:color="auto"/>
            </w:tcBorders>
          </w:tcPr>
          <w:p w14:paraId="6C9B3CED"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i/>
                <w:iCs/>
              </w:rPr>
            </w:pPr>
          </w:p>
        </w:tc>
        <w:tc>
          <w:tcPr>
            <w:tcW w:w="6549" w:type="dxa"/>
            <w:tcBorders>
              <w:top w:val="single" w:sz="4" w:space="0" w:color="auto"/>
              <w:left w:val="single" w:sz="4" w:space="0" w:color="auto"/>
              <w:right w:val="single" w:sz="4" w:space="0" w:color="auto"/>
            </w:tcBorders>
          </w:tcPr>
          <w:p w14:paraId="1A7D53F9"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b/>
                <w:bCs/>
              </w:rPr>
            </w:pPr>
            <w:r w:rsidRPr="00D10BD1">
              <w:t>Расчет заработной платы различных категорий работников. Расчет фонда оплаты труда</w:t>
            </w:r>
          </w:p>
        </w:tc>
        <w:tc>
          <w:tcPr>
            <w:tcW w:w="2118" w:type="dxa"/>
            <w:vMerge/>
            <w:tcBorders>
              <w:left w:val="single" w:sz="4" w:space="0" w:color="auto"/>
              <w:right w:val="single" w:sz="4" w:space="0" w:color="auto"/>
            </w:tcBorders>
          </w:tcPr>
          <w:p w14:paraId="550B454E"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p>
        </w:tc>
        <w:tc>
          <w:tcPr>
            <w:tcW w:w="2421" w:type="dxa"/>
            <w:vMerge/>
            <w:shd w:val="clear" w:color="auto" w:fill="auto"/>
          </w:tcPr>
          <w:p w14:paraId="2C6EB6FA" w14:textId="77777777" w:rsidR="00CF2222" w:rsidRPr="00D10BD1" w:rsidRDefault="00CF2222" w:rsidP="004E3353"/>
        </w:tc>
      </w:tr>
      <w:tr w:rsidR="00CF2222" w:rsidRPr="00D10BD1" w14:paraId="341D6592" w14:textId="77777777" w:rsidTr="004E3353">
        <w:trPr>
          <w:trHeight w:val="501"/>
        </w:trPr>
        <w:tc>
          <w:tcPr>
            <w:tcW w:w="3904" w:type="dxa"/>
            <w:tcBorders>
              <w:top w:val="single" w:sz="4" w:space="0" w:color="auto"/>
              <w:left w:val="single" w:sz="4" w:space="0" w:color="auto"/>
              <w:bottom w:val="single" w:sz="4" w:space="0" w:color="auto"/>
              <w:right w:val="single" w:sz="4" w:space="0" w:color="auto"/>
            </w:tcBorders>
          </w:tcPr>
          <w:p w14:paraId="58DB11A4"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r w:rsidRPr="00D10BD1">
              <w:rPr>
                <w:b/>
                <w:bCs/>
              </w:rPr>
              <w:t>Раздел 4</w:t>
            </w:r>
          </w:p>
          <w:p w14:paraId="6740A6B4"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i/>
                <w:iCs/>
              </w:rPr>
            </w:pPr>
            <w:r w:rsidRPr="00D10BD1">
              <w:rPr>
                <w:b/>
                <w:bCs/>
              </w:rPr>
              <w:t>Себестоимость, цена, прибыль и рентабельность – основные показатели деятельности организации</w:t>
            </w:r>
          </w:p>
        </w:tc>
        <w:tc>
          <w:tcPr>
            <w:tcW w:w="6549" w:type="dxa"/>
            <w:tcBorders>
              <w:top w:val="single" w:sz="4" w:space="0" w:color="auto"/>
              <w:left w:val="single" w:sz="4" w:space="0" w:color="auto"/>
              <w:bottom w:val="single" w:sz="4" w:space="0" w:color="auto"/>
              <w:right w:val="single" w:sz="4" w:space="0" w:color="auto"/>
            </w:tcBorders>
          </w:tcPr>
          <w:p w14:paraId="36483756"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bCs/>
              </w:rPr>
            </w:pPr>
          </w:p>
        </w:tc>
        <w:tc>
          <w:tcPr>
            <w:tcW w:w="2118" w:type="dxa"/>
            <w:tcBorders>
              <w:top w:val="single" w:sz="4" w:space="0" w:color="auto"/>
              <w:left w:val="single" w:sz="4" w:space="0" w:color="auto"/>
              <w:bottom w:val="single" w:sz="4" w:space="0" w:color="auto"/>
              <w:right w:val="single" w:sz="4" w:space="0" w:color="auto"/>
            </w:tcBorders>
          </w:tcPr>
          <w:p w14:paraId="0B7F9FF5"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bCs/>
              </w:rPr>
            </w:pPr>
            <w:r>
              <w:rPr>
                <w:b/>
                <w:bCs/>
              </w:rPr>
              <w:t>20</w:t>
            </w:r>
          </w:p>
        </w:tc>
        <w:tc>
          <w:tcPr>
            <w:tcW w:w="2421" w:type="dxa"/>
            <w:shd w:val="clear" w:color="auto" w:fill="auto"/>
          </w:tcPr>
          <w:p w14:paraId="3A2838F2" w14:textId="77777777" w:rsidR="00CF2222" w:rsidRPr="00D10BD1" w:rsidRDefault="00CF2222" w:rsidP="004E3353"/>
        </w:tc>
      </w:tr>
      <w:tr w:rsidR="00CF2222" w:rsidRPr="00D10BD1" w14:paraId="50A3C679" w14:textId="77777777" w:rsidTr="004E3353">
        <w:trPr>
          <w:trHeight w:val="904"/>
        </w:trPr>
        <w:tc>
          <w:tcPr>
            <w:tcW w:w="3904" w:type="dxa"/>
            <w:tcBorders>
              <w:top w:val="single" w:sz="4" w:space="0" w:color="auto"/>
              <w:left w:val="single" w:sz="4" w:space="0" w:color="auto"/>
              <w:right w:val="single" w:sz="4" w:space="0" w:color="auto"/>
            </w:tcBorders>
          </w:tcPr>
          <w:p w14:paraId="66CE5AB8"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pPr>
            <w:r w:rsidRPr="00D10BD1">
              <w:t>Тема 4.1</w:t>
            </w:r>
          </w:p>
          <w:p w14:paraId="157B2607"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pPr>
            <w:r w:rsidRPr="00D10BD1">
              <w:t>Издержки производства и реализации продукции</w:t>
            </w:r>
          </w:p>
          <w:p w14:paraId="306EA493"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i/>
                <w:iCs/>
              </w:rPr>
            </w:pPr>
          </w:p>
        </w:tc>
        <w:tc>
          <w:tcPr>
            <w:tcW w:w="6549" w:type="dxa"/>
            <w:tcBorders>
              <w:top w:val="single" w:sz="4" w:space="0" w:color="auto"/>
              <w:left w:val="single" w:sz="4" w:space="0" w:color="auto"/>
              <w:right w:val="single" w:sz="4" w:space="0" w:color="auto"/>
            </w:tcBorders>
          </w:tcPr>
          <w:p w14:paraId="1FAC6090"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pPr>
            <w:r w:rsidRPr="00D10BD1">
              <w:t>Понятие и состав издержек производства и реализации продукции. Классификация затрат по статьям и элементам. Калькуляция себестоимости и ее значение. Методы калькулирования. Значение себестоимости и пути ее оптимизации</w:t>
            </w:r>
          </w:p>
        </w:tc>
        <w:tc>
          <w:tcPr>
            <w:tcW w:w="2118" w:type="dxa"/>
            <w:tcBorders>
              <w:top w:val="single" w:sz="4" w:space="0" w:color="auto"/>
              <w:left w:val="single" w:sz="4" w:space="0" w:color="auto"/>
              <w:right w:val="single" w:sz="4" w:space="0" w:color="auto"/>
            </w:tcBorders>
            <w:shd w:val="clear" w:color="auto" w:fill="auto"/>
          </w:tcPr>
          <w:p w14:paraId="330140E4"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r w:rsidRPr="00D10BD1">
              <w:t>4</w:t>
            </w:r>
          </w:p>
          <w:p w14:paraId="522336BB"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p>
        </w:tc>
        <w:tc>
          <w:tcPr>
            <w:tcW w:w="2421" w:type="dxa"/>
            <w:shd w:val="clear" w:color="auto" w:fill="auto"/>
          </w:tcPr>
          <w:p w14:paraId="2BF77DD9" w14:textId="77777777" w:rsidR="00CF2222" w:rsidRPr="00D10BD1" w:rsidRDefault="00CF2222" w:rsidP="004E3353">
            <w:r w:rsidRPr="000F5700">
              <w:t>ОК2; ОК8; ПК1.3; ПК1.4; ПК2.2</w:t>
            </w:r>
          </w:p>
        </w:tc>
      </w:tr>
      <w:tr w:rsidR="00CF2222" w:rsidRPr="00D10BD1" w14:paraId="7173D02D" w14:textId="77777777" w:rsidTr="004E3353">
        <w:trPr>
          <w:trHeight w:val="806"/>
        </w:trPr>
        <w:tc>
          <w:tcPr>
            <w:tcW w:w="3904" w:type="dxa"/>
            <w:vMerge w:val="restart"/>
            <w:tcBorders>
              <w:top w:val="single" w:sz="4" w:space="0" w:color="auto"/>
              <w:left w:val="single" w:sz="4" w:space="0" w:color="auto"/>
              <w:right w:val="single" w:sz="4" w:space="0" w:color="auto"/>
            </w:tcBorders>
          </w:tcPr>
          <w:p w14:paraId="3601E53A"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pPr>
            <w:r w:rsidRPr="00D10BD1">
              <w:t>Тема 4.2</w:t>
            </w:r>
          </w:p>
          <w:p w14:paraId="01C3B0AD"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i/>
                <w:iCs/>
              </w:rPr>
            </w:pPr>
            <w:r w:rsidRPr="00D10BD1">
              <w:t>Ценообразование</w:t>
            </w:r>
          </w:p>
        </w:tc>
        <w:tc>
          <w:tcPr>
            <w:tcW w:w="6549" w:type="dxa"/>
            <w:tcBorders>
              <w:top w:val="single" w:sz="4" w:space="0" w:color="auto"/>
              <w:left w:val="single" w:sz="4" w:space="0" w:color="auto"/>
              <w:right w:val="single" w:sz="4" w:space="0" w:color="auto"/>
            </w:tcBorders>
          </w:tcPr>
          <w:p w14:paraId="4B5D7EB7"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pPr>
            <w:r w:rsidRPr="00D10BD1">
              <w:t>Ценовая политика организации. Методы формирования цены. Экономическое содержание цены. Виды цен. Механизм рыночного ценообразования. Ценовая стратегия организации. Управление ценами. Ценовая эластичность. Ценовая конкуренция</w:t>
            </w:r>
          </w:p>
        </w:tc>
        <w:tc>
          <w:tcPr>
            <w:tcW w:w="2118" w:type="dxa"/>
            <w:tcBorders>
              <w:top w:val="single" w:sz="4" w:space="0" w:color="auto"/>
              <w:left w:val="single" w:sz="4" w:space="0" w:color="auto"/>
              <w:right w:val="single" w:sz="4" w:space="0" w:color="auto"/>
            </w:tcBorders>
            <w:shd w:val="clear" w:color="auto" w:fill="auto"/>
          </w:tcPr>
          <w:p w14:paraId="5CD31037"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r w:rsidRPr="00D10BD1">
              <w:t>2</w:t>
            </w:r>
          </w:p>
          <w:p w14:paraId="282207BE"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p>
        </w:tc>
        <w:tc>
          <w:tcPr>
            <w:tcW w:w="2421" w:type="dxa"/>
            <w:vMerge w:val="restart"/>
            <w:shd w:val="clear" w:color="auto" w:fill="auto"/>
          </w:tcPr>
          <w:p w14:paraId="3C8FBDDE" w14:textId="77777777" w:rsidR="00CF2222" w:rsidRPr="00D10BD1" w:rsidRDefault="00CF2222" w:rsidP="004E3353">
            <w:r w:rsidRPr="00095886">
              <w:t>ОК 6; ОК7; ПК1.2</w:t>
            </w:r>
          </w:p>
        </w:tc>
      </w:tr>
      <w:tr w:rsidR="00CF2222" w:rsidRPr="00D10BD1" w14:paraId="1862D994" w14:textId="77777777" w:rsidTr="004E3353">
        <w:trPr>
          <w:trHeight w:val="181"/>
        </w:trPr>
        <w:tc>
          <w:tcPr>
            <w:tcW w:w="3904" w:type="dxa"/>
            <w:vMerge/>
            <w:tcBorders>
              <w:left w:val="single" w:sz="4" w:space="0" w:color="auto"/>
              <w:right w:val="single" w:sz="4" w:space="0" w:color="auto"/>
            </w:tcBorders>
          </w:tcPr>
          <w:p w14:paraId="03064916"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i/>
                <w:iCs/>
              </w:rPr>
            </w:pPr>
          </w:p>
        </w:tc>
        <w:tc>
          <w:tcPr>
            <w:tcW w:w="6549" w:type="dxa"/>
            <w:tcBorders>
              <w:top w:val="single" w:sz="4" w:space="0" w:color="auto"/>
              <w:left w:val="single" w:sz="4" w:space="0" w:color="auto"/>
              <w:bottom w:val="single" w:sz="4" w:space="0" w:color="auto"/>
              <w:right w:val="single" w:sz="4" w:space="0" w:color="auto"/>
            </w:tcBorders>
          </w:tcPr>
          <w:p w14:paraId="232E727D"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b/>
                <w:bCs/>
              </w:rPr>
            </w:pPr>
            <w:r w:rsidRPr="00D10BD1">
              <w:rPr>
                <w:b/>
                <w:bCs/>
              </w:rPr>
              <w:t>Практические занятия</w:t>
            </w:r>
          </w:p>
        </w:tc>
        <w:tc>
          <w:tcPr>
            <w:tcW w:w="2118" w:type="dxa"/>
            <w:vMerge w:val="restart"/>
            <w:tcBorders>
              <w:top w:val="single" w:sz="4" w:space="0" w:color="auto"/>
              <w:left w:val="single" w:sz="4" w:space="0" w:color="auto"/>
              <w:right w:val="single" w:sz="4" w:space="0" w:color="auto"/>
            </w:tcBorders>
          </w:tcPr>
          <w:p w14:paraId="47EAE04E"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lang w:val="en-US"/>
              </w:rPr>
            </w:pPr>
            <w:r w:rsidRPr="00D10BD1">
              <w:rPr>
                <w:lang w:val="en-US"/>
              </w:rPr>
              <w:t>2</w:t>
            </w:r>
          </w:p>
        </w:tc>
        <w:tc>
          <w:tcPr>
            <w:tcW w:w="2421" w:type="dxa"/>
            <w:vMerge/>
            <w:shd w:val="clear" w:color="auto" w:fill="auto"/>
          </w:tcPr>
          <w:p w14:paraId="18ABF857" w14:textId="77777777" w:rsidR="00CF2222" w:rsidRPr="00D10BD1" w:rsidRDefault="00CF2222" w:rsidP="004E3353"/>
        </w:tc>
      </w:tr>
      <w:tr w:rsidR="00CF2222" w:rsidRPr="00D10BD1" w14:paraId="269453D6" w14:textId="77777777" w:rsidTr="004E3353">
        <w:trPr>
          <w:trHeight w:val="226"/>
        </w:trPr>
        <w:tc>
          <w:tcPr>
            <w:tcW w:w="3904" w:type="dxa"/>
            <w:vMerge/>
            <w:tcBorders>
              <w:left w:val="single" w:sz="4" w:space="0" w:color="auto"/>
              <w:right w:val="single" w:sz="4" w:space="0" w:color="auto"/>
            </w:tcBorders>
          </w:tcPr>
          <w:p w14:paraId="2341D08B"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i/>
                <w:iCs/>
              </w:rPr>
            </w:pPr>
          </w:p>
        </w:tc>
        <w:tc>
          <w:tcPr>
            <w:tcW w:w="6549" w:type="dxa"/>
            <w:tcBorders>
              <w:top w:val="single" w:sz="4" w:space="0" w:color="auto"/>
              <w:left w:val="single" w:sz="4" w:space="0" w:color="auto"/>
              <w:bottom w:val="single" w:sz="4" w:space="0" w:color="auto"/>
              <w:right w:val="single" w:sz="4" w:space="0" w:color="auto"/>
            </w:tcBorders>
          </w:tcPr>
          <w:p w14:paraId="2EEA2CCE"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b/>
                <w:bCs/>
              </w:rPr>
            </w:pPr>
            <w:r w:rsidRPr="00D10BD1">
              <w:t>Определение цены товара</w:t>
            </w:r>
          </w:p>
        </w:tc>
        <w:tc>
          <w:tcPr>
            <w:tcW w:w="2118" w:type="dxa"/>
            <w:vMerge/>
            <w:tcBorders>
              <w:left w:val="single" w:sz="4" w:space="0" w:color="auto"/>
              <w:bottom w:val="single" w:sz="4" w:space="0" w:color="auto"/>
              <w:right w:val="single" w:sz="4" w:space="0" w:color="auto"/>
            </w:tcBorders>
          </w:tcPr>
          <w:p w14:paraId="68C5992D"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p>
        </w:tc>
        <w:tc>
          <w:tcPr>
            <w:tcW w:w="2421" w:type="dxa"/>
            <w:vMerge/>
            <w:shd w:val="clear" w:color="auto" w:fill="auto"/>
          </w:tcPr>
          <w:p w14:paraId="7F9231FB" w14:textId="77777777" w:rsidR="00CF2222" w:rsidRPr="00D10BD1" w:rsidRDefault="00CF2222" w:rsidP="004E3353"/>
        </w:tc>
      </w:tr>
      <w:tr w:rsidR="00CF2222" w:rsidRPr="00D10BD1" w14:paraId="0997733D" w14:textId="77777777" w:rsidTr="004E3353">
        <w:trPr>
          <w:trHeight w:val="706"/>
        </w:trPr>
        <w:tc>
          <w:tcPr>
            <w:tcW w:w="3904" w:type="dxa"/>
            <w:vMerge w:val="restart"/>
            <w:tcBorders>
              <w:top w:val="single" w:sz="4" w:space="0" w:color="auto"/>
              <w:left w:val="single" w:sz="4" w:space="0" w:color="auto"/>
              <w:right w:val="single" w:sz="4" w:space="0" w:color="auto"/>
            </w:tcBorders>
          </w:tcPr>
          <w:p w14:paraId="2360F0B7"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pPr>
            <w:r w:rsidRPr="00D10BD1">
              <w:t>Тема 4.3</w:t>
            </w:r>
          </w:p>
          <w:p w14:paraId="58FF6A41"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i/>
                <w:iCs/>
              </w:rPr>
            </w:pPr>
            <w:r w:rsidRPr="00D10BD1">
              <w:t>Прибыль и рентабельность</w:t>
            </w:r>
          </w:p>
        </w:tc>
        <w:tc>
          <w:tcPr>
            <w:tcW w:w="6549" w:type="dxa"/>
            <w:tcBorders>
              <w:top w:val="single" w:sz="4" w:space="0" w:color="auto"/>
              <w:left w:val="single" w:sz="4" w:space="0" w:color="auto"/>
              <w:bottom w:val="single" w:sz="4" w:space="0" w:color="auto"/>
              <w:right w:val="single" w:sz="4" w:space="0" w:color="auto"/>
            </w:tcBorders>
          </w:tcPr>
          <w:p w14:paraId="599C2E48"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pPr>
            <w:r w:rsidRPr="00D10BD1">
              <w:t>Прибыль организации – основной показатель результатов хозяйственной деятельности. Сущность прибыли, ее источники и виды. Факторы, влияющие на величину прибыли. Распределение и использование прибыли</w:t>
            </w:r>
          </w:p>
        </w:tc>
        <w:tc>
          <w:tcPr>
            <w:tcW w:w="2118" w:type="dxa"/>
            <w:tcBorders>
              <w:top w:val="single" w:sz="4" w:space="0" w:color="auto"/>
              <w:left w:val="single" w:sz="4" w:space="0" w:color="auto"/>
              <w:right w:val="single" w:sz="4" w:space="0" w:color="auto"/>
            </w:tcBorders>
            <w:shd w:val="clear" w:color="auto" w:fill="auto"/>
          </w:tcPr>
          <w:p w14:paraId="57A864DC"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r w:rsidRPr="00D10BD1">
              <w:t>2</w:t>
            </w:r>
          </w:p>
        </w:tc>
        <w:tc>
          <w:tcPr>
            <w:tcW w:w="2421" w:type="dxa"/>
            <w:vMerge w:val="restart"/>
            <w:shd w:val="clear" w:color="auto" w:fill="auto"/>
          </w:tcPr>
          <w:p w14:paraId="72322A8E" w14:textId="77777777" w:rsidR="00CF2222" w:rsidRPr="00D10BD1" w:rsidRDefault="00CF2222" w:rsidP="004E3353">
            <w:r w:rsidRPr="00095886">
              <w:t>ОК3; ОК4; ПК2.2</w:t>
            </w:r>
          </w:p>
        </w:tc>
      </w:tr>
      <w:tr w:rsidR="00CF2222" w:rsidRPr="00D10BD1" w14:paraId="6627E0E9" w14:textId="77777777" w:rsidTr="004E3353">
        <w:trPr>
          <w:trHeight w:val="790"/>
        </w:trPr>
        <w:tc>
          <w:tcPr>
            <w:tcW w:w="3904" w:type="dxa"/>
            <w:vMerge/>
            <w:tcBorders>
              <w:left w:val="single" w:sz="4" w:space="0" w:color="auto"/>
              <w:right w:val="single" w:sz="4" w:space="0" w:color="auto"/>
            </w:tcBorders>
          </w:tcPr>
          <w:p w14:paraId="122CA322"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pPr>
          </w:p>
        </w:tc>
        <w:tc>
          <w:tcPr>
            <w:tcW w:w="6549" w:type="dxa"/>
            <w:tcBorders>
              <w:top w:val="single" w:sz="4" w:space="0" w:color="auto"/>
              <w:left w:val="single" w:sz="4" w:space="0" w:color="auto"/>
              <w:bottom w:val="single" w:sz="4" w:space="0" w:color="auto"/>
              <w:right w:val="single" w:sz="4" w:space="0" w:color="auto"/>
            </w:tcBorders>
          </w:tcPr>
          <w:p w14:paraId="557B1D20"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pPr>
            <w:r w:rsidRPr="00D10BD1">
              <w:t xml:space="preserve">Рентабельность – показатель эффективности организации. Виды рентабельности. Показатели рентабельности. </w:t>
            </w:r>
            <w:r w:rsidRPr="00D10BD1">
              <w:lastRenderedPageBreak/>
              <w:t>Методика расчета уровня рентабельности</w:t>
            </w:r>
            <w:r>
              <w:t xml:space="preserve"> </w:t>
            </w:r>
            <w:r w:rsidRPr="00D10BD1">
              <w:t xml:space="preserve"> продукции производства</w:t>
            </w:r>
          </w:p>
        </w:tc>
        <w:tc>
          <w:tcPr>
            <w:tcW w:w="2118" w:type="dxa"/>
            <w:tcBorders>
              <w:left w:val="single" w:sz="4" w:space="0" w:color="auto"/>
              <w:bottom w:val="single" w:sz="4" w:space="0" w:color="auto"/>
              <w:right w:val="single" w:sz="4" w:space="0" w:color="auto"/>
            </w:tcBorders>
            <w:shd w:val="clear" w:color="auto" w:fill="auto"/>
          </w:tcPr>
          <w:p w14:paraId="6F19434B"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r w:rsidRPr="00D10BD1">
              <w:lastRenderedPageBreak/>
              <w:t>2</w:t>
            </w:r>
          </w:p>
        </w:tc>
        <w:tc>
          <w:tcPr>
            <w:tcW w:w="2421" w:type="dxa"/>
            <w:vMerge/>
            <w:shd w:val="clear" w:color="auto" w:fill="auto"/>
          </w:tcPr>
          <w:p w14:paraId="373778F3" w14:textId="77777777" w:rsidR="00CF2222" w:rsidRPr="00D10BD1" w:rsidRDefault="00CF2222" w:rsidP="004E3353"/>
        </w:tc>
      </w:tr>
      <w:tr w:rsidR="00CF2222" w:rsidRPr="00D10BD1" w14:paraId="09DD7ECB" w14:textId="77777777" w:rsidTr="004E3353">
        <w:trPr>
          <w:trHeight w:val="70"/>
        </w:trPr>
        <w:tc>
          <w:tcPr>
            <w:tcW w:w="3904" w:type="dxa"/>
            <w:vMerge/>
            <w:tcBorders>
              <w:left w:val="single" w:sz="4" w:space="0" w:color="auto"/>
              <w:right w:val="single" w:sz="4" w:space="0" w:color="auto"/>
            </w:tcBorders>
          </w:tcPr>
          <w:p w14:paraId="22EC344C"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i/>
                <w:iCs/>
              </w:rPr>
            </w:pPr>
          </w:p>
        </w:tc>
        <w:tc>
          <w:tcPr>
            <w:tcW w:w="6549" w:type="dxa"/>
            <w:tcBorders>
              <w:top w:val="single" w:sz="4" w:space="0" w:color="auto"/>
              <w:left w:val="single" w:sz="4" w:space="0" w:color="auto"/>
              <w:bottom w:val="single" w:sz="4" w:space="0" w:color="auto"/>
              <w:right w:val="single" w:sz="4" w:space="0" w:color="auto"/>
            </w:tcBorders>
          </w:tcPr>
          <w:p w14:paraId="5A9EFF6E"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b/>
                <w:bCs/>
              </w:rPr>
            </w:pPr>
            <w:r w:rsidRPr="00D10BD1">
              <w:rPr>
                <w:b/>
                <w:bCs/>
              </w:rPr>
              <w:t>Практические занятия</w:t>
            </w:r>
          </w:p>
        </w:tc>
        <w:tc>
          <w:tcPr>
            <w:tcW w:w="2118" w:type="dxa"/>
            <w:vMerge w:val="restart"/>
            <w:tcBorders>
              <w:top w:val="single" w:sz="4" w:space="0" w:color="auto"/>
              <w:left w:val="single" w:sz="4" w:space="0" w:color="auto"/>
              <w:right w:val="single" w:sz="4" w:space="0" w:color="auto"/>
            </w:tcBorders>
          </w:tcPr>
          <w:p w14:paraId="20BA052A"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lang w:val="en-US"/>
              </w:rPr>
            </w:pPr>
            <w:r w:rsidRPr="00D10BD1">
              <w:rPr>
                <w:lang w:val="en-US"/>
              </w:rPr>
              <w:t>2</w:t>
            </w:r>
          </w:p>
        </w:tc>
        <w:tc>
          <w:tcPr>
            <w:tcW w:w="2421" w:type="dxa"/>
            <w:vMerge/>
            <w:shd w:val="clear" w:color="auto" w:fill="auto"/>
          </w:tcPr>
          <w:p w14:paraId="1B64ECCF" w14:textId="77777777" w:rsidR="00CF2222" w:rsidRPr="00D10BD1" w:rsidRDefault="00CF2222" w:rsidP="004E3353"/>
        </w:tc>
      </w:tr>
      <w:tr w:rsidR="00CF2222" w:rsidRPr="00D10BD1" w14:paraId="09934D8A" w14:textId="77777777" w:rsidTr="004E3353">
        <w:trPr>
          <w:trHeight w:val="169"/>
        </w:trPr>
        <w:tc>
          <w:tcPr>
            <w:tcW w:w="3904" w:type="dxa"/>
            <w:vMerge/>
            <w:tcBorders>
              <w:left w:val="single" w:sz="4" w:space="0" w:color="auto"/>
              <w:right w:val="single" w:sz="4" w:space="0" w:color="auto"/>
            </w:tcBorders>
          </w:tcPr>
          <w:p w14:paraId="1155F110"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i/>
                <w:iCs/>
              </w:rPr>
            </w:pPr>
          </w:p>
        </w:tc>
        <w:tc>
          <w:tcPr>
            <w:tcW w:w="6549" w:type="dxa"/>
            <w:tcBorders>
              <w:top w:val="single" w:sz="4" w:space="0" w:color="auto"/>
              <w:left w:val="single" w:sz="4" w:space="0" w:color="auto"/>
              <w:bottom w:val="single" w:sz="4" w:space="0" w:color="auto"/>
              <w:right w:val="single" w:sz="4" w:space="0" w:color="auto"/>
            </w:tcBorders>
          </w:tcPr>
          <w:p w14:paraId="290DB8F2"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b/>
                <w:bCs/>
              </w:rPr>
            </w:pPr>
            <w:r w:rsidRPr="00D10BD1">
              <w:t>Расчет прибыли и рентабельности продукции</w:t>
            </w:r>
          </w:p>
        </w:tc>
        <w:tc>
          <w:tcPr>
            <w:tcW w:w="2118" w:type="dxa"/>
            <w:vMerge/>
            <w:tcBorders>
              <w:left w:val="single" w:sz="4" w:space="0" w:color="auto"/>
              <w:bottom w:val="single" w:sz="4" w:space="0" w:color="auto"/>
              <w:right w:val="single" w:sz="4" w:space="0" w:color="auto"/>
            </w:tcBorders>
          </w:tcPr>
          <w:p w14:paraId="0E7CF65B"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p>
        </w:tc>
        <w:tc>
          <w:tcPr>
            <w:tcW w:w="2421" w:type="dxa"/>
            <w:vMerge/>
            <w:shd w:val="clear" w:color="auto" w:fill="auto"/>
          </w:tcPr>
          <w:p w14:paraId="6B03BDC0" w14:textId="77777777" w:rsidR="00CF2222" w:rsidRPr="00D10BD1" w:rsidRDefault="00CF2222" w:rsidP="004E3353"/>
        </w:tc>
      </w:tr>
      <w:tr w:rsidR="00CF2222" w:rsidRPr="00D10BD1" w14:paraId="1F552908" w14:textId="77777777" w:rsidTr="004E3353">
        <w:trPr>
          <w:trHeight w:val="837"/>
        </w:trPr>
        <w:tc>
          <w:tcPr>
            <w:tcW w:w="3904" w:type="dxa"/>
            <w:tcBorders>
              <w:top w:val="single" w:sz="4" w:space="0" w:color="auto"/>
              <w:left w:val="single" w:sz="4" w:space="0" w:color="auto"/>
              <w:right w:val="single" w:sz="4" w:space="0" w:color="auto"/>
            </w:tcBorders>
          </w:tcPr>
          <w:p w14:paraId="73125210"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pPr>
            <w:r w:rsidRPr="00D10BD1">
              <w:t>Тема 4.4</w:t>
            </w:r>
          </w:p>
          <w:p w14:paraId="20E33317" w14:textId="77777777" w:rsidR="00CF2222" w:rsidRPr="008E12A0" w:rsidRDefault="00CF2222" w:rsidP="004E3353">
            <w:r w:rsidRPr="008E12A0">
              <w:t>Основы финансовой грамотности. Самозанятость населения.</w:t>
            </w:r>
          </w:p>
          <w:p w14:paraId="472BB5D3"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i/>
                <w:iCs/>
              </w:rPr>
            </w:pPr>
          </w:p>
        </w:tc>
        <w:tc>
          <w:tcPr>
            <w:tcW w:w="6549" w:type="dxa"/>
            <w:tcBorders>
              <w:top w:val="single" w:sz="4" w:space="0" w:color="auto"/>
              <w:left w:val="single" w:sz="4" w:space="0" w:color="auto"/>
              <w:bottom w:val="single" w:sz="4" w:space="0" w:color="auto"/>
              <w:right w:val="single" w:sz="4" w:space="0" w:color="auto"/>
            </w:tcBorders>
          </w:tcPr>
          <w:p w14:paraId="72EB2987" w14:textId="77777777" w:rsidR="00CF2222"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pPr>
            <w:r>
              <w:t>Финансы. Функции финансов. Принципы организации финансов.</w:t>
            </w:r>
          </w:p>
          <w:p w14:paraId="42A523FE" w14:textId="77777777" w:rsidR="00CF2222"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pPr>
            <w:r>
              <w:t xml:space="preserve"> Финансовый механизм. Финансовые методы. </w:t>
            </w:r>
          </w:p>
          <w:p w14:paraId="54629C2B" w14:textId="77777777" w:rsidR="00CF2222"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pPr>
            <w:r>
              <w:t>Налоговое обеспечение.</w:t>
            </w:r>
          </w:p>
          <w:p w14:paraId="660DEFBE" w14:textId="77777777" w:rsidR="00CF2222"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pPr>
            <w:r>
              <w:t>Самозанятость – как источник дохода населения</w:t>
            </w:r>
          </w:p>
          <w:p w14:paraId="3FB328DC"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pPr>
            <w:r w:rsidRPr="008E12A0">
              <w:t>Виды самозанятости и ее масштабы</w:t>
            </w:r>
          </w:p>
        </w:tc>
        <w:tc>
          <w:tcPr>
            <w:tcW w:w="2118" w:type="dxa"/>
            <w:tcBorders>
              <w:top w:val="single" w:sz="4" w:space="0" w:color="auto"/>
              <w:left w:val="single" w:sz="4" w:space="0" w:color="auto"/>
              <w:right w:val="single" w:sz="4" w:space="0" w:color="auto"/>
            </w:tcBorders>
            <w:shd w:val="clear" w:color="auto" w:fill="auto"/>
          </w:tcPr>
          <w:p w14:paraId="57335BC8"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r>
              <w:t>6</w:t>
            </w:r>
          </w:p>
        </w:tc>
        <w:tc>
          <w:tcPr>
            <w:tcW w:w="2421" w:type="dxa"/>
            <w:shd w:val="clear" w:color="auto" w:fill="auto"/>
          </w:tcPr>
          <w:p w14:paraId="6854FC05" w14:textId="77777777" w:rsidR="00CF2222" w:rsidRPr="00D10BD1" w:rsidRDefault="00CF2222" w:rsidP="004E3353">
            <w:r w:rsidRPr="00095886">
              <w:t>ОК3; ОК4; ПК2.2</w:t>
            </w:r>
          </w:p>
        </w:tc>
      </w:tr>
      <w:tr w:rsidR="00CF2222" w:rsidRPr="00D10BD1" w14:paraId="7CA9FC99" w14:textId="77777777" w:rsidTr="004E3353">
        <w:trPr>
          <w:trHeight w:val="645"/>
        </w:trPr>
        <w:tc>
          <w:tcPr>
            <w:tcW w:w="3904" w:type="dxa"/>
            <w:tcBorders>
              <w:top w:val="single" w:sz="4" w:space="0" w:color="auto"/>
              <w:left w:val="single" w:sz="4" w:space="0" w:color="auto"/>
              <w:bottom w:val="single" w:sz="4" w:space="0" w:color="auto"/>
              <w:right w:val="single" w:sz="4" w:space="0" w:color="auto"/>
            </w:tcBorders>
          </w:tcPr>
          <w:p w14:paraId="2113C9E3"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r w:rsidRPr="00D10BD1">
              <w:rPr>
                <w:b/>
                <w:bCs/>
              </w:rPr>
              <w:t>Раздел 5</w:t>
            </w:r>
          </w:p>
          <w:p w14:paraId="0F34C2DD"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r w:rsidRPr="00D10BD1">
              <w:rPr>
                <w:b/>
                <w:bCs/>
              </w:rPr>
              <w:t>Планирование деятельности организации (предприятия)</w:t>
            </w:r>
          </w:p>
        </w:tc>
        <w:tc>
          <w:tcPr>
            <w:tcW w:w="6549" w:type="dxa"/>
            <w:tcBorders>
              <w:top w:val="single" w:sz="4" w:space="0" w:color="auto"/>
              <w:left w:val="single" w:sz="4" w:space="0" w:color="auto"/>
              <w:bottom w:val="single" w:sz="4" w:space="0" w:color="auto"/>
              <w:right w:val="single" w:sz="4" w:space="0" w:color="auto"/>
            </w:tcBorders>
          </w:tcPr>
          <w:p w14:paraId="76245101"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pPr>
          </w:p>
        </w:tc>
        <w:tc>
          <w:tcPr>
            <w:tcW w:w="2118" w:type="dxa"/>
            <w:tcBorders>
              <w:top w:val="single" w:sz="4" w:space="0" w:color="auto"/>
              <w:left w:val="single" w:sz="4" w:space="0" w:color="auto"/>
              <w:bottom w:val="single" w:sz="4" w:space="0" w:color="auto"/>
              <w:right w:val="single" w:sz="4" w:space="0" w:color="auto"/>
            </w:tcBorders>
          </w:tcPr>
          <w:p w14:paraId="6A448075"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bCs/>
              </w:rPr>
            </w:pPr>
            <w:r w:rsidRPr="00D10BD1">
              <w:rPr>
                <w:b/>
                <w:bCs/>
              </w:rPr>
              <w:t>2</w:t>
            </w:r>
            <w:r>
              <w:rPr>
                <w:b/>
                <w:bCs/>
              </w:rPr>
              <w:t>0</w:t>
            </w:r>
          </w:p>
        </w:tc>
        <w:tc>
          <w:tcPr>
            <w:tcW w:w="2421" w:type="dxa"/>
            <w:shd w:val="clear" w:color="auto" w:fill="auto"/>
          </w:tcPr>
          <w:p w14:paraId="6100F453" w14:textId="77777777" w:rsidR="00CF2222" w:rsidRPr="00D10BD1" w:rsidRDefault="00CF2222" w:rsidP="004E3353"/>
        </w:tc>
      </w:tr>
      <w:tr w:rsidR="00CF2222" w:rsidRPr="00D10BD1" w14:paraId="3E2EDB8A" w14:textId="77777777" w:rsidTr="004E3353">
        <w:trPr>
          <w:trHeight w:val="1060"/>
        </w:trPr>
        <w:tc>
          <w:tcPr>
            <w:tcW w:w="3904" w:type="dxa"/>
            <w:vMerge w:val="restart"/>
            <w:tcBorders>
              <w:top w:val="single" w:sz="4" w:space="0" w:color="auto"/>
              <w:left w:val="single" w:sz="4" w:space="0" w:color="auto"/>
              <w:right w:val="single" w:sz="4" w:space="0" w:color="auto"/>
            </w:tcBorders>
          </w:tcPr>
          <w:p w14:paraId="204C81BB"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pPr>
            <w:r w:rsidRPr="00D10BD1">
              <w:t>Тема  5.1</w:t>
            </w:r>
          </w:p>
          <w:p w14:paraId="3219980F"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i/>
                <w:iCs/>
              </w:rPr>
            </w:pPr>
            <w:r w:rsidRPr="00D10BD1">
              <w:t>Планирование деятельности организации (предприятия)</w:t>
            </w:r>
          </w:p>
        </w:tc>
        <w:tc>
          <w:tcPr>
            <w:tcW w:w="6549" w:type="dxa"/>
            <w:tcBorders>
              <w:top w:val="single" w:sz="4" w:space="0" w:color="auto"/>
              <w:left w:val="single" w:sz="4" w:space="0" w:color="auto"/>
              <w:bottom w:val="single" w:sz="4" w:space="0" w:color="auto"/>
              <w:right w:val="single" w:sz="4" w:space="0" w:color="auto"/>
            </w:tcBorders>
          </w:tcPr>
          <w:p w14:paraId="1AEB48F9"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r w:rsidRPr="00D10BD1">
              <w:t>Планирование как основа рационального функционирования организации. Составные элементы и методы внутрифирменного планирования. Этапы планирования. Классификация планов по признакам. Основные принципы планирования</w:t>
            </w:r>
          </w:p>
        </w:tc>
        <w:tc>
          <w:tcPr>
            <w:tcW w:w="2118" w:type="dxa"/>
            <w:tcBorders>
              <w:top w:val="single" w:sz="4" w:space="0" w:color="auto"/>
              <w:left w:val="single" w:sz="4" w:space="0" w:color="auto"/>
              <w:right w:val="single" w:sz="4" w:space="0" w:color="auto"/>
            </w:tcBorders>
            <w:shd w:val="clear" w:color="auto" w:fill="auto"/>
          </w:tcPr>
          <w:p w14:paraId="4F5B43E9"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r w:rsidRPr="00D10BD1">
              <w:t>4</w:t>
            </w:r>
          </w:p>
        </w:tc>
        <w:tc>
          <w:tcPr>
            <w:tcW w:w="2421" w:type="dxa"/>
            <w:vMerge w:val="restart"/>
            <w:shd w:val="clear" w:color="auto" w:fill="auto"/>
          </w:tcPr>
          <w:p w14:paraId="7B49181C" w14:textId="77777777" w:rsidR="00CF2222" w:rsidRPr="00D10BD1" w:rsidRDefault="00CF2222" w:rsidP="004E3353">
            <w:r w:rsidRPr="004F36C9">
              <w:t>ОК2; ПК2.1; ПК2.3; ПК3.3</w:t>
            </w:r>
          </w:p>
        </w:tc>
      </w:tr>
      <w:tr w:rsidR="00CF2222" w:rsidRPr="00D10BD1" w14:paraId="370F8FF2" w14:textId="77777777" w:rsidTr="004E3353">
        <w:trPr>
          <w:trHeight w:val="850"/>
        </w:trPr>
        <w:tc>
          <w:tcPr>
            <w:tcW w:w="3904" w:type="dxa"/>
            <w:vMerge/>
            <w:tcBorders>
              <w:left w:val="single" w:sz="4" w:space="0" w:color="auto"/>
              <w:right w:val="single" w:sz="4" w:space="0" w:color="auto"/>
            </w:tcBorders>
          </w:tcPr>
          <w:p w14:paraId="26A9103B"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pPr>
          </w:p>
        </w:tc>
        <w:tc>
          <w:tcPr>
            <w:tcW w:w="6549" w:type="dxa"/>
            <w:tcBorders>
              <w:top w:val="single" w:sz="4" w:space="0" w:color="auto"/>
              <w:left w:val="single" w:sz="4" w:space="0" w:color="auto"/>
              <w:right w:val="single" w:sz="4" w:space="0" w:color="auto"/>
            </w:tcBorders>
          </w:tcPr>
          <w:p w14:paraId="3EE06BC5"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pPr>
            <w:r w:rsidRPr="00D10BD1">
              <w:t xml:space="preserve">Типы бизнес-планов. Структура бизнес-плана: характеристика продукции или услуг; оценка рынка сбыта; анализ конкуренции; стратегия маркетинга. </w:t>
            </w:r>
          </w:p>
          <w:p w14:paraId="42933138"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pPr>
            <w:r w:rsidRPr="00D10BD1">
              <w:t>План производства. Финансовый план. Оценка рисков и страхование</w:t>
            </w:r>
          </w:p>
        </w:tc>
        <w:tc>
          <w:tcPr>
            <w:tcW w:w="2118" w:type="dxa"/>
            <w:tcBorders>
              <w:left w:val="single" w:sz="4" w:space="0" w:color="auto"/>
              <w:right w:val="single" w:sz="4" w:space="0" w:color="auto"/>
            </w:tcBorders>
            <w:shd w:val="clear" w:color="auto" w:fill="auto"/>
          </w:tcPr>
          <w:p w14:paraId="23D40437"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r w:rsidRPr="00D10BD1">
              <w:t>2</w:t>
            </w:r>
          </w:p>
        </w:tc>
        <w:tc>
          <w:tcPr>
            <w:tcW w:w="2421" w:type="dxa"/>
            <w:vMerge/>
            <w:shd w:val="clear" w:color="auto" w:fill="auto"/>
          </w:tcPr>
          <w:p w14:paraId="17B287C7" w14:textId="77777777" w:rsidR="00CF2222" w:rsidRPr="00D10BD1" w:rsidRDefault="00CF2222" w:rsidP="004E3353"/>
        </w:tc>
      </w:tr>
      <w:tr w:rsidR="00CF2222" w:rsidRPr="00D10BD1" w14:paraId="210B59EF" w14:textId="77777777" w:rsidTr="004E3353">
        <w:trPr>
          <w:trHeight w:val="703"/>
        </w:trPr>
        <w:tc>
          <w:tcPr>
            <w:tcW w:w="3904" w:type="dxa"/>
            <w:vMerge/>
            <w:tcBorders>
              <w:left w:val="single" w:sz="4" w:space="0" w:color="auto"/>
              <w:right w:val="single" w:sz="4" w:space="0" w:color="auto"/>
            </w:tcBorders>
          </w:tcPr>
          <w:p w14:paraId="6B1208A9"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pPr>
          </w:p>
        </w:tc>
        <w:tc>
          <w:tcPr>
            <w:tcW w:w="6549" w:type="dxa"/>
            <w:tcBorders>
              <w:top w:val="single" w:sz="4" w:space="0" w:color="auto"/>
              <w:left w:val="single" w:sz="4" w:space="0" w:color="auto"/>
              <w:right w:val="single" w:sz="4" w:space="0" w:color="auto"/>
            </w:tcBorders>
          </w:tcPr>
          <w:p w14:paraId="2DE31BC1"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rPr>
            </w:pPr>
            <w:r w:rsidRPr="00D10BD1">
              <w:rPr>
                <w:b/>
              </w:rPr>
              <w:t>Практические занятия</w:t>
            </w:r>
          </w:p>
          <w:p w14:paraId="7CAC855D"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rPr>
            </w:pPr>
            <w:r w:rsidRPr="00D10BD1">
              <w:t>Составление бизнес-плана</w:t>
            </w:r>
          </w:p>
        </w:tc>
        <w:tc>
          <w:tcPr>
            <w:tcW w:w="2118" w:type="dxa"/>
            <w:tcBorders>
              <w:left w:val="single" w:sz="4" w:space="0" w:color="auto"/>
              <w:right w:val="single" w:sz="4" w:space="0" w:color="auto"/>
            </w:tcBorders>
            <w:shd w:val="clear" w:color="auto" w:fill="auto"/>
          </w:tcPr>
          <w:p w14:paraId="01854137"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r>
              <w:t>6</w:t>
            </w:r>
          </w:p>
        </w:tc>
        <w:tc>
          <w:tcPr>
            <w:tcW w:w="2421" w:type="dxa"/>
            <w:vMerge/>
            <w:shd w:val="clear" w:color="auto" w:fill="auto"/>
          </w:tcPr>
          <w:p w14:paraId="70239B57" w14:textId="77777777" w:rsidR="00CF2222" w:rsidRPr="00D10BD1" w:rsidRDefault="00CF2222" w:rsidP="004E3353"/>
        </w:tc>
      </w:tr>
      <w:tr w:rsidR="00CF2222" w:rsidRPr="00D10BD1" w14:paraId="09B86F2C" w14:textId="77777777" w:rsidTr="004E3353">
        <w:trPr>
          <w:trHeight w:val="1568"/>
        </w:trPr>
        <w:tc>
          <w:tcPr>
            <w:tcW w:w="3904" w:type="dxa"/>
            <w:vMerge w:val="restart"/>
            <w:tcBorders>
              <w:top w:val="single" w:sz="4" w:space="0" w:color="auto"/>
              <w:left w:val="single" w:sz="4" w:space="0" w:color="auto"/>
              <w:right w:val="single" w:sz="4" w:space="0" w:color="auto"/>
            </w:tcBorders>
          </w:tcPr>
          <w:p w14:paraId="4B85F878"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pPr>
            <w:r w:rsidRPr="00D10BD1">
              <w:t>Тема 5.2</w:t>
            </w:r>
          </w:p>
          <w:p w14:paraId="6D99FAD8"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pPr>
            <w:r w:rsidRPr="0064694E">
              <w:t>Основы пенсионного законодательства  РФ</w:t>
            </w:r>
          </w:p>
        </w:tc>
        <w:tc>
          <w:tcPr>
            <w:tcW w:w="6549" w:type="dxa"/>
            <w:tcBorders>
              <w:top w:val="single" w:sz="4" w:space="0" w:color="auto"/>
              <w:left w:val="single" w:sz="4" w:space="0" w:color="auto"/>
              <w:right w:val="single" w:sz="4" w:space="0" w:color="auto"/>
            </w:tcBorders>
          </w:tcPr>
          <w:p w14:paraId="473915D9" w14:textId="77777777" w:rsidR="00CF2222"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pPr>
            <w:r>
              <w:t xml:space="preserve">Пенсионный фонд РФ. История пенсионного страхования в России. Необходимость Пенсионной реформы. </w:t>
            </w:r>
          </w:p>
          <w:p w14:paraId="7407F687" w14:textId="77777777" w:rsidR="00CF2222"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pPr>
            <w:r>
              <w:t xml:space="preserve">Участники пенсионной реформы. </w:t>
            </w:r>
          </w:p>
          <w:p w14:paraId="70898AEE" w14:textId="77777777" w:rsidR="00CF2222"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pPr>
            <w:r>
              <w:t>Трудовые пенсии. Составляющие пенсии.</w:t>
            </w:r>
          </w:p>
          <w:p w14:paraId="67A3D042" w14:textId="77777777" w:rsidR="00CF2222" w:rsidRPr="00171066"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pPr>
            <w:r w:rsidRPr="00171066">
              <w:rPr>
                <w:bCs/>
              </w:rPr>
              <w:t>Дифференцированный зачет</w:t>
            </w:r>
          </w:p>
        </w:tc>
        <w:tc>
          <w:tcPr>
            <w:tcW w:w="2118" w:type="dxa"/>
            <w:tcBorders>
              <w:top w:val="single" w:sz="4" w:space="0" w:color="auto"/>
              <w:left w:val="single" w:sz="4" w:space="0" w:color="auto"/>
              <w:right w:val="single" w:sz="4" w:space="0" w:color="auto"/>
            </w:tcBorders>
            <w:shd w:val="clear" w:color="auto" w:fill="auto"/>
          </w:tcPr>
          <w:p w14:paraId="1279614D"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r>
              <w:t>4</w:t>
            </w:r>
          </w:p>
          <w:p w14:paraId="55967AF9"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p>
        </w:tc>
        <w:tc>
          <w:tcPr>
            <w:tcW w:w="2421" w:type="dxa"/>
            <w:vMerge w:val="restart"/>
            <w:shd w:val="clear" w:color="auto" w:fill="auto"/>
          </w:tcPr>
          <w:p w14:paraId="08F87E8C" w14:textId="77777777" w:rsidR="00CF2222" w:rsidRDefault="00CF2222" w:rsidP="004E3353">
            <w:r w:rsidRPr="004F36C9">
              <w:t>ОК3; ПК1.3; ПК1.4</w:t>
            </w:r>
          </w:p>
          <w:p w14:paraId="401B7D67" w14:textId="77777777" w:rsidR="00CF2222" w:rsidRDefault="00CF2222" w:rsidP="004E3353"/>
          <w:p w14:paraId="79A6A943" w14:textId="77777777" w:rsidR="00CF2222" w:rsidRPr="00D10BD1" w:rsidRDefault="00CF2222" w:rsidP="004E3353"/>
        </w:tc>
      </w:tr>
      <w:tr w:rsidR="00CF2222" w:rsidRPr="00D10BD1" w14:paraId="0DC1ACE6" w14:textId="77777777" w:rsidTr="004E3353">
        <w:trPr>
          <w:trHeight w:val="70"/>
        </w:trPr>
        <w:tc>
          <w:tcPr>
            <w:tcW w:w="3904" w:type="dxa"/>
            <w:vMerge/>
            <w:tcBorders>
              <w:left w:val="single" w:sz="4" w:space="0" w:color="auto"/>
              <w:right w:val="single" w:sz="4" w:space="0" w:color="auto"/>
            </w:tcBorders>
          </w:tcPr>
          <w:p w14:paraId="038D99F8"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p>
        </w:tc>
        <w:tc>
          <w:tcPr>
            <w:tcW w:w="6549" w:type="dxa"/>
            <w:tcBorders>
              <w:top w:val="single" w:sz="4" w:space="0" w:color="auto"/>
              <w:left w:val="single" w:sz="4" w:space="0" w:color="auto"/>
              <w:bottom w:val="single" w:sz="4" w:space="0" w:color="auto"/>
              <w:right w:val="single" w:sz="4" w:space="0" w:color="auto"/>
            </w:tcBorders>
          </w:tcPr>
          <w:p w14:paraId="6A586E4C"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pPr>
            <w:r w:rsidRPr="00D10BD1">
              <w:rPr>
                <w:b/>
                <w:bCs/>
              </w:rPr>
              <w:t>Практические занятия</w:t>
            </w:r>
          </w:p>
        </w:tc>
        <w:tc>
          <w:tcPr>
            <w:tcW w:w="2118" w:type="dxa"/>
            <w:vMerge w:val="restart"/>
            <w:tcBorders>
              <w:top w:val="single" w:sz="4" w:space="0" w:color="auto"/>
              <w:left w:val="single" w:sz="4" w:space="0" w:color="auto"/>
              <w:right w:val="single" w:sz="4" w:space="0" w:color="auto"/>
            </w:tcBorders>
          </w:tcPr>
          <w:p w14:paraId="5D8C4415"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r w:rsidRPr="00D10BD1">
              <w:t>4</w:t>
            </w:r>
          </w:p>
        </w:tc>
        <w:tc>
          <w:tcPr>
            <w:tcW w:w="2421" w:type="dxa"/>
            <w:vMerge/>
            <w:shd w:val="clear" w:color="auto" w:fill="auto"/>
          </w:tcPr>
          <w:p w14:paraId="691CB7BD" w14:textId="77777777" w:rsidR="00CF2222" w:rsidRPr="00D10BD1" w:rsidRDefault="00CF2222" w:rsidP="004E3353"/>
        </w:tc>
      </w:tr>
      <w:tr w:rsidR="00CF2222" w:rsidRPr="00D10BD1" w14:paraId="0668D7C6" w14:textId="77777777" w:rsidTr="004E3353">
        <w:trPr>
          <w:trHeight w:val="317"/>
        </w:trPr>
        <w:tc>
          <w:tcPr>
            <w:tcW w:w="3904" w:type="dxa"/>
            <w:vMerge/>
            <w:tcBorders>
              <w:left w:val="single" w:sz="4" w:space="0" w:color="auto"/>
              <w:right w:val="single" w:sz="4" w:space="0" w:color="auto"/>
            </w:tcBorders>
          </w:tcPr>
          <w:p w14:paraId="5A12A1DC"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p>
        </w:tc>
        <w:tc>
          <w:tcPr>
            <w:tcW w:w="6549" w:type="dxa"/>
            <w:vMerge w:val="restart"/>
            <w:tcBorders>
              <w:top w:val="single" w:sz="4" w:space="0" w:color="auto"/>
              <w:left w:val="single" w:sz="4" w:space="0" w:color="auto"/>
              <w:right w:val="single" w:sz="4" w:space="0" w:color="auto"/>
            </w:tcBorders>
          </w:tcPr>
          <w:p w14:paraId="17D85881" w14:textId="77777777" w:rsidR="00CF2222" w:rsidRPr="00171066"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pPr>
            <w:r w:rsidRPr="00D10BD1">
              <w:t>Расчет  основных показателей деятельности организации</w:t>
            </w:r>
          </w:p>
        </w:tc>
        <w:tc>
          <w:tcPr>
            <w:tcW w:w="2118" w:type="dxa"/>
            <w:vMerge/>
            <w:tcBorders>
              <w:left w:val="single" w:sz="4" w:space="0" w:color="auto"/>
              <w:right w:val="single" w:sz="4" w:space="0" w:color="auto"/>
            </w:tcBorders>
          </w:tcPr>
          <w:p w14:paraId="61C80FB3"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pPr>
          </w:p>
        </w:tc>
        <w:tc>
          <w:tcPr>
            <w:tcW w:w="2421" w:type="dxa"/>
            <w:vMerge/>
            <w:shd w:val="clear" w:color="auto" w:fill="auto"/>
          </w:tcPr>
          <w:p w14:paraId="530F20C4" w14:textId="77777777" w:rsidR="00CF2222" w:rsidRPr="00D10BD1" w:rsidRDefault="00CF2222" w:rsidP="004E3353"/>
        </w:tc>
      </w:tr>
      <w:tr w:rsidR="00CF2222" w:rsidRPr="00D10BD1" w14:paraId="4D8086C7" w14:textId="77777777" w:rsidTr="004E3353">
        <w:trPr>
          <w:trHeight w:val="317"/>
        </w:trPr>
        <w:tc>
          <w:tcPr>
            <w:tcW w:w="3904" w:type="dxa"/>
            <w:vMerge/>
            <w:tcBorders>
              <w:left w:val="single" w:sz="4" w:space="0" w:color="auto"/>
              <w:bottom w:val="single" w:sz="4" w:space="0" w:color="auto"/>
              <w:right w:val="single" w:sz="4" w:space="0" w:color="auto"/>
            </w:tcBorders>
          </w:tcPr>
          <w:p w14:paraId="7F2A6EDD" w14:textId="77777777" w:rsidR="00CF2222" w:rsidRPr="00D10BD1" w:rsidRDefault="00CF2222" w:rsidP="004E3353">
            <w:pPr>
              <w:spacing w:line="276" w:lineRule="auto"/>
              <w:jc w:val="right"/>
              <w:rPr>
                <w:b/>
                <w:bCs/>
              </w:rPr>
            </w:pPr>
          </w:p>
        </w:tc>
        <w:tc>
          <w:tcPr>
            <w:tcW w:w="6549" w:type="dxa"/>
            <w:vMerge/>
            <w:tcBorders>
              <w:left w:val="single" w:sz="4" w:space="0" w:color="auto"/>
              <w:bottom w:val="single" w:sz="4" w:space="0" w:color="auto"/>
              <w:right w:val="single" w:sz="4" w:space="0" w:color="auto"/>
            </w:tcBorders>
          </w:tcPr>
          <w:p w14:paraId="19EC0D5F" w14:textId="77777777" w:rsidR="00CF2222" w:rsidRPr="00D10BD1" w:rsidRDefault="00CF2222" w:rsidP="004E3353">
            <w:pPr>
              <w:spacing w:line="276" w:lineRule="auto"/>
              <w:rPr>
                <w:b/>
                <w:bCs/>
              </w:rPr>
            </w:pPr>
          </w:p>
        </w:tc>
        <w:tc>
          <w:tcPr>
            <w:tcW w:w="2118" w:type="dxa"/>
            <w:vMerge/>
            <w:tcBorders>
              <w:left w:val="single" w:sz="4" w:space="0" w:color="auto"/>
              <w:bottom w:val="single" w:sz="4" w:space="0" w:color="auto"/>
              <w:right w:val="single" w:sz="4" w:space="0" w:color="auto"/>
            </w:tcBorders>
          </w:tcPr>
          <w:p w14:paraId="0FC9BD5F" w14:textId="77777777" w:rsidR="00CF2222" w:rsidRPr="00D10BD1"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bCs/>
              </w:rPr>
            </w:pPr>
          </w:p>
        </w:tc>
        <w:tc>
          <w:tcPr>
            <w:tcW w:w="2421" w:type="dxa"/>
            <w:vMerge/>
            <w:shd w:val="clear" w:color="auto" w:fill="auto"/>
          </w:tcPr>
          <w:p w14:paraId="4972A068" w14:textId="77777777" w:rsidR="00CF2222" w:rsidRPr="00D10BD1" w:rsidRDefault="00CF2222" w:rsidP="004E3353"/>
        </w:tc>
      </w:tr>
      <w:tr w:rsidR="00CF2222" w14:paraId="481CAC8C" w14:textId="77777777" w:rsidTr="004E3353">
        <w:tblPrEx>
          <w:tblLook w:val="0000" w:firstRow="0" w:lastRow="0" w:firstColumn="0" w:lastColumn="0" w:noHBand="0" w:noVBand="0"/>
        </w:tblPrEx>
        <w:trPr>
          <w:trHeight w:val="462"/>
        </w:trPr>
        <w:tc>
          <w:tcPr>
            <w:tcW w:w="3904" w:type="dxa"/>
          </w:tcPr>
          <w:p w14:paraId="56BF67B1" w14:textId="77777777" w:rsidR="00CF2222"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08"/>
              <w:rPr>
                <w:i/>
                <w:iCs/>
                <w:sz w:val="16"/>
                <w:szCs w:val="16"/>
              </w:rPr>
            </w:pPr>
          </w:p>
          <w:p w14:paraId="07F9E49F" w14:textId="77777777" w:rsidR="00CF2222"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08"/>
              <w:rPr>
                <w:i/>
                <w:iCs/>
                <w:sz w:val="16"/>
                <w:szCs w:val="16"/>
              </w:rPr>
            </w:pPr>
          </w:p>
        </w:tc>
        <w:tc>
          <w:tcPr>
            <w:tcW w:w="6549" w:type="dxa"/>
          </w:tcPr>
          <w:p w14:paraId="18C449C8" w14:textId="77777777" w:rsidR="00CF2222" w:rsidRPr="00D10BD1" w:rsidRDefault="00CF2222" w:rsidP="004E3353">
            <w:pPr>
              <w:spacing w:line="276" w:lineRule="auto"/>
              <w:jc w:val="right"/>
              <w:rPr>
                <w:b/>
                <w:bCs/>
              </w:rPr>
            </w:pPr>
            <w:r w:rsidRPr="00D10BD1">
              <w:rPr>
                <w:b/>
                <w:bCs/>
              </w:rPr>
              <w:t>Всего:</w:t>
            </w:r>
          </w:p>
        </w:tc>
        <w:tc>
          <w:tcPr>
            <w:tcW w:w="2118" w:type="dxa"/>
          </w:tcPr>
          <w:p w14:paraId="3D4F42F7" w14:textId="77777777" w:rsidR="00CF2222" w:rsidRPr="00171066" w:rsidRDefault="00CF2222"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bCs/>
              </w:rPr>
            </w:pPr>
            <w:r>
              <w:rPr>
                <w:b/>
                <w:bCs/>
              </w:rPr>
              <w:t>90</w:t>
            </w:r>
          </w:p>
        </w:tc>
        <w:tc>
          <w:tcPr>
            <w:tcW w:w="2421" w:type="dxa"/>
            <w:shd w:val="clear" w:color="auto" w:fill="auto"/>
          </w:tcPr>
          <w:p w14:paraId="24C8D83F" w14:textId="77777777" w:rsidR="00CF2222" w:rsidRDefault="00CF2222" w:rsidP="004E3353">
            <w:pPr>
              <w:rPr>
                <w:i/>
                <w:iCs/>
                <w:sz w:val="16"/>
                <w:szCs w:val="16"/>
              </w:rPr>
            </w:pPr>
          </w:p>
        </w:tc>
      </w:tr>
    </w:tbl>
    <w:p w14:paraId="0F145187" w14:textId="77777777" w:rsidR="00CF2222" w:rsidRPr="005C1794" w:rsidRDefault="00CF2222" w:rsidP="00CF22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sz w:val="16"/>
          <w:szCs w:val="16"/>
        </w:rPr>
      </w:pPr>
    </w:p>
    <w:p w14:paraId="19885347" w14:textId="77777777" w:rsidR="00CF2222" w:rsidRPr="005C1794" w:rsidRDefault="00CF2222" w:rsidP="00CF22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sectPr w:rsidR="00CF2222" w:rsidRPr="005C1794" w:rsidSect="00EF5916">
          <w:pgSz w:w="16838" w:h="11906" w:orient="landscape"/>
          <w:pgMar w:top="851" w:right="1134" w:bottom="851" w:left="1134" w:header="709" w:footer="709" w:gutter="0"/>
          <w:cols w:space="720"/>
          <w:docGrid w:linePitch="326"/>
        </w:sectPr>
      </w:pPr>
    </w:p>
    <w:p w14:paraId="1DEF9D37" w14:textId="77777777" w:rsidR="00CF2222" w:rsidRPr="00AF38B4" w:rsidRDefault="00CF2222" w:rsidP="00CF2222">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r w:rsidRPr="00AF38B4">
        <w:rPr>
          <w:caps/>
          <w:sz w:val="28"/>
          <w:szCs w:val="28"/>
        </w:rPr>
        <w:lastRenderedPageBreak/>
        <w:t>3. условия  реализации учебной дисциплины</w:t>
      </w:r>
    </w:p>
    <w:p w14:paraId="0C6F1955" w14:textId="77777777" w:rsidR="00CF2222" w:rsidRPr="005C1794" w:rsidRDefault="00CF2222" w:rsidP="00CF22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Pr>
          <w:b/>
          <w:bCs/>
          <w:sz w:val="28"/>
          <w:szCs w:val="28"/>
        </w:rPr>
        <w:t>3.1. Требования к минимальному м</w:t>
      </w:r>
      <w:r w:rsidRPr="005C1794">
        <w:rPr>
          <w:b/>
          <w:bCs/>
          <w:sz w:val="28"/>
          <w:szCs w:val="28"/>
        </w:rPr>
        <w:t>атериально-техническо</w:t>
      </w:r>
      <w:r>
        <w:rPr>
          <w:b/>
          <w:bCs/>
          <w:sz w:val="28"/>
          <w:szCs w:val="28"/>
        </w:rPr>
        <w:t>му</w:t>
      </w:r>
      <w:r w:rsidRPr="005C1794">
        <w:rPr>
          <w:b/>
          <w:bCs/>
          <w:sz w:val="28"/>
          <w:szCs w:val="28"/>
        </w:rPr>
        <w:t xml:space="preserve"> обеспечени</w:t>
      </w:r>
      <w:r>
        <w:rPr>
          <w:b/>
          <w:bCs/>
          <w:sz w:val="28"/>
          <w:szCs w:val="28"/>
        </w:rPr>
        <w:t>ю</w:t>
      </w:r>
    </w:p>
    <w:p w14:paraId="1D2B76E5" w14:textId="77777777" w:rsidR="00CF2222" w:rsidRPr="00A7001E" w:rsidRDefault="00CF2222" w:rsidP="00CF22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A7001E">
        <w:rPr>
          <w:sz w:val="28"/>
          <w:szCs w:val="28"/>
        </w:rPr>
        <w:t xml:space="preserve">Реализация программы дисциплины </w:t>
      </w:r>
      <w:r>
        <w:rPr>
          <w:sz w:val="28"/>
          <w:szCs w:val="28"/>
        </w:rPr>
        <w:t xml:space="preserve">обеспечивается наличием </w:t>
      </w:r>
      <w:r w:rsidRPr="00A7001E">
        <w:rPr>
          <w:sz w:val="28"/>
          <w:szCs w:val="28"/>
        </w:rPr>
        <w:t xml:space="preserve">учебного кабинета </w:t>
      </w:r>
      <w:r>
        <w:rPr>
          <w:sz w:val="28"/>
          <w:szCs w:val="28"/>
        </w:rPr>
        <w:t>социально-экономических дисциплин.</w:t>
      </w:r>
    </w:p>
    <w:p w14:paraId="277CFEB1" w14:textId="77777777" w:rsidR="00CF2222" w:rsidRPr="00A7001E" w:rsidRDefault="00CF2222" w:rsidP="00CF22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A7001E">
        <w:rPr>
          <w:bCs/>
          <w:sz w:val="28"/>
          <w:szCs w:val="28"/>
        </w:rPr>
        <w:t>Оборудование учебного кабинета:</w:t>
      </w:r>
    </w:p>
    <w:p w14:paraId="01439B6E" w14:textId="77777777" w:rsidR="00CF2222" w:rsidRPr="00A7001E" w:rsidRDefault="00CF2222" w:rsidP="00CF22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A7001E">
        <w:rPr>
          <w:bCs/>
          <w:sz w:val="28"/>
          <w:szCs w:val="28"/>
        </w:rPr>
        <w:t>- посадочные места по количеству обучающихся;</w:t>
      </w:r>
    </w:p>
    <w:p w14:paraId="19AE773F" w14:textId="77777777" w:rsidR="00CF2222" w:rsidRPr="00A7001E" w:rsidRDefault="00CF2222" w:rsidP="00CF22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A7001E">
        <w:rPr>
          <w:bCs/>
          <w:sz w:val="28"/>
          <w:szCs w:val="28"/>
        </w:rPr>
        <w:t>- рабочее место преподавателя;</w:t>
      </w:r>
    </w:p>
    <w:p w14:paraId="55216CC6" w14:textId="77777777" w:rsidR="00CF2222" w:rsidRDefault="00CF2222" w:rsidP="00CF2222">
      <w:pPr>
        <w:pStyle w:val="23"/>
        <w:tabs>
          <w:tab w:val="left" w:pos="0"/>
        </w:tabs>
        <w:spacing w:after="0" w:line="240" w:lineRule="auto"/>
        <w:jc w:val="both"/>
        <w:rPr>
          <w:sz w:val="28"/>
        </w:rPr>
      </w:pPr>
      <w:r>
        <w:rPr>
          <w:sz w:val="28"/>
        </w:rPr>
        <w:t xml:space="preserve">- </w:t>
      </w:r>
      <w:r w:rsidRPr="00C6722F">
        <w:rPr>
          <w:sz w:val="28"/>
        </w:rPr>
        <w:t>комплект у</w:t>
      </w:r>
      <w:r>
        <w:rPr>
          <w:sz w:val="28"/>
        </w:rPr>
        <w:t>чебно-методической документации;</w:t>
      </w:r>
    </w:p>
    <w:p w14:paraId="7E56D8CE" w14:textId="77777777" w:rsidR="00CF2222" w:rsidRDefault="00CF2222" w:rsidP="00CF2222">
      <w:pPr>
        <w:pStyle w:val="23"/>
        <w:tabs>
          <w:tab w:val="left" w:pos="0"/>
        </w:tabs>
        <w:spacing w:after="0" w:line="240" w:lineRule="auto"/>
        <w:jc w:val="both"/>
        <w:rPr>
          <w:sz w:val="28"/>
        </w:rPr>
      </w:pPr>
      <w:r>
        <w:rPr>
          <w:sz w:val="28"/>
        </w:rPr>
        <w:t>-наглядные пособия;</w:t>
      </w:r>
    </w:p>
    <w:p w14:paraId="64C85C82" w14:textId="77777777" w:rsidR="00CF2222" w:rsidRPr="0082408D" w:rsidRDefault="00CF2222" w:rsidP="00CF2222">
      <w:pPr>
        <w:pStyle w:val="23"/>
        <w:tabs>
          <w:tab w:val="left" w:pos="0"/>
        </w:tabs>
        <w:spacing w:after="0" w:line="240" w:lineRule="auto"/>
        <w:jc w:val="both"/>
        <w:rPr>
          <w:sz w:val="28"/>
        </w:rPr>
      </w:pPr>
      <w:r>
        <w:rPr>
          <w:sz w:val="28"/>
        </w:rPr>
        <w:t>-мультимедиопроектор.</w:t>
      </w:r>
    </w:p>
    <w:p w14:paraId="7591C2DC" w14:textId="77777777" w:rsidR="00CF2222" w:rsidRPr="006014FC" w:rsidRDefault="00CF2222" w:rsidP="00CF2222">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sidRPr="006014FC">
        <w:rPr>
          <w:sz w:val="28"/>
          <w:szCs w:val="28"/>
        </w:rPr>
        <w:t>3.2. Информационное обеспечение обучения</w:t>
      </w:r>
    </w:p>
    <w:p w14:paraId="73ED77BE" w14:textId="77777777" w:rsidR="00CF2222" w:rsidRPr="006014FC" w:rsidRDefault="00CF2222" w:rsidP="00CF2222">
      <w:pPr>
        <w:suppressAutoHyphens/>
        <w:spacing w:after="200" w:line="276" w:lineRule="auto"/>
        <w:ind w:firstLine="709"/>
        <w:jc w:val="both"/>
        <w:rPr>
          <w:b/>
          <w:bCs/>
          <w:sz w:val="28"/>
          <w:szCs w:val="28"/>
        </w:rPr>
      </w:pPr>
      <w:r w:rsidRPr="006014FC">
        <w:rPr>
          <w:bCs/>
          <w:sz w:val="28"/>
          <w:szCs w:val="28"/>
        </w:rPr>
        <w:t>Для реализации программы библиотечный фонд имеет п</w:t>
      </w:r>
      <w:r w:rsidRPr="006014FC">
        <w:rPr>
          <w:sz w:val="28"/>
          <w:szCs w:val="28"/>
        </w:rPr>
        <w:t>ечатные и электронные образовательные и информационные ресурсы, рекомендуемые для использования в образовательном процессе</w:t>
      </w:r>
      <w:r w:rsidRPr="006014FC">
        <w:rPr>
          <w:b/>
          <w:bCs/>
          <w:sz w:val="28"/>
          <w:szCs w:val="28"/>
        </w:rPr>
        <w:t xml:space="preserve"> </w:t>
      </w:r>
    </w:p>
    <w:p w14:paraId="78179DBF" w14:textId="77777777" w:rsidR="00CF2222" w:rsidRPr="006014FC" w:rsidRDefault="00CF2222" w:rsidP="00CF22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6014FC">
        <w:rPr>
          <w:b/>
          <w:bCs/>
          <w:sz w:val="28"/>
          <w:szCs w:val="28"/>
        </w:rPr>
        <w:t>Основные источники:</w:t>
      </w:r>
    </w:p>
    <w:p w14:paraId="3D0B8D9E" w14:textId="77777777" w:rsidR="00CF2222" w:rsidRPr="006014FC" w:rsidRDefault="00CF2222" w:rsidP="00CF2222">
      <w:pPr>
        <w:pStyle w:val="af7"/>
        <w:numPr>
          <w:ilvl w:val="0"/>
          <w:numId w:val="37"/>
        </w:numPr>
        <w:ind w:left="0" w:firstLine="0"/>
        <w:jc w:val="both"/>
        <w:rPr>
          <w:sz w:val="28"/>
          <w:szCs w:val="28"/>
        </w:rPr>
      </w:pPr>
      <w:r w:rsidRPr="006014FC">
        <w:rPr>
          <w:sz w:val="28"/>
          <w:szCs w:val="28"/>
        </w:rPr>
        <w:t>Океанова, З.К. Основы экономики [Электронный ресурс]  : учеб. пособие / З.К. Океанова. — 5-е изд., перераб. и доп. — М. : ИД «ФОРУМ» : ИНФРА-М, 2017. — 287 с. — (Профессиональное образование).</w:t>
      </w:r>
    </w:p>
    <w:p w14:paraId="7F44A928" w14:textId="77777777" w:rsidR="00CF2222" w:rsidRPr="006014FC" w:rsidRDefault="00CF2222" w:rsidP="00CF2222">
      <w:pPr>
        <w:pStyle w:val="af7"/>
        <w:numPr>
          <w:ilvl w:val="0"/>
          <w:numId w:val="37"/>
        </w:numPr>
        <w:ind w:left="0" w:firstLine="0"/>
        <w:jc w:val="both"/>
        <w:rPr>
          <w:sz w:val="28"/>
          <w:szCs w:val="28"/>
        </w:rPr>
      </w:pPr>
      <w:r w:rsidRPr="006014FC">
        <w:rPr>
          <w:sz w:val="28"/>
          <w:szCs w:val="28"/>
        </w:rPr>
        <w:t>Слагода, В.Г. Экономика [Электронный ресурс] : учеб. пособие / В.Г. Слагода. — 4-е изд., перераб. и доп. — М. : ФОРУМ : ИНФРА-М, 2017. — 239 с. — (Cреднее профессиональное образование).</w:t>
      </w:r>
    </w:p>
    <w:p w14:paraId="081A5DAB" w14:textId="77777777" w:rsidR="00CF2222" w:rsidRPr="006014FC" w:rsidRDefault="00CF2222" w:rsidP="00CF2222">
      <w:pPr>
        <w:pStyle w:val="af7"/>
        <w:numPr>
          <w:ilvl w:val="0"/>
          <w:numId w:val="37"/>
        </w:numPr>
        <w:ind w:left="0" w:firstLine="0"/>
        <w:jc w:val="both"/>
        <w:rPr>
          <w:sz w:val="28"/>
          <w:szCs w:val="28"/>
        </w:rPr>
      </w:pPr>
      <w:r w:rsidRPr="006014FC">
        <w:rPr>
          <w:sz w:val="28"/>
          <w:szCs w:val="28"/>
        </w:rPr>
        <w:t>Бардовский, В. П. Экономическая теория [Электронный ресурс]: учебник /В.П. Бардовский , О.В. Рудакова , Е.М. Самородова . - М.: ИД ФОРУМ, НИЦ ИНФРА-М, 2017. - 400 с. - (Профессиональное образование).</w:t>
      </w:r>
    </w:p>
    <w:p w14:paraId="76881F97" w14:textId="77777777" w:rsidR="00CF2222" w:rsidRPr="006014FC" w:rsidRDefault="00CF2222" w:rsidP="00CF2222">
      <w:pPr>
        <w:pStyle w:val="af7"/>
        <w:numPr>
          <w:ilvl w:val="0"/>
          <w:numId w:val="37"/>
        </w:numPr>
        <w:ind w:left="0" w:firstLine="0"/>
        <w:jc w:val="both"/>
        <w:rPr>
          <w:sz w:val="28"/>
          <w:szCs w:val="28"/>
        </w:rPr>
      </w:pPr>
      <w:r w:rsidRPr="006014FC">
        <w:rPr>
          <w:sz w:val="28"/>
          <w:szCs w:val="28"/>
        </w:rPr>
        <w:t xml:space="preserve">Слагода,  В. Г. Основы экономической теории [Электронный ресурс]: учебник / В.Г. Слагода . - 3 изд. - М.: Форум, НИЦ ИНФРА-М, 2018. - 272 с. - (Профессиональное образование). </w:t>
      </w:r>
    </w:p>
    <w:p w14:paraId="5F30E614" w14:textId="77777777" w:rsidR="00CF2222" w:rsidRPr="006014FC" w:rsidRDefault="00CF2222" w:rsidP="00CF2222">
      <w:pPr>
        <w:jc w:val="both"/>
        <w:rPr>
          <w:b/>
          <w:sz w:val="28"/>
          <w:szCs w:val="28"/>
        </w:rPr>
      </w:pPr>
      <w:r w:rsidRPr="006014FC">
        <w:rPr>
          <w:b/>
          <w:sz w:val="28"/>
          <w:szCs w:val="28"/>
        </w:rPr>
        <w:t>Дополнительные источники:</w:t>
      </w:r>
    </w:p>
    <w:p w14:paraId="71F781C7" w14:textId="77777777" w:rsidR="00CF2222" w:rsidRPr="006014FC" w:rsidRDefault="00CF2222" w:rsidP="00CF2222">
      <w:pPr>
        <w:pStyle w:val="af7"/>
        <w:numPr>
          <w:ilvl w:val="0"/>
          <w:numId w:val="38"/>
        </w:numPr>
        <w:ind w:left="0" w:firstLine="0"/>
        <w:jc w:val="both"/>
        <w:rPr>
          <w:sz w:val="28"/>
          <w:szCs w:val="28"/>
        </w:rPr>
      </w:pPr>
      <w:r w:rsidRPr="006014FC">
        <w:rPr>
          <w:sz w:val="28"/>
          <w:szCs w:val="28"/>
        </w:rPr>
        <w:t xml:space="preserve">Тальнишних, Т.Г. Экономическая теория [Электронный ресурс]: учебное пособие / Т.Г. Тальнишних. - 5-e изд., испр. и доп. - М.: НИЦ ИНФРА-М: Академцентр, 2018. - 320 с. - (Среднее профессиональное образование). </w:t>
      </w:r>
    </w:p>
    <w:p w14:paraId="3F3A9A71" w14:textId="77777777" w:rsidR="00CF2222" w:rsidRPr="006014FC" w:rsidRDefault="00CF2222" w:rsidP="00CF2222">
      <w:pPr>
        <w:pStyle w:val="af7"/>
        <w:numPr>
          <w:ilvl w:val="0"/>
          <w:numId w:val="38"/>
        </w:numPr>
        <w:ind w:left="0" w:firstLine="0"/>
        <w:jc w:val="both"/>
        <w:rPr>
          <w:sz w:val="28"/>
          <w:szCs w:val="28"/>
        </w:rPr>
      </w:pPr>
      <w:r w:rsidRPr="006014FC">
        <w:rPr>
          <w:sz w:val="28"/>
          <w:szCs w:val="28"/>
        </w:rPr>
        <w:t>Макарова О., Раев В., Тесты по экономике. Вита-Пресс, Москва.</w:t>
      </w:r>
    </w:p>
    <w:p w14:paraId="4643B14D" w14:textId="77777777" w:rsidR="00CF2222" w:rsidRPr="006014FC" w:rsidRDefault="00CF2222" w:rsidP="00CF2222">
      <w:pPr>
        <w:pStyle w:val="af7"/>
        <w:numPr>
          <w:ilvl w:val="0"/>
          <w:numId w:val="38"/>
        </w:numPr>
        <w:ind w:left="0" w:firstLine="0"/>
        <w:jc w:val="both"/>
        <w:rPr>
          <w:sz w:val="28"/>
          <w:szCs w:val="28"/>
        </w:rPr>
      </w:pPr>
      <w:r w:rsidRPr="006014FC">
        <w:rPr>
          <w:sz w:val="28"/>
          <w:szCs w:val="28"/>
        </w:rPr>
        <w:t xml:space="preserve">Электронный ресурс«Административно управленческий портал». Форма доступа: </w:t>
      </w:r>
      <w:r w:rsidRPr="006014FC">
        <w:rPr>
          <w:sz w:val="28"/>
          <w:szCs w:val="28"/>
          <w:lang w:val="en-US"/>
        </w:rPr>
        <w:t>www</w:t>
      </w:r>
      <w:r w:rsidRPr="006014FC">
        <w:rPr>
          <w:sz w:val="28"/>
          <w:szCs w:val="28"/>
        </w:rPr>
        <w:t xml:space="preserve">. </w:t>
      </w:r>
      <w:r w:rsidRPr="006014FC">
        <w:rPr>
          <w:sz w:val="28"/>
          <w:szCs w:val="28"/>
          <w:lang w:val="en-US"/>
        </w:rPr>
        <w:t>AUP</w:t>
      </w:r>
      <w:r w:rsidRPr="006014FC">
        <w:rPr>
          <w:sz w:val="28"/>
          <w:szCs w:val="28"/>
        </w:rPr>
        <w:t>.</w:t>
      </w:r>
      <w:r w:rsidRPr="006014FC">
        <w:rPr>
          <w:sz w:val="28"/>
          <w:szCs w:val="28"/>
          <w:lang w:val="en-US"/>
        </w:rPr>
        <w:t>R</w:t>
      </w:r>
    </w:p>
    <w:p w14:paraId="2DF59F0E" w14:textId="77777777" w:rsidR="00CF2222" w:rsidRPr="006014FC" w:rsidRDefault="00CF2222" w:rsidP="00CF2222">
      <w:pPr>
        <w:jc w:val="both"/>
        <w:rPr>
          <w:sz w:val="28"/>
          <w:szCs w:val="28"/>
        </w:rPr>
      </w:pPr>
    </w:p>
    <w:p w14:paraId="42E3ABE2" w14:textId="77777777" w:rsidR="00CF2222" w:rsidRPr="006014FC" w:rsidRDefault="00CF2222" w:rsidP="00CF2222">
      <w:pPr>
        <w:jc w:val="both"/>
        <w:rPr>
          <w:sz w:val="28"/>
          <w:szCs w:val="28"/>
        </w:rPr>
      </w:pPr>
    </w:p>
    <w:p w14:paraId="3345E81A" w14:textId="77777777" w:rsidR="00CF2222" w:rsidRPr="006014FC" w:rsidRDefault="00CF2222" w:rsidP="00CF2222">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r w:rsidRPr="006014FC">
        <w:rPr>
          <w:caps/>
          <w:sz w:val="28"/>
          <w:szCs w:val="28"/>
        </w:rPr>
        <w:lastRenderedPageBreak/>
        <w:t>4. Контроль и оценка результатов  освоения учебной  Дисциплины</w:t>
      </w:r>
    </w:p>
    <w:p w14:paraId="1BE5EF9C" w14:textId="77777777" w:rsidR="00CF2222" w:rsidRPr="006014FC" w:rsidRDefault="00CF2222" w:rsidP="00CF2222">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b/>
          <w:sz w:val="28"/>
          <w:szCs w:val="28"/>
        </w:rPr>
      </w:pPr>
      <w:r w:rsidRPr="006014FC">
        <w:rPr>
          <w:sz w:val="28"/>
          <w:szCs w:val="28"/>
        </w:rPr>
        <w:t xml:space="preserve">Контроль и оценка </w:t>
      </w:r>
      <w:r w:rsidRPr="006014FC">
        <w:rPr>
          <w:b/>
          <w:sz w:val="28"/>
          <w:szCs w:val="28"/>
        </w:rPr>
        <w:t>результатов освоения дисциплины осуществляется преподавателем в процессе проведения практических занятий, тестирования, а также выполнения обучающимися индивидуальных заданий, проектов, исследований.</w:t>
      </w:r>
    </w:p>
    <w:p w14:paraId="5F25F60F" w14:textId="77777777" w:rsidR="00CF2222" w:rsidRPr="006014FC" w:rsidRDefault="00CF2222" w:rsidP="00CF2222">
      <w:pPr>
        <w:rPr>
          <w:lang w:val="x-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0"/>
        <w:gridCol w:w="2395"/>
        <w:gridCol w:w="3136"/>
      </w:tblGrid>
      <w:tr w:rsidR="00CF2222" w14:paraId="3D0DB93A" w14:textId="77777777" w:rsidTr="004E3353">
        <w:tc>
          <w:tcPr>
            <w:tcW w:w="5384" w:type="dxa"/>
            <w:vAlign w:val="center"/>
          </w:tcPr>
          <w:p w14:paraId="4E5D74BD" w14:textId="77777777" w:rsidR="00CF2222" w:rsidRPr="005B6A28" w:rsidRDefault="00CF2222" w:rsidP="004E3353">
            <w:pPr>
              <w:jc w:val="center"/>
              <w:rPr>
                <w:b/>
                <w:bCs/>
              </w:rPr>
            </w:pPr>
            <w:r w:rsidRPr="005C1794">
              <w:rPr>
                <w:b/>
                <w:bCs/>
              </w:rPr>
              <w:t>Результаты обучения</w:t>
            </w:r>
          </w:p>
        </w:tc>
        <w:tc>
          <w:tcPr>
            <w:tcW w:w="2395" w:type="dxa"/>
            <w:vAlign w:val="center"/>
          </w:tcPr>
          <w:p w14:paraId="725467F3" w14:textId="77777777" w:rsidR="00CF2222" w:rsidRPr="005C1794" w:rsidRDefault="00CF2222" w:rsidP="004E3353">
            <w:pPr>
              <w:jc w:val="center"/>
              <w:rPr>
                <w:b/>
                <w:bCs/>
              </w:rPr>
            </w:pPr>
            <w:r w:rsidRPr="00C36A0A">
              <w:rPr>
                <w:b/>
                <w:bCs/>
              </w:rPr>
              <w:t>Критерии оценки</w:t>
            </w:r>
          </w:p>
        </w:tc>
        <w:tc>
          <w:tcPr>
            <w:tcW w:w="1791" w:type="dxa"/>
            <w:vAlign w:val="center"/>
          </w:tcPr>
          <w:p w14:paraId="2B24C7B2" w14:textId="77777777" w:rsidR="00CF2222" w:rsidRPr="005C1794" w:rsidRDefault="00CF2222" w:rsidP="004E3353">
            <w:pPr>
              <w:jc w:val="center"/>
              <w:rPr>
                <w:b/>
                <w:bCs/>
              </w:rPr>
            </w:pPr>
            <w:r w:rsidRPr="005C1794">
              <w:rPr>
                <w:b/>
              </w:rPr>
              <w:t>Формы и методы</w:t>
            </w:r>
            <w:r>
              <w:rPr>
                <w:b/>
              </w:rPr>
              <w:t xml:space="preserve"> </w:t>
            </w:r>
            <w:r w:rsidRPr="005C1794">
              <w:rPr>
                <w:b/>
              </w:rPr>
              <w:t>оценки</w:t>
            </w:r>
            <w:r>
              <w:rPr>
                <w:b/>
              </w:rPr>
              <w:t xml:space="preserve"> </w:t>
            </w:r>
          </w:p>
        </w:tc>
      </w:tr>
      <w:tr w:rsidR="00CF2222" w14:paraId="06EF004F" w14:textId="77777777" w:rsidTr="004E3353">
        <w:trPr>
          <w:trHeight w:val="3312"/>
        </w:trPr>
        <w:tc>
          <w:tcPr>
            <w:tcW w:w="5384" w:type="dxa"/>
          </w:tcPr>
          <w:p w14:paraId="5287BD70" w14:textId="77777777" w:rsidR="00CF2222" w:rsidRPr="00B9424C" w:rsidRDefault="00CF2222" w:rsidP="004E3353">
            <w:pPr>
              <w:autoSpaceDE w:val="0"/>
              <w:autoSpaceDN w:val="0"/>
              <w:adjustRightInd w:val="0"/>
              <w:rPr>
                <w:rFonts w:eastAsia="Calibri"/>
                <w:i/>
                <w:lang w:eastAsia="en-US"/>
              </w:rPr>
            </w:pPr>
            <w:r w:rsidRPr="00CB6920">
              <w:rPr>
                <w:bCs/>
                <w:i/>
              </w:rPr>
              <w:t>Перечень умений, осваиваемых в рамках дисциплин</w:t>
            </w:r>
            <w:r w:rsidRPr="00CB6920">
              <w:rPr>
                <w:rFonts w:eastAsia="Calibri"/>
                <w:i/>
                <w:lang w:eastAsia="en-US"/>
              </w:rPr>
              <w:t xml:space="preserve">: </w:t>
            </w:r>
          </w:p>
          <w:p w14:paraId="3C7B4396" w14:textId="77777777" w:rsidR="00CF2222" w:rsidRPr="00DA3015" w:rsidRDefault="00CF2222" w:rsidP="004E3353">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-определять организационно-</w:t>
            </w:r>
            <w:r w:rsidRPr="00DA3015">
              <w:t>правовые формы организаций;</w:t>
            </w:r>
          </w:p>
          <w:p w14:paraId="5FDC996C" w14:textId="77777777" w:rsidR="00CF2222" w:rsidRPr="00DA3015" w:rsidRDefault="00CF2222" w:rsidP="004E3353">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w:t>
            </w:r>
            <w:r w:rsidRPr="00DA3015">
              <w:t>находить и использовать необходимую экономическую информацию;</w:t>
            </w:r>
          </w:p>
          <w:p w14:paraId="2CF6AC76" w14:textId="77777777" w:rsidR="00CF2222" w:rsidRPr="00DA3015" w:rsidRDefault="00CF2222" w:rsidP="004E3353">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w:t>
            </w:r>
            <w:r w:rsidRPr="00DA3015">
              <w:t>заполнять первичные документы по экономической деятельности организации;</w:t>
            </w:r>
          </w:p>
          <w:p w14:paraId="0E42F7BF" w14:textId="77777777" w:rsidR="00CF2222" w:rsidRPr="00DA3015" w:rsidRDefault="00CF2222" w:rsidP="004E3353">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w:t>
            </w:r>
            <w:r w:rsidRPr="00DA3015">
              <w:t>определять состав материальных, трудовых и финансовых ресурсов организации;</w:t>
            </w:r>
          </w:p>
          <w:p w14:paraId="3A271BCD" w14:textId="77777777" w:rsidR="00CF2222" w:rsidRPr="005B6A28" w:rsidRDefault="00CF2222" w:rsidP="004E3353">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
                <w:iCs/>
              </w:rPr>
            </w:pPr>
            <w:r>
              <w:t>-</w:t>
            </w:r>
            <w:r w:rsidRPr="00DA3015">
              <w:t>рассчитывать по принятой методике основные технико-экономические показатели деятельности организации;</w:t>
            </w:r>
          </w:p>
        </w:tc>
        <w:tc>
          <w:tcPr>
            <w:tcW w:w="2395" w:type="dxa"/>
          </w:tcPr>
          <w:p w14:paraId="096250E8" w14:textId="77777777" w:rsidR="00CF2222" w:rsidRPr="00017EEC" w:rsidRDefault="00CF2222" w:rsidP="004E3353">
            <w:r w:rsidRPr="00017EEC">
              <w:t>Правильность, полнота выполнения заданий, точность формулировок, точность расчетов, соответствие требованиям</w:t>
            </w:r>
          </w:p>
          <w:p w14:paraId="1BC6880F" w14:textId="77777777" w:rsidR="00CF2222" w:rsidRPr="00017EEC" w:rsidRDefault="00CF2222" w:rsidP="004E3353">
            <w:r w:rsidRPr="00017EEC">
              <w:t xml:space="preserve">-Адекватность, оптимальность выбора способов действий, методов, техник, последовательностей действий и т.д. </w:t>
            </w:r>
          </w:p>
          <w:p w14:paraId="2A5E6EA2" w14:textId="77777777" w:rsidR="00CF2222" w:rsidRPr="00017EEC" w:rsidRDefault="00CF2222" w:rsidP="004E3353">
            <w:r w:rsidRPr="00017EEC">
              <w:t>-Точность оценки</w:t>
            </w:r>
          </w:p>
          <w:p w14:paraId="03C705C3" w14:textId="77777777" w:rsidR="00CF2222" w:rsidRPr="00017EEC" w:rsidRDefault="00CF2222" w:rsidP="004E3353">
            <w:r w:rsidRPr="00017EEC">
              <w:t xml:space="preserve">-Соответствие требованиям инструкций, регламентов </w:t>
            </w:r>
          </w:p>
          <w:p w14:paraId="0534B334" w14:textId="77777777" w:rsidR="00CF2222" w:rsidRPr="00017EEC" w:rsidRDefault="00CF2222" w:rsidP="004E3353">
            <w:r w:rsidRPr="00017EEC">
              <w:t>-Рациональность действий  и т.д.</w:t>
            </w:r>
          </w:p>
          <w:p w14:paraId="51CB8F8E" w14:textId="77777777" w:rsidR="00CF2222" w:rsidRPr="005B6A28" w:rsidRDefault="00CF2222" w:rsidP="004E3353">
            <w:pPr>
              <w:jc w:val="center"/>
              <w:rPr>
                <w:i/>
                <w:iCs/>
              </w:rPr>
            </w:pPr>
            <w:r w:rsidRPr="00017EEC">
              <w:t>Правильное выполнение заданий в полном объеме</w:t>
            </w:r>
          </w:p>
        </w:tc>
        <w:tc>
          <w:tcPr>
            <w:tcW w:w="1791" w:type="dxa"/>
          </w:tcPr>
          <w:p w14:paraId="094F273C" w14:textId="77777777" w:rsidR="00CF2222" w:rsidRPr="00CB6920" w:rsidRDefault="00CF2222" w:rsidP="004E3353">
            <w:r w:rsidRPr="00CB6920">
              <w:rPr>
                <w:i/>
              </w:rPr>
              <w:t xml:space="preserve">- </w:t>
            </w:r>
            <w:r w:rsidRPr="00CB6920">
              <w:t>защита отчетов по практическим занятиям;</w:t>
            </w:r>
          </w:p>
          <w:p w14:paraId="3CA0EACF" w14:textId="77777777" w:rsidR="00CF2222" w:rsidRPr="00CB6920" w:rsidRDefault="00CF2222" w:rsidP="004E3353">
            <w:r w:rsidRPr="00CB6920">
              <w:t>- оценка заданий для внеаудиторной (самостоятельной)  работы</w:t>
            </w:r>
          </w:p>
          <w:p w14:paraId="045CE204" w14:textId="77777777" w:rsidR="00CF2222" w:rsidRPr="00CB6920" w:rsidRDefault="00CF2222" w:rsidP="004E3353">
            <w:r w:rsidRPr="00CB6920">
              <w:t>- экспертная оценка демонстрируемых умений, выполняемых действий в процессе практических/лабораторных занятий</w:t>
            </w:r>
          </w:p>
          <w:p w14:paraId="7A576C9F" w14:textId="77777777" w:rsidR="00CF2222" w:rsidRPr="00CB6920" w:rsidRDefault="00CF2222" w:rsidP="004E3353">
            <w:pPr>
              <w:rPr>
                <w:b/>
                <w:bCs/>
              </w:rPr>
            </w:pPr>
            <w:r w:rsidRPr="00017EEC">
              <w:t>- экспертная оценка выполнения практических заданий на зачете</w:t>
            </w:r>
            <w:r w:rsidRPr="00CB6920">
              <w:t>.</w:t>
            </w:r>
          </w:p>
        </w:tc>
      </w:tr>
      <w:tr w:rsidR="00CF2222" w14:paraId="6102FC8A" w14:textId="77777777" w:rsidTr="00CF2222">
        <w:trPr>
          <w:trHeight w:val="273"/>
        </w:trPr>
        <w:tc>
          <w:tcPr>
            <w:tcW w:w="5384" w:type="dxa"/>
          </w:tcPr>
          <w:p w14:paraId="19EB8395" w14:textId="77777777" w:rsidR="00CF2222" w:rsidRPr="00B9424C" w:rsidRDefault="00CF2222" w:rsidP="004E3353">
            <w:pPr>
              <w:rPr>
                <w:bCs/>
                <w:i/>
              </w:rPr>
            </w:pPr>
            <w:r w:rsidRPr="00CB6920">
              <w:rPr>
                <w:bCs/>
                <w:i/>
              </w:rPr>
              <w:t>Перечень знаний, осваиваемых в рамках дисциплины:</w:t>
            </w:r>
          </w:p>
          <w:p w14:paraId="7B23BD66" w14:textId="77777777" w:rsidR="00CF2222" w:rsidRPr="00DA3015" w:rsidRDefault="00CF2222" w:rsidP="004E3353">
            <w:pPr>
              <w:autoSpaceDE w:val="0"/>
              <w:autoSpaceDN w:val="0"/>
              <w:adjustRightInd w:val="0"/>
              <w:jc w:val="both"/>
            </w:pPr>
            <w:r>
              <w:t>-</w:t>
            </w:r>
            <w:r w:rsidRPr="00DA3015">
              <w:t>сущность организации как основного звена экономики отраслей;</w:t>
            </w:r>
          </w:p>
          <w:p w14:paraId="2525DCD4" w14:textId="77777777" w:rsidR="00CF2222" w:rsidRPr="00DA3015" w:rsidRDefault="00CF2222" w:rsidP="004E3353">
            <w:pPr>
              <w:autoSpaceDE w:val="0"/>
              <w:autoSpaceDN w:val="0"/>
              <w:adjustRightInd w:val="0"/>
              <w:jc w:val="both"/>
            </w:pPr>
            <w:r>
              <w:t>-</w:t>
            </w:r>
            <w:r w:rsidRPr="00DA3015">
              <w:t>основные принципы построения экономической системы организации;</w:t>
            </w:r>
          </w:p>
          <w:p w14:paraId="389584B6" w14:textId="77777777" w:rsidR="00CF2222" w:rsidRPr="00DA3015" w:rsidRDefault="00CF2222" w:rsidP="004E3353">
            <w:pPr>
              <w:autoSpaceDE w:val="0"/>
              <w:autoSpaceDN w:val="0"/>
              <w:adjustRightInd w:val="0"/>
              <w:jc w:val="both"/>
            </w:pPr>
            <w:r>
              <w:t>-</w:t>
            </w:r>
            <w:r w:rsidRPr="00DA3015">
              <w:t>принципы и методы управления основными и оборотными средствами;</w:t>
            </w:r>
          </w:p>
          <w:p w14:paraId="5B110FD5" w14:textId="77777777" w:rsidR="00CF2222" w:rsidRDefault="00CF2222" w:rsidP="004E3353">
            <w:pPr>
              <w:autoSpaceDE w:val="0"/>
              <w:autoSpaceDN w:val="0"/>
              <w:adjustRightInd w:val="0"/>
              <w:jc w:val="both"/>
            </w:pPr>
            <w:r>
              <w:t>-</w:t>
            </w:r>
            <w:r w:rsidRPr="00DA3015">
              <w:t>методы оценки эффективности их использования;</w:t>
            </w:r>
          </w:p>
          <w:p w14:paraId="389956CA" w14:textId="77777777" w:rsidR="00CF2222" w:rsidRPr="00DA3015" w:rsidRDefault="00CF2222" w:rsidP="004E3353">
            <w:pPr>
              <w:autoSpaceDE w:val="0"/>
              <w:autoSpaceDN w:val="0"/>
              <w:adjustRightInd w:val="0"/>
              <w:jc w:val="both"/>
            </w:pPr>
            <w:r w:rsidRPr="00DA3015">
              <w:t>организацию производственного и технологического процессов;</w:t>
            </w:r>
          </w:p>
          <w:p w14:paraId="6DA35940" w14:textId="77777777" w:rsidR="00CF2222" w:rsidRPr="00DA3015" w:rsidRDefault="00CF2222" w:rsidP="004E3353">
            <w:pPr>
              <w:autoSpaceDE w:val="0"/>
              <w:autoSpaceDN w:val="0"/>
              <w:adjustRightInd w:val="0"/>
              <w:jc w:val="both"/>
            </w:pPr>
            <w:r>
              <w:t>-</w:t>
            </w:r>
            <w:r w:rsidRPr="00DA3015">
              <w:t>состав материальных, трудовых и финансовых ресурсов  организации, показатели их эффективного использования;</w:t>
            </w:r>
          </w:p>
          <w:p w14:paraId="2EA3CC3C" w14:textId="77777777" w:rsidR="00CF2222" w:rsidRPr="00DA3015" w:rsidRDefault="00CF2222" w:rsidP="004E3353">
            <w:pPr>
              <w:autoSpaceDE w:val="0"/>
              <w:autoSpaceDN w:val="0"/>
              <w:adjustRightInd w:val="0"/>
              <w:jc w:val="both"/>
            </w:pPr>
            <w:r>
              <w:lastRenderedPageBreak/>
              <w:t>-</w:t>
            </w:r>
            <w:r w:rsidRPr="00DA3015">
              <w:t>способы экономии ресурсов, в том числе основные энергосберегающие технологии;</w:t>
            </w:r>
          </w:p>
          <w:p w14:paraId="5CDEE77F" w14:textId="77777777" w:rsidR="00CF2222" w:rsidRPr="00DA3015" w:rsidRDefault="00CF2222" w:rsidP="004E3353">
            <w:pPr>
              <w:autoSpaceDE w:val="0"/>
              <w:autoSpaceDN w:val="0"/>
              <w:adjustRightInd w:val="0"/>
              <w:jc w:val="both"/>
            </w:pPr>
            <w:r>
              <w:t>-</w:t>
            </w:r>
            <w:r w:rsidRPr="00DA3015">
              <w:t>механизмы ценообразования;</w:t>
            </w:r>
          </w:p>
          <w:p w14:paraId="6E63DAD6" w14:textId="77777777" w:rsidR="00CF2222" w:rsidRPr="005B6A28" w:rsidRDefault="00CF2222" w:rsidP="004E3353">
            <w:pPr>
              <w:autoSpaceDE w:val="0"/>
              <w:autoSpaceDN w:val="0"/>
              <w:adjustRightInd w:val="0"/>
              <w:jc w:val="both"/>
              <w:rPr>
                <w:b/>
                <w:bCs/>
              </w:rPr>
            </w:pPr>
            <w:r>
              <w:t>-формы оплаты труда.</w:t>
            </w:r>
          </w:p>
        </w:tc>
        <w:tc>
          <w:tcPr>
            <w:tcW w:w="2395" w:type="dxa"/>
          </w:tcPr>
          <w:p w14:paraId="07CF2C92" w14:textId="77777777" w:rsidR="00CF2222" w:rsidRPr="00CB6920" w:rsidRDefault="00CF2222" w:rsidP="004E3353">
            <w:r w:rsidRPr="00CB6920">
              <w:lastRenderedPageBreak/>
              <w:t>Полнота ответов, точность формулировок, не менее 70% правильных ответов.</w:t>
            </w:r>
          </w:p>
          <w:p w14:paraId="31ED9503" w14:textId="77777777" w:rsidR="00CF2222" w:rsidRPr="00CB6920" w:rsidRDefault="00CF2222" w:rsidP="004E3353">
            <w:r w:rsidRPr="00CB6920">
              <w:t>Не менее 75% правильных ответов.</w:t>
            </w:r>
          </w:p>
          <w:p w14:paraId="027A61DF" w14:textId="77777777" w:rsidR="00CF2222" w:rsidRPr="00CB6920" w:rsidRDefault="00CF2222" w:rsidP="004E3353">
            <w:r w:rsidRPr="00CB6920">
              <w:t xml:space="preserve">Актуальность темы, адекватность результатов поставленным целям, </w:t>
            </w:r>
          </w:p>
          <w:p w14:paraId="2C0949F5" w14:textId="77777777" w:rsidR="00CF2222" w:rsidRPr="00CB6920" w:rsidRDefault="00CF2222" w:rsidP="004E3353">
            <w:r w:rsidRPr="00CB6920">
              <w:t>полнота ответов, точность формулировок, адекватность применения профессиональной терминологии</w:t>
            </w:r>
          </w:p>
          <w:p w14:paraId="7B66FA58" w14:textId="77777777" w:rsidR="00CF2222" w:rsidRPr="00CB6920" w:rsidRDefault="00CF2222" w:rsidP="004E3353">
            <w:r w:rsidRPr="00CB6920">
              <w:lastRenderedPageBreak/>
              <w:t>Полнота ответов, точность формулировок, не менее 70% правильных ответов.</w:t>
            </w:r>
          </w:p>
          <w:p w14:paraId="389EF79B" w14:textId="77777777" w:rsidR="00CF2222" w:rsidRPr="005B6A28" w:rsidRDefault="00CF2222" w:rsidP="004E3353">
            <w:pPr>
              <w:rPr>
                <w:b/>
                <w:bCs/>
                <w:i/>
                <w:iCs/>
              </w:rPr>
            </w:pPr>
            <w:r w:rsidRPr="00017EEC">
              <w:t>Не менее 75% правильных ответов</w:t>
            </w:r>
          </w:p>
        </w:tc>
        <w:tc>
          <w:tcPr>
            <w:tcW w:w="1791" w:type="dxa"/>
          </w:tcPr>
          <w:p w14:paraId="458DD60A" w14:textId="77777777" w:rsidR="00CF2222" w:rsidRPr="00CB6920" w:rsidRDefault="00CF2222" w:rsidP="004E3353">
            <w:r w:rsidRPr="00CB6920">
              <w:lastRenderedPageBreak/>
              <w:t>письменного/устного опроса;</w:t>
            </w:r>
          </w:p>
          <w:p w14:paraId="6D592A93" w14:textId="77777777" w:rsidR="00CF2222" w:rsidRPr="00CB6920" w:rsidRDefault="00CF2222" w:rsidP="004E3353">
            <w:r w:rsidRPr="00CB6920">
              <w:t>-тестирования;</w:t>
            </w:r>
          </w:p>
          <w:p w14:paraId="10C34DA7" w14:textId="77777777" w:rsidR="00CF2222" w:rsidRPr="00CB6920" w:rsidRDefault="00CF2222" w:rsidP="004E3353">
            <w:r w:rsidRPr="00CB6920">
              <w:t>-оценки результатов внеаудиторной (самостоятельной) работы (докладов, рефератов, теоретической части проектов, учебных исследований и т.д.)</w:t>
            </w:r>
          </w:p>
          <w:p w14:paraId="2F86CA13" w14:textId="77777777" w:rsidR="00CF2222" w:rsidRPr="005B6A28" w:rsidRDefault="00CF2222" w:rsidP="004E3353">
            <w:pPr>
              <w:rPr>
                <w:b/>
                <w:bCs/>
                <w:i/>
                <w:iCs/>
              </w:rPr>
            </w:pPr>
          </w:p>
        </w:tc>
      </w:tr>
    </w:tbl>
    <w:p w14:paraId="4A9F1878" w14:textId="77777777" w:rsidR="00CF2222" w:rsidRDefault="00CF2222" w:rsidP="00CF2222"/>
    <w:p w14:paraId="547A815E" w14:textId="77777777" w:rsidR="00CF2222" w:rsidRDefault="00CF2222" w:rsidP="00CF2222"/>
    <w:p w14:paraId="7AC1E1D0" w14:textId="77777777" w:rsidR="00CF2222" w:rsidRDefault="00CF2222" w:rsidP="00CF2222"/>
    <w:p w14:paraId="7B00F3A0" w14:textId="77777777" w:rsidR="00CF2222" w:rsidRDefault="00CF2222" w:rsidP="00CF2222"/>
    <w:p w14:paraId="6E8F461F" w14:textId="77777777" w:rsidR="00924D56" w:rsidRPr="007B513C" w:rsidRDefault="00924D56" w:rsidP="00924D56">
      <w:pPr>
        <w:jc w:val="right"/>
        <w:rPr>
          <w:sz w:val="28"/>
          <w:szCs w:val="28"/>
          <w:lang w:bidi="en-US"/>
        </w:rPr>
      </w:pPr>
      <w:r w:rsidRPr="007B513C">
        <w:rPr>
          <w:sz w:val="28"/>
          <w:szCs w:val="28"/>
          <w:lang w:bidi="en-US"/>
        </w:rPr>
        <w:t>Ф-02-ОСН-24</w:t>
      </w:r>
    </w:p>
    <w:p w14:paraId="0981FCFD" w14:textId="77777777" w:rsidR="00924D56" w:rsidRPr="007B513C"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5AD334C6" w14:textId="77777777" w:rsidR="00924D56" w:rsidRPr="007B513C"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7B513C">
        <w:rPr>
          <w:sz w:val="28"/>
          <w:szCs w:val="28"/>
        </w:rPr>
        <w:t>Министерство образования и науки Республики Татарстан</w:t>
      </w:r>
    </w:p>
    <w:p w14:paraId="739C78FA" w14:textId="77777777" w:rsidR="00924D56" w:rsidRPr="007B513C"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7B513C">
        <w:rPr>
          <w:sz w:val="28"/>
          <w:szCs w:val="28"/>
        </w:rPr>
        <w:t>ГАПОУ «Бугульминский машиностроительный техникум»</w:t>
      </w:r>
    </w:p>
    <w:p w14:paraId="54DA01FC" w14:textId="77777777" w:rsidR="00924D56" w:rsidRPr="007B513C"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4A8B016E" w14:textId="77777777" w:rsidR="00924D56" w:rsidRPr="007B513C"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51C2AD7B" w14:textId="77777777" w:rsidR="00924D56" w:rsidRPr="007B513C" w:rsidRDefault="00924D56" w:rsidP="00924D56">
      <w:pPr>
        <w:autoSpaceDE w:val="0"/>
        <w:adjustRightInd w:val="0"/>
        <w:jc w:val="center"/>
        <w:rPr>
          <w:caps/>
          <w:sz w:val="28"/>
          <w:szCs w:val="28"/>
        </w:rPr>
      </w:pPr>
    </w:p>
    <w:p w14:paraId="34861D54" w14:textId="77777777" w:rsidR="00924D56" w:rsidRPr="007B513C"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181FEA99" w14:textId="77777777" w:rsidR="00924D56" w:rsidRPr="007B513C"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1B77A336" w14:textId="77777777" w:rsidR="00924D56" w:rsidRPr="007B513C"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57BD07DC" w14:textId="77777777" w:rsidR="00924D56" w:rsidRPr="007B513C"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09E37A70" w14:textId="77777777" w:rsidR="00924D56" w:rsidRPr="007B513C"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76DCC34C" w14:textId="77777777" w:rsidR="00924D56" w:rsidRPr="007B513C"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0E3D25AF" w14:textId="77777777" w:rsidR="00924D56" w:rsidRPr="007B513C"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14:paraId="5ADB73C7" w14:textId="77777777" w:rsidR="00924D56" w:rsidRPr="007B513C"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14:paraId="2FF584E4" w14:textId="77777777" w:rsidR="00924D56" w:rsidRPr="00D121A3"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D121A3">
        <w:rPr>
          <w:caps/>
          <w:sz w:val="28"/>
          <w:szCs w:val="28"/>
        </w:rPr>
        <w:t>РАБОЧАЯ ПРОГРАММа УЧЕБНОЙ ДИСЦИПЛИНЫ</w:t>
      </w:r>
    </w:p>
    <w:p w14:paraId="78F7F25F" w14:textId="77777777" w:rsidR="00924D56" w:rsidRPr="00D121A3"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14:paraId="5B1A14A8" w14:textId="77777777" w:rsidR="00924D56" w:rsidRPr="00D121A3" w:rsidRDefault="00924D56" w:rsidP="00924D5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D121A3">
        <w:rPr>
          <w:sz w:val="28"/>
          <w:szCs w:val="28"/>
        </w:rPr>
        <w:t>ОП.1</w:t>
      </w:r>
      <w:r>
        <w:rPr>
          <w:sz w:val="28"/>
          <w:szCs w:val="28"/>
        </w:rPr>
        <w:t>3</w:t>
      </w:r>
      <w:r w:rsidRPr="00D121A3">
        <w:rPr>
          <w:sz w:val="28"/>
          <w:szCs w:val="28"/>
        </w:rPr>
        <w:t xml:space="preserve"> Компьютерная графика</w:t>
      </w:r>
    </w:p>
    <w:p w14:paraId="12974B79" w14:textId="77777777" w:rsidR="00924D56" w:rsidRPr="00D121A3" w:rsidRDefault="00924D56" w:rsidP="00924D5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14:paraId="51371DA6" w14:textId="77777777" w:rsidR="00924D56" w:rsidRPr="00D121A3"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sz w:val="28"/>
          <w:szCs w:val="28"/>
        </w:rPr>
      </w:pPr>
      <w:r w:rsidRPr="00D121A3">
        <w:rPr>
          <w:sz w:val="28"/>
          <w:szCs w:val="28"/>
        </w:rPr>
        <w:t>по специальности 13.02.11 Техническая эксплуатация и обслуживание электрического и электротехнического оборудования (по отраслям)</w:t>
      </w:r>
    </w:p>
    <w:p w14:paraId="4A794817" w14:textId="77777777" w:rsidR="00924D56" w:rsidRPr="007B513C"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29CF6B94" w14:textId="77777777" w:rsidR="00924D56" w:rsidRPr="007B513C"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sz w:val="28"/>
          <w:szCs w:val="28"/>
        </w:rPr>
      </w:pPr>
    </w:p>
    <w:p w14:paraId="155EE2B6" w14:textId="77777777" w:rsidR="00924D56" w:rsidRPr="007B513C"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p>
    <w:p w14:paraId="742C20B4" w14:textId="77777777" w:rsidR="00924D56" w:rsidRPr="007B513C"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p>
    <w:p w14:paraId="5BEF8942" w14:textId="77777777" w:rsidR="00924D56" w:rsidRPr="007B513C"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0F718A29" w14:textId="77777777" w:rsidR="00924D56" w:rsidRPr="007B513C"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11CE10ED" w14:textId="77777777" w:rsidR="00924D56" w:rsidRPr="007B513C"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296C1942" w14:textId="77777777" w:rsidR="00924D56" w:rsidRPr="007B513C"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3311C58E" w14:textId="77777777" w:rsidR="00924D56" w:rsidRPr="007B513C"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14:paraId="4BD4A47D" w14:textId="77777777" w:rsidR="00924D56" w:rsidRDefault="00924D56" w:rsidP="00924D5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14:paraId="37B72953" w14:textId="77777777" w:rsidR="00924D56" w:rsidRDefault="00924D56" w:rsidP="00924D5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14:paraId="08B92DCC" w14:textId="77777777" w:rsidR="00924D56" w:rsidRDefault="00924D56" w:rsidP="00924D5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431E9A04" w14:textId="77777777" w:rsidR="00924D56" w:rsidRDefault="00924D56" w:rsidP="00924D5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08075A0F" w14:textId="77777777" w:rsidR="00924D56" w:rsidRPr="00C36A0A" w:rsidRDefault="00924D56" w:rsidP="00924D5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r w:rsidRPr="00C36A0A">
        <w:rPr>
          <w:b/>
          <w:sz w:val="28"/>
          <w:szCs w:val="28"/>
        </w:rPr>
        <w:lastRenderedPageBreak/>
        <w:t>СОДЕРЖАНИЕ</w:t>
      </w:r>
    </w:p>
    <w:p w14:paraId="1D169352" w14:textId="77777777" w:rsidR="00924D56" w:rsidRPr="00C36A0A"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0" w:type="auto"/>
        <w:tblLook w:val="01E0" w:firstRow="1" w:lastRow="1" w:firstColumn="1" w:lastColumn="1" w:noHBand="0" w:noVBand="0"/>
      </w:tblPr>
      <w:tblGrid>
        <w:gridCol w:w="8188"/>
        <w:gridCol w:w="1134"/>
      </w:tblGrid>
      <w:tr w:rsidR="00924D56" w:rsidRPr="00C36A0A" w14:paraId="1CC0FC95" w14:textId="77777777" w:rsidTr="004E3353">
        <w:tc>
          <w:tcPr>
            <w:tcW w:w="8188" w:type="dxa"/>
            <w:shd w:val="clear" w:color="auto" w:fill="auto"/>
          </w:tcPr>
          <w:p w14:paraId="061E682A" w14:textId="77777777" w:rsidR="00924D56" w:rsidRPr="00C36A0A" w:rsidRDefault="00924D56" w:rsidP="004E3353">
            <w:pPr>
              <w:pStyle w:val="10"/>
              <w:ind w:left="284" w:firstLine="0"/>
              <w:jc w:val="both"/>
              <w:rPr>
                <w:b/>
                <w:caps/>
                <w:sz w:val="28"/>
                <w:szCs w:val="28"/>
              </w:rPr>
            </w:pPr>
          </w:p>
        </w:tc>
        <w:tc>
          <w:tcPr>
            <w:tcW w:w="1134" w:type="dxa"/>
            <w:shd w:val="clear" w:color="auto" w:fill="auto"/>
          </w:tcPr>
          <w:p w14:paraId="578ECFA6" w14:textId="77777777" w:rsidR="00924D56" w:rsidRPr="00C36A0A" w:rsidRDefault="00924D56" w:rsidP="004E3353">
            <w:pPr>
              <w:jc w:val="center"/>
              <w:rPr>
                <w:sz w:val="28"/>
                <w:szCs w:val="28"/>
              </w:rPr>
            </w:pPr>
            <w:r w:rsidRPr="00C36A0A">
              <w:rPr>
                <w:sz w:val="28"/>
                <w:szCs w:val="28"/>
              </w:rPr>
              <w:t>стр.</w:t>
            </w:r>
          </w:p>
        </w:tc>
      </w:tr>
      <w:tr w:rsidR="00924D56" w:rsidRPr="00C36A0A" w14:paraId="3DCD1AEB" w14:textId="77777777" w:rsidTr="004E3353">
        <w:tc>
          <w:tcPr>
            <w:tcW w:w="8188" w:type="dxa"/>
            <w:shd w:val="clear" w:color="auto" w:fill="auto"/>
          </w:tcPr>
          <w:p w14:paraId="32A69B79" w14:textId="77777777" w:rsidR="00924D56" w:rsidRPr="00C36A0A" w:rsidRDefault="00924D56" w:rsidP="001F173C">
            <w:pPr>
              <w:pStyle w:val="10"/>
              <w:numPr>
                <w:ilvl w:val="0"/>
                <w:numId w:val="52"/>
              </w:numPr>
              <w:jc w:val="both"/>
              <w:rPr>
                <w:b/>
                <w:caps/>
                <w:sz w:val="28"/>
                <w:szCs w:val="28"/>
              </w:rPr>
            </w:pPr>
            <w:r w:rsidRPr="00C36A0A">
              <w:rPr>
                <w:b/>
                <w:caps/>
                <w:sz w:val="28"/>
                <w:szCs w:val="28"/>
              </w:rPr>
              <w:t>общая характеристика РАБОЧЕЙ ПРОГРАММЫ УЧЕБНОЙ ДИСЦИПЛИНЫ</w:t>
            </w:r>
          </w:p>
          <w:p w14:paraId="3CA74567" w14:textId="77777777" w:rsidR="00924D56" w:rsidRPr="00C36A0A" w:rsidRDefault="00924D56" w:rsidP="004E3353"/>
        </w:tc>
        <w:tc>
          <w:tcPr>
            <w:tcW w:w="1134" w:type="dxa"/>
            <w:shd w:val="clear" w:color="auto" w:fill="auto"/>
          </w:tcPr>
          <w:p w14:paraId="781E4F17" w14:textId="77777777" w:rsidR="00924D56" w:rsidRPr="00C36A0A" w:rsidRDefault="00924D56" w:rsidP="004E3353">
            <w:pPr>
              <w:jc w:val="center"/>
              <w:rPr>
                <w:sz w:val="28"/>
                <w:szCs w:val="28"/>
              </w:rPr>
            </w:pPr>
            <w:r>
              <w:rPr>
                <w:sz w:val="28"/>
                <w:szCs w:val="28"/>
              </w:rPr>
              <w:t>4</w:t>
            </w:r>
          </w:p>
        </w:tc>
      </w:tr>
      <w:tr w:rsidR="00924D56" w:rsidRPr="00C36A0A" w14:paraId="566166DD" w14:textId="77777777" w:rsidTr="004E3353">
        <w:tc>
          <w:tcPr>
            <w:tcW w:w="8188" w:type="dxa"/>
            <w:shd w:val="clear" w:color="auto" w:fill="auto"/>
          </w:tcPr>
          <w:p w14:paraId="008E8311" w14:textId="77777777" w:rsidR="00924D56" w:rsidRPr="00C36A0A" w:rsidRDefault="00924D56" w:rsidP="001F173C">
            <w:pPr>
              <w:pStyle w:val="10"/>
              <w:numPr>
                <w:ilvl w:val="0"/>
                <w:numId w:val="52"/>
              </w:numPr>
              <w:jc w:val="both"/>
              <w:rPr>
                <w:b/>
                <w:caps/>
                <w:sz w:val="28"/>
                <w:szCs w:val="28"/>
              </w:rPr>
            </w:pPr>
            <w:r w:rsidRPr="00C36A0A">
              <w:rPr>
                <w:b/>
                <w:caps/>
                <w:sz w:val="28"/>
                <w:szCs w:val="28"/>
              </w:rPr>
              <w:t>СТРУКТУРА и содержание программы УЧЕБНОЙ ДИСЦИПЛИНЫ</w:t>
            </w:r>
          </w:p>
          <w:p w14:paraId="7646C08B" w14:textId="77777777" w:rsidR="00924D56" w:rsidRPr="00C36A0A" w:rsidRDefault="00924D56" w:rsidP="004E3353">
            <w:pPr>
              <w:pStyle w:val="10"/>
              <w:ind w:left="284" w:firstLine="0"/>
              <w:jc w:val="both"/>
              <w:rPr>
                <w:b/>
                <w:caps/>
                <w:sz w:val="28"/>
                <w:szCs w:val="28"/>
              </w:rPr>
            </w:pPr>
          </w:p>
        </w:tc>
        <w:tc>
          <w:tcPr>
            <w:tcW w:w="1134" w:type="dxa"/>
            <w:shd w:val="clear" w:color="auto" w:fill="auto"/>
          </w:tcPr>
          <w:p w14:paraId="13559C7F" w14:textId="77777777" w:rsidR="00924D56" w:rsidRPr="00C36A0A" w:rsidRDefault="00924D56" w:rsidP="004E3353">
            <w:pPr>
              <w:jc w:val="center"/>
              <w:rPr>
                <w:sz w:val="28"/>
                <w:szCs w:val="28"/>
              </w:rPr>
            </w:pPr>
            <w:r>
              <w:rPr>
                <w:sz w:val="28"/>
                <w:szCs w:val="28"/>
              </w:rPr>
              <w:t>7</w:t>
            </w:r>
          </w:p>
        </w:tc>
      </w:tr>
      <w:tr w:rsidR="00924D56" w:rsidRPr="00C36A0A" w14:paraId="0E64870F" w14:textId="77777777" w:rsidTr="004E3353">
        <w:trPr>
          <w:trHeight w:val="670"/>
        </w:trPr>
        <w:tc>
          <w:tcPr>
            <w:tcW w:w="8188" w:type="dxa"/>
            <w:shd w:val="clear" w:color="auto" w:fill="auto"/>
          </w:tcPr>
          <w:p w14:paraId="71B404FF" w14:textId="77777777" w:rsidR="00924D56" w:rsidRPr="00C36A0A" w:rsidRDefault="00924D56" w:rsidP="001F173C">
            <w:pPr>
              <w:pStyle w:val="10"/>
              <w:numPr>
                <w:ilvl w:val="0"/>
                <w:numId w:val="52"/>
              </w:numPr>
              <w:jc w:val="both"/>
              <w:rPr>
                <w:b/>
                <w:caps/>
                <w:sz w:val="28"/>
                <w:szCs w:val="28"/>
              </w:rPr>
            </w:pPr>
            <w:r w:rsidRPr="00C36A0A">
              <w:rPr>
                <w:b/>
                <w:caps/>
                <w:sz w:val="28"/>
                <w:szCs w:val="28"/>
              </w:rPr>
              <w:t>условия реализации программы учебной дисциплины</w:t>
            </w:r>
          </w:p>
          <w:p w14:paraId="2230AD3D" w14:textId="77777777" w:rsidR="00924D56" w:rsidRPr="00C36A0A" w:rsidRDefault="00924D56" w:rsidP="004E3353">
            <w:pPr>
              <w:pStyle w:val="10"/>
              <w:tabs>
                <w:tab w:val="num" w:pos="0"/>
              </w:tabs>
              <w:ind w:left="284"/>
              <w:jc w:val="both"/>
              <w:rPr>
                <w:b/>
                <w:caps/>
                <w:sz w:val="28"/>
                <w:szCs w:val="28"/>
              </w:rPr>
            </w:pPr>
          </w:p>
        </w:tc>
        <w:tc>
          <w:tcPr>
            <w:tcW w:w="1134" w:type="dxa"/>
            <w:shd w:val="clear" w:color="auto" w:fill="auto"/>
          </w:tcPr>
          <w:p w14:paraId="4072C7B7" w14:textId="77777777" w:rsidR="00924D56" w:rsidRPr="00C36A0A" w:rsidRDefault="00924D56" w:rsidP="004E3353">
            <w:pPr>
              <w:jc w:val="center"/>
              <w:rPr>
                <w:sz w:val="28"/>
                <w:szCs w:val="28"/>
              </w:rPr>
            </w:pPr>
            <w:r>
              <w:rPr>
                <w:sz w:val="28"/>
                <w:szCs w:val="28"/>
              </w:rPr>
              <w:t>11</w:t>
            </w:r>
          </w:p>
        </w:tc>
      </w:tr>
      <w:tr w:rsidR="00924D56" w:rsidRPr="00C36A0A" w14:paraId="4E13AF17" w14:textId="77777777" w:rsidTr="004E3353">
        <w:tc>
          <w:tcPr>
            <w:tcW w:w="8188" w:type="dxa"/>
            <w:shd w:val="clear" w:color="auto" w:fill="auto"/>
          </w:tcPr>
          <w:p w14:paraId="419DFA2E" w14:textId="77777777" w:rsidR="00924D56" w:rsidRPr="00C36A0A" w:rsidRDefault="00924D56" w:rsidP="001F173C">
            <w:pPr>
              <w:pStyle w:val="10"/>
              <w:numPr>
                <w:ilvl w:val="0"/>
                <w:numId w:val="52"/>
              </w:numPr>
              <w:jc w:val="both"/>
              <w:rPr>
                <w:b/>
                <w:caps/>
                <w:sz w:val="28"/>
                <w:szCs w:val="28"/>
              </w:rPr>
            </w:pPr>
            <w:r w:rsidRPr="00C36A0A">
              <w:rPr>
                <w:b/>
                <w:caps/>
                <w:sz w:val="28"/>
                <w:szCs w:val="28"/>
              </w:rPr>
              <w:t>Контроль и оценка результатов Освоения учебной дисциплины</w:t>
            </w:r>
          </w:p>
          <w:p w14:paraId="6493853C" w14:textId="77777777" w:rsidR="00924D56" w:rsidRPr="00C36A0A" w:rsidRDefault="00924D56" w:rsidP="004E3353">
            <w:pPr>
              <w:pStyle w:val="10"/>
              <w:ind w:left="284" w:firstLine="0"/>
              <w:jc w:val="both"/>
              <w:rPr>
                <w:b/>
                <w:caps/>
                <w:sz w:val="28"/>
                <w:szCs w:val="28"/>
              </w:rPr>
            </w:pPr>
          </w:p>
        </w:tc>
        <w:tc>
          <w:tcPr>
            <w:tcW w:w="1134" w:type="dxa"/>
            <w:shd w:val="clear" w:color="auto" w:fill="auto"/>
          </w:tcPr>
          <w:p w14:paraId="0A6B366D" w14:textId="77777777" w:rsidR="00924D56" w:rsidRPr="00C36A0A" w:rsidRDefault="00924D56" w:rsidP="004E3353">
            <w:pPr>
              <w:jc w:val="center"/>
              <w:rPr>
                <w:sz w:val="28"/>
                <w:szCs w:val="28"/>
              </w:rPr>
            </w:pPr>
            <w:r>
              <w:rPr>
                <w:sz w:val="28"/>
                <w:szCs w:val="28"/>
              </w:rPr>
              <w:t>12</w:t>
            </w:r>
          </w:p>
        </w:tc>
      </w:tr>
    </w:tbl>
    <w:p w14:paraId="6430E7BC" w14:textId="77777777" w:rsidR="00924D56" w:rsidRPr="005C1794"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43370418" w14:textId="77777777" w:rsidR="00924D56" w:rsidRPr="005C1794"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i/>
        </w:rPr>
      </w:pPr>
    </w:p>
    <w:p w14:paraId="30A4DCAB" w14:textId="77777777" w:rsidR="00924D56" w:rsidRDefault="00924D56" w:rsidP="00924D5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u w:val="single"/>
        </w:rPr>
      </w:pPr>
      <w:r w:rsidRPr="005C1794">
        <w:rPr>
          <w:b/>
          <w:caps/>
          <w:sz w:val="28"/>
          <w:szCs w:val="28"/>
          <w:u w:val="single"/>
        </w:rPr>
        <w:br w:type="page"/>
      </w:r>
    </w:p>
    <w:p w14:paraId="3FB25EB1" w14:textId="77777777" w:rsidR="00924D56" w:rsidRPr="00C36A0A" w:rsidRDefault="00924D56" w:rsidP="00924D56">
      <w:pPr>
        <w:jc w:val="center"/>
        <w:rPr>
          <w:b/>
          <w:caps/>
          <w:sz w:val="28"/>
          <w:szCs w:val="28"/>
        </w:rPr>
      </w:pPr>
      <w:r w:rsidRPr="00C36A0A">
        <w:rPr>
          <w:b/>
          <w:caps/>
          <w:sz w:val="28"/>
          <w:szCs w:val="28"/>
        </w:rPr>
        <w:lastRenderedPageBreak/>
        <w:t>1. общая характеристика</w:t>
      </w:r>
      <w:r w:rsidRPr="00C36A0A">
        <w:rPr>
          <w:b/>
          <w:sz w:val="28"/>
          <w:szCs w:val="28"/>
        </w:rPr>
        <w:t xml:space="preserve"> РАБОЧЕЙ ПРОГРАММЫУЧЕБНОЙ ДИСЦИПЛИНЫ </w:t>
      </w:r>
    </w:p>
    <w:p w14:paraId="38E78C96" w14:textId="77777777" w:rsidR="00924D56" w:rsidRPr="00C36A0A"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i/>
          <w:sz w:val="28"/>
          <w:szCs w:val="28"/>
        </w:rPr>
      </w:pPr>
      <w:r>
        <w:rPr>
          <w:b/>
          <w:sz w:val="28"/>
          <w:szCs w:val="28"/>
        </w:rPr>
        <w:t>Компьютерная графика</w:t>
      </w:r>
    </w:p>
    <w:p w14:paraId="260919A1" w14:textId="77777777" w:rsidR="00924D56" w:rsidRPr="00C36A0A"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14:paraId="462905BD" w14:textId="77777777" w:rsidR="00924D56" w:rsidRPr="00C36A0A"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C36A0A">
        <w:rPr>
          <w:b/>
          <w:sz w:val="28"/>
          <w:szCs w:val="28"/>
        </w:rPr>
        <w:t xml:space="preserve">1.1. Место дисциплины в структуре основной профессиональной образовательной программы: </w:t>
      </w:r>
      <w:r w:rsidRPr="00C36A0A">
        <w:rPr>
          <w:sz w:val="28"/>
          <w:szCs w:val="28"/>
        </w:rPr>
        <w:tab/>
      </w:r>
    </w:p>
    <w:p w14:paraId="2ECDEBBE" w14:textId="77777777" w:rsidR="00924D56" w:rsidRPr="00C36A0A"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sz w:val="28"/>
          <w:szCs w:val="28"/>
        </w:rPr>
      </w:pPr>
    </w:p>
    <w:p w14:paraId="2CD9A7D3" w14:textId="77777777" w:rsidR="00924D56" w:rsidRPr="00C36A0A" w:rsidRDefault="00924D56" w:rsidP="00924D5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C36A0A">
        <w:rPr>
          <w:sz w:val="28"/>
          <w:szCs w:val="28"/>
        </w:rPr>
        <w:t xml:space="preserve">Рабочая программа учебной дисциплины  </w:t>
      </w:r>
      <w:r>
        <w:rPr>
          <w:sz w:val="28"/>
          <w:szCs w:val="28"/>
        </w:rPr>
        <w:t>«Компьютерная графика»</w:t>
      </w:r>
      <w:r w:rsidRPr="00C36A0A">
        <w:rPr>
          <w:sz w:val="28"/>
          <w:szCs w:val="28"/>
        </w:rPr>
        <w:t xml:space="preserve">. является обязательной частью </w:t>
      </w:r>
      <w:r>
        <w:rPr>
          <w:sz w:val="28"/>
          <w:szCs w:val="28"/>
        </w:rPr>
        <w:t xml:space="preserve">общепрофессионального </w:t>
      </w:r>
      <w:r w:rsidRPr="00C36A0A">
        <w:rPr>
          <w:sz w:val="28"/>
          <w:szCs w:val="28"/>
        </w:rPr>
        <w:t xml:space="preserve"> цикла основной профессиональной образовательной программы в соответствии с ФГОС по специальности 13.02.11 Техническая эксплуатация и обслуживание электрического и электромеханического оборудования (по отраслям). </w:t>
      </w:r>
    </w:p>
    <w:p w14:paraId="35080E4A" w14:textId="77777777" w:rsidR="00924D56" w:rsidRPr="00C36A0A" w:rsidRDefault="00924D56" w:rsidP="00924D5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C36A0A">
        <w:rPr>
          <w:sz w:val="28"/>
          <w:szCs w:val="28"/>
        </w:rPr>
        <w:t xml:space="preserve">Учебная дисциплина </w:t>
      </w:r>
      <w:r>
        <w:rPr>
          <w:sz w:val="28"/>
          <w:szCs w:val="28"/>
        </w:rPr>
        <w:t>«Компьютерная графика»</w:t>
      </w:r>
      <w:r w:rsidRPr="00C36A0A">
        <w:rPr>
          <w:sz w:val="28"/>
          <w:szCs w:val="28"/>
        </w:rPr>
        <w:t xml:space="preserve">.  обеспечивает формирование профессиональных и общих компетенций по всем видам деятельности ФГОС по специальности 13.02.11 Техническое эксплуатация и обслуживание электрического и электромеханического оборудования (по отраслям). Особое значение дисциплина имеет при формировании и развитии </w:t>
      </w:r>
      <w:r w:rsidRPr="0004138B">
        <w:rPr>
          <w:sz w:val="28"/>
          <w:szCs w:val="28"/>
        </w:rPr>
        <w:t>ОК 9; ПК 1.4, 2.1</w:t>
      </w:r>
      <w:r>
        <w:rPr>
          <w:sz w:val="28"/>
          <w:szCs w:val="28"/>
        </w:rPr>
        <w:t xml:space="preserve">, 4.1, 4.2; 4.4, </w:t>
      </w:r>
      <w:r>
        <w:t>ЛР 4, ЛР6, ЛР15</w:t>
      </w:r>
    </w:p>
    <w:p w14:paraId="1118EF0C" w14:textId="77777777" w:rsidR="00924D56" w:rsidRPr="00C36A0A" w:rsidRDefault="00924D56" w:rsidP="00924D56">
      <w:pPr>
        <w:rPr>
          <w:sz w:val="28"/>
          <w:szCs w:val="28"/>
          <w:lang w:eastAsia="en-US"/>
        </w:rPr>
      </w:pPr>
      <w:r w:rsidRPr="00C36A0A">
        <w:rPr>
          <w:b/>
          <w:sz w:val="28"/>
          <w:szCs w:val="28"/>
        </w:rPr>
        <w:t>1.2. Цель и планируемые результаты освоения дисциплины:</w:t>
      </w:r>
    </w:p>
    <w:p w14:paraId="049761C0" w14:textId="77777777" w:rsidR="00924D56" w:rsidRPr="00C36A0A" w:rsidRDefault="00924D56" w:rsidP="00924D56">
      <w:pPr>
        <w:rPr>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15"/>
        <w:gridCol w:w="3198"/>
        <w:gridCol w:w="3158"/>
      </w:tblGrid>
      <w:tr w:rsidR="00924D56" w:rsidRPr="00C36A0A" w14:paraId="3EFA73D7" w14:textId="77777777" w:rsidTr="004E3353">
        <w:tc>
          <w:tcPr>
            <w:tcW w:w="3215" w:type="dxa"/>
          </w:tcPr>
          <w:p w14:paraId="3E8DB3AE" w14:textId="77777777" w:rsidR="00924D56" w:rsidRPr="00B05DAB" w:rsidRDefault="00924D56" w:rsidP="004E3353">
            <w:pPr>
              <w:jc w:val="center"/>
              <w:rPr>
                <w:b/>
              </w:rPr>
            </w:pPr>
            <w:r w:rsidRPr="00B65C4C">
              <w:rPr>
                <w:b/>
                <w:bCs/>
                <w:sz w:val="20"/>
                <w:szCs w:val="20"/>
              </w:rPr>
              <w:t>Компетенции и личностные результаты (ЛР) формированию которых способствует  освоение программы УД</w:t>
            </w:r>
          </w:p>
        </w:tc>
        <w:tc>
          <w:tcPr>
            <w:tcW w:w="3198" w:type="dxa"/>
          </w:tcPr>
          <w:p w14:paraId="5D32E523" w14:textId="77777777" w:rsidR="00924D56" w:rsidRPr="00B05DAB" w:rsidRDefault="00924D56" w:rsidP="004E3353">
            <w:pPr>
              <w:jc w:val="center"/>
              <w:rPr>
                <w:b/>
              </w:rPr>
            </w:pPr>
            <w:r w:rsidRPr="00B05DAB">
              <w:rPr>
                <w:b/>
              </w:rPr>
              <w:t>Умения</w:t>
            </w:r>
          </w:p>
        </w:tc>
        <w:tc>
          <w:tcPr>
            <w:tcW w:w="3158" w:type="dxa"/>
          </w:tcPr>
          <w:p w14:paraId="048D6222" w14:textId="77777777" w:rsidR="00924D56" w:rsidRPr="00B05DAB" w:rsidRDefault="00924D56" w:rsidP="004E3353">
            <w:pPr>
              <w:jc w:val="center"/>
              <w:rPr>
                <w:b/>
              </w:rPr>
            </w:pPr>
            <w:r w:rsidRPr="00B05DAB">
              <w:rPr>
                <w:b/>
              </w:rPr>
              <w:t>Знания</w:t>
            </w:r>
          </w:p>
        </w:tc>
      </w:tr>
      <w:tr w:rsidR="00924D56" w:rsidRPr="00C36A0A" w14:paraId="25B70EC8" w14:textId="77777777" w:rsidTr="004E3353">
        <w:tc>
          <w:tcPr>
            <w:tcW w:w="3215" w:type="dxa"/>
          </w:tcPr>
          <w:p w14:paraId="293ACF81" w14:textId="77777777" w:rsidR="00924D56" w:rsidRPr="00C36A0A" w:rsidRDefault="00924D56" w:rsidP="004E3353">
            <w:pPr>
              <w:jc w:val="both"/>
              <w:rPr>
                <w:b/>
              </w:rPr>
            </w:pPr>
            <w:r w:rsidRPr="00C36A0A">
              <w:t>ОК</w:t>
            </w:r>
            <w:r>
              <w:t>9</w:t>
            </w:r>
            <w:r w:rsidRPr="004B43AA">
              <w:rPr>
                <w:iCs/>
              </w:rPr>
              <w:t xml:space="preserve"> </w:t>
            </w:r>
            <w:r w:rsidRPr="004B43AA">
              <w:t>Использовать информационные технологии в профессиональной деятельности</w:t>
            </w:r>
          </w:p>
        </w:tc>
        <w:tc>
          <w:tcPr>
            <w:tcW w:w="3198" w:type="dxa"/>
          </w:tcPr>
          <w:p w14:paraId="50375DE1" w14:textId="77777777" w:rsidR="00924D56" w:rsidRPr="00C36A0A" w:rsidRDefault="00924D56" w:rsidP="004E3353">
            <w:pPr>
              <w:autoSpaceDE w:val="0"/>
              <w:autoSpaceDN w:val="0"/>
              <w:adjustRightInd w:val="0"/>
              <w:jc w:val="both"/>
            </w:pPr>
            <w:r>
              <w:rPr>
                <w:bCs/>
                <w:iCs/>
              </w:rPr>
              <w:t>-</w:t>
            </w:r>
            <w:r w:rsidRPr="004B43AA">
              <w:rPr>
                <w:bCs/>
                <w:iCs/>
              </w:rPr>
              <w:t>применять средства информационных технологий для решения профессиональных задач; использовать современное программное обеспечение</w:t>
            </w:r>
          </w:p>
        </w:tc>
        <w:tc>
          <w:tcPr>
            <w:tcW w:w="3158" w:type="dxa"/>
          </w:tcPr>
          <w:p w14:paraId="77196EA8" w14:textId="77777777" w:rsidR="00924D56" w:rsidRPr="00C36A0A" w:rsidRDefault="00924D56" w:rsidP="004E3353">
            <w:pPr>
              <w:autoSpaceDE w:val="0"/>
              <w:autoSpaceDN w:val="0"/>
              <w:adjustRightInd w:val="0"/>
              <w:jc w:val="both"/>
            </w:pPr>
            <w:r>
              <w:rPr>
                <w:iCs/>
              </w:rPr>
              <w:t xml:space="preserve">- </w:t>
            </w:r>
            <w:r w:rsidRPr="004B43AA">
              <w:rPr>
                <w:bCs/>
                <w:iCs/>
              </w:rPr>
              <w:t>современные средства и устройства информатизации; порядок их применения и программное обеспечение в профессиональной деятельности</w:t>
            </w:r>
          </w:p>
        </w:tc>
      </w:tr>
      <w:tr w:rsidR="00924D56" w:rsidRPr="00C36A0A" w14:paraId="0B886718" w14:textId="77777777" w:rsidTr="004E3353">
        <w:tc>
          <w:tcPr>
            <w:tcW w:w="3215" w:type="dxa"/>
          </w:tcPr>
          <w:p w14:paraId="7ABEC9EC" w14:textId="77777777" w:rsidR="00924D56" w:rsidRPr="00C36A0A" w:rsidRDefault="00924D56" w:rsidP="004E3353">
            <w:pPr>
              <w:jc w:val="both"/>
            </w:pPr>
            <w:r w:rsidRPr="002D624D">
              <w:t>ПК 1.4 Состав</w:t>
            </w:r>
            <w:r>
              <w:t>лять</w:t>
            </w:r>
            <w:r w:rsidRPr="002D624D">
              <w:t xml:space="preserve"> отчетную документацию по техническому обслуживанию и ремонту электрического и электромеханического оборудования</w:t>
            </w:r>
          </w:p>
        </w:tc>
        <w:tc>
          <w:tcPr>
            <w:tcW w:w="3198" w:type="dxa"/>
          </w:tcPr>
          <w:p w14:paraId="04555694" w14:textId="77777777" w:rsidR="00924D56" w:rsidRPr="005D2DF5" w:rsidRDefault="00924D56" w:rsidP="004E3353">
            <w:pPr>
              <w:jc w:val="both"/>
            </w:pPr>
            <w:r w:rsidRPr="005D2DF5">
              <w:t>- заполнять маршрутно-технологическую  документацию на эксплуатацию и обслуживание отраслевого электрического и электромеханического оборудования;</w:t>
            </w:r>
          </w:p>
          <w:p w14:paraId="58E71859" w14:textId="77777777" w:rsidR="00924D56" w:rsidRPr="005D2DF5" w:rsidRDefault="00924D56" w:rsidP="004E3353">
            <w:pPr>
              <w:jc w:val="both"/>
            </w:pPr>
            <w:r w:rsidRPr="005D2DF5">
              <w:t>- заполнять отчетную документацию;</w:t>
            </w:r>
          </w:p>
          <w:p w14:paraId="349DEB18" w14:textId="77777777" w:rsidR="00924D56" w:rsidRPr="005D2DF5" w:rsidRDefault="00924D56" w:rsidP="004E3353">
            <w:pPr>
              <w:jc w:val="both"/>
            </w:pPr>
            <w:r w:rsidRPr="005D2DF5">
              <w:t>- работать с нормативной документацией отрасли</w:t>
            </w:r>
            <w:r>
              <w:t>.</w:t>
            </w:r>
          </w:p>
          <w:p w14:paraId="2950CC9D" w14:textId="77777777" w:rsidR="00924D56" w:rsidRDefault="00924D56" w:rsidP="004E3353">
            <w:pPr>
              <w:autoSpaceDE w:val="0"/>
              <w:autoSpaceDN w:val="0"/>
              <w:adjustRightInd w:val="0"/>
              <w:jc w:val="both"/>
              <w:rPr>
                <w:bCs/>
                <w:iCs/>
              </w:rPr>
            </w:pPr>
          </w:p>
        </w:tc>
        <w:tc>
          <w:tcPr>
            <w:tcW w:w="3158" w:type="dxa"/>
          </w:tcPr>
          <w:p w14:paraId="1BC67529" w14:textId="77777777" w:rsidR="00924D56" w:rsidRPr="005D2DF5" w:rsidRDefault="00924D56" w:rsidP="004E3353">
            <w:pPr>
              <w:jc w:val="both"/>
            </w:pPr>
            <w:r w:rsidRPr="005D2DF5">
              <w:t>- действующую нормативно-техническую документацию</w:t>
            </w:r>
            <w:r w:rsidRPr="005D2DF5">
              <w:rPr>
                <w:b/>
              </w:rPr>
              <w:t xml:space="preserve"> </w:t>
            </w:r>
            <w:r w:rsidRPr="005D2DF5">
              <w:t>по специальности;</w:t>
            </w:r>
          </w:p>
          <w:p w14:paraId="27895C5F" w14:textId="77777777" w:rsidR="00924D56" w:rsidRPr="005D2DF5" w:rsidRDefault="00924D56" w:rsidP="004E3353">
            <w:pPr>
              <w:jc w:val="both"/>
            </w:pPr>
            <w:r w:rsidRPr="005D2DF5">
              <w:t>- порядок проведение стандартных</w:t>
            </w:r>
            <w:r w:rsidRPr="005D2DF5">
              <w:rPr>
                <w:b/>
              </w:rPr>
              <w:t xml:space="preserve"> </w:t>
            </w:r>
            <w:r w:rsidRPr="005D2DF5">
              <w:t>и сертифицированных испытаний;</w:t>
            </w:r>
          </w:p>
          <w:p w14:paraId="5BA95E02" w14:textId="77777777" w:rsidR="00924D56" w:rsidRDefault="00924D56" w:rsidP="004E3353">
            <w:pPr>
              <w:autoSpaceDE w:val="0"/>
              <w:autoSpaceDN w:val="0"/>
              <w:adjustRightInd w:val="0"/>
              <w:jc w:val="both"/>
              <w:rPr>
                <w:iCs/>
              </w:rPr>
            </w:pPr>
            <w:r w:rsidRPr="005D2DF5">
              <w:t>- правила сдачи оборудования в ремонт и приема после ремонта</w:t>
            </w:r>
            <w:r>
              <w:t>.</w:t>
            </w:r>
          </w:p>
        </w:tc>
      </w:tr>
      <w:tr w:rsidR="00924D56" w:rsidRPr="00C36A0A" w14:paraId="39FE0772" w14:textId="77777777" w:rsidTr="004E3353">
        <w:tc>
          <w:tcPr>
            <w:tcW w:w="3215" w:type="dxa"/>
          </w:tcPr>
          <w:p w14:paraId="0AE7BA92" w14:textId="77777777" w:rsidR="00924D56" w:rsidRPr="002D624D" w:rsidRDefault="00924D56" w:rsidP="004E3353">
            <w:pPr>
              <w:jc w:val="both"/>
            </w:pPr>
            <w:r w:rsidRPr="002D624D">
              <w:t>ПК 2.1. Организов</w:t>
            </w:r>
            <w:r>
              <w:t>ыв</w:t>
            </w:r>
            <w:r w:rsidRPr="002D624D">
              <w:t>ать и выполн</w:t>
            </w:r>
            <w:r>
              <w:t>я</w:t>
            </w:r>
            <w:r w:rsidRPr="002D624D">
              <w:t>ть работы по эксплуатации, обслуживанию и ремонту бытовой техники</w:t>
            </w:r>
          </w:p>
        </w:tc>
        <w:tc>
          <w:tcPr>
            <w:tcW w:w="3198" w:type="dxa"/>
          </w:tcPr>
          <w:p w14:paraId="76ED2503" w14:textId="77777777" w:rsidR="00924D56" w:rsidRPr="00592E64" w:rsidRDefault="00924D56" w:rsidP="004E3353">
            <w:pPr>
              <w:jc w:val="both"/>
            </w:pPr>
            <w:r w:rsidRPr="00592E64">
              <w:t>- организовывать обслуживание и ремонт бытовых машин и приборов;</w:t>
            </w:r>
          </w:p>
          <w:p w14:paraId="02B1EA37" w14:textId="77777777" w:rsidR="00924D56" w:rsidRPr="00592E64" w:rsidRDefault="00924D56" w:rsidP="004E3353">
            <w:pPr>
              <w:jc w:val="both"/>
            </w:pPr>
            <w:r w:rsidRPr="00592E64">
              <w:t>- эффективно использовать материалы и оборудование;</w:t>
            </w:r>
          </w:p>
          <w:p w14:paraId="7E72F8D9" w14:textId="77777777" w:rsidR="00924D56" w:rsidRPr="00592E64" w:rsidRDefault="00924D56" w:rsidP="004E3353">
            <w:pPr>
              <w:jc w:val="both"/>
            </w:pPr>
            <w:r w:rsidRPr="00592E64">
              <w:lastRenderedPageBreak/>
              <w:t xml:space="preserve"> - пользоваться основным оборудованием, приспособлениями и инструментами для ремонта бытовых машин и приборов;</w:t>
            </w:r>
          </w:p>
          <w:p w14:paraId="1BC197DF" w14:textId="77777777" w:rsidR="00924D56" w:rsidRPr="005D2DF5" w:rsidRDefault="00924D56" w:rsidP="004E3353">
            <w:pPr>
              <w:jc w:val="both"/>
            </w:pPr>
            <w:r w:rsidRPr="00592E64">
              <w:t>- производить наладку и испытания</w:t>
            </w:r>
            <w:r>
              <w:t xml:space="preserve"> </w:t>
            </w:r>
            <w:r w:rsidRPr="00592E64">
              <w:t>электробытовых приборов</w:t>
            </w:r>
            <w:r>
              <w:t>.</w:t>
            </w:r>
          </w:p>
        </w:tc>
        <w:tc>
          <w:tcPr>
            <w:tcW w:w="3158" w:type="dxa"/>
          </w:tcPr>
          <w:p w14:paraId="6CEBF3F1" w14:textId="77777777" w:rsidR="00924D56" w:rsidRPr="00592E64" w:rsidRDefault="00924D56" w:rsidP="004E3353">
            <w:pPr>
              <w:jc w:val="both"/>
            </w:pPr>
            <w:r w:rsidRPr="00592E64">
              <w:rPr>
                <w:b/>
              </w:rPr>
              <w:lastRenderedPageBreak/>
              <w:t xml:space="preserve">- </w:t>
            </w:r>
            <w:r w:rsidRPr="00592E64">
              <w:t>классификацию, конструкции, технические характеристики и области применения бытовых машин и приборов;</w:t>
            </w:r>
          </w:p>
          <w:p w14:paraId="32FA4BA7" w14:textId="77777777" w:rsidR="00924D56" w:rsidRPr="00592E64" w:rsidRDefault="00924D56" w:rsidP="004E3353">
            <w:pPr>
              <w:jc w:val="both"/>
            </w:pPr>
            <w:r w:rsidRPr="00592E64">
              <w:lastRenderedPageBreak/>
              <w:t>- порядок организации сервисного</w:t>
            </w:r>
            <w:r w:rsidRPr="00592E64">
              <w:rPr>
                <w:b/>
              </w:rPr>
              <w:t xml:space="preserve"> </w:t>
            </w:r>
            <w:r w:rsidRPr="00592E64">
              <w:t xml:space="preserve">обслуживания и ремонта бытовой техники; </w:t>
            </w:r>
          </w:p>
          <w:p w14:paraId="47351D1C" w14:textId="77777777" w:rsidR="00924D56" w:rsidRPr="00592E64" w:rsidRDefault="00924D56" w:rsidP="004E3353">
            <w:pPr>
              <w:jc w:val="both"/>
            </w:pPr>
            <w:r w:rsidRPr="00592E64">
              <w:t>- типовые технологические процессы и оборудование при эксплуатации, обслуживании, ремонте и испытаниях бытовой техники;</w:t>
            </w:r>
          </w:p>
          <w:p w14:paraId="5BAA9409" w14:textId="77777777" w:rsidR="00924D56" w:rsidRPr="005D2DF5" w:rsidRDefault="00924D56" w:rsidP="004E3353">
            <w:pPr>
              <w:jc w:val="both"/>
            </w:pPr>
            <w:r w:rsidRPr="00592E64">
              <w:t>- прогрессивные технологии ремонта электробытовой техники</w:t>
            </w:r>
            <w:r>
              <w:t>.</w:t>
            </w:r>
          </w:p>
        </w:tc>
      </w:tr>
      <w:tr w:rsidR="00924D56" w:rsidRPr="00C36A0A" w14:paraId="706057F0" w14:textId="77777777" w:rsidTr="004E3353">
        <w:tc>
          <w:tcPr>
            <w:tcW w:w="3215" w:type="dxa"/>
          </w:tcPr>
          <w:p w14:paraId="617062A6" w14:textId="77777777" w:rsidR="00924D56" w:rsidRPr="002D624D" w:rsidRDefault="00924D56" w:rsidP="004E3353">
            <w:pPr>
              <w:jc w:val="both"/>
            </w:pPr>
            <w:r w:rsidRPr="003B199D">
              <w:lastRenderedPageBreak/>
              <w:t>ПК 4.1. Осуществлять наладку, регулировку и проверку сложного электрического и электромеханического оборудования с электронным управлением</w:t>
            </w:r>
          </w:p>
        </w:tc>
        <w:tc>
          <w:tcPr>
            <w:tcW w:w="3198" w:type="dxa"/>
          </w:tcPr>
          <w:p w14:paraId="2F856A06" w14:textId="77777777" w:rsidR="00924D56" w:rsidRPr="00824C83" w:rsidRDefault="00924D56" w:rsidP="004E3353">
            <w:r w:rsidRPr="00824C83">
              <w:t>- налаживать, регулировать и проверять сложное электрическое и электромеханическое оборудование с электронным управлением;</w:t>
            </w:r>
          </w:p>
          <w:p w14:paraId="2C413B5A" w14:textId="77777777" w:rsidR="00924D56" w:rsidRPr="00824C83" w:rsidRDefault="00924D56" w:rsidP="004E3353">
            <w:r w:rsidRPr="00824C83">
              <w:t>- подбирать технологическую оснастку для наладки, регулировки и проверки сложного электрического и электромеханического оборудования с электронным управлением.</w:t>
            </w:r>
          </w:p>
          <w:p w14:paraId="5D8EB6FF" w14:textId="77777777" w:rsidR="00924D56" w:rsidRPr="005D2DF5" w:rsidRDefault="00924D56" w:rsidP="004E3353">
            <w:pPr>
              <w:jc w:val="both"/>
            </w:pPr>
          </w:p>
        </w:tc>
        <w:tc>
          <w:tcPr>
            <w:tcW w:w="3158" w:type="dxa"/>
          </w:tcPr>
          <w:p w14:paraId="470F4388" w14:textId="77777777" w:rsidR="00924D56" w:rsidRPr="00824C83" w:rsidRDefault="00924D56" w:rsidP="004E3353">
            <w:r w:rsidRPr="00824C83">
              <w:t>-физических принципов работы, конструкции, технических характеристик, областей применения, правил эксплуатации сложного электрического и электромеханического оборудования с электронным управлением;</w:t>
            </w:r>
          </w:p>
          <w:p w14:paraId="2F9E8BA7" w14:textId="77777777" w:rsidR="00924D56" w:rsidRPr="005D2DF5" w:rsidRDefault="00924D56" w:rsidP="004E3353">
            <w:pPr>
              <w:jc w:val="both"/>
            </w:pPr>
            <w:r w:rsidRPr="00824C83">
              <w:t>- методов наладки, регулировки и проверки сложного электрического и электромеханического оборудования с электронным управлением.</w:t>
            </w:r>
          </w:p>
        </w:tc>
      </w:tr>
      <w:tr w:rsidR="00924D56" w:rsidRPr="00C36A0A" w14:paraId="4BF9272D" w14:textId="77777777" w:rsidTr="004E3353">
        <w:tc>
          <w:tcPr>
            <w:tcW w:w="3215" w:type="dxa"/>
          </w:tcPr>
          <w:p w14:paraId="3B1A7CF6" w14:textId="77777777" w:rsidR="00924D56" w:rsidRPr="002D624D" w:rsidRDefault="00924D56" w:rsidP="004E3353">
            <w:pPr>
              <w:jc w:val="both"/>
            </w:pPr>
            <w:r w:rsidRPr="003B199D">
              <w:t>ПК 4.2. Организовывать и выполнять техническое обслуживание сложного электрического и электромеханического оборудования с электронным</w:t>
            </w:r>
            <w:r>
              <w:t xml:space="preserve"> управлением</w:t>
            </w:r>
          </w:p>
        </w:tc>
        <w:tc>
          <w:tcPr>
            <w:tcW w:w="3198" w:type="dxa"/>
          </w:tcPr>
          <w:p w14:paraId="0238BD11" w14:textId="77777777" w:rsidR="00924D56" w:rsidRPr="00E21615" w:rsidRDefault="00924D56" w:rsidP="004E3353">
            <w:r w:rsidRPr="00F3555C">
              <w:t xml:space="preserve">- </w:t>
            </w:r>
            <w:r w:rsidRPr="00E21615">
              <w:t>организовывать и вести технологический процесс обслуживания сложного электрического и электромеханического оборудования с электронным управлением;</w:t>
            </w:r>
          </w:p>
          <w:p w14:paraId="55B9E488" w14:textId="77777777" w:rsidR="00924D56" w:rsidRPr="00E21615" w:rsidRDefault="00924D56" w:rsidP="004E3353">
            <w:r w:rsidRPr="00E21615">
              <w:t>- определять оптимальные варианты обслуживания и использования электрооборудования;</w:t>
            </w:r>
          </w:p>
          <w:p w14:paraId="57810774" w14:textId="77777777" w:rsidR="00924D56" w:rsidRPr="00F90A4F" w:rsidRDefault="00924D56" w:rsidP="004E3353">
            <w:r w:rsidRPr="00E21615">
              <w:t>- подбирать технологическую оснастку для обслуживания сложного электрического и электромеханического оборудования с электронным управлением.</w:t>
            </w:r>
          </w:p>
          <w:p w14:paraId="0C07DA04" w14:textId="77777777" w:rsidR="00924D56" w:rsidRPr="005D2DF5" w:rsidRDefault="00924D56" w:rsidP="004E3353">
            <w:pPr>
              <w:jc w:val="both"/>
            </w:pPr>
            <w:r>
              <w:rPr>
                <w:b/>
              </w:rPr>
              <w:t xml:space="preserve"> </w:t>
            </w:r>
          </w:p>
        </w:tc>
        <w:tc>
          <w:tcPr>
            <w:tcW w:w="3158" w:type="dxa"/>
          </w:tcPr>
          <w:p w14:paraId="24437C02" w14:textId="77777777" w:rsidR="00924D56" w:rsidRPr="005D2DF5" w:rsidRDefault="00924D56" w:rsidP="004E3353">
            <w:pPr>
              <w:jc w:val="both"/>
            </w:pPr>
            <w:r>
              <w:t>-</w:t>
            </w:r>
            <w:r w:rsidRPr="00F90A4F">
              <w:t>услови</w:t>
            </w:r>
            <w:r>
              <w:t>й</w:t>
            </w:r>
            <w:r w:rsidRPr="00F90A4F">
              <w:t xml:space="preserve"> эксплуатации сложного электрооборудования с электронным управлением</w:t>
            </w:r>
            <w:r>
              <w:rPr>
                <w:b/>
              </w:rPr>
              <w:t xml:space="preserve">  </w:t>
            </w:r>
          </w:p>
        </w:tc>
      </w:tr>
      <w:tr w:rsidR="00924D56" w:rsidRPr="00C36A0A" w14:paraId="544BB54A" w14:textId="77777777" w:rsidTr="004E3353">
        <w:trPr>
          <w:trHeight w:val="3108"/>
        </w:trPr>
        <w:tc>
          <w:tcPr>
            <w:tcW w:w="3215" w:type="dxa"/>
          </w:tcPr>
          <w:p w14:paraId="3060CA02" w14:textId="77777777" w:rsidR="00924D56" w:rsidRPr="002D624D" w:rsidRDefault="00924D56" w:rsidP="004E3353">
            <w:pPr>
              <w:jc w:val="both"/>
            </w:pPr>
            <w:r w:rsidRPr="003B199D">
              <w:lastRenderedPageBreak/>
              <w:t>ПК 4.4. Вести отчетную документацию по испытани</w:t>
            </w:r>
            <w:r>
              <w:t>я</w:t>
            </w:r>
            <w:r w:rsidRPr="003B199D">
              <w:t>м сложного электрического и электромеханического оборудования с электронным управлением</w:t>
            </w:r>
          </w:p>
          <w:p w14:paraId="0C326E58" w14:textId="77777777" w:rsidR="00924D56" w:rsidRPr="003B199D" w:rsidRDefault="00924D56" w:rsidP="004E3353">
            <w:pPr>
              <w:autoSpaceDE w:val="0"/>
              <w:autoSpaceDN w:val="0"/>
              <w:adjustRightInd w:val="0"/>
              <w:jc w:val="both"/>
            </w:pPr>
            <w:r>
              <w:t xml:space="preserve">ЛР4 </w:t>
            </w:r>
            <w:r w:rsidRPr="00197F4E">
              <w:t>Проявля</w:t>
            </w:r>
            <w:r>
              <w:t>ть</w:t>
            </w:r>
            <w:r w:rsidRPr="00197F4E">
              <w:t xml:space="preserve"> и демонстрир</w:t>
            </w:r>
            <w:r>
              <w:t>овать</w:t>
            </w:r>
            <w:r w:rsidRPr="00197F4E">
              <w:t xml:space="preserve"> уважение к труду человека, осозна</w:t>
            </w:r>
            <w:r>
              <w:t>вать</w:t>
            </w:r>
            <w:r w:rsidRPr="00197F4E">
              <w:t xml:space="preserve"> ценность собственного труда и труда других людей.  Экономически активн</w:t>
            </w:r>
            <w:r>
              <w:t>о</w:t>
            </w:r>
            <w:r w:rsidRPr="00197F4E">
              <w:t>, ориентирова</w:t>
            </w:r>
            <w:r>
              <w:t>ться</w:t>
            </w:r>
            <w:r w:rsidRPr="00197F4E">
              <w:t xml:space="preserve"> на осознанный выбор сферы профессиональной деятельности с учетом личных жизненных планов, потребностей своей семьи, российского общества. Выража</w:t>
            </w:r>
            <w:r>
              <w:t>ть</w:t>
            </w:r>
            <w:r w:rsidRPr="00197F4E">
              <w:t xml:space="preserve"> осознанную готовность к получению профессионального образования, к непрерывному образованию </w:t>
            </w:r>
            <w:r w:rsidRPr="00197F4E">
              <w:br/>
              <w:t>в течение жизни</w:t>
            </w:r>
            <w:r>
              <w:t xml:space="preserve">. </w:t>
            </w:r>
            <w:r w:rsidRPr="00197F4E">
              <w:t>Демонстрир</w:t>
            </w:r>
            <w:r>
              <w:t>овать</w:t>
            </w:r>
            <w:r w:rsidRPr="00197F4E">
              <w:t xml:space="preserve"> позитивное отношение </w:t>
            </w:r>
            <w:r w:rsidRPr="00197F4E">
              <w:br/>
              <w:t>к регулированию трудовых отношений. Ориентирова</w:t>
            </w:r>
            <w:r>
              <w:t xml:space="preserve">ться </w:t>
            </w:r>
            <w:r w:rsidRPr="00197F4E">
              <w:br/>
              <w:t>на самообразование и профессиональную переподготовку в условиях смены технологического уклада и сопутствующих социальных перемен.   Стрем</w:t>
            </w:r>
            <w:r>
              <w:t>иться</w:t>
            </w:r>
            <w:r w:rsidRPr="00197F4E">
              <w:t xml:space="preserve"> к формированию в сетевой среде личностно и профессионального конструктивного «цифрового следа»</w:t>
            </w:r>
          </w:p>
          <w:p w14:paraId="05BFE19E" w14:textId="77777777" w:rsidR="00924D56" w:rsidRPr="003B199D" w:rsidRDefault="00924D56" w:rsidP="004E3353">
            <w:pPr>
              <w:autoSpaceDE w:val="0"/>
              <w:autoSpaceDN w:val="0"/>
              <w:adjustRightInd w:val="0"/>
              <w:jc w:val="both"/>
            </w:pPr>
            <w:r>
              <w:t>ЛР6</w:t>
            </w:r>
            <w:r w:rsidRPr="006A13F4">
              <w:t xml:space="preserve"> Ориентирова</w:t>
            </w:r>
            <w:r>
              <w:t>ться</w:t>
            </w:r>
            <w:r w:rsidRPr="006A13F4">
              <w:t xml:space="preserve"> на профессиональные достижения, деятельно выража</w:t>
            </w:r>
            <w:r>
              <w:t>ть</w:t>
            </w:r>
            <w:r w:rsidRPr="006A13F4">
              <w:t xml:space="preserve"> познавательные интересы с учетом своих способностей, образовательного и профессионального маршрута, выбранной </w:t>
            </w:r>
            <w:r w:rsidRPr="006A13F4">
              <w:lastRenderedPageBreak/>
              <w:t>квалификации</w:t>
            </w:r>
          </w:p>
          <w:p w14:paraId="2D3F0DFE" w14:textId="77777777" w:rsidR="00924D56" w:rsidRPr="002D624D" w:rsidRDefault="00924D56" w:rsidP="004E3353">
            <w:pPr>
              <w:jc w:val="both"/>
            </w:pPr>
            <w:r>
              <w:t xml:space="preserve">ЛР15 </w:t>
            </w:r>
            <w:r w:rsidRPr="00D3573A">
              <w:t>Демонстрир</w:t>
            </w:r>
            <w:r>
              <w:t xml:space="preserve">овать </w:t>
            </w:r>
            <w:r w:rsidRPr="00D3573A">
              <w:t xml:space="preserve"> готовность и способность к образованию, в том числе самообразованию, на протяжении всей жизни; сознательно</w:t>
            </w:r>
            <w:r>
              <w:t>е</w:t>
            </w:r>
            <w:r w:rsidRPr="00D3573A">
              <w:t xml:space="preserve"> отношение к непрерывному образованию как условию успешной профессиональной и общественной деятельности</w:t>
            </w:r>
          </w:p>
        </w:tc>
        <w:tc>
          <w:tcPr>
            <w:tcW w:w="3198" w:type="dxa"/>
          </w:tcPr>
          <w:p w14:paraId="67088776" w14:textId="77777777" w:rsidR="00924D56" w:rsidRPr="00F90A4F" w:rsidRDefault="00924D56" w:rsidP="004E3353">
            <w:r w:rsidRPr="00F90A4F">
              <w:lastRenderedPageBreak/>
              <w:t>- оформлять документацию: технические задания, технологические процессы, технологические карты;</w:t>
            </w:r>
          </w:p>
          <w:p w14:paraId="4D41B0EE" w14:textId="77777777" w:rsidR="00924D56" w:rsidRPr="005D2DF5" w:rsidRDefault="00924D56" w:rsidP="004E3353">
            <w:r w:rsidRPr="00F90A4F">
              <w:t>- готовить техническую документацию для модернизации отраслевого электрического и электромеханического оборудования с электронным управлением.</w:t>
            </w:r>
          </w:p>
        </w:tc>
        <w:tc>
          <w:tcPr>
            <w:tcW w:w="3158" w:type="dxa"/>
          </w:tcPr>
          <w:p w14:paraId="6C2D65FC" w14:textId="77777777" w:rsidR="00924D56" w:rsidRDefault="00924D56" w:rsidP="004E3353">
            <w:r w:rsidRPr="00F90A4F">
              <w:t>-</w:t>
            </w:r>
            <w:r>
              <w:t>действующей нормативной документации;</w:t>
            </w:r>
          </w:p>
          <w:p w14:paraId="24AE7859" w14:textId="77777777" w:rsidR="00924D56" w:rsidRPr="005D2DF5" w:rsidRDefault="00924D56" w:rsidP="004E3353">
            <w:pPr>
              <w:jc w:val="both"/>
            </w:pPr>
            <w:r>
              <w:t>- технической документации по испытаниям электрооборудования.</w:t>
            </w:r>
          </w:p>
        </w:tc>
      </w:tr>
    </w:tbl>
    <w:p w14:paraId="7776B23E" w14:textId="77777777" w:rsidR="00924D56" w:rsidRDefault="00924D56" w:rsidP="00924D5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1FA0F6FA" w14:textId="77777777" w:rsidR="00924D56" w:rsidRDefault="00924D56" w:rsidP="00924D5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7D2F916F" w14:textId="77777777" w:rsidR="00924D56" w:rsidRDefault="00924D56" w:rsidP="00924D5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24EB4D81" w14:textId="77777777" w:rsidR="00924D56"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127BA0">
        <w:rPr>
          <w:b/>
          <w:sz w:val="28"/>
          <w:szCs w:val="28"/>
        </w:rPr>
        <w:t>2</w:t>
      </w:r>
      <w:r>
        <w:rPr>
          <w:b/>
          <w:sz w:val="28"/>
          <w:szCs w:val="28"/>
        </w:rPr>
        <w:t>.</w:t>
      </w:r>
      <w:r w:rsidRPr="005040D8">
        <w:rPr>
          <w:b/>
          <w:sz w:val="28"/>
          <w:szCs w:val="28"/>
        </w:rPr>
        <w:t xml:space="preserve"> СТРУКТУРА И</w:t>
      </w:r>
      <w:r>
        <w:rPr>
          <w:b/>
          <w:sz w:val="28"/>
          <w:szCs w:val="28"/>
        </w:rPr>
        <w:t xml:space="preserve"> </w:t>
      </w:r>
      <w:r w:rsidRPr="005040D8">
        <w:rPr>
          <w:b/>
          <w:sz w:val="28"/>
          <w:szCs w:val="28"/>
        </w:rPr>
        <w:t>СОДЕРЖАНИЕ УЧЕБНОЙ ДИСЦИПЛИНЫ</w:t>
      </w:r>
    </w:p>
    <w:p w14:paraId="72092334" w14:textId="77777777" w:rsidR="00924D56" w:rsidRPr="00C36A0A"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sidRPr="00C36A0A">
        <w:rPr>
          <w:b/>
          <w:sz w:val="28"/>
          <w:szCs w:val="28"/>
        </w:rPr>
        <w:t>2.1. Объем учебной дисциплины и виды учебной работы</w:t>
      </w:r>
    </w:p>
    <w:p w14:paraId="63987DD2" w14:textId="77777777" w:rsidR="00924D56" w:rsidRPr="00C36A0A"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924D56" w:rsidRPr="00C36A0A" w14:paraId="68217E71" w14:textId="77777777" w:rsidTr="004E3353">
        <w:trPr>
          <w:trHeight w:val="460"/>
        </w:trPr>
        <w:tc>
          <w:tcPr>
            <w:tcW w:w="7621" w:type="dxa"/>
            <w:shd w:val="clear" w:color="auto" w:fill="auto"/>
          </w:tcPr>
          <w:p w14:paraId="6C1FCBE9" w14:textId="77777777" w:rsidR="00924D56" w:rsidRPr="00C36A0A" w:rsidRDefault="00924D56" w:rsidP="004E3353">
            <w:pPr>
              <w:jc w:val="center"/>
            </w:pPr>
            <w:r w:rsidRPr="00C36A0A">
              <w:rPr>
                <w:b/>
              </w:rPr>
              <w:t>Вид учебной работы</w:t>
            </w:r>
          </w:p>
        </w:tc>
        <w:tc>
          <w:tcPr>
            <w:tcW w:w="1701" w:type="dxa"/>
            <w:shd w:val="clear" w:color="auto" w:fill="auto"/>
          </w:tcPr>
          <w:p w14:paraId="1ADE95B2" w14:textId="77777777" w:rsidR="00924D56" w:rsidRPr="00C36A0A" w:rsidRDefault="00924D56" w:rsidP="004E3353">
            <w:pPr>
              <w:jc w:val="center"/>
              <w:rPr>
                <w:i/>
                <w:iCs/>
              </w:rPr>
            </w:pPr>
            <w:r w:rsidRPr="00C36A0A">
              <w:rPr>
                <w:b/>
                <w:iCs/>
              </w:rPr>
              <w:t>Объем часов</w:t>
            </w:r>
          </w:p>
        </w:tc>
      </w:tr>
      <w:tr w:rsidR="00924D56" w:rsidRPr="00C36A0A" w14:paraId="35A99A01" w14:textId="77777777" w:rsidTr="004E3353">
        <w:trPr>
          <w:trHeight w:val="285"/>
        </w:trPr>
        <w:tc>
          <w:tcPr>
            <w:tcW w:w="7621" w:type="dxa"/>
            <w:shd w:val="clear" w:color="auto" w:fill="auto"/>
          </w:tcPr>
          <w:p w14:paraId="67FC9867" w14:textId="77777777" w:rsidR="00924D56" w:rsidRPr="00C36A0A" w:rsidRDefault="00924D56" w:rsidP="004E3353">
            <w:pPr>
              <w:rPr>
                <w:b/>
              </w:rPr>
            </w:pPr>
            <w:r w:rsidRPr="00C36A0A">
              <w:rPr>
                <w:b/>
              </w:rPr>
              <w:t>Нагрузка во взаимодействии с преподавателем (всего)</w:t>
            </w:r>
          </w:p>
        </w:tc>
        <w:tc>
          <w:tcPr>
            <w:tcW w:w="1701" w:type="dxa"/>
            <w:shd w:val="clear" w:color="auto" w:fill="auto"/>
          </w:tcPr>
          <w:p w14:paraId="606FA213" w14:textId="77777777" w:rsidR="00924D56" w:rsidRPr="00C36A0A" w:rsidRDefault="00924D56" w:rsidP="004E3353">
            <w:pPr>
              <w:jc w:val="center"/>
              <w:rPr>
                <w:i/>
                <w:iCs/>
              </w:rPr>
            </w:pPr>
            <w:r w:rsidRPr="009F458F">
              <w:rPr>
                <w:b/>
                <w:i/>
                <w:iCs/>
              </w:rPr>
              <w:t>6</w:t>
            </w:r>
            <w:r>
              <w:rPr>
                <w:b/>
                <w:i/>
                <w:iCs/>
              </w:rPr>
              <w:t>8</w:t>
            </w:r>
          </w:p>
        </w:tc>
      </w:tr>
      <w:tr w:rsidR="00924D56" w:rsidRPr="00C36A0A" w14:paraId="08CEDF34" w14:textId="77777777" w:rsidTr="004E3353">
        <w:tc>
          <w:tcPr>
            <w:tcW w:w="7621" w:type="dxa"/>
            <w:shd w:val="clear" w:color="auto" w:fill="auto"/>
          </w:tcPr>
          <w:p w14:paraId="4685EFCE" w14:textId="77777777" w:rsidR="00924D56" w:rsidRPr="00C36A0A" w:rsidRDefault="00924D56" w:rsidP="004E3353">
            <w:pPr>
              <w:jc w:val="both"/>
            </w:pPr>
            <w:r w:rsidRPr="00C36A0A">
              <w:t>в том числе:</w:t>
            </w:r>
          </w:p>
        </w:tc>
        <w:tc>
          <w:tcPr>
            <w:tcW w:w="1701" w:type="dxa"/>
            <w:shd w:val="clear" w:color="auto" w:fill="auto"/>
          </w:tcPr>
          <w:p w14:paraId="1B4D8AB4" w14:textId="77777777" w:rsidR="00924D56" w:rsidRPr="00C36A0A" w:rsidRDefault="00924D56" w:rsidP="004E3353">
            <w:pPr>
              <w:jc w:val="center"/>
              <w:rPr>
                <w:i/>
                <w:iCs/>
              </w:rPr>
            </w:pPr>
          </w:p>
        </w:tc>
      </w:tr>
      <w:tr w:rsidR="00924D56" w:rsidRPr="00C36A0A" w14:paraId="4BCB0224" w14:textId="77777777" w:rsidTr="004E3353">
        <w:tc>
          <w:tcPr>
            <w:tcW w:w="7621" w:type="dxa"/>
            <w:shd w:val="clear" w:color="auto" w:fill="auto"/>
          </w:tcPr>
          <w:p w14:paraId="03559022" w14:textId="77777777" w:rsidR="00924D56" w:rsidRPr="00C36A0A" w:rsidRDefault="00924D56" w:rsidP="004E3353">
            <w:pPr>
              <w:jc w:val="both"/>
            </w:pPr>
            <w:r w:rsidRPr="00C36A0A">
              <w:t>теоретическое обучение</w:t>
            </w:r>
          </w:p>
        </w:tc>
        <w:tc>
          <w:tcPr>
            <w:tcW w:w="1701" w:type="dxa"/>
            <w:shd w:val="clear" w:color="auto" w:fill="auto"/>
          </w:tcPr>
          <w:p w14:paraId="04870B59" w14:textId="77777777" w:rsidR="00924D56" w:rsidRPr="00C36A0A" w:rsidRDefault="00924D56" w:rsidP="004E3353">
            <w:pPr>
              <w:jc w:val="center"/>
              <w:rPr>
                <w:i/>
                <w:iCs/>
              </w:rPr>
            </w:pPr>
            <w:r>
              <w:rPr>
                <w:i/>
                <w:iCs/>
              </w:rPr>
              <w:t>10</w:t>
            </w:r>
          </w:p>
        </w:tc>
      </w:tr>
      <w:tr w:rsidR="00924D56" w:rsidRPr="00C36A0A" w14:paraId="411B3D99" w14:textId="77777777" w:rsidTr="004E3353">
        <w:tc>
          <w:tcPr>
            <w:tcW w:w="7621" w:type="dxa"/>
            <w:shd w:val="clear" w:color="auto" w:fill="auto"/>
          </w:tcPr>
          <w:p w14:paraId="461DEA62" w14:textId="77777777" w:rsidR="00924D56" w:rsidRPr="00C36A0A" w:rsidRDefault="00924D56" w:rsidP="004E3353">
            <w:pPr>
              <w:jc w:val="both"/>
            </w:pPr>
            <w:r w:rsidRPr="00C36A0A">
              <w:t>лабораторные и практические занятия</w:t>
            </w:r>
          </w:p>
        </w:tc>
        <w:tc>
          <w:tcPr>
            <w:tcW w:w="1701" w:type="dxa"/>
            <w:shd w:val="clear" w:color="auto" w:fill="auto"/>
          </w:tcPr>
          <w:p w14:paraId="04B57A23" w14:textId="77777777" w:rsidR="00924D56" w:rsidRPr="00C36A0A" w:rsidRDefault="00924D56" w:rsidP="004E3353">
            <w:pPr>
              <w:jc w:val="center"/>
              <w:rPr>
                <w:i/>
                <w:iCs/>
              </w:rPr>
            </w:pPr>
            <w:r>
              <w:rPr>
                <w:i/>
                <w:iCs/>
              </w:rPr>
              <w:t>58</w:t>
            </w:r>
          </w:p>
        </w:tc>
      </w:tr>
      <w:tr w:rsidR="00924D56" w:rsidRPr="00C36A0A" w14:paraId="472346B7" w14:textId="77777777" w:rsidTr="004E3353">
        <w:tc>
          <w:tcPr>
            <w:tcW w:w="7621" w:type="dxa"/>
            <w:shd w:val="clear" w:color="auto" w:fill="auto"/>
          </w:tcPr>
          <w:p w14:paraId="4D16E8DA" w14:textId="77777777" w:rsidR="00924D56" w:rsidRPr="001F4DBA" w:rsidRDefault="00924D56" w:rsidP="004E3353">
            <w:pPr>
              <w:jc w:val="both"/>
              <w:rPr>
                <w:color w:val="000000" w:themeColor="text1"/>
              </w:rPr>
            </w:pPr>
            <w:r w:rsidRPr="001F4DBA">
              <w:rPr>
                <w:color w:val="000000" w:themeColor="text1"/>
              </w:rPr>
              <w:t>в  том числе практическая подготовка</w:t>
            </w:r>
          </w:p>
        </w:tc>
        <w:tc>
          <w:tcPr>
            <w:tcW w:w="1701" w:type="dxa"/>
            <w:shd w:val="clear" w:color="auto" w:fill="auto"/>
          </w:tcPr>
          <w:p w14:paraId="02EFDDF9" w14:textId="77777777" w:rsidR="00924D56" w:rsidRDefault="00924D56" w:rsidP="004E3353">
            <w:pPr>
              <w:jc w:val="center"/>
              <w:rPr>
                <w:i/>
                <w:iCs/>
              </w:rPr>
            </w:pPr>
            <w:r>
              <w:rPr>
                <w:i/>
                <w:iCs/>
              </w:rPr>
              <w:t>58</w:t>
            </w:r>
          </w:p>
        </w:tc>
      </w:tr>
      <w:tr w:rsidR="00924D56" w:rsidRPr="00C36A0A" w14:paraId="5CA9EBBC" w14:textId="77777777" w:rsidTr="004E3353">
        <w:tc>
          <w:tcPr>
            <w:tcW w:w="7621" w:type="dxa"/>
            <w:shd w:val="clear" w:color="auto" w:fill="auto"/>
          </w:tcPr>
          <w:p w14:paraId="2F5CA93C" w14:textId="77777777" w:rsidR="00924D56" w:rsidRPr="00C36A0A" w:rsidRDefault="00924D56" w:rsidP="004E3353">
            <w:pPr>
              <w:jc w:val="both"/>
              <w:rPr>
                <w:b/>
              </w:rPr>
            </w:pPr>
            <w:r w:rsidRPr="00C36A0A">
              <w:t>консультации</w:t>
            </w:r>
          </w:p>
        </w:tc>
        <w:tc>
          <w:tcPr>
            <w:tcW w:w="1701" w:type="dxa"/>
            <w:shd w:val="clear" w:color="auto" w:fill="auto"/>
          </w:tcPr>
          <w:p w14:paraId="10D5299B" w14:textId="77777777" w:rsidR="00924D56" w:rsidRPr="00C36A0A" w:rsidRDefault="00924D56" w:rsidP="004E3353">
            <w:pPr>
              <w:jc w:val="center"/>
              <w:rPr>
                <w:i/>
                <w:iCs/>
              </w:rPr>
            </w:pPr>
            <w:r>
              <w:rPr>
                <w:i/>
                <w:iCs/>
              </w:rPr>
              <w:t>-</w:t>
            </w:r>
          </w:p>
        </w:tc>
      </w:tr>
      <w:tr w:rsidR="00924D56" w:rsidRPr="00C36A0A" w14:paraId="441AB532" w14:textId="77777777" w:rsidTr="004E3353">
        <w:tc>
          <w:tcPr>
            <w:tcW w:w="7621" w:type="dxa"/>
            <w:shd w:val="clear" w:color="auto" w:fill="auto"/>
          </w:tcPr>
          <w:p w14:paraId="7DC56F9F" w14:textId="77777777" w:rsidR="00924D56" w:rsidRPr="00C36A0A" w:rsidRDefault="00924D56" w:rsidP="004E3353">
            <w:pPr>
              <w:rPr>
                <w:i/>
                <w:iCs/>
              </w:rPr>
            </w:pPr>
            <w:r w:rsidRPr="00C36A0A">
              <w:rPr>
                <w:iCs/>
              </w:rPr>
              <w:t>промежуточная  аттестация</w:t>
            </w:r>
            <w:r w:rsidRPr="00C36A0A">
              <w:rPr>
                <w:i/>
                <w:iCs/>
              </w:rPr>
              <w:t xml:space="preserve"> в форме </w:t>
            </w:r>
            <w:r>
              <w:rPr>
                <w:i/>
                <w:iCs/>
              </w:rPr>
              <w:t xml:space="preserve">дифференцированного </w:t>
            </w:r>
            <w:r w:rsidRPr="009F458F">
              <w:rPr>
                <w:i/>
                <w:iCs/>
              </w:rPr>
              <w:t>зачета</w:t>
            </w:r>
          </w:p>
        </w:tc>
        <w:tc>
          <w:tcPr>
            <w:tcW w:w="1701" w:type="dxa"/>
            <w:shd w:val="clear" w:color="auto" w:fill="auto"/>
          </w:tcPr>
          <w:p w14:paraId="1A582F49" w14:textId="77777777" w:rsidR="00924D56" w:rsidRPr="00C36A0A" w:rsidRDefault="00924D56" w:rsidP="004E3353">
            <w:pPr>
              <w:jc w:val="center"/>
              <w:rPr>
                <w:iCs/>
              </w:rPr>
            </w:pPr>
          </w:p>
        </w:tc>
      </w:tr>
      <w:tr w:rsidR="00924D56" w:rsidRPr="00C36A0A" w14:paraId="02AF81B8" w14:textId="77777777" w:rsidTr="004E3353">
        <w:tc>
          <w:tcPr>
            <w:tcW w:w="7621" w:type="dxa"/>
            <w:shd w:val="clear" w:color="auto" w:fill="auto"/>
          </w:tcPr>
          <w:p w14:paraId="4FA62969" w14:textId="77777777" w:rsidR="00924D56" w:rsidRPr="001F4DBA" w:rsidRDefault="00924D56" w:rsidP="004E3353">
            <w:pPr>
              <w:rPr>
                <w:b/>
                <w:iCs/>
              </w:rPr>
            </w:pPr>
            <w:r w:rsidRPr="001F4DBA">
              <w:rPr>
                <w:b/>
                <w:iCs/>
              </w:rPr>
              <w:t>Всего</w:t>
            </w:r>
          </w:p>
        </w:tc>
        <w:tc>
          <w:tcPr>
            <w:tcW w:w="1701" w:type="dxa"/>
            <w:shd w:val="clear" w:color="auto" w:fill="auto"/>
          </w:tcPr>
          <w:p w14:paraId="348F90B7" w14:textId="77777777" w:rsidR="00924D56" w:rsidRPr="001F4DBA" w:rsidRDefault="00924D56" w:rsidP="004E3353">
            <w:pPr>
              <w:jc w:val="center"/>
              <w:rPr>
                <w:b/>
                <w:iCs/>
              </w:rPr>
            </w:pPr>
            <w:r w:rsidRPr="001F4DBA">
              <w:rPr>
                <w:b/>
                <w:iCs/>
              </w:rPr>
              <w:t>68</w:t>
            </w:r>
          </w:p>
        </w:tc>
      </w:tr>
    </w:tbl>
    <w:p w14:paraId="22101D07" w14:textId="77777777" w:rsidR="00924D56"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sz w:val="28"/>
          <w:szCs w:val="28"/>
        </w:rPr>
      </w:pPr>
    </w:p>
    <w:p w14:paraId="5F365D53" w14:textId="77777777" w:rsidR="00924D56" w:rsidRPr="00413F18"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sz w:val="28"/>
          <w:szCs w:val="28"/>
        </w:rPr>
      </w:pPr>
    </w:p>
    <w:p w14:paraId="43A72A72" w14:textId="77777777" w:rsidR="00924D56"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7F142376" w14:textId="77777777" w:rsidR="00924D56" w:rsidRPr="005C1794"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924D56" w:rsidRPr="005C1794" w:rsidSect="00762D58">
          <w:headerReference w:type="even" r:id="rId181"/>
          <w:footerReference w:type="even" r:id="rId182"/>
          <w:footerReference w:type="default" r:id="rId183"/>
          <w:pgSz w:w="11906" w:h="16838"/>
          <w:pgMar w:top="1134" w:right="850" w:bottom="1134" w:left="1701" w:header="708" w:footer="708" w:gutter="0"/>
          <w:cols w:space="720"/>
          <w:titlePg/>
        </w:sectPr>
      </w:pPr>
    </w:p>
    <w:p w14:paraId="42A17415" w14:textId="77777777" w:rsidR="00924D56"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Pr>
          <w:b/>
          <w:caps/>
          <w:sz w:val="28"/>
          <w:szCs w:val="28"/>
        </w:rPr>
        <w:lastRenderedPageBreak/>
        <w:t xml:space="preserve">2.2. </w:t>
      </w:r>
      <w:r>
        <w:rPr>
          <w:b/>
          <w:sz w:val="28"/>
          <w:szCs w:val="28"/>
        </w:rPr>
        <w:t>Т</w:t>
      </w:r>
      <w:r w:rsidRPr="00681DAD">
        <w:rPr>
          <w:b/>
          <w:sz w:val="28"/>
          <w:szCs w:val="28"/>
        </w:rPr>
        <w:t xml:space="preserve">ематический </w:t>
      </w:r>
      <w:r>
        <w:rPr>
          <w:b/>
          <w:sz w:val="28"/>
          <w:szCs w:val="28"/>
        </w:rPr>
        <w:t>план и содержание учебной дисциплины «Компьютерная графика»</w:t>
      </w:r>
    </w:p>
    <w:p w14:paraId="46EF1A2D" w14:textId="77777777" w:rsidR="00924D56" w:rsidRPr="005C1794"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sz w:val="20"/>
          <w:szCs w:val="20"/>
        </w:rPr>
      </w:pP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61"/>
        <w:gridCol w:w="6475"/>
        <w:gridCol w:w="1381"/>
        <w:gridCol w:w="3659"/>
      </w:tblGrid>
      <w:tr w:rsidR="00924D56" w:rsidRPr="00765929" w14:paraId="28D382B4" w14:textId="77777777" w:rsidTr="004E3353">
        <w:trPr>
          <w:trHeight w:val="650"/>
        </w:trPr>
        <w:tc>
          <w:tcPr>
            <w:tcW w:w="3761" w:type="dxa"/>
          </w:tcPr>
          <w:p w14:paraId="5DCC144D" w14:textId="77777777" w:rsidR="00924D56" w:rsidRPr="00C36A0A" w:rsidRDefault="00924D56" w:rsidP="004E3353">
            <w:pPr>
              <w:jc w:val="center"/>
              <w:rPr>
                <w:b/>
                <w:bCs/>
              </w:rPr>
            </w:pPr>
            <w:r w:rsidRPr="00C36A0A">
              <w:rPr>
                <w:b/>
                <w:bCs/>
              </w:rPr>
              <w:t>Наименование разделов и тем</w:t>
            </w:r>
          </w:p>
        </w:tc>
        <w:tc>
          <w:tcPr>
            <w:tcW w:w="6475" w:type="dxa"/>
          </w:tcPr>
          <w:p w14:paraId="7933B3A6" w14:textId="77777777" w:rsidR="00924D56" w:rsidRPr="00C36A0A" w:rsidRDefault="00924D56" w:rsidP="004E3353">
            <w:pPr>
              <w:jc w:val="center"/>
              <w:rPr>
                <w:b/>
                <w:bCs/>
                <w:i/>
              </w:rPr>
            </w:pPr>
            <w:r w:rsidRPr="00C36A0A">
              <w:rPr>
                <w:b/>
                <w:bCs/>
              </w:rPr>
              <w:t>Содержание учебного материала и формы организации деятельности обучающихся</w:t>
            </w:r>
          </w:p>
        </w:tc>
        <w:tc>
          <w:tcPr>
            <w:tcW w:w="1381" w:type="dxa"/>
          </w:tcPr>
          <w:p w14:paraId="4F7FD3CD" w14:textId="77777777" w:rsidR="00924D56" w:rsidRPr="00C36A0A" w:rsidRDefault="00924D56" w:rsidP="004E3353">
            <w:pPr>
              <w:jc w:val="center"/>
              <w:rPr>
                <w:b/>
                <w:bCs/>
                <w:i/>
              </w:rPr>
            </w:pPr>
            <w:r w:rsidRPr="00C36A0A">
              <w:rPr>
                <w:b/>
                <w:bCs/>
              </w:rPr>
              <w:t>Объем в часах</w:t>
            </w:r>
          </w:p>
        </w:tc>
        <w:tc>
          <w:tcPr>
            <w:tcW w:w="3659" w:type="dxa"/>
          </w:tcPr>
          <w:p w14:paraId="75ED39E8" w14:textId="77777777" w:rsidR="00924D56" w:rsidRPr="00C36A0A" w:rsidRDefault="00924D56" w:rsidP="004E3353">
            <w:pPr>
              <w:jc w:val="center"/>
              <w:rPr>
                <w:b/>
                <w:bCs/>
              </w:rPr>
            </w:pPr>
            <w:r w:rsidRPr="00C36A0A">
              <w:rPr>
                <w:b/>
                <w:bCs/>
              </w:rPr>
              <w:t>Коды компетенций, формированию которых способствует элемент программы</w:t>
            </w:r>
          </w:p>
        </w:tc>
      </w:tr>
      <w:tr w:rsidR="00924D56" w:rsidRPr="00765929" w14:paraId="5B065108" w14:textId="77777777" w:rsidTr="004E3353">
        <w:tc>
          <w:tcPr>
            <w:tcW w:w="3761" w:type="dxa"/>
          </w:tcPr>
          <w:p w14:paraId="5549EBF6" w14:textId="77777777" w:rsidR="00924D56" w:rsidRPr="0076592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765929">
              <w:rPr>
                <w:bCs/>
                <w:i/>
                <w:sz w:val="28"/>
                <w:szCs w:val="28"/>
              </w:rPr>
              <w:t>1</w:t>
            </w:r>
          </w:p>
        </w:tc>
        <w:tc>
          <w:tcPr>
            <w:tcW w:w="6475" w:type="dxa"/>
          </w:tcPr>
          <w:p w14:paraId="0FEE1B88" w14:textId="77777777" w:rsidR="00924D56" w:rsidRPr="0076592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765929">
              <w:rPr>
                <w:bCs/>
                <w:i/>
                <w:sz w:val="28"/>
                <w:szCs w:val="28"/>
              </w:rPr>
              <w:t>2</w:t>
            </w:r>
          </w:p>
        </w:tc>
        <w:tc>
          <w:tcPr>
            <w:tcW w:w="1381" w:type="dxa"/>
          </w:tcPr>
          <w:p w14:paraId="3CA2D7BE" w14:textId="77777777" w:rsidR="00924D56" w:rsidRPr="0076592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765929">
              <w:rPr>
                <w:bCs/>
                <w:i/>
                <w:sz w:val="28"/>
                <w:szCs w:val="28"/>
              </w:rPr>
              <w:t>3</w:t>
            </w:r>
          </w:p>
        </w:tc>
        <w:tc>
          <w:tcPr>
            <w:tcW w:w="3659" w:type="dxa"/>
          </w:tcPr>
          <w:p w14:paraId="4E3B7BB9" w14:textId="77777777" w:rsidR="00924D56" w:rsidRPr="0076592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Pr>
                <w:bCs/>
                <w:i/>
                <w:sz w:val="28"/>
                <w:szCs w:val="28"/>
              </w:rPr>
              <w:t>5</w:t>
            </w:r>
          </w:p>
        </w:tc>
      </w:tr>
      <w:tr w:rsidR="00924D56" w:rsidRPr="00765929" w14:paraId="3AB42F67" w14:textId="77777777" w:rsidTr="004E3353">
        <w:tc>
          <w:tcPr>
            <w:tcW w:w="3761" w:type="dxa"/>
          </w:tcPr>
          <w:p w14:paraId="1C5F7E2B" w14:textId="77777777" w:rsidR="00924D56" w:rsidRPr="00D20078" w:rsidRDefault="00924D56" w:rsidP="004E3353">
            <w:pPr>
              <w:rPr>
                <w:b/>
              </w:rPr>
            </w:pPr>
          </w:p>
        </w:tc>
        <w:tc>
          <w:tcPr>
            <w:tcW w:w="6475" w:type="dxa"/>
          </w:tcPr>
          <w:p w14:paraId="1677FE6E" w14:textId="77777777" w:rsidR="00924D56" w:rsidRPr="0076592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381" w:type="dxa"/>
          </w:tcPr>
          <w:p w14:paraId="14688E64" w14:textId="77777777" w:rsidR="00924D56" w:rsidRPr="0076592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3659" w:type="dxa"/>
            <w:shd w:val="clear" w:color="auto" w:fill="auto"/>
          </w:tcPr>
          <w:p w14:paraId="0A2B504C" w14:textId="77777777" w:rsidR="00924D56" w:rsidRPr="0076592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924D56" w:rsidRPr="00765929" w14:paraId="2B3F8CE5" w14:textId="77777777" w:rsidTr="004E3353">
        <w:tc>
          <w:tcPr>
            <w:tcW w:w="3761" w:type="dxa"/>
          </w:tcPr>
          <w:p w14:paraId="2D8B5A4F" w14:textId="77777777" w:rsidR="00924D56" w:rsidRPr="002633C7"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2633C7">
              <w:rPr>
                <w:rFonts w:eastAsia="Calibri"/>
                <w:b/>
                <w:bCs/>
              </w:rPr>
              <w:t>Введение</w:t>
            </w:r>
          </w:p>
        </w:tc>
        <w:tc>
          <w:tcPr>
            <w:tcW w:w="6475" w:type="dxa"/>
          </w:tcPr>
          <w:p w14:paraId="56146503"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130D0">
              <w:t xml:space="preserve">Цель и задачи </w:t>
            </w:r>
            <w:r>
              <w:t>дисциплины</w:t>
            </w:r>
            <w:r w:rsidRPr="00F130D0">
              <w:t>, е</w:t>
            </w:r>
            <w:r>
              <w:t>е</w:t>
            </w:r>
            <w:r w:rsidRPr="00F130D0">
              <w:t xml:space="preserve"> взаимосвязь с другими </w:t>
            </w:r>
            <w:r>
              <w:t xml:space="preserve">дисциплинами. </w:t>
            </w:r>
          </w:p>
          <w:p w14:paraId="6773F589"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Техника безопасности на персональном компьютере, правила безопасной работы. </w:t>
            </w:r>
          </w:p>
          <w:p w14:paraId="669F739E" w14:textId="77777777" w:rsidR="00924D56" w:rsidRPr="0053601B"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Знакомство с основными элементами интерфейса. Главное окно системы: заголовок окна, главное меню, стандартная панель, панель текущее состояние, панель вид, компактная панель, панель свойств, панель специального управления</w:t>
            </w:r>
          </w:p>
        </w:tc>
        <w:tc>
          <w:tcPr>
            <w:tcW w:w="1381" w:type="dxa"/>
          </w:tcPr>
          <w:p w14:paraId="0E234EFD" w14:textId="77777777" w:rsidR="00924D56" w:rsidRPr="0076592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3659" w:type="dxa"/>
            <w:vMerge w:val="restart"/>
            <w:shd w:val="clear" w:color="auto" w:fill="auto"/>
          </w:tcPr>
          <w:p w14:paraId="7B9A0A89" w14:textId="77777777" w:rsidR="00924D56" w:rsidRPr="00C36A0A" w:rsidRDefault="00924D56" w:rsidP="004E335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04138B">
              <w:rPr>
                <w:sz w:val="28"/>
                <w:szCs w:val="28"/>
              </w:rPr>
              <w:t>ОК 9; ПК 1.4, 2.1</w:t>
            </w:r>
            <w:r>
              <w:rPr>
                <w:sz w:val="28"/>
                <w:szCs w:val="28"/>
              </w:rPr>
              <w:t>, 4.1, 4.2; 4.4</w:t>
            </w:r>
            <w:r w:rsidRPr="0004138B">
              <w:rPr>
                <w:sz w:val="28"/>
                <w:szCs w:val="28"/>
              </w:rPr>
              <w:t>.</w:t>
            </w:r>
            <w:r>
              <w:rPr>
                <w:sz w:val="28"/>
                <w:szCs w:val="28"/>
              </w:rPr>
              <w:t>ЛР4,  ЛР6,ЛР15</w:t>
            </w:r>
          </w:p>
          <w:p w14:paraId="5F9326AC"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24D56" w:rsidRPr="00765929" w14:paraId="6E7EADAB" w14:textId="77777777" w:rsidTr="004E3353">
        <w:tc>
          <w:tcPr>
            <w:tcW w:w="3761" w:type="dxa"/>
          </w:tcPr>
          <w:p w14:paraId="400D030F" w14:textId="77777777" w:rsidR="00924D56" w:rsidRPr="00AA28B2"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rPr>
            </w:pPr>
            <w:r w:rsidRPr="00AA28B2">
              <w:rPr>
                <w:rFonts w:eastAsia="Calibri"/>
                <w:b/>
                <w:bCs/>
              </w:rPr>
              <w:t xml:space="preserve">Раздел 1. </w:t>
            </w:r>
            <w:r>
              <w:rPr>
                <w:rFonts w:eastAsia="Calibri"/>
                <w:b/>
                <w:bCs/>
              </w:rPr>
              <w:t>Создание чертежа</w:t>
            </w:r>
          </w:p>
        </w:tc>
        <w:tc>
          <w:tcPr>
            <w:tcW w:w="6475" w:type="dxa"/>
          </w:tcPr>
          <w:p w14:paraId="4E3B366F" w14:textId="77777777" w:rsidR="00924D56" w:rsidRPr="00F130D0"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381" w:type="dxa"/>
          </w:tcPr>
          <w:p w14:paraId="50A40DF3" w14:textId="77777777" w:rsidR="00924D56" w:rsidRPr="00D97F4F"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29</w:t>
            </w:r>
          </w:p>
        </w:tc>
        <w:tc>
          <w:tcPr>
            <w:tcW w:w="3659" w:type="dxa"/>
            <w:vMerge/>
            <w:shd w:val="clear" w:color="auto" w:fill="auto"/>
          </w:tcPr>
          <w:p w14:paraId="40B80403"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24D56" w:rsidRPr="00765929" w14:paraId="22CA7E97" w14:textId="77777777" w:rsidTr="004E3353">
        <w:trPr>
          <w:trHeight w:val="856"/>
        </w:trPr>
        <w:tc>
          <w:tcPr>
            <w:tcW w:w="3761" w:type="dxa"/>
            <w:vMerge w:val="restart"/>
          </w:tcPr>
          <w:p w14:paraId="0CD97D5F" w14:textId="77777777" w:rsidR="00924D56" w:rsidRPr="002633C7" w:rsidRDefault="00924D56" w:rsidP="004E3353">
            <w:pPr>
              <w:rPr>
                <w:b/>
              </w:rPr>
            </w:pPr>
            <w:r w:rsidRPr="002633C7">
              <w:rPr>
                <w:b/>
              </w:rPr>
              <w:t xml:space="preserve">Тема 1.1 Создание и настройка чертежа </w:t>
            </w:r>
          </w:p>
        </w:tc>
        <w:tc>
          <w:tcPr>
            <w:tcW w:w="6475" w:type="dxa"/>
          </w:tcPr>
          <w:p w14:paraId="0EAB6FEB" w14:textId="77777777" w:rsidR="00924D56" w:rsidRPr="00F80AC2" w:rsidRDefault="00924D56" w:rsidP="004E3353">
            <w:pPr>
              <w:jc w:val="both"/>
            </w:pPr>
            <w:r>
              <w:t>Создание и настройка чертежа. Построение вспомогательных прямых, построение отрезков, простановка осевых линий. Построение окружностей фасок, скруглений. Редактирование чертежа. Простановка размеров, указание допусков на размеры. Простановка допусков формы</w:t>
            </w:r>
          </w:p>
        </w:tc>
        <w:tc>
          <w:tcPr>
            <w:tcW w:w="1381" w:type="dxa"/>
          </w:tcPr>
          <w:p w14:paraId="61F14C02" w14:textId="77777777" w:rsidR="00924D56" w:rsidRPr="0076592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3659" w:type="dxa"/>
            <w:vMerge/>
            <w:shd w:val="clear" w:color="auto" w:fill="auto"/>
          </w:tcPr>
          <w:p w14:paraId="00FDC711"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24D56" w:rsidRPr="00765929" w14:paraId="0EC364BB" w14:textId="77777777" w:rsidTr="004E3353">
        <w:tc>
          <w:tcPr>
            <w:tcW w:w="3761" w:type="dxa"/>
            <w:vMerge/>
          </w:tcPr>
          <w:p w14:paraId="4D672F29" w14:textId="77777777" w:rsidR="00924D56" w:rsidRPr="00F130D0" w:rsidRDefault="00924D56" w:rsidP="004E3353">
            <w:pPr>
              <w:jc w:val="both"/>
            </w:pPr>
          </w:p>
        </w:tc>
        <w:tc>
          <w:tcPr>
            <w:tcW w:w="6475" w:type="dxa"/>
          </w:tcPr>
          <w:p w14:paraId="0A89281A" w14:textId="77777777" w:rsidR="00924D56" w:rsidRPr="00765929" w:rsidRDefault="00924D56" w:rsidP="004E3353">
            <w:pPr>
              <w:jc w:val="both"/>
              <w:rPr>
                <w:rFonts w:eastAsia="Calibri"/>
                <w:b/>
                <w:bCs/>
              </w:rPr>
            </w:pPr>
            <w:r>
              <w:rPr>
                <w:b/>
                <w:bCs/>
              </w:rPr>
              <w:t xml:space="preserve"> Практическое занятие (Практическая подготовка)</w:t>
            </w:r>
          </w:p>
        </w:tc>
        <w:tc>
          <w:tcPr>
            <w:tcW w:w="1381" w:type="dxa"/>
            <w:vMerge w:val="restart"/>
            <w:shd w:val="clear" w:color="auto" w:fill="A6A6A6" w:themeFill="background1" w:themeFillShade="A6"/>
          </w:tcPr>
          <w:p w14:paraId="4AD43454" w14:textId="77777777" w:rsidR="00924D56" w:rsidRPr="00F13675"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13675">
              <w:rPr>
                <w:bCs/>
              </w:rPr>
              <w:t>1</w:t>
            </w:r>
            <w:r>
              <w:rPr>
                <w:bCs/>
              </w:rPr>
              <w:t>0</w:t>
            </w:r>
          </w:p>
          <w:p w14:paraId="49E84DE9" w14:textId="77777777" w:rsidR="00924D56" w:rsidRPr="00F13675" w:rsidRDefault="00924D56" w:rsidP="004E3353">
            <w:pPr>
              <w:jc w:val="center"/>
              <w:rPr>
                <w:b/>
                <w:bCs/>
              </w:rPr>
            </w:pPr>
          </w:p>
        </w:tc>
        <w:tc>
          <w:tcPr>
            <w:tcW w:w="3659" w:type="dxa"/>
            <w:vMerge/>
            <w:shd w:val="clear" w:color="auto" w:fill="auto"/>
          </w:tcPr>
          <w:p w14:paraId="7001C3DA" w14:textId="77777777" w:rsidR="00924D56" w:rsidRPr="0076592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24D56" w:rsidRPr="00765929" w14:paraId="0873A195" w14:textId="77777777" w:rsidTr="004E3353">
        <w:tc>
          <w:tcPr>
            <w:tcW w:w="3761" w:type="dxa"/>
            <w:vMerge/>
          </w:tcPr>
          <w:p w14:paraId="78FC0803" w14:textId="77777777" w:rsidR="00924D56" w:rsidRPr="00F130D0" w:rsidRDefault="00924D56" w:rsidP="004E3353">
            <w:pPr>
              <w:jc w:val="both"/>
            </w:pPr>
          </w:p>
        </w:tc>
        <w:tc>
          <w:tcPr>
            <w:tcW w:w="6475" w:type="dxa"/>
          </w:tcPr>
          <w:p w14:paraId="77CC5020" w14:textId="77777777" w:rsidR="00924D56" w:rsidRDefault="00924D56" w:rsidP="004E3353">
            <w:pPr>
              <w:pStyle w:val="aa"/>
              <w:rPr>
                <w:bCs/>
              </w:rPr>
            </w:pPr>
            <w:r>
              <w:t>Создание чертежа по заданию. Построение вспомогательных прямых, построение отрезков, простановка осевых линий</w:t>
            </w:r>
          </w:p>
        </w:tc>
        <w:tc>
          <w:tcPr>
            <w:tcW w:w="1381" w:type="dxa"/>
            <w:vMerge/>
            <w:shd w:val="clear" w:color="auto" w:fill="A6A6A6" w:themeFill="background1" w:themeFillShade="A6"/>
          </w:tcPr>
          <w:p w14:paraId="742AD156" w14:textId="77777777" w:rsidR="00924D56" w:rsidRDefault="00924D56" w:rsidP="004E3353">
            <w:pPr>
              <w:jc w:val="center"/>
              <w:rPr>
                <w:bCs/>
              </w:rPr>
            </w:pPr>
          </w:p>
        </w:tc>
        <w:tc>
          <w:tcPr>
            <w:tcW w:w="3659" w:type="dxa"/>
            <w:vMerge/>
            <w:shd w:val="clear" w:color="auto" w:fill="auto"/>
          </w:tcPr>
          <w:p w14:paraId="29ADB7DF" w14:textId="77777777" w:rsidR="00924D56" w:rsidRPr="0076592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24D56" w:rsidRPr="00765929" w14:paraId="303313A0" w14:textId="77777777" w:rsidTr="004E3353">
        <w:tc>
          <w:tcPr>
            <w:tcW w:w="3761" w:type="dxa"/>
            <w:vMerge/>
          </w:tcPr>
          <w:p w14:paraId="570A941D" w14:textId="77777777" w:rsidR="00924D56" w:rsidRPr="00F130D0" w:rsidRDefault="00924D56" w:rsidP="004E3353">
            <w:pPr>
              <w:jc w:val="both"/>
            </w:pPr>
          </w:p>
        </w:tc>
        <w:tc>
          <w:tcPr>
            <w:tcW w:w="6475" w:type="dxa"/>
          </w:tcPr>
          <w:p w14:paraId="4BE10536" w14:textId="77777777" w:rsidR="00924D56" w:rsidRDefault="00924D56" w:rsidP="004E3353">
            <w:pPr>
              <w:pStyle w:val="aa"/>
              <w:rPr>
                <w:bCs/>
              </w:rPr>
            </w:pPr>
            <w:r>
              <w:t>Построение  на чертеже по заданию окружностей,  фасок, скруглений</w:t>
            </w:r>
          </w:p>
        </w:tc>
        <w:tc>
          <w:tcPr>
            <w:tcW w:w="1381" w:type="dxa"/>
            <w:vMerge/>
            <w:shd w:val="clear" w:color="auto" w:fill="A6A6A6" w:themeFill="background1" w:themeFillShade="A6"/>
          </w:tcPr>
          <w:p w14:paraId="1291B8F2" w14:textId="77777777" w:rsidR="00924D56" w:rsidRDefault="00924D56" w:rsidP="004E3353">
            <w:pPr>
              <w:jc w:val="center"/>
              <w:rPr>
                <w:bCs/>
              </w:rPr>
            </w:pPr>
          </w:p>
        </w:tc>
        <w:tc>
          <w:tcPr>
            <w:tcW w:w="3659" w:type="dxa"/>
            <w:vMerge/>
            <w:shd w:val="clear" w:color="auto" w:fill="auto"/>
          </w:tcPr>
          <w:p w14:paraId="7B70C499" w14:textId="77777777" w:rsidR="00924D56" w:rsidRPr="0076592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24D56" w:rsidRPr="00765929" w14:paraId="22E22182" w14:textId="77777777" w:rsidTr="004E3353">
        <w:tc>
          <w:tcPr>
            <w:tcW w:w="3761" w:type="dxa"/>
            <w:vMerge/>
          </w:tcPr>
          <w:p w14:paraId="3284A649" w14:textId="77777777" w:rsidR="00924D56" w:rsidRPr="00F130D0" w:rsidRDefault="00924D56" w:rsidP="004E3353">
            <w:pPr>
              <w:jc w:val="both"/>
            </w:pPr>
          </w:p>
        </w:tc>
        <w:tc>
          <w:tcPr>
            <w:tcW w:w="6475" w:type="dxa"/>
          </w:tcPr>
          <w:p w14:paraId="25EC0B19" w14:textId="77777777" w:rsidR="00924D56" w:rsidRDefault="00924D56" w:rsidP="004E3353">
            <w:pPr>
              <w:pStyle w:val="aa"/>
              <w:rPr>
                <w:bCs/>
              </w:rPr>
            </w:pPr>
            <w:r>
              <w:t>Редактирование чертежа</w:t>
            </w:r>
          </w:p>
        </w:tc>
        <w:tc>
          <w:tcPr>
            <w:tcW w:w="1381" w:type="dxa"/>
            <w:vMerge/>
            <w:shd w:val="clear" w:color="auto" w:fill="A6A6A6" w:themeFill="background1" w:themeFillShade="A6"/>
          </w:tcPr>
          <w:p w14:paraId="6B7289FB" w14:textId="77777777" w:rsidR="00924D56" w:rsidRDefault="00924D56" w:rsidP="004E3353">
            <w:pPr>
              <w:jc w:val="center"/>
              <w:rPr>
                <w:bCs/>
              </w:rPr>
            </w:pPr>
          </w:p>
        </w:tc>
        <w:tc>
          <w:tcPr>
            <w:tcW w:w="3659" w:type="dxa"/>
            <w:vMerge/>
            <w:shd w:val="clear" w:color="auto" w:fill="auto"/>
          </w:tcPr>
          <w:p w14:paraId="24246276" w14:textId="77777777" w:rsidR="00924D56" w:rsidRPr="0076592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24D56" w:rsidRPr="00765929" w14:paraId="3FD4D411" w14:textId="77777777" w:rsidTr="004E3353">
        <w:tc>
          <w:tcPr>
            <w:tcW w:w="3761" w:type="dxa"/>
            <w:vMerge/>
          </w:tcPr>
          <w:p w14:paraId="582C4D7E" w14:textId="77777777" w:rsidR="00924D56" w:rsidRPr="00F130D0" w:rsidRDefault="00924D56" w:rsidP="004E3353">
            <w:pPr>
              <w:jc w:val="both"/>
            </w:pPr>
          </w:p>
        </w:tc>
        <w:tc>
          <w:tcPr>
            <w:tcW w:w="6475" w:type="dxa"/>
          </w:tcPr>
          <w:p w14:paraId="36A5CFBD" w14:textId="77777777" w:rsidR="00924D56" w:rsidRDefault="00924D56" w:rsidP="004E3353">
            <w:pPr>
              <w:pStyle w:val="aa"/>
              <w:rPr>
                <w:bCs/>
              </w:rPr>
            </w:pPr>
            <w:r>
              <w:t xml:space="preserve">Простановка размеров, указание допусков на размеры </w:t>
            </w:r>
          </w:p>
        </w:tc>
        <w:tc>
          <w:tcPr>
            <w:tcW w:w="1381" w:type="dxa"/>
            <w:vMerge/>
            <w:shd w:val="clear" w:color="auto" w:fill="A6A6A6" w:themeFill="background1" w:themeFillShade="A6"/>
          </w:tcPr>
          <w:p w14:paraId="121F4DE5" w14:textId="77777777" w:rsidR="00924D56" w:rsidRDefault="00924D56" w:rsidP="004E3353">
            <w:pPr>
              <w:jc w:val="center"/>
              <w:rPr>
                <w:bCs/>
              </w:rPr>
            </w:pPr>
          </w:p>
        </w:tc>
        <w:tc>
          <w:tcPr>
            <w:tcW w:w="3659" w:type="dxa"/>
            <w:vMerge/>
            <w:shd w:val="clear" w:color="auto" w:fill="auto"/>
          </w:tcPr>
          <w:p w14:paraId="55FC0190" w14:textId="77777777" w:rsidR="00924D56" w:rsidRPr="0076592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24D56" w:rsidRPr="00765929" w14:paraId="5D97C5FA" w14:textId="77777777" w:rsidTr="004E3353">
        <w:trPr>
          <w:trHeight w:val="275"/>
        </w:trPr>
        <w:tc>
          <w:tcPr>
            <w:tcW w:w="3761" w:type="dxa"/>
            <w:vMerge/>
          </w:tcPr>
          <w:p w14:paraId="62D87973" w14:textId="77777777" w:rsidR="00924D56" w:rsidRPr="00F130D0" w:rsidRDefault="00924D56" w:rsidP="004E3353">
            <w:pPr>
              <w:ind w:right="-108"/>
            </w:pPr>
          </w:p>
        </w:tc>
        <w:tc>
          <w:tcPr>
            <w:tcW w:w="6475" w:type="dxa"/>
          </w:tcPr>
          <w:p w14:paraId="25B8127C" w14:textId="77777777" w:rsidR="00924D56" w:rsidRPr="005A5B8D" w:rsidRDefault="00924D56" w:rsidP="004E3353">
            <w:pPr>
              <w:jc w:val="both"/>
            </w:pPr>
            <w:r>
              <w:t>Простановка допусков формы</w:t>
            </w:r>
          </w:p>
        </w:tc>
        <w:tc>
          <w:tcPr>
            <w:tcW w:w="1381" w:type="dxa"/>
            <w:vMerge/>
            <w:shd w:val="clear" w:color="auto" w:fill="A6A6A6" w:themeFill="background1" w:themeFillShade="A6"/>
          </w:tcPr>
          <w:p w14:paraId="21A9F37E" w14:textId="77777777" w:rsidR="00924D56" w:rsidRPr="00765929" w:rsidRDefault="00924D56" w:rsidP="004E3353">
            <w:pPr>
              <w:jc w:val="center"/>
              <w:rPr>
                <w:rFonts w:eastAsia="Calibri"/>
                <w:bCs/>
              </w:rPr>
            </w:pPr>
          </w:p>
        </w:tc>
        <w:tc>
          <w:tcPr>
            <w:tcW w:w="3659" w:type="dxa"/>
            <w:vMerge/>
            <w:shd w:val="clear" w:color="auto" w:fill="auto"/>
          </w:tcPr>
          <w:p w14:paraId="0FEEF774" w14:textId="77777777" w:rsidR="00924D56" w:rsidRPr="00765929" w:rsidRDefault="00924D56" w:rsidP="004E3353">
            <w:pPr>
              <w:jc w:val="center"/>
              <w:rPr>
                <w:rFonts w:eastAsia="Calibri"/>
                <w:bCs/>
              </w:rPr>
            </w:pPr>
          </w:p>
        </w:tc>
      </w:tr>
      <w:tr w:rsidR="00924D56" w:rsidRPr="00765929" w14:paraId="40CCC24E" w14:textId="77777777" w:rsidTr="004E3353">
        <w:trPr>
          <w:trHeight w:val="537"/>
        </w:trPr>
        <w:tc>
          <w:tcPr>
            <w:tcW w:w="3761" w:type="dxa"/>
            <w:vMerge w:val="restart"/>
          </w:tcPr>
          <w:p w14:paraId="2292E170" w14:textId="77777777" w:rsidR="00924D56" w:rsidRPr="002633C7"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r w:rsidRPr="002633C7">
              <w:rPr>
                <w:b/>
              </w:rPr>
              <w:lastRenderedPageBreak/>
              <w:t>Тема 1.2. Создание сечения и разреза, создание местного разреза</w:t>
            </w:r>
          </w:p>
        </w:tc>
        <w:tc>
          <w:tcPr>
            <w:tcW w:w="6475" w:type="dxa"/>
          </w:tcPr>
          <w:p w14:paraId="77DF4274" w14:textId="77777777" w:rsidR="00924D56" w:rsidRPr="005A5B8D"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Создание сечения и разреза, создание местного разреза. Создание выносного элемента</w:t>
            </w:r>
          </w:p>
        </w:tc>
        <w:tc>
          <w:tcPr>
            <w:tcW w:w="1381" w:type="dxa"/>
          </w:tcPr>
          <w:p w14:paraId="4B0541E5" w14:textId="77777777" w:rsidR="00924D56" w:rsidRPr="0076592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3659" w:type="dxa"/>
            <w:vMerge/>
          </w:tcPr>
          <w:p w14:paraId="23BDBB72"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24D56" w:rsidRPr="00765929" w14:paraId="626BF714" w14:textId="77777777" w:rsidTr="004E3353">
        <w:trPr>
          <w:trHeight w:val="537"/>
        </w:trPr>
        <w:tc>
          <w:tcPr>
            <w:tcW w:w="3761" w:type="dxa"/>
            <w:vMerge/>
          </w:tcPr>
          <w:p w14:paraId="0A470587" w14:textId="77777777" w:rsidR="00924D56" w:rsidRPr="002633C7"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6475" w:type="dxa"/>
          </w:tcPr>
          <w:p w14:paraId="61ABC1B1"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b/>
                <w:bCs/>
              </w:rPr>
              <w:t>Практическое занятие (Практическая подготовка)</w:t>
            </w:r>
          </w:p>
        </w:tc>
        <w:tc>
          <w:tcPr>
            <w:tcW w:w="1381" w:type="dxa"/>
            <w:shd w:val="clear" w:color="auto" w:fill="BFBFBF" w:themeFill="background1" w:themeFillShade="BF"/>
          </w:tcPr>
          <w:p w14:paraId="15327F3E"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8</w:t>
            </w:r>
          </w:p>
        </w:tc>
        <w:tc>
          <w:tcPr>
            <w:tcW w:w="3659" w:type="dxa"/>
            <w:vMerge/>
          </w:tcPr>
          <w:p w14:paraId="4D481C21"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24D56" w:rsidRPr="00765929" w14:paraId="37697735" w14:textId="77777777" w:rsidTr="004E3353">
        <w:trPr>
          <w:trHeight w:val="347"/>
        </w:trPr>
        <w:tc>
          <w:tcPr>
            <w:tcW w:w="3761" w:type="dxa"/>
            <w:vMerge/>
          </w:tcPr>
          <w:p w14:paraId="62F292FB"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6475" w:type="dxa"/>
          </w:tcPr>
          <w:p w14:paraId="0EFD836C" w14:textId="77777777" w:rsidR="00924D56" w:rsidRDefault="00924D56" w:rsidP="004E3353">
            <w:pPr>
              <w:pStyle w:val="aa"/>
              <w:tabs>
                <w:tab w:val="left" w:pos="447"/>
              </w:tabs>
              <w:spacing w:after="0"/>
            </w:pPr>
            <w:r>
              <w:t>Создание сечения детали по заданию: простого, сложного</w:t>
            </w:r>
          </w:p>
        </w:tc>
        <w:tc>
          <w:tcPr>
            <w:tcW w:w="1381" w:type="dxa"/>
            <w:vMerge w:val="restart"/>
            <w:shd w:val="clear" w:color="auto" w:fill="auto"/>
          </w:tcPr>
          <w:p w14:paraId="2EA790B7"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659" w:type="dxa"/>
            <w:vMerge/>
            <w:shd w:val="clear" w:color="auto" w:fill="auto"/>
          </w:tcPr>
          <w:p w14:paraId="6D678515" w14:textId="77777777" w:rsidR="00924D56" w:rsidRPr="0076592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24D56" w:rsidRPr="00765929" w14:paraId="6108B2BA" w14:textId="77777777" w:rsidTr="004E3353">
        <w:trPr>
          <w:trHeight w:val="347"/>
        </w:trPr>
        <w:tc>
          <w:tcPr>
            <w:tcW w:w="3761" w:type="dxa"/>
            <w:vMerge/>
          </w:tcPr>
          <w:p w14:paraId="640EFA67"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6475" w:type="dxa"/>
          </w:tcPr>
          <w:p w14:paraId="2DA92C91" w14:textId="77777777" w:rsidR="00924D56" w:rsidRDefault="00924D56" w:rsidP="004E3353">
            <w:pPr>
              <w:pStyle w:val="aa"/>
              <w:tabs>
                <w:tab w:val="left" w:pos="447"/>
              </w:tabs>
              <w:spacing w:after="0"/>
            </w:pPr>
            <w:r>
              <w:t>Создание  разреза</w:t>
            </w:r>
          </w:p>
        </w:tc>
        <w:tc>
          <w:tcPr>
            <w:tcW w:w="1381" w:type="dxa"/>
            <w:vMerge/>
            <w:shd w:val="clear" w:color="auto" w:fill="auto"/>
          </w:tcPr>
          <w:p w14:paraId="4E1F86C6"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659" w:type="dxa"/>
            <w:vMerge/>
            <w:shd w:val="clear" w:color="auto" w:fill="auto"/>
          </w:tcPr>
          <w:p w14:paraId="2A823A70"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24D56" w:rsidRPr="00765929" w14:paraId="4829F43B" w14:textId="77777777" w:rsidTr="004E3353">
        <w:trPr>
          <w:trHeight w:val="347"/>
        </w:trPr>
        <w:tc>
          <w:tcPr>
            <w:tcW w:w="3761" w:type="dxa"/>
            <w:vMerge/>
          </w:tcPr>
          <w:p w14:paraId="25BD73D2"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6475" w:type="dxa"/>
          </w:tcPr>
          <w:p w14:paraId="7011087E" w14:textId="77777777" w:rsidR="00924D56" w:rsidRDefault="00924D56" w:rsidP="004E3353">
            <w:pPr>
              <w:pStyle w:val="aa"/>
              <w:tabs>
                <w:tab w:val="left" w:pos="447"/>
              </w:tabs>
              <w:spacing w:after="0"/>
            </w:pPr>
            <w:r>
              <w:t>Создание местного разреза</w:t>
            </w:r>
          </w:p>
        </w:tc>
        <w:tc>
          <w:tcPr>
            <w:tcW w:w="1381" w:type="dxa"/>
            <w:vMerge/>
            <w:shd w:val="clear" w:color="auto" w:fill="auto"/>
          </w:tcPr>
          <w:p w14:paraId="587FB55F"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659" w:type="dxa"/>
            <w:vMerge/>
            <w:shd w:val="clear" w:color="auto" w:fill="auto"/>
          </w:tcPr>
          <w:p w14:paraId="365DD10F"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24D56" w:rsidRPr="00765929" w14:paraId="70E9230F" w14:textId="77777777" w:rsidTr="004E3353">
        <w:trPr>
          <w:trHeight w:val="347"/>
        </w:trPr>
        <w:tc>
          <w:tcPr>
            <w:tcW w:w="3761" w:type="dxa"/>
            <w:vMerge/>
          </w:tcPr>
          <w:p w14:paraId="0C8B55BA"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6475" w:type="dxa"/>
          </w:tcPr>
          <w:p w14:paraId="58646F53" w14:textId="77777777" w:rsidR="00924D56" w:rsidRDefault="00924D56" w:rsidP="004E3353">
            <w:pPr>
              <w:pStyle w:val="aa"/>
              <w:tabs>
                <w:tab w:val="left" w:pos="447"/>
              </w:tabs>
              <w:spacing w:after="0"/>
            </w:pPr>
            <w:r>
              <w:t>Создание выносного элемента</w:t>
            </w:r>
          </w:p>
        </w:tc>
        <w:tc>
          <w:tcPr>
            <w:tcW w:w="1381" w:type="dxa"/>
            <w:vMerge/>
            <w:shd w:val="clear" w:color="auto" w:fill="auto"/>
          </w:tcPr>
          <w:p w14:paraId="200FAA2E"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659" w:type="dxa"/>
            <w:vMerge/>
            <w:shd w:val="clear" w:color="auto" w:fill="auto"/>
          </w:tcPr>
          <w:p w14:paraId="14007730"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24D56" w:rsidRPr="00765929" w14:paraId="3BC1CA43" w14:textId="77777777" w:rsidTr="004E3353">
        <w:trPr>
          <w:trHeight w:val="1269"/>
        </w:trPr>
        <w:tc>
          <w:tcPr>
            <w:tcW w:w="3761" w:type="dxa"/>
            <w:vMerge w:val="restart"/>
          </w:tcPr>
          <w:p w14:paraId="3AF2E040" w14:textId="77777777" w:rsidR="00924D56" w:rsidRPr="00AA28B2" w:rsidRDefault="00924D56" w:rsidP="004E3353">
            <w:pPr>
              <w:rPr>
                <w:b/>
              </w:rPr>
            </w:pPr>
            <w:r w:rsidRPr="002633C7">
              <w:rPr>
                <w:b/>
              </w:rPr>
              <w:t>Тема 1.3. Оформление чертежа</w:t>
            </w:r>
          </w:p>
          <w:p w14:paraId="1291BD03" w14:textId="77777777" w:rsidR="00924D56" w:rsidRPr="00AA28B2" w:rsidRDefault="00924D56" w:rsidP="004E3353">
            <w:pPr>
              <w:rPr>
                <w:b/>
              </w:rPr>
            </w:pPr>
          </w:p>
        </w:tc>
        <w:tc>
          <w:tcPr>
            <w:tcW w:w="6475" w:type="dxa"/>
          </w:tcPr>
          <w:p w14:paraId="7C0CD3AF" w14:textId="77777777" w:rsidR="00924D56" w:rsidRDefault="00924D56" w:rsidP="004E3353">
            <w:r>
              <w:t>Оформление чертежа: введение технических требований, размещение шероховатости поверхности, оформление основной надписи.</w:t>
            </w:r>
          </w:p>
          <w:p w14:paraId="1321D83D" w14:textId="77777777" w:rsidR="00924D56" w:rsidRPr="005A5B8D"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Масштабирование, поворот изображений. Создание симметричного изображения. Перенос элементов на новый чертеж.</w:t>
            </w:r>
          </w:p>
        </w:tc>
        <w:tc>
          <w:tcPr>
            <w:tcW w:w="1381" w:type="dxa"/>
          </w:tcPr>
          <w:p w14:paraId="147152C9" w14:textId="77777777" w:rsidR="00924D56" w:rsidRPr="0076592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3659" w:type="dxa"/>
            <w:vMerge/>
          </w:tcPr>
          <w:p w14:paraId="5A81AC74"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24D56" w:rsidRPr="00765929" w14:paraId="3BE1618C" w14:textId="77777777" w:rsidTr="004E3353">
        <w:trPr>
          <w:trHeight w:val="331"/>
        </w:trPr>
        <w:tc>
          <w:tcPr>
            <w:tcW w:w="3761" w:type="dxa"/>
            <w:vMerge/>
          </w:tcPr>
          <w:p w14:paraId="14794A4E" w14:textId="77777777" w:rsidR="00924D56" w:rsidRPr="00F130D0" w:rsidRDefault="00924D56" w:rsidP="004E3353"/>
        </w:tc>
        <w:tc>
          <w:tcPr>
            <w:tcW w:w="6475" w:type="dxa"/>
          </w:tcPr>
          <w:p w14:paraId="0C243D46" w14:textId="77777777" w:rsidR="00924D56" w:rsidRDefault="00924D56" w:rsidP="004E3353">
            <w:r>
              <w:rPr>
                <w:b/>
                <w:bCs/>
              </w:rPr>
              <w:t>Практическое занятие (Практическая подготовка)</w:t>
            </w:r>
          </w:p>
        </w:tc>
        <w:tc>
          <w:tcPr>
            <w:tcW w:w="1381" w:type="dxa"/>
            <w:vMerge w:val="restart"/>
            <w:shd w:val="clear" w:color="auto" w:fill="A6A6A6" w:themeFill="background1" w:themeFillShade="A6"/>
          </w:tcPr>
          <w:p w14:paraId="654F5CFA"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8</w:t>
            </w:r>
          </w:p>
        </w:tc>
        <w:tc>
          <w:tcPr>
            <w:tcW w:w="3659" w:type="dxa"/>
            <w:vMerge/>
            <w:shd w:val="clear" w:color="auto" w:fill="auto"/>
          </w:tcPr>
          <w:p w14:paraId="30AEC5A7" w14:textId="77777777" w:rsidR="00924D56" w:rsidRPr="0076592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24D56" w:rsidRPr="00765929" w14:paraId="47B3D749" w14:textId="77777777" w:rsidTr="004E3353">
        <w:trPr>
          <w:trHeight w:val="549"/>
        </w:trPr>
        <w:tc>
          <w:tcPr>
            <w:tcW w:w="3761" w:type="dxa"/>
            <w:vMerge/>
          </w:tcPr>
          <w:p w14:paraId="50681572" w14:textId="77777777" w:rsidR="00924D56" w:rsidRDefault="00924D56" w:rsidP="004E3353"/>
        </w:tc>
        <w:tc>
          <w:tcPr>
            <w:tcW w:w="6475" w:type="dxa"/>
          </w:tcPr>
          <w:p w14:paraId="440B8B3C" w14:textId="77777777" w:rsidR="00924D56" w:rsidRPr="005A5B8D" w:rsidRDefault="00924D56" w:rsidP="004E3353">
            <w:r>
              <w:t>Введение технических требований, размещение шероховатости поверхности, оформление основной надписи</w:t>
            </w:r>
          </w:p>
        </w:tc>
        <w:tc>
          <w:tcPr>
            <w:tcW w:w="1381" w:type="dxa"/>
            <w:vMerge/>
            <w:shd w:val="clear" w:color="auto" w:fill="A6A6A6" w:themeFill="background1" w:themeFillShade="A6"/>
          </w:tcPr>
          <w:p w14:paraId="09E947F4" w14:textId="77777777" w:rsidR="00924D56" w:rsidRPr="0076592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659" w:type="dxa"/>
            <w:vMerge/>
            <w:shd w:val="clear" w:color="auto" w:fill="auto"/>
          </w:tcPr>
          <w:p w14:paraId="557A163C" w14:textId="77777777" w:rsidR="00924D56" w:rsidRPr="0076592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24D56" w:rsidRPr="00765929" w14:paraId="2055F098" w14:textId="77777777" w:rsidTr="004E3353">
        <w:trPr>
          <w:trHeight w:val="277"/>
        </w:trPr>
        <w:tc>
          <w:tcPr>
            <w:tcW w:w="3761" w:type="dxa"/>
            <w:vMerge/>
          </w:tcPr>
          <w:p w14:paraId="5956DD0A" w14:textId="77777777" w:rsidR="00924D56" w:rsidRPr="005E6C5D" w:rsidRDefault="00924D56" w:rsidP="004E3353"/>
        </w:tc>
        <w:tc>
          <w:tcPr>
            <w:tcW w:w="6475" w:type="dxa"/>
          </w:tcPr>
          <w:p w14:paraId="746ABA72" w14:textId="77777777" w:rsidR="00924D56" w:rsidRPr="005A5B8D"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Масштабирование, поворот изображений </w:t>
            </w:r>
          </w:p>
        </w:tc>
        <w:tc>
          <w:tcPr>
            <w:tcW w:w="1381" w:type="dxa"/>
            <w:vMerge/>
            <w:shd w:val="clear" w:color="auto" w:fill="A6A6A6" w:themeFill="background1" w:themeFillShade="A6"/>
          </w:tcPr>
          <w:p w14:paraId="3D7FA43F" w14:textId="77777777" w:rsidR="00924D56" w:rsidRPr="0076592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659" w:type="dxa"/>
            <w:vMerge/>
            <w:shd w:val="clear" w:color="auto" w:fill="auto"/>
          </w:tcPr>
          <w:p w14:paraId="64CCD00A" w14:textId="77777777" w:rsidR="00924D56" w:rsidRPr="0076592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24D56" w:rsidRPr="00765929" w14:paraId="2B8ACA23" w14:textId="77777777" w:rsidTr="004E3353">
        <w:trPr>
          <w:trHeight w:val="281"/>
        </w:trPr>
        <w:tc>
          <w:tcPr>
            <w:tcW w:w="3761" w:type="dxa"/>
            <w:vMerge/>
          </w:tcPr>
          <w:p w14:paraId="1BFBAC58" w14:textId="77777777" w:rsidR="00924D56" w:rsidRPr="0076592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6475" w:type="dxa"/>
          </w:tcPr>
          <w:p w14:paraId="210F7D7E" w14:textId="77777777" w:rsidR="00924D56" w:rsidRPr="005A5B8D" w:rsidRDefault="00924D56" w:rsidP="004E3353">
            <w:pPr>
              <w:pStyle w:val="aa"/>
              <w:spacing w:after="0"/>
            </w:pPr>
            <w:r>
              <w:t xml:space="preserve">Создание симметричного изображения </w:t>
            </w:r>
          </w:p>
        </w:tc>
        <w:tc>
          <w:tcPr>
            <w:tcW w:w="1381" w:type="dxa"/>
            <w:vMerge/>
            <w:shd w:val="clear" w:color="auto" w:fill="A6A6A6" w:themeFill="background1" w:themeFillShade="A6"/>
          </w:tcPr>
          <w:p w14:paraId="6A4E1639" w14:textId="77777777" w:rsidR="00924D56" w:rsidRPr="0076592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659" w:type="dxa"/>
            <w:vMerge/>
            <w:shd w:val="clear" w:color="auto" w:fill="auto"/>
          </w:tcPr>
          <w:p w14:paraId="50B78589" w14:textId="77777777" w:rsidR="00924D56" w:rsidRPr="0076592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24D56" w:rsidRPr="00765929" w14:paraId="5769AFCA" w14:textId="77777777" w:rsidTr="004E3353">
        <w:trPr>
          <w:trHeight w:val="299"/>
        </w:trPr>
        <w:tc>
          <w:tcPr>
            <w:tcW w:w="3761" w:type="dxa"/>
            <w:vMerge/>
          </w:tcPr>
          <w:p w14:paraId="067973BD" w14:textId="77777777" w:rsidR="00924D56" w:rsidRPr="00F130D0"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6475" w:type="dxa"/>
          </w:tcPr>
          <w:p w14:paraId="7C59D706" w14:textId="77777777" w:rsidR="00924D56" w:rsidRDefault="00924D56" w:rsidP="004E3353">
            <w:pPr>
              <w:pStyle w:val="aa"/>
              <w:spacing w:after="0"/>
            </w:pPr>
            <w:r>
              <w:t>Перенос элементов на новый чертеж</w:t>
            </w:r>
          </w:p>
        </w:tc>
        <w:tc>
          <w:tcPr>
            <w:tcW w:w="1381" w:type="dxa"/>
            <w:vMerge/>
            <w:shd w:val="clear" w:color="auto" w:fill="A6A6A6" w:themeFill="background1" w:themeFillShade="A6"/>
          </w:tcPr>
          <w:p w14:paraId="1D9AF851"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659" w:type="dxa"/>
            <w:vMerge/>
            <w:shd w:val="clear" w:color="auto" w:fill="auto"/>
          </w:tcPr>
          <w:p w14:paraId="5D350E12" w14:textId="77777777" w:rsidR="00924D56" w:rsidRPr="0076592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24D56" w:rsidRPr="00765929" w14:paraId="40FA0F5E" w14:textId="77777777" w:rsidTr="004E3353">
        <w:trPr>
          <w:trHeight w:val="325"/>
        </w:trPr>
        <w:tc>
          <w:tcPr>
            <w:tcW w:w="3761" w:type="dxa"/>
          </w:tcPr>
          <w:p w14:paraId="0C89BDC4" w14:textId="77777777" w:rsidR="00924D56" w:rsidRPr="005E6C5D"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r w:rsidRPr="005E6C5D">
              <w:rPr>
                <w:b/>
              </w:rPr>
              <w:t xml:space="preserve">Раздел </w:t>
            </w:r>
            <w:r>
              <w:rPr>
                <w:b/>
              </w:rPr>
              <w:t>2. Создание детали</w:t>
            </w:r>
          </w:p>
        </w:tc>
        <w:tc>
          <w:tcPr>
            <w:tcW w:w="6475" w:type="dxa"/>
          </w:tcPr>
          <w:p w14:paraId="1B41B277" w14:textId="77777777" w:rsidR="00924D56" w:rsidRPr="005A5B8D" w:rsidRDefault="00924D56" w:rsidP="004E3353">
            <w:pPr>
              <w:pStyle w:val="aa"/>
              <w:spacing w:after="0"/>
            </w:pPr>
          </w:p>
        </w:tc>
        <w:tc>
          <w:tcPr>
            <w:tcW w:w="1381" w:type="dxa"/>
          </w:tcPr>
          <w:p w14:paraId="426843CA" w14:textId="77777777" w:rsidR="00924D56" w:rsidRPr="00D97F4F"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38</w:t>
            </w:r>
          </w:p>
        </w:tc>
        <w:tc>
          <w:tcPr>
            <w:tcW w:w="3659" w:type="dxa"/>
            <w:vMerge w:val="restart"/>
          </w:tcPr>
          <w:p w14:paraId="34FD7DF1" w14:textId="77777777" w:rsidR="00924D56" w:rsidRPr="00C36A0A" w:rsidRDefault="00924D56" w:rsidP="004E335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04138B">
              <w:rPr>
                <w:sz w:val="28"/>
                <w:szCs w:val="28"/>
              </w:rPr>
              <w:t>ОК 9; ПК 1.4, 2.1</w:t>
            </w:r>
            <w:r>
              <w:rPr>
                <w:sz w:val="28"/>
                <w:szCs w:val="28"/>
              </w:rPr>
              <w:t>, 4.1, 4.2; 4.4, ЛР4,  ЛР6,ЛР15</w:t>
            </w:r>
          </w:p>
          <w:p w14:paraId="7BD54D0E" w14:textId="77777777" w:rsidR="00924D56" w:rsidRPr="00B142F4"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924D56" w:rsidRPr="00765929" w14:paraId="5B050A29" w14:textId="77777777" w:rsidTr="004E3353">
        <w:trPr>
          <w:trHeight w:val="1403"/>
        </w:trPr>
        <w:tc>
          <w:tcPr>
            <w:tcW w:w="3761" w:type="dxa"/>
            <w:vMerge w:val="restart"/>
          </w:tcPr>
          <w:p w14:paraId="542C5799" w14:textId="77777777" w:rsidR="00924D56" w:rsidRPr="002633C7" w:rsidRDefault="00924D56" w:rsidP="004E3353">
            <w:pPr>
              <w:rPr>
                <w:b/>
              </w:rPr>
            </w:pPr>
            <w:r w:rsidRPr="002633C7">
              <w:rPr>
                <w:b/>
              </w:rPr>
              <w:t>Тема 2.1. Создание файла детали</w:t>
            </w:r>
          </w:p>
        </w:tc>
        <w:tc>
          <w:tcPr>
            <w:tcW w:w="6475" w:type="dxa"/>
          </w:tcPr>
          <w:p w14:paraId="4429693D" w14:textId="77777777" w:rsidR="00924D56" w:rsidRPr="005A5B8D" w:rsidRDefault="00924D56" w:rsidP="004E3353">
            <w:pPr>
              <w:pStyle w:val="aa"/>
              <w:spacing w:after="0"/>
            </w:pPr>
            <w:r>
              <w:t>Создание файла детали. Создание основания с использованием панели глобальных привязок. Добавление геометрических тел к основанию: призмы, пирамиды, цилиндра</w:t>
            </w:r>
          </w:p>
        </w:tc>
        <w:tc>
          <w:tcPr>
            <w:tcW w:w="1381" w:type="dxa"/>
          </w:tcPr>
          <w:p w14:paraId="03B72F24" w14:textId="77777777" w:rsidR="00924D56" w:rsidRPr="0076592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3659" w:type="dxa"/>
            <w:vMerge/>
          </w:tcPr>
          <w:p w14:paraId="259833B9"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24D56" w:rsidRPr="00765929" w14:paraId="19F4E3D8" w14:textId="77777777" w:rsidTr="004E3353">
        <w:trPr>
          <w:trHeight w:val="295"/>
        </w:trPr>
        <w:tc>
          <w:tcPr>
            <w:tcW w:w="3761" w:type="dxa"/>
            <w:vMerge/>
          </w:tcPr>
          <w:p w14:paraId="6B63AB72" w14:textId="77777777" w:rsidR="00924D56" w:rsidRPr="00F130D0" w:rsidRDefault="00924D56" w:rsidP="004E3353"/>
        </w:tc>
        <w:tc>
          <w:tcPr>
            <w:tcW w:w="6475" w:type="dxa"/>
          </w:tcPr>
          <w:p w14:paraId="69B52B79" w14:textId="77777777" w:rsidR="00924D56" w:rsidRDefault="00924D56" w:rsidP="004E3353">
            <w:pPr>
              <w:pStyle w:val="aa"/>
              <w:spacing w:after="0"/>
            </w:pPr>
            <w:r>
              <w:rPr>
                <w:b/>
                <w:bCs/>
              </w:rPr>
              <w:t>Практическое занятие (Практическая подготовка)</w:t>
            </w:r>
          </w:p>
        </w:tc>
        <w:tc>
          <w:tcPr>
            <w:tcW w:w="1381" w:type="dxa"/>
            <w:vMerge w:val="restart"/>
            <w:shd w:val="clear" w:color="auto" w:fill="A6A6A6" w:themeFill="background1" w:themeFillShade="A6"/>
          </w:tcPr>
          <w:p w14:paraId="6651B2EC"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3659" w:type="dxa"/>
            <w:vMerge/>
            <w:shd w:val="clear" w:color="auto" w:fill="auto"/>
          </w:tcPr>
          <w:p w14:paraId="6749EC23" w14:textId="77777777" w:rsidR="00924D56" w:rsidRPr="0076592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24D56" w:rsidRPr="00765929" w14:paraId="691E5561" w14:textId="77777777" w:rsidTr="004E3353">
        <w:trPr>
          <w:trHeight w:val="271"/>
        </w:trPr>
        <w:tc>
          <w:tcPr>
            <w:tcW w:w="3761" w:type="dxa"/>
            <w:vMerge/>
          </w:tcPr>
          <w:p w14:paraId="62D582E0" w14:textId="77777777" w:rsidR="00924D56" w:rsidRPr="00F130D0" w:rsidRDefault="00924D56" w:rsidP="004E3353"/>
        </w:tc>
        <w:tc>
          <w:tcPr>
            <w:tcW w:w="6475" w:type="dxa"/>
          </w:tcPr>
          <w:p w14:paraId="340AA810" w14:textId="77777777" w:rsidR="00924D56" w:rsidRDefault="00924D56" w:rsidP="004E3353">
            <w:pPr>
              <w:pStyle w:val="aa"/>
              <w:spacing w:after="0"/>
            </w:pPr>
            <w:r>
              <w:t>Создание файла детали по заданию. Создание основания с использованием панели глобальных привязок</w:t>
            </w:r>
          </w:p>
        </w:tc>
        <w:tc>
          <w:tcPr>
            <w:tcW w:w="1381" w:type="dxa"/>
            <w:vMerge/>
            <w:shd w:val="clear" w:color="auto" w:fill="A6A6A6" w:themeFill="background1" w:themeFillShade="A6"/>
          </w:tcPr>
          <w:p w14:paraId="17DE3BBE"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659" w:type="dxa"/>
            <w:vMerge/>
            <w:shd w:val="clear" w:color="auto" w:fill="auto"/>
          </w:tcPr>
          <w:p w14:paraId="43A697E7" w14:textId="77777777" w:rsidR="00924D56" w:rsidRPr="0076592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24D56" w:rsidRPr="00765929" w14:paraId="5B0C3055" w14:textId="77777777" w:rsidTr="004E3353">
        <w:trPr>
          <w:trHeight w:val="261"/>
        </w:trPr>
        <w:tc>
          <w:tcPr>
            <w:tcW w:w="3761" w:type="dxa"/>
            <w:vMerge/>
          </w:tcPr>
          <w:p w14:paraId="4BBE499F" w14:textId="77777777" w:rsidR="00924D56" w:rsidRPr="005E6C5D"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6475" w:type="dxa"/>
          </w:tcPr>
          <w:p w14:paraId="5E1B3B5E" w14:textId="77777777" w:rsidR="00924D56" w:rsidRPr="005A5B8D"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Добавление геометрических тел к основанию: призмы, пирамиды, цилиндра</w:t>
            </w:r>
          </w:p>
        </w:tc>
        <w:tc>
          <w:tcPr>
            <w:tcW w:w="1381" w:type="dxa"/>
            <w:vMerge/>
            <w:shd w:val="clear" w:color="auto" w:fill="A6A6A6" w:themeFill="background1" w:themeFillShade="A6"/>
          </w:tcPr>
          <w:p w14:paraId="55C1607C" w14:textId="77777777" w:rsidR="00924D56" w:rsidRPr="0076592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659" w:type="dxa"/>
            <w:vMerge/>
            <w:shd w:val="clear" w:color="auto" w:fill="auto"/>
          </w:tcPr>
          <w:p w14:paraId="769F5EFE" w14:textId="77777777" w:rsidR="00924D56" w:rsidRPr="0076592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24D56" w:rsidRPr="00765929" w14:paraId="767764FD" w14:textId="77777777" w:rsidTr="004E3353">
        <w:trPr>
          <w:trHeight w:val="1117"/>
        </w:trPr>
        <w:tc>
          <w:tcPr>
            <w:tcW w:w="3761" w:type="dxa"/>
            <w:vMerge w:val="restart"/>
          </w:tcPr>
          <w:p w14:paraId="7DA702AB" w14:textId="77777777" w:rsidR="00924D56" w:rsidRPr="00AA28B2"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2633C7">
              <w:rPr>
                <w:b/>
              </w:rPr>
              <w:lastRenderedPageBreak/>
              <w:t>Тема 2.2. Построение «Вилки</w:t>
            </w:r>
            <w:r>
              <w:rPr>
                <w:b/>
              </w:rPr>
              <w:t>»</w:t>
            </w:r>
          </w:p>
        </w:tc>
        <w:tc>
          <w:tcPr>
            <w:tcW w:w="6475" w:type="dxa"/>
          </w:tcPr>
          <w:p w14:paraId="0B1E5981" w14:textId="77777777" w:rsidR="00924D56" w:rsidRPr="005A5B8D"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Построение «Вилки»: создание основания, правой проушины, добавление бобышки, добавление сквозного отверстия.</w:t>
            </w:r>
            <w:r>
              <w:rPr>
                <w:bCs/>
              </w:rPr>
              <w:t xml:space="preserve"> Создание зеркального массива, добавление скруглений.</w:t>
            </w:r>
            <w:r>
              <w:t xml:space="preserve"> Изменение изображения детали, скругление ребер основания, вращение модели мышью</w:t>
            </w:r>
          </w:p>
        </w:tc>
        <w:tc>
          <w:tcPr>
            <w:tcW w:w="1381" w:type="dxa"/>
          </w:tcPr>
          <w:p w14:paraId="265C5540" w14:textId="77777777" w:rsidR="00924D56" w:rsidRPr="006735E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3659" w:type="dxa"/>
            <w:vMerge/>
            <w:shd w:val="clear" w:color="auto" w:fill="FFFFFF" w:themeFill="background1"/>
          </w:tcPr>
          <w:p w14:paraId="3F3F323F"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24D56" w:rsidRPr="00765929" w14:paraId="7034BAD8" w14:textId="77777777" w:rsidTr="004E3353">
        <w:trPr>
          <w:trHeight w:val="269"/>
        </w:trPr>
        <w:tc>
          <w:tcPr>
            <w:tcW w:w="3761" w:type="dxa"/>
            <w:vMerge/>
          </w:tcPr>
          <w:p w14:paraId="5D6A3066"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6475" w:type="dxa"/>
          </w:tcPr>
          <w:p w14:paraId="4DCFA7E0" w14:textId="77777777" w:rsidR="00924D56" w:rsidRDefault="00924D56" w:rsidP="004E3353">
            <w:pPr>
              <w:pStyle w:val="aa"/>
            </w:pPr>
            <w:r>
              <w:rPr>
                <w:b/>
                <w:bCs/>
              </w:rPr>
              <w:t>Практическое занятие (Практическая подготовка)</w:t>
            </w:r>
          </w:p>
        </w:tc>
        <w:tc>
          <w:tcPr>
            <w:tcW w:w="1381" w:type="dxa"/>
            <w:vMerge w:val="restart"/>
            <w:shd w:val="clear" w:color="auto" w:fill="A6A6A6" w:themeFill="background1" w:themeFillShade="A6"/>
          </w:tcPr>
          <w:p w14:paraId="326808A7" w14:textId="77777777" w:rsidR="00924D56" w:rsidRPr="006735E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8</w:t>
            </w:r>
          </w:p>
        </w:tc>
        <w:tc>
          <w:tcPr>
            <w:tcW w:w="3659" w:type="dxa"/>
            <w:vMerge/>
            <w:shd w:val="clear" w:color="auto" w:fill="auto"/>
          </w:tcPr>
          <w:p w14:paraId="5C20C50F" w14:textId="77777777" w:rsidR="00924D56" w:rsidRPr="009F458F"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24D56" w:rsidRPr="00765929" w14:paraId="770C1D0A" w14:textId="77777777" w:rsidTr="004E3353">
        <w:trPr>
          <w:trHeight w:val="298"/>
        </w:trPr>
        <w:tc>
          <w:tcPr>
            <w:tcW w:w="3761" w:type="dxa"/>
            <w:vMerge/>
          </w:tcPr>
          <w:p w14:paraId="31F0EDFA"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6475" w:type="dxa"/>
          </w:tcPr>
          <w:p w14:paraId="02E64CE4" w14:textId="77777777" w:rsidR="00924D56" w:rsidRDefault="00924D56" w:rsidP="004E3353">
            <w:pPr>
              <w:pStyle w:val="aa"/>
            </w:pPr>
            <w:r>
              <w:t>Построение «Вилки»: создание основания, правой проушины</w:t>
            </w:r>
          </w:p>
        </w:tc>
        <w:tc>
          <w:tcPr>
            <w:tcW w:w="1381" w:type="dxa"/>
            <w:vMerge/>
            <w:shd w:val="clear" w:color="auto" w:fill="A6A6A6" w:themeFill="background1" w:themeFillShade="A6"/>
          </w:tcPr>
          <w:p w14:paraId="58207BBA" w14:textId="77777777" w:rsidR="00924D56" w:rsidRPr="006735E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659" w:type="dxa"/>
            <w:vMerge/>
            <w:shd w:val="clear" w:color="auto" w:fill="auto"/>
          </w:tcPr>
          <w:p w14:paraId="7137718D" w14:textId="77777777" w:rsidR="00924D56" w:rsidRPr="009F458F"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24D56" w:rsidRPr="00765929" w14:paraId="2E118145" w14:textId="77777777" w:rsidTr="004E3353">
        <w:trPr>
          <w:trHeight w:val="309"/>
        </w:trPr>
        <w:tc>
          <w:tcPr>
            <w:tcW w:w="3761" w:type="dxa"/>
            <w:vMerge/>
          </w:tcPr>
          <w:p w14:paraId="26C2FB5A" w14:textId="77777777" w:rsidR="00924D56" w:rsidRPr="008E07D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6475" w:type="dxa"/>
          </w:tcPr>
          <w:p w14:paraId="213162C5" w14:textId="77777777" w:rsidR="00924D56" w:rsidRPr="00301464"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Добавление бобышки, добавление сквозного отверстия</w:t>
            </w:r>
          </w:p>
        </w:tc>
        <w:tc>
          <w:tcPr>
            <w:tcW w:w="1381" w:type="dxa"/>
            <w:vMerge/>
            <w:shd w:val="clear" w:color="auto" w:fill="A6A6A6" w:themeFill="background1" w:themeFillShade="A6"/>
          </w:tcPr>
          <w:p w14:paraId="7EA6E672" w14:textId="77777777" w:rsidR="00924D56" w:rsidRPr="0076592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659" w:type="dxa"/>
            <w:vMerge/>
            <w:shd w:val="clear" w:color="auto" w:fill="auto"/>
          </w:tcPr>
          <w:p w14:paraId="63E39D2C" w14:textId="77777777" w:rsidR="00924D56" w:rsidRPr="00C83F00" w:rsidRDefault="00924D56" w:rsidP="004E3353">
            <w:pPr>
              <w:jc w:val="center"/>
            </w:pPr>
          </w:p>
        </w:tc>
      </w:tr>
      <w:tr w:rsidR="00924D56" w:rsidRPr="00765929" w14:paraId="28C88231" w14:textId="77777777" w:rsidTr="004E3353">
        <w:trPr>
          <w:trHeight w:val="233"/>
        </w:trPr>
        <w:tc>
          <w:tcPr>
            <w:tcW w:w="3761" w:type="dxa"/>
            <w:vMerge/>
          </w:tcPr>
          <w:p w14:paraId="7098F733" w14:textId="77777777" w:rsidR="00924D56" w:rsidRPr="008E07D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6475" w:type="dxa"/>
          </w:tcPr>
          <w:p w14:paraId="37505624" w14:textId="77777777" w:rsidR="00924D56" w:rsidRPr="00301464"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bCs/>
              </w:rPr>
              <w:t>Создание зеркального массива, добавление скруглений</w:t>
            </w:r>
          </w:p>
        </w:tc>
        <w:tc>
          <w:tcPr>
            <w:tcW w:w="1381" w:type="dxa"/>
            <w:vMerge/>
            <w:shd w:val="clear" w:color="auto" w:fill="A6A6A6" w:themeFill="background1" w:themeFillShade="A6"/>
          </w:tcPr>
          <w:p w14:paraId="20056B3D"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659" w:type="dxa"/>
            <w:vMerge/>
            <w:shd w:val="clear" w:color="auto" w:fill="auto"/>
          </w:tcPr>
          <w:p w14:paraId="0AEFB391"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24D56" w:rsidRPr="00765929" w14:paraId="12024793" w14:textId="77777777" w:rsidTr="004E3353">
        <w:trPr>
          <w:trHeight w:val="507"/>
        </w:trPr>
        <w:tc>
          <w:tcPr>
            <w:tcW w:w="3761" w:type="dxa"/>
            <w:vMerge/>
          </w:tcPr>
          <w:p w14:paraId="2F375457" w14:textId="77777777" w:rsidR="00924D56" w:rsidRPr="008E07D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6475" w:type="dxa"/>
          </w:tcPr>
          <w:p w14:paraId="78AB4C78"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t>Изменение изображения детали, скругление ребер основания, вращение модели мышью</w:t>
            </w:r>
          </w:p>
        </w:tc>
        <w:tc>
          <w:tcPr>
            <w:tcW w:w="1381" w:type="dxa"/>
            <w:vMerge/>
            <w:shd w:val="clear" w:color="auto" w:fill="A6A6A6" w:themeFill="background1" w:themeFillShade="A6"/>
          </w:tcPr>
          <w:p w14:paraId="5EA180A4"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659" w:type="dxa"/>
            <w:vMerge/>
            <w:shd w:val="clear" w:color="auto" w:fill="auto"/>
          </w:tcPr>
          <w:p w14:paraId="74D106E4"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24D56" w:rsidRPr="00765929" w14:paraId="7754E625" w14:textId="77777777" w:rsidTr="004E3353">
        <w:trPr>
          <w:trHeight w:val="878"/>
        </w:trPr>
        <w:tc>
          <w:tcPr>
            <w:tcW w:w="3761" w:type="dxa"/>
            <w:vMerge w:val="restart"/>
          </w:tcPr>
          <w:p w14:paraId="7C8097DC" w14:textId="77777777" w:rsidR="00924D56" w:rsidRPr="002633C7"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2633C7">
              <w:rPr>
                <w:b/>
              </w:rPr>
              <w:t>Тема 2.3. Создание конструктивной плоскости</w:t>
            </w:r>
          </w:p>
        </w:tc>
        <w:tc>
          <w:tcPr>
            <w:tcW w:w="6475" w:type="dxa"/>
          </w:tcPr>
          <w:p w14:paraId="6C4EBB5F"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Создание конструктивной плоскости, выдавливание до ближайшей поверхности, создание массивов по концентрической сетке. Создание канавки, добавление фасок, создание массива канавок, скругление по касательным ребрам. Определение свойств детали, выбор материала из списка материалов. Выбор главного вида.</w:t>
            </w:r>
          </w:p>
          <w:p w14:paraId="23770D72" w14:textId="77777777" w:rsidR="00924D56" w:rsidRPr="00301464"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Создание разреза</w:t>
            </w:r>
          </w:p>
        </w:tc>
        <w:tc>
          <w:tcPr>
            <w:tcW w:w="1381" w:type="dxa"/>
          </w:tcPr>
          <w:p w14:paraId="294B917A"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3659" w:type="dxa"/>
            <w:vMerge/>
            <w:shd w:val="clear" w:color="auto" w:fill="auto"/>
          </w:tcPr>
          <w:p w14:paraId="5318BE99"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24D56" w:rsidRPr="00765929" w14:paraId="7CF3B11C" w14:textId="77777777" w:rsidTr="004E3353">
        <w:trPr>
          <w:trHeight w:val="307"/>
        </w:trPr>
        <w:tc>
          <w:tcPr>
            <w:tcW w:w="3761" w:type="dxa"/>
            <w:vMerge/>
          </w:tcPr>
          <w:p w14:paraId="0F0E0F3B" w14:textId="77777777" w:rsidR="00924D56" w:rsidRPr="00F130D0"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6475" w:type="dxa"/>
          </w:tcPr>
          <w:p w14:paraId="296B1297"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b/>
                <w:bCs/>
              </w:rPr>
              <w:t>Практическое занятие (Практическая подготовка)</w:t>
            </w:r>
          </w:p>
        </w:tc>
        <w:tc>
          <w:tcPr>
            <w:tcW w:w="1381" w:type="dxa"/>
            <w:vMerge w:val="restart"/>
            <w:shd w:val="clear" w:color="auto" w:fill="A6A6A6" w:themeFill="background1" w:themeFillShade="A6"/>
          </w:tcPr>
          <w:p w14:paraId="0BB501A0"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8</w:t>
            </w:r>
          </w:p>
        </w:tc>
        <w:tc>
          <w:tcPr>
            <w:tcW w:w="3659" w:type="dxa"/>
            <w:vMerge/>
            <w:shd w:val="clear" w:color="auto" w:fill="auto"/>
          </w:tcPr>
          <w:p w14:paraId="3A0C17A4"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24D56" w:rsidRPr="00765929" w14:paraId="05061C71" w14:textId="77777777" w:rsidTr="004E3353">
        <w:trPr>
          <w:trHeight w:val="533"/>
        </w:trPr>
        <w:tc>
          <w:tcPr>
            <w:tcW w:w="3761" w:type="dxa"/>
            <w:vMerge/>
          </w:tcPr>
          <w:p w14:paraId="2BDE8AC4" w14:textId="77777777" w:rsidR="00924D56" w:rsidRPr="00F130D0"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6475" w:type="dxa"/>
          </w:tcPr>
          <w:p w14:paraId="137E43F8"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Создание конструктивной плоскости, выдавливание до ближайшей поверхности </w:t>
            </w:r>
          </w:p>
        </w:tc>
        <w:tc>
          <w:tcPr>
            <w:tcW w:w="1381" w:type="dxa"/>
            <w:vMerge/>
            <w:shd w:val="clear" w:color="auto" w:fill="A6A6A6" w:themeFill="background1" w:themeFillShade="A6"/>
          </w:tcPr>
          <w:p w14:paraId="6E022E7F"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659" w:type="dxa"/>
            <w:vMerge/>
            <w:shd w:val="clear" w:color="auto" w:fill="auto"/>
          </w:tcPr>
          <w:p w14:paraId="64BEC12F"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24D56" w:rsidRPr="00765929" w14:paraId="41C81785" w14:textId="77777777" w:rsidTr="004E3353">
        <w:trPr>
          <w:trHeight w:val="239"/>
        </w:trPr>
        <w:tc>
          <w:tcPr>
            <w:tcW w:w="3761" w:type="dxa"/>
            <w:vMerge/>
          </w:tcPr>
          <w:p w14:paraId="567DD1E6" w14:textId="77777777" w:rsidR="00924D56" w:rsidRPr="00F130D0"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6475" w:type="dxa"/>
          </w:tcPr>
          <w:p w14:paraId="33EA3CE5"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Создание массивов по концентрической сетке </w:t>
            </w:r>
          </w:p>
        </w:tc>
        <w:tc>
          <w:tcPr>
            <w:tcW w:w="1381" w:type="dxa"/>
            <w:vMerge/>
            <w:shd w:val="clear" w:color="auto" w:fill="A6A6A6" w:themeFill="background1" w:themeFillShade="A6"/>
          </w:tcPr>
          <w:p w14:paraId="3C2EFCF3"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659" w:type="dxa"/>
            <w:vMerge/>
            <w:shd w:val="clear" w:color="auto" w:fill="auto"/>
          </w:tcPr>
          <w:p w14:paraId="71AAD55C"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24D56" w:rsidRPr="00765929" w14:paraId="3DDC45FD" w14:textId="77777777" w:rsidTr="004E3353">
        <w:trPr>
          <w:trHeight w:val="243"/>
        </w:trPr>
        <w:tc>
          <w:tcPr>
            <w:tcW w:w="3761" w:type="dxa"/>
            <w:vMerge/>
          </w:tcPr>
          <w:p w14:paraId="343B0EC7" w14:textId="77777777" w:rsidR="00924D56" w:rsidRPr="00F130D0"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6475" w:type="dxa"/>
          </w:tcPr>
          <w:p w14:paraId="58B2AA61"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Создание канавки, добавление фасок</w:t>
            </w:r>
          </w:p>
        </w:tc>
        <w:tc>
          <w:tcPr>
            <w:tcW w:w="1381" w:type="dxa"/>
            <w:vMerge/>
            <w:shd w:val="clear" w:color="auto" w:fill="A6A6A6" w:themeFill="background1" w:themeFillShade="A6"/>
          </w:tcPr>
          <w:p w14:paraId="593F2D05"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659" w:type="dxa"/>
            <w:vMerge/>
            <w:shd w:val="clear" w:color="auto" w:fill="auto"/>
          </w:tcPr>
          <w:p w14:paraId="67AEF43A"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24D56" w:rsidRPr="00765929" w14:paraId="7B0CFDE4" w14:textId="77777777" w:rsidTr="004E3353">
        <w:trPr>
          <w:trHeight w:val="263"/>
        </w:trPr>
        <w:tc>
          <w:tcPr>
            <w:tcW w:w="3761" w:type="dxa"/>
            <w:vMerge/>
          </w:tcPr>
          <w:p w14:paraId="4675CA7C" w14:textId="77777777" w:rsidR="00924D56" w:rsidRPr="00F130D0"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6475" w:type="dxa"/>
          </w:tcPr>
          <w:p w14:paraId="2FE5CD24"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Создание массива канавок</w:t>
            </w:r>
          </w:p>
        </w:tc>
        <w:tc>
          <w:tcPr>
            <w:tcW w:w="1381" w:type="dxa"/>
            <w:vMerge/>
            <w:shd w:val="clear" w:color="auto" w:fill="A6A6A6" w:themeFill="background1" w:themeFillShade="A6"/>
          </w:tcPr>
          <w:p w14:paraId="1DFBAC9B"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659" w:type="dxa"/>
            <w:vMerge/>
            <w:shd w:val="clear" w:color="auto" w:fill="auto"/>
          </w:tcPr>
          <w:p w14:paraId="5B197792"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24D56" w:rsidRPr="00765929" w14:paraId="52E51992" w14:textId="77777777" w:rsidTr="004E3353">
        <w:trPr>
          <w:trHeight w:val="263"/>
        </w:trPr>
        <w:tc>
          <w:tcPr>
            <w:tcW w:w="3761" w:type="dxa"/>
            <w:vMerge/>
          </w:tcPr>
          <w:p w14:paraId="3C751C93" w14:textId="77777777" w:rsidR="00924D56" w:rsidRPr="00F130D0"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6475" w:type="dxa"/>
          </w:tcPr>
          <w:p w14:paraId="73D5F9E8"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Скругление по касательным ребрам</w:t>
            </w:r>
          </w:p>
        </w:tc>
        <w:tc>
          <w:tcPr>
            <w:tcW w:w="1381" w:type="dxa"/>
            <w:vMerge/>
            <w:shd w:val="clear" w:color="auto" w:fill="A6A6A6" w:themeFill="background1" w:themeFillShade="A6"/>
          </w:tcPr>
          <w:p w14:paraId="72E1368F"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659" w:type="dxa"/>
            <w:vMerge/>
            <w:shd w:val="clear" w:color="auto" w:fill="auto"/>
          </w:tcPr>
          <w:p w14:paraId="44F700C3"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24D56" w:rsidRPr="00765929" w14:paraId="25579AE3" w14:textId="77777777" w:rsidTr="004E3353">
        <w:trPr>
          <w:trHeight w:val="237"/>
        </w:trPr>
        <w:tc>
          <w:tcPr>
            <w:tcW w:w="3761" w:type="dxa"/>
            <w:vMerge w:val="restart"/>
          </w:tcPr>
          <w:p w14:paraId="3A12E2FC" w14:textId="77777777" w:rsidR="00924D56" w:rsidRPr="002633C7"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2633C7">
              <w:rPr>
                <w:b/>
              </w:rPr>
              <w:t>Тема 2.4. Выбор главного вида.</w:t>
            </w:r>
          </w:p>
          <w:p w14:paraId="019ABB70" w14:textId="77777777" w:rsidR="00924D56" w:rsidRPr="002633C7"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2633C7">
              <w:rPr>
                <w:b/>
              </w:rPr>
              <w:t>Создание разреза</w:t>
            </w:r>
          </w:p>
          <w:p w14:paraId="28155BA8" w14:textId="77777777" w:rsidR="00924D56" w:rsidRPr="00F130D0"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6475" w:type="dxa"/>
          </w:tcPr>
          <w:p w14:paraId="5669F6B3" w14:textId="77777777" w:rsidR="00924D56" w:rsidRPr="00301464"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Выбор главного вида. Создание разреза</w:t>
            </w:r>
          </w:p>
        </w:tc>
        <w:tc>
          <w:tcPr>
            <w:tcW w:w="1381" w:type="dxa"/>
          </w:tcPr>
          <w:p w14:paraId="3A2A1EFC"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3659" w:type="dxa"/>
            <w:vMerge/>
            <w:shd w:val="clear" w:color="auto" w:fill="auto"/>
          </w:tcPr>
          <w:p w14:paraId="7CF3858E"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24D56" w:rsidRPr="00765929" w14:paraId="58C4E8C3" w14:textId="77777777" w:rsidTr="004E3353">
        <w:trPr>
          <w:trHeight w:val="241"/>
        </w:trPr>
        <w:tc>
          <w:tcPr>
            <w:tcW w:w="3761" w:type="dxa"/>
            <w:vMerge/>
          </w:tcPr>
          <w:p w14:paraId="2CDDCB83" w14:textId="77777777" w:rsidR="00924D56" w:rsidRPr="00F130D0"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6475" w:type="dxa"/>
          </w:tcPr>
          <w:p w14:paraId="53D51A49" w14:textId="77777777" w:rsidR="00924D56" w:rsidRPr="00301464"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b/>
                <w:bCs/>
              </w:rPr>
              <w:t>Практическое занятие (Практическая подготовка)</w:t>
            </w:r>
          </w:p>
        </w:tc>
        <w:tc>
          <w:tcPr>
            <w:tcW w:w="1381" w:type="dxa"/>
            <w:vMerge w:val="restart"/>
            <w:shd w:val="clear" w:color="auto" w:fill="A6A6A6" w:themeFill="background1" w:themeFillShade="A6"/>
          </w:tcPr>
          <w:p w14:paraId="315E371D"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14</w:t>
            </w:r>
          </w:p>
        </w:tc>
        <w:tc>
          <w:tcPr>
            <w:tcW w:w="3659" w:type="dxa"/>
            <w:vMerge/>
            <w:shd w:val="clear" w:color="auto" w:fill="auto"/>
          </w:tcPr>
          <w:p w14:paraId="06753026"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24D56" w:rsidRPr="00765929" w14:paraId="5F023C55" w14:textId="77777777" w:rsidTr="004E3353">
        <w:trPr>
          <w:trHeight w:val="231"/>
        </w:trPr>
        <w:tc>
          <w:tcPr>
            <w:tcW w:w="3761" w:type="dxa"/>
            <w:vMerge/>
          </w:tcPr>
          <w:p w14:paraId="15225B35" w14:textId="77777777" w:rsidR="00924D56" w:rsidRPr="00F130D0"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6475" w:type="dxa"/>
          </w:tcPr>
          <w:p w14:paraId="6211B5FA" w14:textId="77777777" w:rsidR="00924D56" w:rsidRPr="00301464"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Выбор главного вида детали по заданию </w:t>
            </w:r>
          </w:p>
        </w:tc>
        <w:tc>
          <w:tcPr>
            <w:tcW w:w="1381" w:type="dxa"/>
            <w:vMerge/>
            <w:shd w:val="clear" w:color="auto" w:fill="A6A6A6" w:themeFill="background1" w:themeFillShade="A6"/>
          </w:tcPr>
          <w:p w14:paraId="5C7F1AB9"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659" w:type="dxa"/>
            <w:vMerge/>
            <w:shd w:val="clear" w:color="auto" w:fill="auto"/>
          </w:tcPr>
          <w:p w14:paraId="1331226C"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924D56" w:rsidRPr="00765929" w14:paraId="06B8831E" w14:textId="77777777" w:rsidTr="004E3353">
        <w:tc>
          <w:tcPr>
            <w:tcW w:w="3761" w:type="dxa"/>
            <w:vMerge/>
          </w:tcPr>
          <w:p w14:paraId="73D1846F" w14:textId="77777777" w:rsidR="00924D56" w:rsidRPr="0076592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6475" w:type="dxa"/>
          </w:tcPr>
          <w:p w14:paraId="47D28452" w14:textId="77777777" w:rsidR="00924D56" w:rsidRPr="00F130D0"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Создание необходимых разрезов</w:t>
            </w:r>
          </w:p>
        </w:tc>
        <w:tc>
          <w:tcPr>
            <w:tcW w:w="1381" w:type="dxa"/>
            <w:vMerge/>
            <w:shd w:val="clear" w:color="auto" w:fill="A6A6A6" w:themeFill="background1" w:themeFillShade="A6"/>
          </w:tcPr>
          <w:p w14:paraId="722B0A23" w14:textId="77777777" w:rsidR="00924D56" w:rsidRPr="0076592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659" w:type="dxa"/>
            <w:vMerge/>
            <w:shd w:val="clear" w:color="auto" w:fill="auto"/>
          </w:tcPr>
          <w:p w14:paraId="7830E470" w14:textId="77777777" w:rsidR="00924D56" w:rsidRPr="009F458F"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themeColor="text1"/>
              </w:rPr>
            </w:pPr>
          </w:p>
        </w:tc>
      </w:tr>
      <w:tr w:rsidR="00924D56" w:rsidRPr="00765929" w14:paraId="4A38676B" w14:textId="77777777" w:rsidTr="004E3353">
        <w:tc>
          <w:tcPr>
            <w:tcW w:w="3761" w:type="dxa"/>
            <w:vMerge/>
          </w:tcPr>
          <w:p w14:paraId="6F8AD50F" w14:textId="77777777" w:rsidR="00924D56" w:rsidRPr="0076592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6475" w:type="dxa"/>
          </w:tcPr>
          <w:p w14:paraId="3C1CA55F"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Создание необходимых выносных элементов</w:t>
            </w:r>
          </w:p>
        </w:tc>
        <w:tc>
          <w:tcPr>
            <w:tcW w:w="1381" w:type="dxa"/>
            <w:vMerge/>
            <w:shd w:val="clear" w:color="auto" w:fill="A6A6A6" w:themeFill="background1" w:themeFillShade="A6"/>
          </w:tcPr>
          <w:p w14:paraId="32011058" w14:textId="77777777" w:rsidR="00924D56" w:rsidRPr="0076592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659" w:type="dxa"/>
            <w:vMerge/>
            <w:shd w:val="clear" w:color="auto" w:fill="auto"/>
          </w:tcPr>
          <w:p w14:paraId="6DDCC9D8" w14:textId="77777777" w:rsidR="00924D56" w:rsidRPr="009F458F"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themeColor="text1"/>
              </w:rPr>
            </w:pPr>
          </w:p>
        </w:tc>
      </w:tr>
      <w:tr w:rsidR="00924D56" w:rsidRPr="00765929" w14:paraId="12447F6F" w14:textId="77777777" w:rsidTr="004E3353">
        <w:tc>
          <w:tcPr>
            <w:tcW w:w="3761" w:type="dxa"/>
            <w:vMerge/>
          </w:tcPr>
          <w:p w14:paraId="70E448C3" w14:textId="77777777" w:rsidR="00924D56" w:rsidRPr="0076592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6475" w:type="dxa"/>
          </w:tcPr>
          <w:p w14:paraId="00C85954"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Создание необходимых сечений</w:t>
            </w:r>
          </w:p>
        </w:tc>
        <w:tc>
          <w:tcPr>
            <w:tcW w:w="1381" w:type="dxa"/>
            <w:vMerge/>
            <w:shd w:val="clear" w:color="auto" w:fill="A6A6A6" w:themeFill="background1" w:themeFillShade="A6"/>
          </w:tcPr>
          <w:p w14:paraId="2117A1FE" w14:textId="77777777" w:rsidR="00924D56" w:rsidRPr="0076592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659" w:type="dxa"/>
            <w:vMerge/>
            <w:shd w:val="clear" w:color="auto" w:fill="auto"/>
          </w:tcPr>
          <w:p w14:paraId="22AE42C7" w14:textId="77777777" w:rsidR="00924D56" w:rsidRPr="009F458F"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themeColor="text1"/>
              </w:rPr>
            </w:pPr>
          </w:p>
        </w:tc>
      </w:tr>
      <w:tr w:rsidR="00924D56" w:rsidRPr="00765929" w14:paraId="62DDB210" w14:textId="77777777" w:rsidTr="004E3353">
        <w:tc>
          <w:tcPr>
            <w:tcW w:w="3761" w:type="dxa"/>
            <w:vMerge/>
          </w:tcPr>
          <w:p w14:paraId="68D98AD1" w14:textId="77777777" w:rsidR="00924D56" w:rsidRPr="0076592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6475" w:type="dxa"/>
          </w:tcPr>
          <w:p w14:paraId="7CAF730A" w14:textId="77777777" w:rsidR="00924D56" w:rsidRPr="000E573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E5739">
              <w:rPr>
                <w:bCs/>
              </w:rPr>
              <w:t>Д</w:t>
            </w:r>
            <w:r w:rsidRPr="000E5739">
              <w:t>ифференцированный зачет</w:t>
            </w:r>
          </w:p>
        </w:tc>
        <w:tc>
          <w:tcPr>
            <w:tcW w:w="1381" w:type="dxa"/>
            <w:vMerge/>
            <w:shd w:val="clear" w:color="auto" w:fill="A6A6A6" w:themeFill="background1" w:themeFillShade="A6"/>
          </w:tcPr>
          <w:p w14:paraId="71DD3992" w14:textId="77777777" w:rsidR="00924D56" w:rsidRPr="0076592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3659" w:type="dxa"/>
            <w:vMerge/>
            <w:shd w:val="clear" w:color="auto" w:fill="auto"/>
          </w:tcPr>
          <w:p w14:paraId="4EF68874" w14:textId="77777777" w:rsidR="00924D56" w:rsidRPr="009F458F"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themeColor="text1"/>
              </w:rPr>
            </w:pPr>
          </w:p>
        </w:tc>
      </w:tr>
      <w:tr w:rsidR="00924D56" w:rsidRPr="00765929" w14:paraId="674234DB" w14:textId="77777777" w:rsidTr="004E3353">
        <w:tc>
          <w:tcPr>
            <w:tcW w:w="10236" w:type="dxa"/>
            <w:gridSpan w:val="2"/>
          </w:tcPr>
          <w:p w14:paraId="6E050D8A" w14:textId="77777777" w:rsidR="00924D56" w:rsidRPr="00AA42E6" w:rsidRDefault="00924D56" w:rsidP="004E3353">
            <w:pPr>
              <w:jc w:val="right"/>
              <w:rPr>
                <w:b/>
              </w:rPr>
            </w:pPr>
            <w:r w:rsidRPr="00AA42E6">
              <w:rPr>
                <w:b/>
              </w:rPr>
              <w:t>Всего:</w:t>
            </w:r>
          </w:p>
        </w:tc>
        <w:tc>
          <w:tcPr>
            <w:tcW w:w="1381" w:type="dxa"/>
          </w:tcPr>
          <w:p w14:paraId="52E55F64" w14:textId="77777777" w:rsidR="00924D56" w:rsidRPr="00DD5649"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68</w:t>
            </w:r>
          </w:p>
        </w:tc>
        <w:tc>
          <w:tcPr>
            <w:tcW w:w="3659" w:type="dxa"/>
            <w:shd w:val="clear" w:color="auto" w:fill="FFFFFF" w:themeFill="background1"/>
          </w:tcPr>
          <w:p w14:paraId="44896DB3" w14:textId="77777777" w:rsidR="00924D56" w:rsidRPr="009F458F"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FF0000"/>
              </w:rPr>
            </w:pPr>
          </w:p>
        </w:tc>
      </w:tr>
    </w:tbl>
    <w:p w14:paraId="71F2A4AD" w14:textId="77777777" w:rsidR="00924D56" w:rsidRPr="005C1794"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924D56" w:rsidRPr="005C1794">
          <w:pgSz w:w="16840" w:h="11907" w:orient="landscape"/>
          <w:pgMar w:top="851" w:right="1134" w:bottom="851" w:left="992" w:header="709" w:footer="709" w:gutter="0"/>
          <w:cols w:space="720"/>
        </w:sectPr>
      </w:pPr>
    </w:p>
    <w:p w14:paraId="04A46900" w14:textId="77777777" w:rsidR="00924D56" w:rsidRPr="00C36A0A" w:rsidRDefault="00924D56" w:rsidP="00924D56">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r w:rsidRPr="00C36A0A">
        <w:rPr>
          <w:b/>
          <w:caps/>
          <w:sz w:val="28"/>
          <w:szCs w:val="28"/>
        </w:rPr>
        <w:lastRenderedPageBreak/>
        <w:t>3. условия реализации программы УЧЕБНОЙ дисциплины</w:t>
      </w:r>
    </w:p>
    <w:p w14:paraId="325CEB0F" w14:textId="77777777" w:rsidR="00924D56" w:rsidRPr="00C36A0A"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31B271EC" w14:textId="77777777" w:rsidR="00924D56" w:rsidRPr="00C36A0A"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36A0A">
        <w:rPr>
          <w:b/>
          <w:bCs/>
          <w:sz w:val="28"/>
          <w:szCs w:val="28"/>
        </w:rPr>
        <w:t>3.1. Реализация программы учебной дисциплины обеспечивается</w:t>
      </w:r>
    </w:p>
    <w:p w14:paraId="25C92B8D" w14:textId="77777777" w:rsidR="00924D56" w:rsidRPr="00C36A0A"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36A0A">
        <w:rPr>
          <w:b/>
          <w:bCs/>
          <w:sz w:val="28"/>
          <w:szCs w:val="28"/>
        </w:rPr>
        <w:t>наличием</w:t>
      </w:r>
      <w:r w:rsidRPr="00C36A0A">
        <w:rPr>
          <w:bCs/>
          <w:sz w:val="28"/>
          <w:szCs w:val="28"/>
        </w:rPr>
        <w:t xml:space="preserve"> учебного кабинета </w:t>
      </w:r>
      <w:r w:rsidRPr="00A7001E">
        <w:rPr>
          <w:sz w:val="28"/>
          <w:szCs w:val="28"/>
        </w:rPr>
        <w:t>«</w:t>
      </w:r>
      <w:r>
        <w:rPr>
          <w:bCs/>
          <w:sz w:val="28"/>
          <w:szCs w:val="28"/>
        </w:rPr>
        <w:t xml:space="preserve">Кабинет основ компьютерного моделирования» </w:t>
      </w:r>
    </w:p>
    <w:p w14:paraId="31987845" w14:textId="77777777" w:rsidR="00924D56" w:rsidRPr="00A7001E"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A7001E">
        <w:rPr>
          <w:bCs/>
          <w:sz w:val="28"/>
          <w:szCs w:val="28"/>
        </w:rPr>
        <w:t>Технические средства обучения:</w:t>
      </w:r>
    </w:p>
    <w:p w14:paraId="414AC3D0" w14:textId="77777777" w:rsidR="00924D56"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A7001E">
        <w:rPr>
          <w:bCs/>
          <w:sz w:val="28"/>
          <w:szCs w:val="28"/>
        </w:rPr>
        <w:t>- компьютер</w:t>
      </w:r>
      <w:r>
        <w:rPr>
          <w:bCs/>
          <w:sz w:val="28"/>
          <w:szCs w:val="28"/>
        </w:rPr>
        <w:t xml:space="preserve">ы, </w:t>
      </w:r>
    </w:p>
    <w:p w14:paraId="6C46C6BF" w14:textId="77777777" w:rsidR="00924D56"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мультимедиапроектор;</w:t>
      </w:r>
    </w:p>
    <w:p w14:paraId="72437276" w14:textId="77777777" w:rsidR="00924D56"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-лицензионное обеспечение  программы «Компас»</w:t>
      </w:r>
    </w:p>
    <w:p w14:paraId="208B1A6C" w14:textId="77777777" w:rsidR="00924D56" w:rsidRPr="00C36A0A"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14:paraId="138156F6" w14:textId="77777777" w:rsidR="00924D56"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36A0A">
        <w:rPr>
          <w:bCs/>
          <w:sz w:val="28"/>
          <w:szCs w:val="28"/>
        </w:rPr>
        <w:t xml:space="preserve">Оборудование </w:t>
      </w:r>
      <w:r>
        <w:rPr>
          <w:bCs/>
          <w:sz w:val="28"/>
          <w:szCs w:val="28"/>
        </w:rPr>
        <w:t>кабинета:</w:t>
      </w:r>
    </w:p>
    <w:p w14:paraId="63F1D7E8" w14:textId="77777777" w:rsidR="00924D56" w:rsidRPr="00A7001E"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A7001E">
        <w:rPr>
          <w:bCs/>
          <w:sz w:val="28"/>
          <w:szCs w:val="28"/>
        </w:rPr>
        <w:t>посадочные места по количеству обучающихся;</w:t>
      </w:r>
    </w:p>
    <w:p w14:paraId="4FF4D67E" w14:textId="77777777" w:rsidR="00924D56" w:rsidRPr="00A7001E"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A7001E">
        <w:rPr>
          <w:bCs/>
          <w:sz w:val="28"/>
          <w:szCs w:val="28"/>
        </w:rPr>
        <w:t>- рабочее место преподавателя;</w:t>
      </w:r>
    </w:p>
    <w:p w14:paraId="7ED5793C" w14:textId="77777777" w:rsidR="00924D56" w:rsidRDefault="00924D56" w:rsidP="00924D56">
      <w:pPr>
        <w:pStyle w:val="23"/>
        <w:tabs>
          <w:tab w:val="left" w:pos="0"/>
        </w:tabs>
        <w:spacing w:after="0" w:line="240" w:lineRule="auto"/>
        <w:jc w:val="both"/>
        <w:rPr>
          <w:sz w:val="28"/>
        </w:rPr>
      </w:pPr>
      <w:r>
        <w:rPr>
          <w:sz w:val="28"/>
        </w:rPr>
        <w:t xml:space="preserve">- </w:t>
      </w:r>
      <w:r w:rsidRPr="00C6722F">
        <w:rPr>
          <w:sz w:val="28"/>
        </w:rPr>
        <w:t>комплект у</w:t>
      </w:r>
      <w:r>
        <w:rPr>
          <w:sz w:val="28"/>
        </w:rPr>
        <w:t>чебно-методической документации;</w:t>
      </w:r>
    </w:p>
    <w:p w14:paraId="5E98EE5A" w14:textId="77777777" w:rsidR="00924D56" w:rsidRPr="00C36A0A"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14:paraId="2BFCE0C4" w14:textId="77777777" w:rsidR="00924D56" w:rsidRPr="00C36A0A"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1F479287" w14:textId="77777777" w:rsidR="00924D56" w:rsidRPr="00C36A0A" w:rsidRDefault="00924D56" w:rsidP="00924D56">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sidRPr="00C36A0A">
        <w:rPr>
          <w:b/>
          <w:sz w:val="28"/>
          <w:szCs w:val="28"/>
        </w:rPr>
        <w:t>3.2. Информационное обеспечение реализации программы</w:t>
      </w:r>
    </w:p>
    <w:p w14:paraId="17CCF7EC" w14:textId="77777777" w:rsidR="00924D56" w:rsidRPr="00C36A0A" w:rsidRDefault="00924D56" w:rsidP="00924D56">
      <w:pPr>
        <w:suppressAutoHyphens/>
        <w:ind w:firstLine="709"/>
        <w:jc w:val="both"/>
        <w:rPr>
          <w:b/>
          <w:bCs/>
          <w:sz w:val="28"/>
          <w:szCs w:val="28"/>
        </w:rPr>
      </w:pPr>
      <w:r w:rsidRPr="00C36A0A">
        <w:rPr>
          <w:bCs/>
          <w:sz w:val="28"/>
          <w:szCs w:val="28"/>
        </w:rPr>
        <w:t>Для реализации программы библиотечный фонд имеет п</w:t>
      </w:r>
      <w:r w:rsidRPr="00C36A0A">
        <w:rPr>
          <w:sz w:val="28"/>
          <w:szCs w:val="28"/>
        </w:rPr>
        <w:t>ечатные и электронные образовательные и информационные ресурсы, рекомендуемые для использования в образовательном процессе</w:t>
      </w:r>
    </w:p>
    <w:p w14:paraId="2D4FD906" w14:textId="77777777" w:rsidR="00924D56"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6B458F2C" w14:textId="77777777" w:rsidR="00924D56"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C36A0A">
        <w:rPr>
          <w:b/>
          <w:bCs/>
          <w:sz w:val="28"/>
          <w:szCs w:val="28"/>
        </w:rPr>
        <w:t>3.2.1. Основные источники:</w:t>
      </w:r>
    </w:p>
    <w:p w14:paraId="66927C93" w14:textId="77777777" w:rsidR="00924D56" w:rsidRDefault="00924D56" w:rsidP="00924D56">
      <w:pPr>
        <w:jc w:val="both"/>
        <w:rPr>
          <w:color w:val="000000"/>
          <w:sz w:val="28"/>
          <w:szCs w:val="28"/>
        </w:rPr>
      </w:pPr>
      <w:r w:rsidRPr="007912A9">
        <w:rPr>
          <w:color w:val="000000"/>
          <w:sz w:val="28"/>
          <w:szCs w:val="28"/>
        </w:rPr>
        <w:t xml:space="preserve">1. Немцова, Т. И. Компьютерная графика и web-дизайн : учебное пособие / Т.И. Немцова, Т.В. Казанкова, А.В. Шнякин ; под ред. Л.Г. Гагариной. — М. : ФОРУМ : ИНФРА-М, 2021. — 400 с. + Доп. материалы [Электронный ресурс]. — (Среднее профессиональное образование). - ISBN 978-5-8199-0790-0. - Текст : электронный. - URL: https://znanium.com/catalog/product/1208483 </w:t>
      </w:r>
    </w:p>
    <w:p w14:paraId="1CC1FB55" w14:textId="77777777" w:rsidR="00924D56" w:rsidRDefault="00924D56" w:rsidP="00924D56">
      <w:pPr>
        <w:jc w:val="both"/>
        <w:rPr>
          <w:color w:val="000000"/>
          <w:sz w:val="20"/>
          <w:szCs w:val="20"/>
        </w:rPr>
      </w:pPr>
      <w:r w:rsidRPr="007912A9">
        <w:rPr>
          <w:color w:val="000000"/>
          <w:sz w:val="28"/>
          <w:szCs w:val="28"/>
        </w:rPr>
        <w:t xml:space="preserve">2. Немцова, Т. И. Практикум по информатике. Компьютерная графика и web-дизайн : учебное пособие / Т. И. Немцова, Ю. В. Назарова ; под ред. Л. Г. Гагариной. — М. : ФОРУМ : ИНФРА-М, 2021. — 288 с. — (Среднее профессиональное образование). - ISBN 978-5-8199-0800-6. - Текст : электронный. - URL: https://znanium.com/catalog/product/1209811 </w:t>
      </w:r>
    </w:p>
    <w:p w14:paraId="58D39CE1" w14:textId="77777777" w:rsidR="00924D56" w:rsidRPr="007A4931" w:rsidRDefault="00924D56" w:rsidP="00924D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A4931">
        <w:rPr>
          <w:b/>
          <w:bCs/>
          <w:sz w:val="28"/>
          <w:szCs w:val="28"/>
        </w:rPr>
        <w:t>3.2.</w:t>
      </w:r>
      <w:r>
        <w:rPr>
          <w:b/>
          <w:bCs/>
          <w:sz w:val="28"/>
          <w:szCs w:val="28"/>
        </w:rPr>
        <w:t>2</w:t>
      </w:r>
      <w:r w:rsidRPr="007A4931">
        <w:rPr>
          <w:b/>
          <w:bCs/>
          <w:sz w:val="28"/>
          <w:szCs w:val="28"/>
        </w:rPr>
        <w:t>. Дополнительные источники:</w:t>
      </w:r>
      <w:r w:rsidRPr="007A4931">
        <w:rPr>
          <w:bCs/>
          <w:sz w:val="28"/>
          <w:szCs w:val="28"/>
        </w:rPr>
        <w:t xml:space="preserve"> </w:t>
      </w:r>
    </w:p>
    <w:p w14:paraId="49365BFF" w14:textId="77777777" w:rsidR="00924D56" w:rsidRDefault="00924D56" w:rsidP="00924D56">
      <w:pPr>
        <w:jc w:val="both"/>
        <w:rPr>
          <w:color w:val="000000"/>
          <w:sz w:val="28"/>
          <w:szCs w:val="28"/>
        </w:rPr>
      </w:pPr>
      <w:r w:rsidRPr="00FF2DF3">
        <w:rPr>
          <w:color w:val="000000"/>
          <w:sz w:val="28"/>
          <w:szCs w:val="28"/>
        </w:rPr>
        <w:t xml:space="preserve">3. Исаев, И. А. Инженерная графика. Часть II : рабочая тетрадь / И.А. Исаев. — 3-е изд., испр. — М.: ФОРУМ : ИНФРА-М, 2021. — 56 с. — (Среднее профессиональное образование). - ISBN 978-5-00091-477-9. - Текст : электронный. - URL: https://znanium.com/catalog/product/1189972 </w:t>
      </w:r>
    </w:p>
    <w:p w14:paraId="457433EE" w14:textId="77777777" w:rsidR="00924D56" w:rsidRDefault="00924D56" w:rsidP="00924D56">
      <w:pPr>
        <w:jc w:val="both"/>
        <w:rPr>
          <w:color w:val="000000"/>
          <w:sz w:val="28"/>
          <w:szCs w:val="28"/>
        </w:rPr>
      </w:pPr>
      <w:r w:rsidRPr="00FF2DF3">
        <w:rPr>
          <w:color w:val="000000"/>
          <w:sz w:val="28"/>
          <w:szCs w:val="28"/>
        </w:rPr>
        <w:t xml:space="preserve">4. Василенко, Е. А. Рабочая тетрадь по первой, общей части технической графики : учебное пособие / Е. А. Василенко, М. В. Перегуд, А. А. Чекмарев. — М.: ИНФРА-М, 2020. — 112 с. — (Среднее профессиональное образование). - ISBN 978-5-16-009273-7. - Текст : электронный. - URL: https://znanium.com/catalog/product/1081171 </w:t>
      </w:r>
    </w:p>
    <w:p w14:paraId="15F919B0" w14:textId="77777777" w:rsidR="00924D56" w:rsidRDefault="00924D56" w:rsidP="00924D56">
      <w:pPr>
        <w:jc w:val="both"/>
        <w:rPr>
          <w:color w:val="000000"/>
          <w:sz w:val="28"/>
          <w:szCs w:val="28"/>
        </w:rPr>
      </w:pPr>
      <w:r w:rsidRPr="00FF2DF3">
        <w:rPr>
          <w:color w:val="000000"/>
          <w:sz w:val="28"/>
          <w:szCs w:val="28"/>
        </w:rPr>
        <w:t xml:space="preserve">5. Василенко, Е. А. Сборник заданий по технической графике: учеб. пособие / Е. А. Василенко, А. А. Чекмарев. - М.: НИЦ ИНФРА-М, 2019. - 392 с. - </w:t>
      </w:r>
      <w:r w:rsidRPr="00FF2DF3">
        <w:rPr>
          <w:color w:val="000000"/>
          <w:sz w:val="28"/>
          <w:szCs w:val="28"/>
        </w:rPr>
        <w:lastRenderedPageBreak/>
        <w:t xml:space="preserve">(Среднее профессиональное образование). - ISBN 978-5-16-009402-1. - Текст : электронный. - URL: https://znanium.com/catalog/product/1006043 </w:t>
      </w:r>
    </w:p>
    <w:p w14:paraId="105B41D1" w14:textId="77777777" w:rsidR="00924D56" w:rsidRDefault="00924D56" w:rsidP="00924D56">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color w:val="000000"/>
          <w:sz w:val="28"/>
          <w:szCs w:val="28"/>
        </w:rPr>
      </w:pPr>
      <w:r w:rsidRPr="00FF2DF3">
        <w:rPr>
          <w:color w:val="000000"/>
          <w:sz w:val="28"/>
          <w:szCs w:val="28"/>
        </w:rPr>
        <w:t xml:space="preserve">6. Василенко, Е. А. Техническая графика : учебник / Е. А. Василенко, А. А. Чекмарев. - М. : ИНФРА-М, 2019. - 271 с. - (Среднее профессиональное образование). - ISBN 978-5-16-005145-1. - Текст : электронный. - URL: </w:t>
      </w:r>
      <w:hyperlink r:id="rId184" w:history="1">
        <w:r w:rsidRPr="00E65BF7">
          <w:rPr>
            <w:rStyle w:val="af6"/>
            <w:sz w:val="28"/>
            <w:szCs w:val="28"/>
          </w:rPr>
          <w:t>https://znanium.com/catalog/product/994459</w:t>
        </w:r>
      </w:hyperlink>
    </w:p>
    <w:p w14:paraId="17F8B057" w14:textId="77777777" w:rsidR="00924D56" w:rsidRPr="007A4931" w:rsidRDefault="00924D56" w:rsidP="00924D56"/>
    <w:p w14:paraId="3A91C309" w14:textId="77777777" w:rsidR="00924D56" w:rsidRDefault="00924D56" w:rsidP="00924D56">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44" w:firstLine="0"/>
        <w:rPr>
          <w:b/>
          <w:caps/>
          <w:sz w:val="28"/>
          <w:szCs w:val="28"/>
        </w:rPr>
      </w:pPr>
      <w:r>
        <w:rPr>
          <w:b/>
          <w:caps/>
          <w:sz w:val="28"/>
          <w:szCs w:val="28"/>
        </w:rPr>
        <w:t>4.</w:t>
      </w:r>
      <w:r w:rsidRPr="00C36A0A">
        <w:rPr>
          <w:b/>
          <w:caps/>
          <w:sz w:val="28"/>
          <w:szCs w:val="28"/>
        </w:rPr>
        <w:t>Контроль и оценка результатов освоения УЧЕБНОЙ Дисциплины</w:t>
      </w:r>
    </w:p>
    <w:p w14:paraId="04F40A6A" w14:textId="77777777" w:rsidR="00924D56" w:rsidRPr="00537DE2" w:rsidRDefault="00924D56" w:rsidP="00924D56">
      <w:pPr>
        <w:ind w:left="720"/>
      </w:pPr>
    </w:p>
    <w:p w14:paraId="21402554" w14:textId="77777777" w:rsidR="00924D56" w:rsidRPr="00C36A0A" w:rsidRDefault="00924D56" w:rsidP="00924D56"/>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60"/>
        <w:gridCol w:w="3024"/>
        <w:gridCol w:w="2887"/>
      </w:tblGrid>
      <w:tr w:rsidR="00924D56" w:rsidRPr="00C36A0A" w14:paraId="4756EC8D" w14:textId="77777777" w:rsidTr="004E3353">
        <w:tc>
          <w:tcPr>
            <w:tcW w:w="1912" w:type="pct"/>
          </w:tcPr>
          <w:p w14:paraId="34E4D06C" w14:textId="77777777" w:rsidR="00924D56" w:rsidRPr="00C36A0A" w:rsidRDefault="00924D56" w:rsidP="004E3353">
            <w:pPr>
              <w:jc w:val="center"/>
              <w:rPr>
                <w:b/>
                <w:bCs/>
              </w:rPr>
            </w:pPr>
            <w:r w:rsidRPr="00C36A0A">
              <w:rPr>
                <w:b/>
                <w:bCs/>
              </w:rPr>
              <w:t>Результаты обучения</w:t>
            </w:r>
          </w:p>
        </w:tc>
        <w:tc>
          <w:tcPr>
            <w:tcW w:w="1580" w:type="pct"/>
          </w:tcPr>
          <w:p w14:paraId="491C8EF5" w14:textId="77777777" w:rsidR="00924D56" w:rsidRPr="00C36A0A" w:rsidRDefault="00924D56" w:rsidP="004E3353">
            <w:pPr>
              <w:jc w:val="center"/>
              <w:rPr>
                <w:b/>
                <w:bCs/>
              </w:rPr>
            </w:pPr>
            <w:r w:rsidRPr="00C36A0A">
              <w:rPr>
                <w:b/>
                <w:bCs/>
              </w:rPr>
              <w:t>Критерии оценки</w:t>
            </w:r>
          </w:p>
        </w:tc>
        <w:tc>
          <w:tcPr>
            <w:tcW w:w="1508" w:type="pct"/>
          </w:tcPr>
          <w:p w14:paraId="67A53108" w14:textId="77777777" w:rsidR="00924D56" w:rsidRPr="00C36A0A" w:rsidRDefault="00924D56" w:rsidP="004E3353">
            <w:pPr>
              <w:jc w:val="center"/>
              <w:rPr>
                <w:b/>
                <w:bCs/>
              </w:rPr>
            </w:pPr>
            <w:r>
              <w:rPr>
                <w:b/>
                <w:bCs/>
              </w:rPr>
              <w:t>Формы и м</w:t>
            </w:r>
            <w:r w:rsidRPr="00C36A0A">
              <w:rPr>
                <w:b/>
                <w:bCs/>
              </w:rPr>
              <w:t>етоды оценки</w:t>
            </w:r>
          </w:p>
        </w:tc>
      </w:tr>
      <w:tr w:rsidR="00924D56" w:rsidRPr="00C36A0A" w14:paraId="46425E45" w14:textId="77777777" w:rsidTr="004E3353">
        <w:trPr>
          <w:trHeight w:val="553"/>
        </w:trPr>
        <w:tc>
          <w:tcPr>
            <w:tcW w:w="1912" w:type="pct"/>
          </w:tcPr>
          <w:p w14:paraId="6CBDC598" w14:textId="77777777" w:rsidR="00924D56" w:rsidRPr="00496C31" w:rsidRDefault="00924D56" w:rsidP="004E3353">
            <w:pPr>
              <w:jc w:val="both"/>
              <w:rPr>
                <w:b/>
                <w:bCs/>
              </w:rPr>
            </w:pPr>
            <w:r w:rsidRPr="00496C31">
              <w:rPr>
                <w:b/>
                <w:bCs/>
              </w:rPr>
              <w:t>Перечень знаний, осваиваемых в рамках дисциплины:</w:t>
            </w:r>
          </w:p>
          <w:p w14:paraId="47525965" w14:textId="77777777" w:rsidR="00924D56" w:rsidRDefault="00924D56" w:rsidP="004E3353">
            <w:pPr>
              <w:autoSpaceDE w:val="0"/>
              <w:autoSpaceDN w:val="0"/>
              <w:adjustRightInd w:val="0"/>
              <w:jc w:val="both"/>
              <w:rPr>
                <w:bCs/>
                <w:iCs/>
              </w:rPr>
            </w:pPr>
            <w:r w:rsidRPr="00C36A0A">
              <w:rPr>
                <w:rFonts w:eastAsia="Calibri"/>
                <w:lang w:eastAsia="en-US"/>
              </w:rPr>
              <w:t xml:space="preserve">- </w:t>
            </w:r>
            <w:r w:rsidRPr="004B43AA">
              <w:rPr>
                <w:bCs/>
                <w:iCs/>
              </w:rPr>
              <w:t>современные средства и устройства информатизации; порядок их применения и программное обеспечение в профессиональной деятельности</w:t>
            </w:r>
            <w:r>
              <w:rPr>
                <w:bCs/>
                <w:iCs/>
              </w:rPr>
              <w:t>;</w:t>
            </w:r>
          </w:p>
          <w:p w14:paraId="3D3C573A" w14:textId="77777777" w:rsidR="00924D56" w:rsidRPr="005D2DF5" w:rsidRDefault="00924D56" w:rsidP="004E3353">
            <w:pPr>
              <w:jc w:val="both"/>
            </w:pPr>
            <w:r w:rsidRPr="005D2DF5">
              <w:t>- действующую нормативно-техническую документацию</w:t>
            </w:r>
            <w:r w:rsidRPr="005D2DF5">
              <w:rPr>
                <w:b/>
              </w:rPr>
              <w:t xml:space="preserve"> </w:t>
            </w:r>
            <w:r w:rsidRPr="005D2DF5">
              <w:t>по специальности;</w:t>
            </w:r>
          </w:p>
          <w:p w14:paraId="4EEB1640" w14:textId="77777777" w:rsidR="00924D56" w:rsidRPr="005D2DF5" w:rsidRDefault="00924D56" w:rsidP="004E3353">
            <w:pPr>
              <w:jc w:val="both"/>
            </w:pPr>
            <w:r w:rsidRPr="005D2DF5">
              <w:t>- порядок проведение стандартных</w:t>
            </w:r>
            <w:r w:rsidRPr="005D2DF5">
              <w:rPr>
                <w:b/>
              </w:rPr>
              <w:t xml:space="preserve"> </w:t>
            </w:r>
            <w:r w:rsidRPr="005D2DF5">
              <w:t>и сертифицированных испытаний;</w:t>
            </w:r>
          </w:p>
          <w:p w14:paraId="2BC16859" w14:textId="77777777" w:rsidR="00924D56" w:rsidRDefault="00924D56" w:rsidP="004E3353">
            <w:pPr>
              <w:autoSpaceDE w:val="0"/>
              <w:autoSpaceDN w:val="0"/>
              <w:adjustRightInd w:val="0"/>
              <w:jc w:val="both"/>
            </w:pPr>
            <w:r w:rsidRPr="005D2DF5">
              <w:t>- правила сдачи оборудования в ремонт и приема после ремонта</w:t>
            </w:r>
            <w:r>
              <w:t>;</w:t>
            </w:r>
          </w:p>
          <w:p w14:paraId="35CCE2AB" w14:textId="77777777" w:rsidR="00924D56" w:rsidRPr="00592E64" w:rsidRDefault="00924D56" w:rsidP="004E3353">
            <w:pPr>
              <w:jc w:val="both"/>
            </w:pPr>
            <w:r>
              <w:t>-</w:t>
            </w:r>
            <w:r w:rsidRPr="00592E64">
              <w:t>классификацию, конструкции, технические характеристики и области применения бытовых машин и приборов;</w:t>
            </w:r>
          </w:p>
          <w:p w14:paraId="102086C7" w14:textId="77777777" w:rsidR="00924D56" w:rsidRPr="00592E64" w:rsidRDefault="00924D56" w:rsidP="004E3353">
            <w:pPr>
              <w:jc w:val="both"/>
            </w:pPr>
            <w:r w:rsidRPr="00592E64">
              <w:t>- порядок организации сервисного</w:t>
            </w:r>
            <w:r w:rsidRPr="00592E64">
              <w:rPr>
                <w:b/>
              </w:rPr>
              <w:t xml:space="preserve"> </w:t>
            </w:r>
            <w:r w:rsidRPr="00592E64">
              <w:t xml:space="preserve">обслуживания и ремонта бытовой техники; </w:t>
            </w:r>
          </w:p>
          <w:p w14:paraId="4ADF2CCD" w14:textId="77777777" w:rsidR="00924D56" w:rsidRPr="00592E64" w:rsidRDefault="00924D56" w:rsidP="004E3353">
            <w:pPr>
              <w:jc w:val="both"/>
            </w:pPr>
            <w:r w:rsidRPr="00592E64">
              <w:t>- типовые технологические процессы и оборудование при эксплуатации, обслуживании, ремонте и испытаниях бытовой техники;</w:t>
            </w:r>
          </w:p>
          <w:p w14:paraId="6EC68A43" w14:textId="77777777" w:rsidR="00924D56" w:rsidRDefault="00924D56" w:rsidP="004E3353">
            <w:pPr>
              <w:autoSpaceDE w:val="0"/>
              <w:autoSpaceDN w:val="0"/>
              <w:adjustRightInd w:val="0"/>
              <w:jc w:val="both"/>
            </w:pPr>
            <w:r w:rsidRPr="00592E64">
              <w:t>- прогрессивные технологии ремонта электробытовой техники</w:t>
            </w:r>
            <w:r>
              <w:t>;</w:t>
            </w:r>
          </w:p>
          <w:p w14:paraId="51B32BB8" w14:textId="77777777" w:rsidR="00924D56" w:rsidRPr="00824C83" w:rsidRDefault="00924D56" w:rsidP="004E3353">
            <w:r w:rsidRPr="00824C83">
              <w:t xml:space="preserve">-физических принципов работы, конструкции, технических характеристик, областей применения, правил эксплуатации сложного электрического и электромеханического оборудования с электронным </w:t>
            </w:r>
            <w:r w:rsidRPr="00824C83">
              <w:lastRenderedPageBreak/>
              <w:t>управлением;</w:t>
            </w:r>
          </w:p>
          <w:p w14:paraId="61A10397" w14:textId="77777777" w:rsidR="00924D56" w:rsidRDefault="00924D56" w:rsidP="004E3353">
            <w:pPr>
              <w:autoSpaceDE w:val="0"/>
              <w:autoSpaceDN w:val="0"/>
              <w:adjustRightInd w:val="0"/>
              <w:jc w:val="both"/>
            </w:pPr>
            <w:r w:rsidRPr="00824C83">
              <w:t>- методов наладки, регулировки и проверки сложного электрического и электромеханического оборудования с электронным управлением</w:t>
            </w:r>
            <w:r>
              <w:t>;</w:t>
            </w:r>
          </w:p>
          <w:p w14:paraId="79139836" w14:textId="77777777" w:rsidR="00924D56" w:rsidRPr="00C36A0A" w:rsidRDefault="00924D56" w:rsidP="004E3353">
            <w:pPr>
              <w:autoSpaceDE w:val="0"/>
              <w:autoSpaceDN w:val="0"/>
              <w:adjustRightInd w:val="0"/>
              <w:jc w:val="both"/>
              <w:rPr>
                <w:bCs/>
                <w:i/>
              </w:rPr>
            </w:pPr>
            <w:r>
              <w:t>-</w:t>
            </w:r>
            <w:r w:rsidRPr="00F90A4F">
              <w:t>услови</w:t>
            </w:r>
            <w:r>
              <w:t>й</w:t>
            </w:r>
            <w:r w:rsidRPr="00F90A4F">
              <w:t xml:space="preserve"> эксплуатации сложного электрооборудования с электронным управлением</w:t>
            </w:r>
            <w:r>
              <w:rPr>
                <w:b/>
              </w:rPr>
              <w:t xml:space="preserve">  </w:t>
            </w:r>
          </w:p>
        </w:tc>
        <w:tc>
          <w:tcPr>
            <w:tcW w:w="1580" w:type="pct"/>
          </w:tcPr>
          <w:p w14:paraId="7FC34015"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bCs/>
              </w:rPr>
            </w:pPr>
            <w:r>
              <w:rPr>
                <w:bCs/>
              </w:rPr>
              <w:lastRenderedPageBreak/>
              <w:t xml:space="preserve">- </w:t>
            </w:r>
            <w:r w:rsidRPr="006B3BDD">
              <w:rPr>
                <w:bCs/>
              </w:rPr>
              <w:t>По конструкторской и технологической документации изделия определяет необходимые данные для его изготовления, контроля, приемки, эксплуатации и ремонта</w:t>
            </w:r>
            <w:r>
              <w:rPr>
                <w:bCs/>
              </w:rPr>
              <w:t>;</w:t>
            </w:r>
          </w:p>
          <w:p w14:paraId="007E5833" w14:textId="77777777" w:rsidR="00924D56" w:rsidRPr="006B3BDD" w:rsidRDefault="00924D56" w:rsidP="004E3353">
            <w:pPr>
              <w:jc w:val="both"/>
              <w:rPr>
                <w:bCs/>
              </w:rPr>
            </w:pPr>
            <w:r>
              <w:rPr>
                <w:bCs/>
              </w:rPr>
              <w:t xml:space="preserve">- </w:t>
            </w:r>
            <w:r w:rsidRPr="006B3BDD">
              <w:rPr>
                <w:bCs/>
              </w:rPr>
              <w:t>Перечисляет условные обозначения;</w:t>
            </w:r>
          </w:p>
          <w:p w14:paraId="0A0A45AB" w14:textId="77777777" w:rsidR="00924D56"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bCs/>
              </w:rPr>
            </w:pPr>
            <w:r>
              <w:rPr>
                <w:bCs/>
              </w:rPr>
              <w:t xml:space="preserve">- </w:t>
            </w:r>
            <w:r w:rsidRPr="006B3BDD">
              <w:rPr>
                <w:bCs/>
              </w:rPr>
              <w:t>Выполняет технологические схемы, подбирая условные обозначения элементов схем</w:t>
            </w:r>
            <w:r>
              <w:rPr>
                <w:bCs/>
              </w:rPr>
              <w:t>;</w:t>
            </w:r>
          </w:p>
          <w:p w14:paraId="471F59E2" w14:textId="77777777" w:rsidR="00924D56" w:rsidRPr="006B3BDD" w:rsidRDefault="00924D56" w:rsidP="004E3353">
            <w:pPr>
              <w:jc w:val="both"/>
              <w:rPr>
                <w:bCs/>
              </w:rPr>
            </w:pPr>
            <w:r w:rsidRPr="006B3BDD">
              <w:rPr>
                <w:bCs/>
              </w:rPr>
              <w:t>Перечисляет требования государственных стандартов ЕСКД и ЕСТД;</w:t>
            </w:r>
          </w:p>
          <w:p w14:paraId="18C81140" w14:textId="77777777" w:rsidR="00924D56" w:rsidRPr="00C36A0A"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rsidRPr="006B3BDD">
              <w:rPr>
                <w:bCs/>
              </w:rPr>
              <w:t>По заданным параметрам выполняет чертежи в соответствии с требованиями с ЕСКД, ЕСТД</w:t>
            </w:r>
          </w:p>
        </w:tc>
        <w:tc>
          <w:tcPr>
            <w:tcW w:w="1508" w:type="pct"/>
          </w:tcPr>
          <w:p w14:paraId="4E4A93D3" w14:textId="77777777" w:rsidR="00924D56" w:rsidRPr="006B3BDD" w:rsidRDefault="00924D56" w:rsidP="004E3353">
            <w:pPr>
              <w:jc w:val="both"/>
              <w:rPr>
                <w:bCs/>
              </w:rPr>
            </w:pPr>
            <w:r w:rsidRPr="006B3BDD">
              <w:rPr>
                <w:bCs/>
              </w:rPr>
              <w:t>Экспертная оценка результатов деятельности обучающегося при выполнении и защите результатов</w:t>
            </w:r>
          </w:p>
          <w:p w14:paraId="1E15DBBF" w14:textId="77777777" w:rsidR="00924D56" w:rsidRPr="006B3BDD" w:rsidRDefault="00924D56" w:rsidP="004E3353">
            <w:pPr>
              <w:jc w:val="both"/>
              <w:rPr>
                <w:bCs/>
              </w:rPr>
            </w:pPr>
            <w:r w:rsidRPr="006B3BDD">
              <w:rPr>
                <w:bCs/>
              </w:rPr>
              <w:t xml:space="preserve">практических занятий, </w:t>
            </w:r>
          </w:p>
          <w:p w14:paraId="479BFCE9" w14:textId="77777777" w:rsidR="00924D56" w:rsidRPr="00C36A0A" w:rsidRDefault="00924D56" w:rsidP="004E3353">
            <w:pPr>
              <w:jc w:val="both"/>
              <w:rPr>
                <w:bCs/>
                <w:i/>
              </w:rPr>
            </w:pPr>
            <w:r>
              <w:rPr>
                <w:bCs/>
              </w:rPr>
              <w:t>дифзачет</w:t>
            </w:r>
          </w:p>
        </w:tc>
      </w:tr>
      <w:tr w:rsidR="00924D56" w:rsidRPr="00C36A0A" w14:paraId="0BC69AD7" w14:textId="77777777" w:rsidTr="004E3353">
        <w:trPr>
          <w:trHeight w:val="691"/>
        </w:trPr>
        <w:tc>
          <w:tcPr>
            <w:tcW w:w="1912" w:type="pct"/>
          </w:tcPr>
          <w:p w14:paraId="7B275EEB" w14:textId="77777777" w:rsidR="00924D56" w:rsidRPr="00496C31" w:rsidRDefault="00924D56" w:rsidP="004E3353">
            <w:pPr>
              <w:autoSpaceDE w:val="0"/>
              <w:autoSpaceDN w:val="0"/>
              <w:adjustRightInd w:val="0"/>
              <w:jc w:val="both"/>
              <w:rPr>
                <w:rFonts w:eastAsia="Calibri"/>
                <w:b/>
                <w:lang w:eastAsia="en-US"/>
              </w:rPr>
            </w:pPr>
            <w:r w:rsidRPr="00496C31">
              <w:rPr>
                <w:b/>
                <w:bCs/>
              </w:rPr>
              <w:t>Перечень умений, осваиваемых в рамках дисциплин</w:t>
            </w:r>
            <w:r w:rsidRPr="00496C31">
              <w:rPr>
                <w:rFonts w:eastAsia="Calibri"/>
                <w:b/>
                <w:lang w:eastAsia="en-US"/>
              </w:rPr>
              <w:t xml:space="preserve">: </w:t>
            </w:r>
          </w:p>
          <w:p w14:paraId="3071661E" w14:textId="77777777" w:rsidR="00924D56" w:rsidRDefault="00924D56" w:rsidP="004E3353">
            <w:pPr>
              <w:autoSpaceDE w:val="0"/>
              <w:autoSpaceDN w:val="0"/>
              <w:adjustRightInd w:val="0"/>
              <w:jc w:val="both"/>
              <w:rPr>
                <w:bCs/>
                <w:i/>
              </w:rPr>
            </w:pPr>
            <w:r w:rsidRPr="00C36A0A">
              <w:rPr>
                <w:rFonts w:eastAsia="Calibri"/>
                <w:lang w:eastAsia="en-US"/>
              </w:rPr>
              <w:t>-</w:t>
            </w:r>
            <w:r>
              <w:rPr>
                <w:iCs/>
              </w:rPr>
              <w:t xml:space="preserve"> </w:t>
            </w:r>
            <w:r w:rsidRPr="004B43AA">
              <w:rPr>
                <w:bCs/>
                <w:iCs/>
              </w:rPr>
              <w:t>применять средства информационных технологий для решения профессиональных задач; использовать современное программное обеспечение</w:t>
            </w:r>
            <w:r w:rsidRPr="00C36A0A">
              <w:rPr>
                <w:bCs/>
                <w:i/>
              </w:rPr>
              <w:t xml:space="preserve"> </w:t>
            </w:r>
            <w:r>
              <w:rPr>
                <w:bCs/>
                <w:i/>
              </w:rPr>
              <w:t>;</w:t>
            </w:r>
          </w:p>
          <w:p w14:paraId="09675369" w14:textId="77777777" w:rsidR="00924D56" w:rsidRPr="005D2DF5" w:rsidRDefault="00924D56" w:rsidP="004E3353">
            <w:pPr>
              <w:jc w:val="both"/>
            </w:pPr>
            <w:r>
              <w:t xml:space="preserve">- </w:t>
            </w:r>
            <w:r w:rsidRPr="005D2DF5">
              <w:t>заполнять маршрутно-технологическую  документацию на эксплуатацию и обслуживание отраслевого электрического и электромеханического оборудования;</w:t>
            </w:r>
          </w:p>
          <w:p w14:paraId="5BF793B2" w14:textId="77777777" w:rsidR="00924D56" w:rsidRPr="005D2DF5" w:rsidRDefault="00924D56" w:rsidP="004E3353">
            <w:pPr>
              <w:jc w:val="both"/>
            </w:pPr>
            <w:r w:rsidRPr="005D2DF5">
              <w:t>- заполнять отчетную документацию;</w:t>
            </w:r>
          </w:p>
          <w:p w14:paraId="43EA087A" w14:textId="77777777" w:rsidR="00924D56" w:rsidRDefault="00924D56" w:rsidP="004E3353">
            <w:pPr>
              <w:autoSpaceDE w:val="0"/>
              <w:autoSpaceDN w:val="0"/>
              <w:adjustRightInd w:val="0"/>
              <w:jc w:val="both"/>
            </w:pPr>
            <w:r w:rsidRPr="005D2DF5">
              <w:t>- работать с нормативной документацией отрасли</w:t>
            </w:r>
          </w:p>
          <w:p w14:paraId="045410FB" w14:textId="77777777" w:rsidR="00924D56" w:rsidRPr="00592E64" w:rsidRDefault="00924D56" w:rsidP="004E3353">
            <w:pPr>
              <w:jc w:val="both"/>
            </w:pPr>
            <w:r w:rsidRPr="00592E64">
              <w:t>организовывать обслуживание и ремонт бытовых машин и приборов;</w:t>
            </w:r>
          </w:p>
          <w:p w14:paraId="281C2CCD" w14:textId="77777777" w:rsidR="00924D56" w:rsidRPr="00592E64" w:rsidRDefault="00924D56" w:rsidP="004E3353">
            <w:pPr>
              <w:jc w:val="both"/>
            </w:pPr>
            <w:r w:rsidRPr="00592E64">
              <w:t>- эффективно использовать материалы и оборудование;</w:t>
            </w:r>
          </w:p>
          <w:p w14:paraId="5BEF701D" w14:textId="77777777" w:rsidR="00924D56" w:rsidRPr="00592E64" w:rsidRDefault="00924D56" w:rsidP="004E3353">
            <w:pPr>
              <w:jc w:val="both"/>
            </w:pPr>
            <w:r w:rsidRPr="00592E64">
              <w:t xml:space="preserve"> - пользоваться основным оборудованием, приспособлениями и инструментами для ремонта бытовых машин и приборов;</w:t>
            </w:r>
          </w:p>
          <w:p w14:paraId="0BACF8DB" w14:textId="77777777" w:rsidR="00924D56" w:rsidRDefault="00924D56" w:rsidP="004E3353">
            <w:pPr>
              <w:autoSpaceDE w:val="0"/>
              <w:autoSpaceDN w:val="0"/>
              <w:adjustRightInd w:val="0"/>
              <w:jc w:val="both"/>
            </w:pPr>
            <w:r w:rsidRPr="00592E64">
              <w:t>- производить наладку и испытания</w:t>
            </w:r>
            <w:r>
              <w:t xml:space="preserve"> </w:t>
            </w:r>
            <w:r w:rsidRPr="00592E64">
              <w:t>электробытовых приборов</w:t>
            </w:r>
            <w:r>
              <w:t>;</w:t>
            </w:r>
          </w:p>
          <w:p w14:paraId="05D3A7C1" w14:textId="77777777" w:rsidR="00924D56" w:rsidRPr="00824C83" w:rsidRDefault="00924D56" w:rsidP="004E3353">
            <w:pPr>
              <w:jc w:val="both"/>
            </w:pPr>
            <w:r>
              <w:t xml:space="preserve">- </w:t>
            </w:r>
            <w:r w:rsidRPr="00824C83">
              <w:t>налаживать, регулировать и проверять сложное электрическое и электромеханическое оборудование с электронным управлением;</w:t>
            </w:r>
          </w:p>
          <w:p w14:paraId="23D74173" w14:textId="77777777" w:rsidR="00924D56" w:rsidRDefault="00924D56" w:rsidP="004E3353">
            <w:pPr>
              <w:jc w:val="both"/>
            </w:pPr>
            <w:r w:rsidRPr="00824C83">
              <w:t xml:space="preserve">- подбирать технологическую оснастку для наладки, регулировки и проверки сложного электрического и электромеханического </w:t>
            </w:r>
            <w:r w:rsidRPr="00824C83">
              <w:lastRenderedPageBreak/>
              <w:t>оборудования с электронным управлением</w:t>
            </w:r>
            <w:r>
              <w:t>;</w:t>
            </w:r>
          </w:p>
          <w:p w14:paraId="13F6A44F" w14:textId="77777777" w:rsidR="00924D56" w:rsidRPr="00E21615" w:rsidRDefault="00924D56" w:rsidP="004E3353">
            <w:pPr>
              <w:jc w:val="both"/>
            </w:pPr>
            <w:r>
              <w:t>-</w:t>
            </w:r>
            <w:r w:rsidRPr="00F3555C">
              <w:t xml:space="preserve"> </w:t>
            </w:r>
            <w:r w:rsidRPr="00E21615">
              <w:t>организовывать и вести технологический процесс обслуживания сложного электрического и электромеханического оборудования с электронным управлением;</w:t>
            </w:r>
          </w:p>
          <w:p w14:paraId="780A21C5" w14:textId="77777777" w:rsidR="00924D56" w:rsidRPr="00E21615" w:rsidRDefault="00924D56" w:rsidP="004E3353">
            <w:pPr>
              <w:jc w:val="both"/>
            </w:pPr>
            <w:r w:rsidRPr="00E21615">
              <w:t>- определять оптимальные варианты обслуживания и использования электрооборудования;</w:t>
            </w:r>
          </w:p>
          <w:p w14:paraId="37BE6FD0" w14:textId="77777777" w:rsidR="00924D56" w:rsidRDefault="00924D56" w:rsidP="004E3353">
            <w:pPr>
              <w:jc w:val="both"/>
            </w:pPr>
            <w:r w:rsidRPr="00E21615">
              <w:t>- подбирать технологическую оснастку для обслуживания сложного электрического и электромеханического оборудования с электронным управлением</w:t>
            </w:r>
            <w:r>
              <w:t>;</w:t>
            </w:r>
          </w:p>
          <w:p w14:paraId="1FD4521C" w14:textId="77777777" w:rsidR="00924D56" w:rsidRPr="00F90A4F" w:rsidRDefault="00924D56" w:rsidP="004E3353">
            <w:pPr>
              <w:jc w:val="both"/>
            </w:pPr>
            <w:r w:rsidRPr="00F90A4F">
              <w:t>- оформлять документацию: технические задания, технологические процессы, технологические карты;</w:t>
            </w:r>
          </w:p>
          <w:p w14:paraId="2F5EC3F4" w14:textId="77777777" w:rsidR="00924D56" w:rsidRDefault="00924D56" w:rsidP="004E3353">
            <w:pPr>
              <w:jc w:val="both"/>
            </w:pPr>
            <w:r w:rsidRPr="00F90A4F">
              <w:t>- готовить техническую документацию для модернизации отраслевого электрического и электромеханического оборудования с электронным управлением</w:t>
            </w:r>
            <w:r>
              <w:t xml:space="preserve">, </w:t>
            </w:r>
          </w:p>
          <w:p w14:paraId="619041ED" w14:textId="77777777" w:rsidR="00924D56" w:rsidRDefault="00924D56" w:rsidP="004E3353">
            <w:pPr>
              <w:jc w:val="both"/>
            </w:pPr>
            <w:r>
              <w:t xml:space="preserve">- </w:t>
            </w:r>
            <w:r w:rsidRPr="00197F4E">
              <w:t>Проявля</w:t>
            </w:r>
            <w:r>
              <w:t>ть</w:t>
            </w:r>
            <w:r w:rsidRPr="00197F4E">
              <w:t xml:space="preserve"> и демонстрир</w:t>
            </w:r>
            <w:r>
              <w:t>овать</w:t>
            </w:r>
            <w:r w:rsidRPr="00197F4E">
              <w:t xml:space="preserve"> уважение к труду человека, осозна</w:t>
            </w:r>
            <w:r>
              <w:t>вать</w:t>
            </w:r>
            <w:r w:rsidRPr="00197F4E">
              <w:t xml:space="preserve"> ценность собственного труда и труда других людей.  Экономически активн</w:t>
            </w:r>
            <w:r>
              <w:t>о</w:t>
            </w:r>
            <w:r w:rsidRPr="00197F4E">
              <w:t>, ориентирова</w:t>
            </w:r>
            <w:r>
              <w:t>ться</w:t>
            </w:r>
            <w:r w:rsidRPr="00197F4E">
              <w:t xml:space="preserve"> на осознанный выбор сферы профессиональной деятельности с учетом личных жизненных планов, потребностей своей семьи, российского общества. Выража</w:t>
            </w:r>
            <w:r>
              <w:t>ть</w:t>
            </w:r>
            <w:r w:rsidRPr="00197F4E">
              <w:t xml:space="preserve"> осознанную готовность к получению профессионального образования, к непрерывному образованию </w:t>
            </w:r>
            <w:r w:rsidRPr="00197F4E">
              <w:br/>
              <w:t>в течение жизни</w:t>
            </w:r>
            <w:r>
              <w:t xml:space="preserve">. </w:t>
            </w:r>
            <w:r w:rsidRPr="00197F4E">
              <w:t>Демонстрир</w:t>
            </w:r>
            <w:r>
              <w:t>овать</w:t>
            </w:r>
            <w:r w:rsidRPr="00197F4E">
              <w:t xml:space="preserve"> позитивное отношение </w:t>
            </w:r>
            <w:r w:rsidRPr="00197F4E">
              <w:br/>
              <w:t>к регулированию трудовых отношений. Ориентирова</w:t>
            </w:r>
            <w:r>
              <w:t xml:space="preserve">ться </w:t>
            </w:r>
            <w:r w:rsidRPr="00197F4E">
              <w:br/>
              <w:t xml:space="preserve">на самообразование и профессиональную переподготовку в условиях </w:t>
            </w:r>
            <w:r w:rsidRPr="00197F4E">
              <w:lastRenderedPageBreak/>
              <w:t>смены технологического уклада и сопутствующих социальных перемен.   Стрем</w:t>
            </w:r>
            <w:r>
              <w:t>иться</w:t>
            </w:r>
            <w:r w:rsidRPr="00197F4E">
              <w:t xml:space="preserve"> к формированию в сетевой среде личностно и профессионального конструктивного «цифрового следа»</w:t>
            </w:r>
            <w:r>
              <w:t>,</w:t>
            </w:r>
          </w:p>
          <w:p w14:paraId="763E1C94" w14:textId="77777777" w:rsidR="00924D56" w:rsidRDefault="00924D56" w:rsidP="004E3353">
            <w:pPr>
              <w:jc w:val="both"/>
            </w:pPr>
            <w:r>
              <w:t>-</w:t>
            </w:r>
            <w:r w:rsidRPr="006A13F4">
              <w:t xml:space="preserve"> Ориентирова</w:t>
            </w:r>
            <w:r>
              <w:t>ться</w:t>
            </w:r>
            <w:r w:rsidRPr="006A13F4">
              <w:t xml:space="preserve"> на профессиональные достижения, деятельно выража</w:t>
            </w:r>
            <w:r>
              <w:t>ть</w:t>
            </w:r>
            <w:r w:rsidRPr="006A13F4">
              <w:t xml:space="preserve"> познавательные интересы с учетом своих способностей, образовательного и профессионального маршрута, выбранной квалификации</w:t>
            </w:r>
            <w:r>
              <w:t xml:space="preserve">, </w:t>
            </w:r>
          </w:p>
          <w:p w14:paraId="47DB40CB" w14:textId="77777777" w:rsidR="00924D56" w:rsidRPr="00C36A0A" w:rsidRDefault="00924D56" w:rsidP="004E3353">
            <w:pPr>
              <w:jc w:val="both"/>
              <w:rPr>
                <w:bCs/>
                <w:i/>
              </w:rPr>
            </w:pPr>
            <w:r>
              <w:t xml:space="preserve">- </w:t>
            </w:r>
            <w:r w:rsidRPr="00D3573A">
              <w:t>Демонстрир</w:t>
            </w:r>
            <w:r>
              <w:t xml:space="preserve">овать </w:t>
            </w:r>
            <w:r w:rsidRPr="00D3573A">
              <w:t xml:space="preserve"> готовность и способность к образованию, в том числе самообразованию, на протяжении всей жизни; сознательно</w:t>
            </w:r>
            <w:r>
              <w:t>е</w:t>
            </w:r>
            <w:r w:rsidRPr="00D3573A">
              <w:t xml:space="preserve"> отношение к непрерывному образованию как условию успешной профессиональной и общественной деятельности</w:t>
            </w:r>
            <w:r>
              <w:t>.</w:t>
            </w:r>
          </w:p>
        </w:tc>
        <w:tc>
          <w:tcPr>
            <w:tcW w:w="1580" w:type="pct"/>
          </w:tcPr>
          <w:p w14:paraId="41517C4B" w14:textId="77777777" w:rsidR="00924D56" w:rsidRDefault="00924D56" w:rsidP="004E3353">
            <w:pPr>
              <w:jc w:val="both"/>
              <w:rPr>
                <w:bCs/>
              </w:rPr>
            </w:pPr>
            <w:r>
              <w:rPr>
                <w:bCs/>
              </w:rPr>
              <w:lastRenderedPageBreak/>
              <w:t xml:space="preserve">- </w:t>
            </w:r>
            <w:r w:rsidRPr="006B3BDD">
              <w:rPr>
                <w:bCs/>
              </w:rPr>
              <w:t>По заданным параметрам</w:t>
            </w:r>
            <w:r>
              <w:rPr>
                <w:bCs/>
              </w:rPr>
              <w:t xml:space="preserve"> </w:t>
            </w:r>
            <w:r w:rsidRPr="006B3BDD">
              <w:rPr>
                <w:bCs/>
              </w:rPr>
              <w:t>составляет технологические схемы по специальности и выполняет их в машинной графике;</w:t>
            </w:r>
          </w:p>
          <w:p w14:paraId="6E1A2D33" w14:textId="77777777" w:rsidR="00924D56" w:rsidRDefault="00924D56" w:rsidP="004E3353">
            <w:pPr>
              <w:jc w:val="both"/>
              <w:rPr>
                <w:bCs/>
              </w:rPr>
            </w:pPr>
            <w:r>
              <w:rPr>
                <w:bCs/>
              </w:rPr>
              <w:t>-</w:t>
            </w:r>
            <w:r w:rsidRPr="006B3BDD">
              <w:rPr>
                <w:bCs/>
              </w:rPr>
              <w:t xml:space="preserve"> Демонстрирует составные части изделия и заносит их в таблицу перечня элементов</w:t>
            </w:r>
            <w:r>
              <w:rPr>
                <w:bCs/>
              </w:rPr>
              <w:t>;</w:t>
            </w:r>
          </w:p>
          <w:p w14:paraId="7D44E334" w14:textId="77777777" w:rsidR="00924D56" w:rsidRPr="006B3BDD" w:rsidRDefault="00924D56" w:rsidP="004E3353">
            <w:pPr>
              <w:jc w:val="both"/>
              <w:rPr>
                <w:bCs/>
              </w:rPr>
            </w:pPr>
            <w:r>
              <w:rPr>
                <w:bCs/>
              </w:rPr>
              <w:t xml:space="preserve">- </w:t>
            </w:r>
            <w:r w:rsidRPr="006B3BDD">
              <w:rPr>
                <w:bCs/>
              </w:rPr>
              <w:t>По заданному алгоритму оформляет проектно-конструкторскую, технологическую и другую техническую документацию в соответствии с действующей нормативной базой</w:t>
            </w:r>
          </w:p>
          <w:p w14:paraId="56CD2E76" w14:textId="77777777" w:rsidR="00924D56" w:rsidRPr="00C36A0A" w:rsidRDefault="00924D56" w:rsidP="004E3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contextualSpacing/>
            </w:pPr>
          </w:p>
        </w:tc>
        <w:tc>
          <w:tcPr>
            <w:tcW w:w="1508" w:type="pct"/>
          </w:tcPr>
          <w:p w14:paraId="187C465A" w14:textId="77777777" w:rsidR="00924D56" w:rsidRPr="006B3BDD" w:rsidRDefault="00924D56" w:rsidP="004E3353">
            <w:pPr>
              <w:rPr>
                <w:bCs/>
              </w:rPr>
            </w:pPr>
            <w:r w:rsidRPr="006B3BDD">
              <w:rPr>
                <w:bCs/>
              </w:rPr>
              <w:t>Экспертное наблюдение в процессе практических занятий</w:t>
            </w:r>
            <w:r>
              <w:rPr>
                <w:bCs/>
              </w:rPr>
              <w:t>, дифзачет</w:t>
            </w:r>
          </w:p>
          <w:p w14:paraId="72A3AA3B" w14:textId="77777777" w:rsidR="00924D56" w:rsidRPr="00C36A0A" w:rsidRDefault="00924D56" w:rsidP="004E3353">
            <w:pPr>
              <w:rPr>
                <w:bCs/>
                <w:i/>
              </w:rPr>
            </w:pPr>
          </w:p>
        </w:tc>
      </w:tr>
    </w:tbl>
    <w:p w14:paraId="5D2ED1E4" w14:textId="77777777" w:rsidR="00924D56" w:rsidRDefault="00924D56" w:rsidP="00924D56">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p>
    <w:p w14:paraId="683702F9" w14:textId="77777777" w:rsidR="00924D56" w:rsidRDefault="00924D56" w:rsidP="00924D56">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p>
    <w:p w14:paraId="217A00EC" w14:textId="77777777" w:rsidR="00924D56" w:rsidRDefault="00924D56" w:rsidP="00924D56">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p>
    <w:p w14:paraId="608217E1" w14:textId="77777777" w:rsidR="00924D56" w:rsidRDefault="00924D56" w:rsidP="00924D56">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p>
    <w:p w14:paraId="79DAEAC7" w14:textId="77777777" w:rsidR="00CF2222" w:rsidRDefault="00CF2222" w:rsidP="00CF2222"/>
    <w:p w14:paraId="5E6DBE8A" w14:textId="77777777" w:rsidR="00CF2222" w:rsidRDefault="00CF2222" w:rsidP="00CF2222"/>
    <w:p w14:paraId="3333A3DA" w14:textId="77777777" w:rsidR="00CF2222" w:rsidRDefault="00CF2222" w:rsidP="00CF2222"/>
    <w:p w14:paraId="5F21B55D" w14:textId="77777777" w:rsidR="00CF2222" w:rsidRDefault="00CF2222" w:rsidP="00CF2222"/>
    <w:p w14:paraId="2B37A274" w14:textId="77777777" w:rsidR="00CF2222" w:rsidRDefault="00CF2222" w:rsidP="00CF2222"/>
    <w:p w14:paraId="106004AD" w14:textId="77777777" w:rsidR="00CF2222" w:rsidRDefault="00CF2222" w:rsidP="00CF2222"/>
    <w:p w14:paraId="4EA00DBB" w14:textId="77777777" w:rsidR="00CF2222" w:rsidRDefault="00CF2222" w:rsidP="00CF2222"/>
    <w:p w14:paraId="6D3B9134" w14:textId="77777777" w:rsidR="00CF2222" w:rsidRDefault="00CF2222" w:rsidP="00CF2222"/>
    <w:p w14:paraId="213E62AA" w14:textId="77777777" w:rsidR="00CF2222" w:rsidRDefault="00CF2222" w:rsidP="00CF2222"/>
    <w:p w14:paraId="715BE773" w14:textId="77777777" w:rsidR="00CF2222" w:rsidRDefault="00CF2222" w:rsidP="00CF2222"/>
    <w:p w14:paraId="6DCB22DB" w14:textId="77777777" w:rsidR="00CF2222" w:rsidRDefault="00CF2222" w:rsidP="00CF2222"/>
    <w:p w14:paraId="250523F8" w14:textId="77777777" w:rsidR="00CF2222" w:rsidRDefault="00CF2222" w:rsidP="00CF2222"/>
    <w:p w14:paraId="5141B709" w14:textId="77777777" w:rsidR="00CF2222" w:rsidRDefault="00CF2222" w:rsidP="00CF2222"/>
    <w:p w14:paraId="6117BB38" w14:textId="77777777" w:rsidR="00CF2222" w:rsidRDefault="00CF2222" w:rsidP="00CF2222"/>
    <w:p w14:paraId="66764336" w14:textId="77777777" w:rsidR="00CF2222" w:rsidRDefault="00CF2222" w:rsidP="00CF2222"/>
    <w:p w14:paraId="61FD4FB9" w14:textId="77777777" w:rsidR="00CF2222" w:rsidRDefault="00CF2222" w:rsidP="00CF2222"/>
    <w:p w14:paraId="4DE855A1" w14:textId="77777777" w:rsidR="00A84218" w:rsidRDefault="00A84218" w:rsidP="00246383">
      <w:pPr>
        <w:ind w:left="284"/>
      </w:pPr>
    </w:p>
    <w:sectPr w:rsidR="00A84218" w:rsidSect="003D6370">
      <w:pgSz w:w="11906" w:h="16838"/>
      <w:pgMar w:top="0" w:right="850" w:bottom="568" w:left="1701"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D83546" w14:textId="77777777" w:rsidR="00B30820" w:rsidRDefault="00B30820">
      <w:r>
        <w:separator/>
      </w:r>
    </w:p>
  </w:endnote>
  <w:endnote w:type="continuationSeparator" w:id="0">
    <w:p w14:paraId="3881B8BD" w14:textId="77777777" w:rsidR="00B30820" w:rsidRDefault="00B308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Arial Unicode MS'">
    <w:altName w:val="Times New Roman"/>
    <w:charset w:val="00"/>
    <w:family w:val="auto"/>
    <w:pitch w:val="default"/>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YS Text">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TimesNewRomanPSMT">
    <w:altName w:val="Cambria"/>
    <w:panose1 w:val="00000000000000000000"/>
    <w:charset w:val="CC"/>
    <w:family w:val="roman"/>
    <w:notTrueType/>
    <w:pitch w:val="default"/>
    <w:sig w:usb0="00000201" w:usb1="00000000" w:usb2="00000000" w:usb3="00000000" w:csb0="00000004" w:csb1="00000000"/>
  </w:font>
  <w:font w:name="Cambria Math">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B24237" w14:textId="77777777" w:rsidR="005D3688" w:rsidRDefault="005D3688" w:rsidP="00762D58">
    <w:pPr>
      <w:pStyle w:val="af1"/>
      <w:framePr w:wrap="around" w:vAnchor="text" w:hAnchor="margin" w:xAlign="right" w:y="1"/>
      <w:rPr>
        <w:rStyle w:val="af3"/>
      </w:rPr>
    </w:pPr>
    <w:r>
      <w:rPr>
        <w:rStyle w:val="af3"/>
      </w:rPr>
      <w:fldChar w:fldCharType="begin"/>
    </w:r>
    <w:r>
      <w:rPr>
        <w:rStyle w:val="af3"/>
      </w:rPr>
      <w:instrText xml:space="preserve">PAGE  </w:instrText>
    </w:r>
    <w:r>
      <w:rPr>
        <w:rStyle w:val="af3"/>
      </w:rPr>
      <w:fldChar w:fldCharType="end"/>
    </w:r>
  </w:p>
  <w:p w14:paraId="52A3278C" w14:textId="77777777" w:rsidR="005D3688" w:rsidRDefault="005D3688" w:rsidP="00C633FB">
    <w:pPr>
      <w:pStyle w:val="af1"/>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7A68EB" w14:textId="77777777" w:rsidR="005D3688" w:rsidRDefault="005D3688" w:rsidP="00762D58">
    <w:pPr>
      <w:pStyle w:val="af1"/>
      <w:framePr w:wrap="around" w:vAnchor="text" w:hAnchor="margin" w:xAlign="right" w:y="1"/>
      <w:rPr>
        <w:rStyle w:val="af3"/>
      </w:rPr>
    </w:pPr>
    <w:r>
      <w:rPr>
        <w:rStyle w:val="af3"/>
      </w:rPr>
      <w:fldChar w:fldCharType="begin"/>
    </w:r>
    <w:r>
      <w:rPr>
        <w:rStyle w:val="af3"/>
      </w:rPr>
      <w:instrText xml:space="preserve">PAGE  </w:instrText>
    </w:r>
    <w:r>
      <w:rPr>
        <w:rStyle w:val="af3"/>
      </w:rPr>
      <w:fldChar w:fldCharType="separate"/>
    </w:r>
    <w:r w:rsidR="00924D56">
      <w:rPr>
        <w:rStyle w:val="af3"/>
        <w:noProof/>
      </w:rPr>
      <w:t>13</w:t>
    </w:r>
    <w:r>
      <w:rPr>
        <w:rStyle w:val="af3"/>
      </w:rPr>
      <w:fldChar w:fldCharType="end"/>
    </w:r>
  </w:p>
  <w:p w14:paraId="0C17E966" w14:textId="77777777" w:rsidR="005D3688" w:rsidRDefault="005D3688" w:rsidP="00C633FB">
    <w:pPr>
      <w:pStyle w:val="af1"/>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9982CA" w14:textId="77777777" w:rsidR="005D3688" w:rsidRDefault="005D3688">
    <w:pPr>
      <w:pStyle w:val="af1"/>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8780A5" w14:textId="77777777" w:rsidR="005D3688" w:rsidRDefault="005D3688">
    <w:pPr>
      <w:pStyle w:val="af1"/>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6E93D0" w14:textId="77777777" w:rsidR="005D3688" w:rsidRDefault="005D3688">
    <w:pPr>
      <w:pStyle w:val="af1"/>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51102448"/>
      <w:docPartObj>
        <w:docPartGallery w:val="Page Numbers (Bottom of Page)"/>
        <w:docPartUnique/>
      </w:docPartObj>
    </w:sdtPr>
    <w:sdtContent>
      <w:p w14:paraId="7C9D6127" w14:textId="77777777" w:rsidR="005D3688" w:rsidRDefault="005D3688" w:rsidP="005D3688">
        <w:pPr>
          <w:pStyle w:val="af1"/>
          <w:jc w:val="right"/>
        </w:pPr>
        <w:r>
          <w:fldChar w:fldCharType="begin"/>
        </w:r>
        <w:r>
          <w:instrText>PAGE   \* MERGEFORMAT</w:instrText>
        </w:r>
        <w:r>
          <w:fldChar w:fldCharType="separate"/>
        </w:r>
        <w:r w:rsidR="00924D56">
          <w:rPr>
            <w:noProof/>
          </w:rPr>
          <w:t>50</w:t>
        </w:r>
        <w:r>
          <w:fldChar w:fldCharType="end"/>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F57D7D" w14:textId="77777777" w:rsidR="005D3688" w:rsidRDefault="005D3688" w:rsidP="005D3688">
    <w:pPr>
      <w:pStyle w:val="af1"/>
      <w:framePr w:wrap="auto" w:vAnchor="text" w:hAnchor="margin" w:xAlign="right" w:y="1"/>
      <w:rPr>
        <w:rStyle w:val="af3"/>
      </w:rPr>
    </w:pPr>
    <w:r>
      <w:rPr>
        <w:rStyle w:val="af3"/>
      </w:rPr>
      <w:fldChar w:fldCharType="begin"/>
    </w:r>
    <w:r>
      <w:rPr>
        <w:rStyle w:val="af3"/>
      </w:rPr>
      <w:instrText xml:space="preserve">PAGE  </w:instrText>
    </w:r>
    <w:r>
      <w:rPr>
        <w:rStyle w:val="af3"/>
      </w:rPr>
      <w:fldChar w:fldCharType="separate"/>
    </w:r>
    <w:r w:rsidR="00924D56">
      <w:rPr>
        <w:rStyle w:val="af3"/>
        <w:noProof/>
      </w:rPr>
      <w:t>57</w:t>
    </w:r>
    <w:r>
      <w:rPr>
        <w:rStyle w:val="af3"/>
      </w:rPr>
      <w:fldChar w:fldCharType="end"/>
    </w:r>
  </w:p>
  <w:p w14:paraId="3EDBD75D" w14:textId="77777777" w:rsidR="005D3688" w:rsidRDefault="005D3688" w:rsidP="005D3688">
    <w:pPr>
      <w:pStyle w:val="af1"/>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43BFDE" w14:textId="77777777" w:rsidR="005D3688" w:rsidRPr="001A5092" w:rsidRDefault="005D3688" w:rsidP="005D3688">
    <w:pPr>
      <w:pStyle w:val="af1"/>
      <w:framePr w:wrap="auto" w:vAnchor="text" w:hAnchor="margin" w:xAlign="right" w:y="1"/>
      <w:rPr>
        <w:rStyle w:val="af3"/>
        <w:sz w:val="18"/>
        <w:szCs w:val="18"/>
      </w:rPr>
    </w:pPr>
    <w:r w:rsidRPr="001A5092">
      <w:rPr>
        <w:rStyle w:val="af3"/>
        <w:sz w:val="18"/>
        <w:szCs w:val="18"/>
      </w:rPr>
      <w:fldChar w:fldCharType="begin"/>
    </w:r>
    <w:r w:rsidRPr="001A5092">
      <w:rPr>
        <w:rStyle w:val="af3"/>
        <w:sz w:val="18"/>
        <w:szCs w:val="18"/>
      </w:rPr>
      <w:instrText xml:space="preserve">PAGE  </w:instrText>
    </w:r>
    <w:r w:rsidRPr="001A5092">
      <w:rPr>
        <w:rStyle w:val="af3"/>
        <w:sz w:val="18"/>
        <w:szCs w:val="18"/>
      </w:rPr>
      <w:fldChar w:fldCharType="separate"/>
    </w:r>
    <w:r w:rsidR="00924D56">
      <w:rPr>
        <w:rStyle w:val="af3"/>
        <w:noProof/>
        <w:sz w:val="18"/>
        <w:szCs w:val="18"/>
      </w:rPr>
      <w:t>63</w:t>
    </w:r>
    <w:r w:rsidRPr="001A5092">
      <w:rPr>
        <w:rStyle w:val="af3"/>
        <w:sz w:val="18"/>
        <w:szCs w:val="18"/>
      </w:rPr>
      <w:fldChar w:fldCharType="end"/>
    </w:r>
  </w:p>
  <w:p w14:paraId="4E24999D" w14:textId="77777777" w:rsidR="005D3688" w:rsidRDefault="005D3688" w:rsidP="005D3688">
    <w:pPr>
      <w:pStyle w:val="af1"/>
      <w:ind w:right="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EE91AE" w14:textId="77777777" w:rsidR="005D3688" w:rsidRDefault="005D3688">
    <w:pPr>
      <w:pStyle w:val="af1"/>
      <w:jc w:val="right"/>
    </w:pPr>
    <w:r>
      <w:fldChar w:fldCharType="begin"/>
    </w:r>
    <w:r>
      <w:instrText xml:space="preserve"> PAGE   \* MERGEFORMAT </w:instrText>
    </w:r>
    <w:r>
      <w:fldChar w:fldCharType="separate"/>
    </w:r>
    <w:r w:rsidR="00924D56">
      <w:rPr>
        <w:noProof/>
      </w:rPr>
      <w:t>70</w:t>
    </w:r>
    <w:r>
      <w:fldChar w:fldCharType="end"/>
    </w:r>
  </w:p>
  <w:p w14:paraId="0C57B63A" w14:textId="77777777" w:rsidR="005D3688" w:rsidRDefault="005D3688">
    <w:pPr>
      <w:pStyle w:val="afa"/>
      <w:widowControl/>
      <w:rPr>
        <w:i/>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76A0F8" w14:textId="77777777" w:rsidR="005D3688" w:rsidRPr="009A6513" w:rsidRDefault="005D3688">
    <w:pPr>
      <w:pStyle w:val="af1"/>
      <w:jc w:val="right"/>
      <w:rPr>
        <w:sz w:val="20"/>
        <w:szCs w:val="20"/>
      </w:rPr>
    </w:pPr>
    <w:r w:rsidRPr="009A6513">
      <w:rPr>
        <w:sz w:val="20"/>
        <w:szCs w:val="20"/>
      </w:rPr>
      <w:fldChar w:fldCharType="begin"/>
    </w:r>
    <w:r w:rsidRPr="009A6513">
      <w:rPr>
        <w:sz w:val="20"/>
        <w:szCs w:val="20"/>
      </w:rPr>
      <w:instrText xml:space="preserve"> PAGE   \* MERGEFORMAT </w:instrText>
    </w:r>
    <w:r w:rsidRPr="009A6513">
      <w:rPr>
        <w:sz w:val="20"/>
        <w:szCs w:val="20"/>
      </w:rPr>
      <w:fldChar w:fldCharType="separate"/>
    </w:r>
    <w:r w:rsidR="00924D56">
      <w:rPr>
        <w:noProof/>
        <w:sz w:val="20"/>
        <w:szCs w:val="20"/>
      </w:rPr>
      <w:t>72</w:t>
    </w:r>
    <w:r w:rsidRPr="009A6513">
      <w:rPr>
        <w:sz w:val="20"/>
        <w:szCs w:val="20"/>
      </w:rPr>
      <w:fldChar w:fldCharType="end"/>
    </w:r>
  </w:p>
  <w:p w14:paraId="710A3217" w14:textId="77777777" w:rsidR="005D3688" w:rsidRDefault="005D3688"/>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ED6ECA" w14:textId="77777777" w:rsidR="005D3688" w:rsidRDefault="005D3688" w:rsidP="00762D58">
    <w:pPr>
      <w:pStyle w:val="af1"/>
      <w:framePr w:wrap="around" w:vAnchor="text" w:hAnchor="margin" w:xAlign="right" w:y="1"/>
      <w:rPr>
        <w:rStyle w:val="af3"/>
      </w:rPr>
    </w:pPr>
    <w:r>
      <w:rPr>
        <w:rStyle w:val="af3"/>
      </w:rPr>
      <w:fldChar w:fldCharType="begin"/>
    </w:r>
    <w:r>
      <w:rPr>
        <w:rStyle w:val="af3"/>
      </w:rPr>
      <w:instrText xml:space="preserve">PAGE  </w:instrText>
    </w:r>
    <w:r>
      <w:rPr>
        <w:rStyle w:val="af3"/>
      </w:rPr>
      <w:fldChar w:fldCharType="end"/>
    </w:r>
  </w:p>
  <w:p w14:paraId="07C01C6B" w14:textId="77777777" w:rsidR="005D3688" w:rsidRDefault="005D3688" w:rsidP="00C633FB">
    <w:pPr>
      <w:pStyle w:val="af1"/>
      <w:ind w:right="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3F0123" w14:textId="77777777" w:rsidR="005D3688" w:rsidRDefault="005D3688" w:rsidP="00762D58">
    <w:pPr>
      <w:pStyle w:val="af1"/>
      <w:framePr w:wrap="around" w:vAnchor="text" w:hAnchor="margin" w:xAlign="right" w:y="1"/>
      <w:rPr>
        <w:rStyle w:val="af3"/>
      </w:rPr>
    </w:pPr>
    <w:r>
      <w:rPr>
        <w:rStyle w:val="af3"/>
      </w:rPr>
      <w:fldChar w:fldCharType="begin"/>
    </w:r>
    <w:r>
      <w:rPr>
        <w:rStyle w:val="af3"/>
      </w:rPr>
      <w:instrText xml:space="preserve">PAGE  </w:instrText>
    </w:r>
    <w:r>
      <w:rPr>
        <w:rStyle w:val="af3"/>
      </w:rPr>
      <w:fldChar w:fldCharType="separate"/>
    </w:r>
    <w:r w:rsidR="00924D56">
      <w:rPr>
        <w:rStyle w:val="af3"/>
        <w:noProof/>
      </w:rPr>
      <w:t>85</w:t>
    </w:r>
    <w:r>
      <w:rPr>
        <w:rStyle w:val="af3"/>
      </w:rPr>
      <w:fldChar w:fldCharType="end"/>
    </w:r>
  </w:p>
  <w:p w14:paraId="741B4140" w14:textId="77777777" w:rsidR="005D3688" w:rsidRDefault="005D3688" w:rsidP="00C633FB">
    <w:pPr>
      <w:pStyle w:val="af1"/>
      <w:ind w:right="36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92F3FF" w14:textId="77777777" w:rsidR="003D6370" w:rsidRDefault="003D6370" w:rsidP="00762D58">
    <w:pPr>
      <w:pStyle w:val="af1"/>
      <w:framePr w:wrap="around" w:vAnchor="text" w:hAnchor="margin" w:xAlign="right" w:y="1"/>
      <w:rPr>
        <w:rStyle w:val="af3"/>
      </w:rPr>
    </w:pPr>
    <w:r>
      <w:rPr>
        <w:rStyle w:val="af3"/>
      </w:rPr>
      <w:fldChar w:fldCharType="begin"/>
    </w:r>
    <w:r>
      <w:rPr>
        <w:rStyle w:val="af3"/>
      </w:rPr>
      <w:instrText xml:space="preserve">PAGE  </w:instrText>
    </w:r>
    <w:r>
      <w:rPr>
        <w:rStyle w:val="af3"/>
      </w:rPr>
      <w:fldChar w:fldCharType="end"/>
    </w:r>
  </w:p>
  <w:p w14:paraId="3DA746EB" w14:textId="77777777" w:rsidR="003D6370" w:rsidRDefault="003D6370" w:rsidP="00C633FB">
    <w:pPr>
      <w:pStyle w:val="af1"/>
      <w:ind w:right="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09E3D4" w14:textId="77777777" w:rsidR="003D6370" w:rsidRDefault="003D6370" w:rsidP="00762D58">
    <w:pPr>
      <w:pStyle w:val="af1"/>
      <w:framePr w:wrap="around" w:vAnchor="text" w:hAnchor="margin" w:xAlign="right" w:y="1"/>
      <w:rPr>
        <w:rStyle w:val="af3"/>
      </w:rPr>
    </w:pPr>
    <w:r>
      <w:rPr>
        <w:rStyle w:val="af3"/>
      </w:rPr>
      <w:fldChar w:fldCharType="begin"/>
    </w:r>
    <w:r>
      <w:rPr>
        <w:rStyle w:val="af3"/>
      </w:rPr>
      <w:instrText xml:space="preserve">PAGE  </w:instrText>
    </w:r>
    <w:r>
      <w:rPr>
        <w:rStyle w:val="af3"/>
      </w:rPr>
      <w:fldChar w:fldCharType="separate"/>
    </w:r>
    <w:r w:rsidR="00924D56">
      <w:rPr>
        <w:rStyle w:val="af3"/>
        <w:noProof/>
      </w:rPr>
      <w:t>99</w:t>
    </w:r>
    <w:r>
      <w:rPr>
        <w:rStyle w:val="af3"/>
      </w:rPr>
      <w:fldChar w:fldCharType="end"/>
    </w:r>
  </w:p>
  <w:p w14:paraId="3F76042C" w14:textId="77777777" w:rsidR="003D6370" w:rsidRDefault="003D6370" w:rsidP="00C633FB">
    <w:pPr>
      <w:pStyle w:val="af1"/>
      <w:ind w:right="36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45509465"/>
      <w:docPartObj>
        <w:docPartGallery w:val="Page Numbers (Bottom of Page)"/>
        <w:docPartUnique/>
      </w:docPartObj>
    </w:sdtPr>
    <w:sdtContent>
      <w:p w14:paraId="4429C6A0" w14:textId="77777777" w:rsidR="00863367" w:rsidRDefault="00863367" w:rsidP="00770301">
        <w:pPr>
          <w:pStyle w:val="af1"/>
          <w:jc w:val="right"/>
        </w:pPr>
        <w:r>
          <w:fldChar w:fldCharType="begin"/>
        </w:r>
        <w:r>
          <w:instrText>PAGE   \* MERGEFORMAT</w:instrText>
        </w:r>
        <w:r>
          <w:fldChar w:fldCharType="separate"/>
        </w:r>
        <w:r w:rsidR="00924D56">
          <w:rPr>
            <w:noProof/>
          </w:rPr>
          <w:t>110</w:t>
        </w:r>
        <w:r>
          <w:fldChar w:fldCharType="end"/>
        </w:r>
      </w:p>
    </w:sdtContent>
  </w:sdt>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63496876"/>
      <w:docPartObj>
        <w:docPartGallery w:val="Page Numbers (Bottom of Page)"/>
        <w:docPartUnique/>
      </w:docPartObj>
    </w:sdtPr>
    <w:sdtContent>
      <w:p w14:paraId="0720B869" w14:textId="77777777" w:rsidR="000940A2" w:rsidRDefault="000940A2" w:rsidP="00770301">
        <w:pPr>
          <w:pStyle w:val="af1"/>
          <w:jc w:val="right"/>
        </w:pPr>
        <w:r>
          <w:fldChar w:fldCharType="begin"/>
        </w:r>
        <w:r>
          <w:instrText>PAGE   \* MERGEFORMAT</w:instrText>
        </w:r>
        <w:r>
          <w:fldChar w:fldCharType="separate"/>
        </w:r>
        <w:r w:rsidR="00924D56">
          <w:rPr>
            <w:noProof/>
          </w:rPr>
          <w:t>15</w:t>
        </w:r>
        <w:r>
          <w:fldChar w:fldCharType="end"/>
        </w:r>
      </w:p>
    </w:sdtContent>
  </w:sdt>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C2F62E" w14:textId="77777777" w:rsidR="00CF2222" w:rsidRDefault="00CF2222" w:rsidP="00762D58">
    <w:pPr>
      <w:pStyle w:val="af1"/>
      <w:framePr w:wrap="auto" w:vAnchor="text" w:hAnchor="margin" w:xAlign="right" w:y="1"/>
      <w:rPr>
        <w:rStyle w:val="af3"/>
      </w:rPr>
    </w:pPr>
    <w:r>
      <w:rPr>
        <w:rStyle w:val="af3"/>
      </w:rPr>
      <w:fldChar w:fldCharType="begin"/>
    </w:r>
    <w:r>
      <w:rPr>
        <w:rStyle w:val="af3"/>
      </w:rPr>
      <w:instrText xml:space="preserve">PAGE  </w:instrText>
    </w:r>
    <w:r>
      <w:rPr>
        <w:rStyle w:val="af3"/>
      </w:rPr>
      <w:fldChar w:fldCharType="separate"/>
    </w:r>
    <w:r w:rsidR="00924D56">
      <w:rPr>
        <w:rStyle w:val="af3"/>
        <w:noProof/>
      </w:rPr>
      <w:t>30</w:t>
    </w:r>
    <w:r>
      <w:rPr>
        <w:rStyle w:val="af3"/>
      </w:rPr>
      <w:fldChar w:fldCharType="end"/>
    </w:r>
  </w:p>
  <w:p w14:paraId="4D6B2385" w14:textId="77777777" w:rsidR="00CF2222" w:rsidRDefault="00CF2222" w:rsidP="00C633FB">
    <w:pPr>
      <w:pStyle w:val="af1"/>
      <w:ind w:right="36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793DD7" w14:textId="77777777" w:rsidR="00924D56" w:rsidRDefault="00924D56" w:rsidP="00762D58">
    <w:pPr>
      <w:pStyle w:val="af1"/>
      <w:framePr w:wrap="around" w:vAnchor="text" w:hAnchor="margin" w:xAlign="right" w:y="1"/>
      <w:rPr>
        <w:rStyle w:val="af3"/>
      </w:rPr>
    </w:pPr>
    <w:r>
      <w:rPr>
        <w:rStyle w:val="af3"/>
      </w:rPr>
      <w:fldChar w:fldCharType="begin"/>
    </w:r>
    <w:r>
      <w:rPr>
        <w:rStyle w:val="af3"/>
      </w:rPr>
      <w:instrText xml:space="preserve">PAGE  </w:instrText>
    </w:r>
    <w:r>
      <w:rPr>
        <w:rStyle w:val="af3"/>
      </w:rPr>
      <w:fldChar w:fldCharType="end"/>
    </w:r>
  </w:p>
  <w:p w14:paraId="2A463062" w14:textId="77777777" w:rsidR="00924D56" w:rsidRDefault="00924D56" w:rsidP="00C633FB">
    <w:pPr>
      <w:pStyle w:val="af1"/>
      <w:ind w:right="36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432C4C" w14:textId="77777777" w:rsidR="00924D56" w:rsidRDefault="00924D56" w:rsidP="00762D58">
    <w:pPr>
      <w:pStyle w:val="af1"/>
      <w:framePr w:wrap="around" w:vAnchor="text" w:hAnchor="margin" w:xAlign="right" w:y="1"/>
      <w:rPr>
        <w:rStyle w:val="af3"/>
      </w:rPr>
    </w:pPr>
    <w:r>
      <w:rPr>
        <w:rStyle w:val="af3"/>
      </w:rPr>
      <w:fldChar w:fldCharType="begin"/>
    </w:r>
    <w:r>
      <w:rPr>
        <w:rStyle w:val="af3"/>
      </w:rPr>
      <w:instrText xml:space="preserve">PAGE  </w:instrText>
    </w:r>
    <w:r>
      <w:rPr>
        <w:rStyle w:val="af3"/>
      </w:rPr>
      <w:fldChar w:fldCharType="separate"/>
    </w:r>
    <w:r>
      <w:rPr>
        <w:rStyle w:val="af3"/>
        <w:noProof/>
      </w:rPr>
      <w:t>34</w:t>
    </w:r>
    <w:r>
      <w:rPr>
        <w:rStyle w:val="af3"/>
      </w:rPr>
      <w:fldChar w:fldCharType="end"/>
    </w:r>
  </w:p>
  <w:p w14:paraId="240745BD" w14:textId="77777777" w:rsidR="00924D56" w:rsidRDefault="00924D56" w:rsidP="00C633FB">
    <w:pPr>
      <w:pStyle w:val="af1"/>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80E8EC" w14:textId="77777777" w:rsidR="00B30820" w:rsidRDefault="00B30820">
      <w:r>
        <w:separator/>
      </w:r>
    </w:p>
  </w:footnote>
  <w:footnote w:type="continuationSeparator" w:id="0">
    <w:p w14:paraId="790F10E0" w14:textId="77777777" w:rsidR="00B30820" w:rsidRDefault="00B308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D82B92" w14:textId="77777777" w:rsidR="005D3688" w:rsidRDefault="005D3688" w:rsidP="006B0458">
    <w:pPr>
      <w:pStyle w:val="af4"/>
      <w:framePr w:wrap="around" w:vAnchor="text" w:hAnchor="margin" w:xAlign="center" w:y="1"/>
      <w:rPr>
        <w:rStyle w:val="af3"/>
      </w:rPr>
    </w:pPr>
    <w:r>
      <w:rPr>
        <w:rStyle w:val="af3"/>
      </w:rPr>
      <w:fldChar w:fldCharType="begin"/>
    </w:r>
    <w:r>
      <w:rPr>
        <w:rStyle w:val="af3"/>
      </w:rPr>
      <w:instrText xml:space="preserve">PAGE  </w:instrText>
    </w:r>
    <w:r>
      <w:rPr>
        <w:rStyle w:val="af3"/>
      </w:rPr>
      <w:fldChar w:fldCharType="end"/>
    </w:r>
  </w:p>
  <w:p w14:paraId="3A0C3D8E" w14:textId="77777777" w:rsidR="005D3688" w:rsidRDefault="005D3688">
    <w:pPr>
      <w:pStyle w:val="af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C8F7DE" w14:textId="77777777" w:rsidR="005D3688" w:rsidRDefault="005D3688" w:rsidP="006B0458">
    <w:pPr>
      <w:pStyle w:val="af4"/>
      <w:framePr w:wrap="around" w:vAnchor="text" w:hAnchor="margin" w:xAlign="center" w:y="1"/>
      <w:rPr>
        <w:rStyle w:val="af3"/>
      </w:rPr>
    </w:pPr>
  </w:p>
  <w:p w14:paraId="63D9D0A5" w14:textId="77777777" w:rsidR="005D3688" w:rsidRDefault="005D3688" w:rsidP="00F56C3C">
    <w:pPr>
      <w:pStyle w:val="af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A12E87" w14:textId="77777777" w:rsidR="005D3688" w:rsidRDefault="005D3688">
    <w:pPr>
      <w:pStyle w:val="af4"/>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F365B2" w14:textId="77777777" w:rsidR="005D3688" w:rsidRDefault="005D3688">
    <w:pPr>
      <w:pStyle w:val="af4"/>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D889CA" w14:textId="77777777" w:rsidR="005D3688" w:rsidRDefault="005D3688">
    <w:pPr>
      <w:pStyle w:val="af4"/>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9F63EF" w14:textId="77777777" w:rsidR="005D3688" w:rsidRDefault="005D3688"/>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76389A" w14:textId="77777777" w:rsidR="005D3688" w:rsidRDefault="005D3688" w:rsidP="006B0458">
    <w:pPr>
      <w:pStyle w:val="af4"/>
      <w:framePr w:wrap="around" w:vAnchor="text" w:hAnchor="margin" w:xAlign="center" w:y="1"/>
      <w:rPr>
        <w:rStyle w:val="af3"/>
      </w:rPr>
    </w:pPr>
    <w:r>
      <w:rPr>
        <w:rStyle w:val="af3"/>
      </w:rPr>
      <w:fldChar w:fldCharType="begin"/>
    </w:r>
    <w:r>
      <w:rPr>
        <w:rStyle w:val="af3"/>
      </w:rPr>
      <w:instrText xml:space="preserve">PAGE  </w:instrText>
    </w:r>
    <w:r>
      <w:rPr>
        <w:rStyle w:val="af3"/>
      </w:rPr>
      <w:fldChar w:fldCharType="end"/>
    </w:r>
  </w:p>
  <w:p w14:paraId="08663288" w14:textId="77777777" w:rsidR="005D3688" w:rsidRDefault="005D3688">
    <w:pPr>
      <w:pStyle w:val="af4"/>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2F7B0" w14:textId="77777777" w:rsidR="003D6370" w:rsidRDefault="003D6370" w:rsidP="006B0458">
    <w:pPr>
      <w:pStyle w:val="af4"/>
      <w:framePr w:wrap="around" w:vAnchor="text" w:hAnchor="margin" w:xAlign="center" w:y="1"/>
      <w:rPr>
        <w:rStyle w:val="af3"/>
      </w:rPr>
    </w:pPr>
    <w:r>
      <w:rPr>
        <w:rStyle w:val="af3"/>
      </w:rPr>
      <w:fldChar w:fldCharType="begin"/>
    </w:r>
    <w:r>
      <w:rPr>
        <w:rStyle w:val="af3"/>
      </w:rPr>
      <w:instrText xml:space="preserve">PAGE  </w:instrText>
    </w:r>
    <w:r>
      <w:rPr>
        <w:rStyle w:val="af3"/>
      </w:rPr>
      <w:fldChar w:fldCharType="end"/>
    </w:r>
  </w:p>
  <w:p w14:paraId="1C84C9D8" w14:textId="77777777" w:rsidR="003D6370" w:rsidRDefault="003D6370">
    <w:pPr>
      <w:pStyle w:val="af4"/>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CDA4C6" w14:textId="77777777" w:rsidR="003D6370" w:rsidRDefault="003D6370" w:rsidP="006B0458">
    <w:pPr>
      <w:pStyle w:val="af4"/>
      <w:framePr w:wrap="around" w:vAnchor="text" w:hAnchor="margin" w:xAlign="center" w:y="1"/>
      <w:rPr>
        <w:rStyle w:val="af3"/>
      </w:rPr>
    </w:pPr>
  </w:p>
  <w:p w14:paraId="7636F74C" w14:textId="77777777" w:rsidR="003D6370" w:rsidRDefault="003D6370">
    <w:pPr>
      <w:pStyle w:val="af4"/>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C98869" w14:textId="77777777" w:rsidR="00924D56" w:rsidRDefault="00924D56" w:rsidP="006B0458">
    <w:pPr>
      <w:pStyle w:val="af4"/>
      <w:framePr w:wrap="around" w:vAnchor="text" w:hAnchor="margin" w:xAlign="center" w:y="1"/>
      <w:rPr>
        <w:rStyle w:val="af3"/>
      </w:rPr>
    </w:pPr>
    <w:r>
      <w:rPr>
        <w:rStyle w:val="af3"/>
      </w:rPr>
      <w:fldChar w:fldCharType="begin"/>
    </w:r>
    <w:r>
      <w:rPr>
        <w:rStyle w:val="af3"/>
      </w:rPr>
      <w:instrText xml:space="preserve">PAGE  </w:instrText>
    </w:r>
    <w:r>
      <w:rPr>
        <w:rStyle w:val="af3"/>
      </w:rPr>
      <w:fldChar w:fldCharType="end"/>
    </w:r>
  </w:p>
  <w:p w14:paraId="5E831536" w14:textId="77777777" w:rsidR="00924D56" w:rsidRDefault="00924D56">
    <w:pPr>
      <w:pStyle w:val="af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E7C4D7EC"/>
    <w:lvl w:ilvl="0">
      <w:numFmt w:val="bullet"/>
      <w:lvlText w:val="*"/>
      <w:lvlJc w:val="left"/>
    </w:lvl>
  </w:abstractNum>
  <w:abstractNum w:abstractNumId="1" w15:restartNumberingAfterBreak="0">
    <w:nsid w:val="001B2B77"/>
    <w:multiLevelType w:val="hybridMultilevel"/>
    <w:tmpl w:val="25C2C842"/>
    <w:lvl w:ilvl="0" w:tplc="0A06DDEC">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 w15:restartNumberingAfterBreak="0">
    <w:nsid w:val="047C4853"/>
    <w:multiLevelType w:val="hybridMultilevel"/>
    <w:tmpl w:val="E49A9640"/>
    <w:lvl w:ilvl="0" w:tplc="B1F0DD2E">
      <w:start w:val="1"/>
      <w:numFmt w:val="decimal"/>
      <w:lvlText w:val="%1."/>
      <w:lvlJc w:val="left"/>
      <w:pPr>
        <w:ind w:left="502" w:hanging="360"/>
      </w:pPr>
      <w:rPr>
        <w:rFonts w:asciiTheme="minorHAnsi" w:hAnsiTheme="minorHAnsi" w:cs="Times New Roman" w:hint="default"/>
        <w:sz w:val="22"/>
      </w:rPr>
    </w:lvl>
    <w:lvl w:ilvl="1" w:tplc="04190019" w:tentative="1">
      <w:start w:val="1"/>
      <w:numFmt w:val="lowerLetter"/>
      <w:lvlText w:val="%2."/>
      <w:lvlJc w:val="left"/>
      <w:pPr>
        <w:ind w:left="1222" w:hanging="360"/>
      </w:pPr>
      <w:rPr>
        <w:rFonts w:cs="Times New Roman"/>
      </w:rPr>
    </w:lvl>
    <w:lvl w:ilvl="2" w:tplc="0419001B" w:tentative="1">
      <w:start w:val="1"/>
      <w:numFmt w:val="lowerRoman"/>
      <w:lvlText w:val="%3."/>
      <w:lvlJc w:val="right"/>
      <w:pPr>
        <w:ind w:left="1942" w:hanging="180"/>
      </w:pPr>
      <w:rPr>
        <w:rFonts w:cs="Times New Roman"/>
      </w:rPr>
    </w:lvl>
    <w:lvl w:ilvl="3" w:tplc="0419000F" w:tentative="1">
      <w:start w:val="1"/>
      <w:numFmt w:val="decimal"/>
      <w:lvlText w:val="%4."/>
      <w:lvlJc w:val="left"/>
      <w:pPr>
        <w:ind w:left="2662" w:hanging="360"/>
      </w:pPr>
      <w:rPr>
        <w:rFonts w:cs="Times New Roman"/>
      </w:rPr>
    </w:lvl>
    <w:lvl w:ilvl="4" w:tplc="04190019" w:tentative="1">
      <w:start w:val="1"/>
      <w:numFmt w:val="lowerLetter"/>
      <w:lvlText w:val="%5."/>
      <w:lvlJc w:val="left"/>
      <w:pPr>
        <w:ind w:left="3382" w:hanging="360"/>
      </w:pPr>
      <w:rPr>
        <w:rFonts w:cs="Times New Roman"/>
      </w:rPr>
    </w:lvl>
    <w:lvl w:ilvl="5" w:tplc="0419001B" w:tentative="1">
      <w:start w:val="1"/>
      <w:numFmt w:val="lowerRoman"/>
      <w:lvlText w:val="%6."/>
      <w:lvlJc w:val="right"/>
      <w:pPr>
        <w:ind w:left="4102" w:hanging="180"/>
      </w:pPr>
      <w:rPr>
        <w:rFonts w:cs="Times New Roman"/>
      </w:rPr>
    </w:lvl>
    <w:lvl w:ilvl="6" w:tplc="0419000F" w:tentative="1">
      <w:start w:val="1"/>
      <w:numFmt w:val="decimal"/>
      <w:lvlText w:val="%7."/>
      <w:lvlJc w:val="left"/>
      <w:pPr>
        <w:ind w:left="4822" w:hanging="360"/>
      </w:pPr>
      <w:rPr>
        <w:rFonts w:cs="Times New Roman"/>
      </w:rPr>
    </w:lvl>
    <w:lvl w:ilvl="7" w:tplc="04190019" w:tentative="1">
      <w:start w:val="1"/>
      <w:numFmt w:val="lowerLetter"/>
      <w:lvlText w:val="%8."/>
      <w:lvlJc w:val="left"/>
      <w:pPr>
        <w:ind w:left="5542" w:hanging="360"/>
      </w:pPr>
      <w:rPr>
        <w:rFonts w:cs="Times New Roman"/>
      </w:rPr>
    </w:lvl>
    <w:lvl w:ilvl="8" w:tplc="0419001B" w:tentative="1">
      <w:start w:val="1"/>
      <w:numFmt w:val="lowerRoman"/>
      <w:lvlText w:val="%9."/>
      <w:lvlJc w:val="right"/>
      <w:pPr>
        <w:ind w:left="6262" w:hanging="180"/>
      </w:pPr>
      <w:rPr>
        <w:rFonts w:cs="Times New Roman"/>
      </w:rPr>
    </w:lvl>
  </w:abstractNum>
  <w:abstractNum w:abstractNumId="3" w15:restartNumberingAfterBreak="0">
    <w:nsid w:val="04A603F9"/>
    <w:multiLevelType w:val="hybridMultilevel"/>
    <w:tmpl w:val="6F92D412"/>
    <w:lvl w:ilvl="0" w:tplc="46AA3D20">
      <w:start w:val="1"/>
      <w:numFmt w:val="decimal"/>
      <w:lvlText w:val="%1."/>
      <w:lvlJc w:val="left"/>
      <w:pPr>
        <w:ind w:left="644" w:hanging="360"/>
      </w:pPr>
      <w:rPr>
        <w:rFonts w:hint="default"/>
        <w:b w:val="0"/>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15:restartNumberingAfterBreak="0">
    <w:nsid w:val="0583293C"/>
    <w:multiLevelType w:val="hybridMultilevel"/>
    <w:tmpl w:val="4CF0E478"/>
    <w:lvl w:ilvl="0" w:tplc="833AD5B6">
      <w:numFmt w:val="bullet"/>
      <w:lvlText w:val=""/>
      <w:lvlJc w:val="left"/>
      <w:pPr>
        <w:tabs>
          <w:tab w:val="num" w:pos="567"/>
        </w:tabs>
        <w:ind w:left="567"/>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5AD606A"/>
    <w:multiLevelType w:val="hybridMultilevel"/>
    <w:tmpl w:val="38C2F3FC"/>
    <w:lvl w:ilvl="0" w:tplc="74BE022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6" w15:restartNumberingAfterBreak="0">
    <w:nsid w:val="0A092D80"/>
    <w:multiLevelType w:val="hybridMultilevel"/>
    <w:tmpl w:val="A3266718"/>
    <w:lvl w:ilvl="0" w:tplc="2FB80F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0CA83BEF"/>
    <w:multiLevelType w:val="hybridMultilevel"/>
    <w:tmpl w:val="C47665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13541C6"/>
    <w:multiLevelType w:val="multilevel"/>
    <w:tmpl w:val="245E91F2"/>
    <w:lvl w:ilvl="0">
      <w:start w:val="1"/>
      <w:numFmt w:val="decimal"/>
      <w:pStyle w:val="1"/>
      <w:lvlText w:val="%1"/>
      <w:lvlJc w:val="left"/>
      <w:pPr>
        <w:ind w:left="786" w:hanging="360"/>
      </w:pPr>
      <w:rPr>
        <w:rFonts w:ascii="Times New Roman" w:eastAsia="Times New Roman" w:hAnsi="Times New Roman" w:cs="Times New Roman"/>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9" w15:restartNumberingAfterBreak="0">
    <w:nsid w:val="11E47B7B"/>
    <w:multiLevelType w:val="hybridMultilevel"/>
    <w:tmpl w:val="D07A6652"/>
    <w:lvl w:ilvl="0" w:tplc="E3BC3B8C">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10" w15:restartNumberingAfterBreak="0">
    <w:nsid w:val="1562132D"/>
    <w:multiLevelType w:val="hybridMultilevel"/>
    <w:tmpl w:val="663ED610"/>
    <w:lvl w:ilvl="0" w:tplc="D4183B64">
      <w:start w:val="1"/>
      <w:numFmt w:val="decimal"/>
      <w:lvlText w:val="%1."/>
      <w:lvlJc w:val="left"/>
      <w:pPr>
        <w:ind w:left="720"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18692BD5"/>
    <w:multiLevelType w:val="multilevel"/>
    <w:tmpl w:val="89063332"/>
    <w:lvl w:ilvl="0">
      <w:numFmt w:val="bullet"/>
      <w:lvlText w:val="–"/>
      <w:lvlJc w:val="left"/>
      <w:rPr>
        <w:rFonts w:ascii="OpenSymbol, 'Arial Unicode MS'" w:eastAsia="OpenSymbol, 'Arial Unicode MS'" w:hAnsi="OpenSymbol, 'Arial Unicode MS'" w:cs="OpenSymbol, 'Arial Unicode MS'"/>
      </w:rPr>
    </w:lvl>
    <w:lvl w:ilvl="1">
      <w:numFmt w:val="bullet"/>
      <w:lvlText w:val="–"/>
      <w:lvlJc w:val="left"/>
      <w:rPr>
        <w:rFonts w:ascii="OpenSymbol, 'Arial Unicode MS'" w:eastAsia="OpenSymbol, 'Arial Unicode MS'" w:hAnsi="OpenSymbol, 'Arial Unicode MS'" w:cs="OpenSymbol, 'Arial Unicode MS'"/>
      </w:rPr>
    </w:lvl>
    <w:lvl w:ilvl="2">
      <w:numFmt w:val="bullet"/>
      <w:lvlText w:val="–"/>
      <w:lvlJc w:val="left"/>
      <w:rPr>
        <w:rFonts w:ascii="OpenSymbol, 'Arial Unicode MS'" w:eastAsia="OpenSymbol, 'Arial Unicode MS'" w:hAnsi="OpenSymbol, 'Arial Unicode MS'" w:cs="OpenSymbol, 'Arial Unicode MS'"/>
      </w:rPr>
    </w:lvl>
    <w:lvl w:ilvl="3">
      <w:numFmt w:val="bullet"/>
      <w:lvlText w:val="–"/>
      <w:lvlJc w:val="left"/>
      <w:rPr>
        <w:rFonts w:ascii="OpenSymbol, 'Arial Unicode MS'" w:eastAsia="OpenSymbol, 'Arial Unicode MS'" w:hAnsi="OpenSymbol, 'Arial Unicode MS'" w:cs="OpenSymbol, 'Arial Unicode MS'"/>
      </w:rPr>
    </w:lvl>
    <w:lvl w:ilvl="4">
      <w:numFmt w:val="bullet"/>
      <w:lvlText w:val="–"/>
      <w:lvlJc w:val="left"/>
      <w:rPr>
        <w:rFonts w:ascii="OpenSymbol, 'Arial Unicode MS'" w:eastAsia="OpenSymbol, 'Arial Unicode MS'" w:hAnsi="OpenSymbol, 'Arial Unicode MS'" w:cs="OpenSymbol, 'Arial Unicode MS'"/>
      </w:rPr>
    </w:lvl>
    <w:lvl w:ilvl="5">
      <w:numFmt w:val="bullet"/>
      <w:lvlText w:val="–"/>
      <w:lvlJc w:val="left"/>
      <w:rPr>
        <w:rFonts w:ascii="OpenSymbol, 'Arial Unicode MS'" w:eastAsia="OpenSymbol, 'Arial Unicode MS'" w:hAnsi="OpenSymbol, 'Arial Unicode MS'" w:cs="OpenSymbol, 'Arial Unicode MS'"/>
      </w:rPr>
    </w:lvl>
    <w:lvl w:ilvl="6">
      <w:numFmt w:val="bullet"/>
      <w:lvlText w:val="–"/>
      <w:lvlJc w:val="left"/>
      <w:rPr>
        <w:rFonts w:ascii="OpenSymbol, 'Arial Unicode MS'" w:eastAsia="OpenSymbol, 'Arial Unicode MS'" w:hAnsi="OpenSymbol, 'Arial Unicode MS'" w:cs="OpenSymbol, 'Arial Unicode MS'"/>
      </w:rPr>
    </w:lvl>
    <w:lvl w:ilvl="7">
      <w:numFmt w:val="bullet"/>
      <w:lvlText w:val="–"/>
      <w:lvlJc w:val="left"/>
      <w:rPr>
        <w:rFonts w:ascii="OpenSymbol, 'Arial Unicode MS'" w:eastAsia="OpenSymbol, 'Arial Unicode MS'" w:hAnsi="OpenSymbol, 'Arial Unicode MS'" w:cs="OpenSymbol, 'Arial Unicode MS'"/>
      </w:rPr>
    </w:lvl>
    <w:lvl w:ilvl="8">
      <w:numFmt w:val="bullet"/>
      <w:lvlText w:val="–"/>
      <w:lvlJc w:val="left"/>
      <w:rPr>
        <w:rFonts w:ascii="OpenSymbol, 'Arial Unicode MS'" w:eastAsia="OpenSymbol, 'Arial Unicode MS'" w:hAnsi="OpenSymbol, 'Arial Unicode MS'" w:cs="OpenSymbol, 'Arial Unicode MS'"/>
      </w:rPr>
    </w:lvl>
  </w:abstractNum>
  <w:abstractNum w:abstractNumId="12" w15:restartNumberingAfterBreak="0">
    <w:nsid w:val="19D8384A"/>
    <w:multiLevelType w:val="hybridMultilevel"/>
    <w:tmpl w:val="5D40F7B4"/>
    <w:lvl w:ilvl="0" w:tplc="833AD5B6">
      <w:numFmt w:val="bullet"/>
      <w:lvlText w:val=""/>
      <w:lvlJc w:val="left"/>
      <w:pPr>
        <w:tabs>
          <w:tab w:val="num" w:pos="851"/>
        </w:tabs>
        <w:ind w:left="851"/>
      </w:pPr>
      <w:rPr>
        <w:rFonts w:ascii="Symbol" w:hAnsi="Symbol" w:hint="default"/>
      </w:rPr>
    </w:lvl>
    <w:lvl w:ilvl="1" w:tplc="04190003">
      <w:start w:val="1"/>
      <w:numFmt w:val="bullet"/>
      <w:lvlText w:val="o"/>
      <w:lvlJc w:val="left"/>
      <w:pPr>
        <w:tabs>
          <w:tab w:val="num" w:pos="1724"/>
        </w:tabs>
        <w:ind w:left="1724" w:hanging="360"/>
      </w:pPr>
      <w:rPr>
        <w:rFonts w:ascii="Courier New" w:hAnsi="Courier New" w:hint="default"/>
      </w:rPr>
    </w:lvl>
    <w:lvl w:ilvl="2" w:tplc="04190005">
      <w:start w:val="1"/>
      <w:numFmt w:val="bullet"/>
      <w:lvlText w:val=""/>
      <w:lvlJc w:val="left"/>
      <w:pPr>
        <w:tabs>
          <w:tab w:val="num" w:pos="2444"/>
        </w:tabs>
        <w:ind w:left="2444" w:hanging="360"/>
      </w:pPr>
      <w:rPr>
        <w:rFonts w:ascii="Wingdings" w:hAnsi="Wingdings" w:hint="default"/>
      </w:rPr>
    </w:lvl>
    <w:lvl w:ilvl="3" w:tplc="04190001">
      <w:start w:val="1"/>
      <w:numFmt w:val="bullet"/>
      <w:lvlText w:val=""/>
      <w:lvlJc w:val="left"/>
      <w:pPr>
        <w:tabs>
          <w:tab w:val="num" w:pos="3164"/>
        </w:tabs>
        <w:ind w:left="3164" w:hanging="360"/>
      </w:pPr>
      <w:rPr>
        <w:rFonts w:ascii="Symbol" w:hAnsi="Symbol" w:hint="default"/>
      </w:rPr>
    </w:lvl>
    <w:lvl w:ilvl="4" w:tplc="04190003">
      <w:start w:val="1"/>
      <w:numFmt w:val="bullet"/>
      <w:lvlText w:val="o"/>
      <w:lvlJc w:val="left"/>
      <w:pPr>
        <w:tabs>
          <w:tab w:val="num" w:pos="3884"/>
        </w:tabs>
        <w:ind w:left="3884" w:hanging="360"/>
      </w:pPr>
      <w:rPr>
        <w:rFonts w:ascii="Courier New" w:hAnsi="Courier New" w:hint="default"/>
      </w:rPr>
    </w:lvl>
    <w:lvl w:ilvl="5" w:tplc="04190005">
      <w:start w:val="1"/>
      <w:numFmt w:val="bullet"/>
      <w:lvlText w:val=""/>
      <w:lvlJc w:val="left"/>
      <w:pPr>
        <w:tabs>
          <w:tab w:val="num" w:pos="4604"/>
        </w:tabs>
        <w:ind w:left="4604" w:hanging="360"/>
      </w:pPr>
      <w:rPr>
        <w:rFonts w:ascii="Wingdings" w:hAnsi="Wingdings" w:hint="default"/>
      </w:rPr>
    </w:lvl>
    <w:lvl w:ilvl="6" w:tplc="04190001">
      <w:start w:val="1"/>
      <w:numFmt w:val="bullet"/>
      <w:lvlText w:val=""/>
      <w:lvlJc w:val="left"/>
      <w:pPr>
        <w:tabs>
          <w:tab w:val="num" w:pos="5324"/>
        </w:tabs>
        <w:ind w:left="5324" w:hanging="360"/>
      </w:pPr>
      <w:rPr>
        <w:rFonts w:ascii="Symbol" w:hAnsi="Symbol" w:hint="default"/>
      </w:rPr>
    </w:lvl>
    <w:lvl w:ilvl="7" w:tplc="04190003">
      <w:start w:val="1"/>
      <w:numFmt w:val="bullet"/>
      <w:lvlText w:val="o"/>
      <w:lvlJc w:val="left"/>
      <w:pPr>
        <w:tabs>
          <w:tab w:val="num" w:pos="6044"/>
        </w:tabs>
        <w:ind w:left="6044" w:hanging="360"/>
      </w:pPr>
      <w:rPr>
        <w:rFonts w:ascii="Courier New" w:hAnsi="Courier New" w:hint="default"/>
      </w:rPr>
    </w:lvl>
    <w:lvl w:ilvl="8" w:tplc="04190005">
      <w:start w:val="1"/>
      <w:numFmt w:val="bullet"/>
      <w:lvlText w:val=""/>
      <w:lvlJc w:val="left"/>
      <w:pPr>
        <w:tabs>
          <w:tab w:val="num" w:pos="6764"/>
        </w:tabs>
        <w:ind w:left="6764" w:hanging="360"/>
      </w:pPr>
      <w:rPr>
        <w:rFonts w:ascii="Wingdings" w:hAnsi="Wingdings" w:hint="default"/>
      </w:rPr>
    </w:lvl>
  </w:abstractNum>
  <w:abstractNum w:abstractNumId="13" w15:restartNumberingAfterBreak="0">
    <w:nsid w:val="22EB3E5A"/>
    <w:multiLevelType w:val="hybridMultilevel"/>
    <w:tmpl w:val="1E5880C2"/>
    <w:lvl w:ilvl="0" w:tplc="0419000F">
      <w:start w:val="1"/>
      <w:numFmt w:val="decimal"/>
      <w:lvlText w:val="%1."/>
      <w:lvlJc w:val="left"/>
      <w:pPr>
        <w:ind w:left="502" w:hanging="360"/>
      </w:pPr>
      <w:rPr>
        <w:rFonts w:cs="Times New Roman" w:hint="default"/>
      </w:rPr>
    </w:lvl>
    <w:lvl w:ilvl="1" w:tplc="04190019" w:tentative="1">
      <w:start w:val="1"/>
      <w:numFmt w:val="lowerLetter"/>
      <w:lvlText w:val="%2."/>
      <w:lvlJc w:val="left"/>
      <w:pPr>
        <w:ind w:left="1222" w:hanging="360"/>
      </w:pPr>
      <w:rPr>
        <w:rFonts w:cs="Times New Roman"/>
      </w:rPr>
    </w:lvl>
    <w:lvl w:ilvl="2" w:tplc="0419001B" w:tentative="1">
      <w:start w:val="1"/>
      <w:numFmt w:val="lowerRoman"/>
      <w:lvlText w:val="%3."/>
      <w:lvlJc w:val="right"/>
      <w:pPr>
        <w:ind w:left="1942" w:hanging="180"/>
      </w:pPr>
      <w:rPr>
        <w:rFonts w:cs="Times New Roman"/>
      </w:rPr>
    </w:lvl>
    <w:lvl w:ilvl="3" w:tplc="0419000F" w:tentative="1">
      <w:start w:val="1"/>
      <w:numFmt w:val="decimal"/>
      <w:lvlText w:val="%4."/>
      <w:lvlJc w:val="left"/>
      <w:pPr>
        <w:ind w:left="2662" w:hanging="360"/>
      </w:pPr>
      <w:rPr>
        <w:rFonts w:cs="Times New Roman"/>
      </w:rPr>
    </w:lvl>
    <w:lvl w:ilvl="4" w:tplc="04190019" w:tentative="1">
      <w:start w:val="1"/>
      <w:numFmt w:val="lowerLetter"/>
      <w:lvlText w:val="%5."/>
      <w:lvlJc w:val="left"/>
      <w:pPr>
        <w:ind w:left="3382" w:hanging="360"/>
      </w:pPr>
      <w:rPr>
        <w:rFonts w:cs="Times New Roman"/>
      </w:rPr>
    </w:lvl>
    <w:lvl w:ilvl="5" w:tplc="0419001B" w:tentative="1">
      <w:start w:val="1"/>
      <w:numFmt w:val="lowerRoman"/>
      <w:lvlText w:val="%6."/>
      <w:lvlJc w:val="right"/>
      <w:pPr>
        <w:ind w:left="4102" w:hanging="180"/>
      </w:pPr>
      <w:rPr>
        <w:rFonts w:cs="Times New Roman"/>
      </w:rPr>
    </w:lvl>
    <w:lvl w:ilvl="6" w:tplc="0419000F" w:tentative="1">
      <w:start w:val="1"/>
      <w:numFmt w:val="decimal"/>
      <w:lvlText w:val="%7."/>
      <w:lvlJc w:val="left"/>
      <w:pPr>
        <w:ind w:left="4822" w:hanging="360"/>
      </w:pPr>
      <w:rPr>
        <w:rFonts w:cs="Times New Roman"/>
      </w:rPr>
    </w:lvl>
    <w:lvl w:ilvl="7" w:tplc="04190019" w:tentative="1">
      <w:start w:val="1"/>
      <w:numFmt w:val="lowerLetter"/>
      <w:lvlText w:val="%8."/>
      <w:lvlJc w:val="left"/>
      <w:pPr>
        <w:ind w:left="5542" w:hanging="360"/>
      </w:pPr>
      <w:rPr>
        <w:rFonts w:cs="Times New Roman"/>
      </w:rPr>
    </w:lvl>
    <w:lvl w:ilvl="8" w:tplc="0419001B" w:tentative="1">
      <w:start w:val="1"/>
      <w:numFmt w:val="lowerRoman"/>
      <w:lvlText w:val="%9."/>
      <w:lvlJc w:val="right"/>
      <w:pPr>
        <w:ind w:left="6262" w:hanging="180"/>
      </w:pPr>
      <w:rPr>
        <w:rFonts w:cs="Times New Roman"/>
      </w:rPr>
    </w:lvl>
  </w:abstractNum>
  <w:abstractNum w:abstractNumId="14" w15:restartNumberingAfterBreak="0">
    <w:nsid w:val="28020502"/>
    <w:multiLevelType w:val="multilevel"/>
    <w:tmpl w:val="8F4022F4"/>
    <w:lvl w:ilvl="0">
      <w:numFmt w:val="bullet"/>
      <w:lvlText w:val="–"/>
      <w:lvlJc w:val="left"/>
      <w:rPr>
        <w:rFonts w:ascii="OpenSymbol, 'Arial Unicode MS'" w:eastAsia="OpenSymbol, 'Arial Unicode MS'" w:hAnsi="OpenSymbol, 'Arial Unicode MS'" w:cs="OpenSymbol, 'Arial Unicode MS'"/>
      </w:rPr>
    </w:lvl>
    <w:lvl w:ilvl="1">
      <w:numFmt w:val="bullet"/>
      <w:lvlText w:val="–"/>
      <w:lvlJc w:val="left"/>
      <w:rPr>
        <w:rFonts w:ascii="OpenSymbol, 'Arial Unicode MS'" w:eastAsia="OpenSymbol, 'Arial Unicode MS'" w:hAnsi="OpenSymbol, 'Arial Unicode MS'" w:cs="OpenSymbol, 'Arial Unicode MS'"/>
      </w:rPr>
    </w:lvl>
    <w:lvl w:ilvl="2">
      <w:numFmt w:val="bullet"/>
      <w:lvlText w:val="–"/>
      <w:lvlJc w:val="left"/>
      <w:rPr>
        <w:rFonts w:ascii="OpenSymbol, 'Arial Unicode MS'" w:eastAsia="OpenSymbol, 'Arial Unicode MS'" w:hAnsi="OpenSymbol, 'Arial Unicode MS'" w:cs="OpenSymbol, 'Arial Unicode MS'"/>
      </w:rPr>
    </w:lvl>
    <w:lvl w:ilvl="3">
      <w:numFmt w:val="bullet"/>
      <w:lvlText w:val="–"/>
      <w:lvlJc w:val="left"/>
      <w:rPr>
        <w:rFonts w:ascii="OpenSymbol, 'Arial Unicode MS'" w:eastAsia="OpenSymbol, 'Arial Unicode MS'" w:hAnsi="OpenSymbol, 'Arial Unicode MS'" w:cs="OpenSymbol, 'Arial Unicode MS'"/>
      </w:rPr>
    </w:lvl>
    <w:lvl w:ilvl="4">
      <w:numFmt w:val="bullet"/>
      <w:lvlText w:val="–"/>
      <w:lvlJc w:val="left"/>
      <w:rPr>
        <w:rFonts w:ascii="OpenSymbol, 'Arial Unicode MS'" w:eastAsia="OpenSymbol, 'Arial Unicode MS'" w:hAnsi="OpenSymbol, 'Arial Unicode MS'" w:cs="OpenSymbol, 'Arial Unicode MS'"/>
      </w:rPr>
    </w:lvl>
    <w:lvl w:ilvl="5">
      <w:numFmt w:val="bullet"/>
      <w:lvlText w:val="–"/>
      <w:lvlJc w:val="left"/>
      <w:rPr>
        <w:rFonts w:ascii="OpenSymbol, 'Arial Unicode MS'" w:eastAsia="OpenSymbol, 'Arial Unicode MS'" w:hAnsi="OpenSymbol, 'Arial Unicode MS'" w:cs="OpenSymbol, 'Arial Unicode MS'"/>
      </w:rPr>
    </w:lvl>
    <w:lvl w:ilvl="6">
      <w:numFmt w:val="bullet"/>
      <w:lvlText w:val="–"/>
      <w:lvlJc w:val="left"/>
      <w:rPr>
        <w:rFonts w:ascii="OpenSymbol, 'Arial Unicode MS'" w:eastAsia="OpenSymbol, 'Arial Unicode MS'" w:hAnsi="OpenSymbol, 'Arial Unicode MS'" w:cs="OpenSymbol, 'Arial Unicode MS'"/>
      </w:rPr>
    </w:lvl>
    <w:lvl w:ilvl="7">
      <w:numFmt w:val="bullet"/>
      <w:lvlText w:val="–"/>
      <w:lvlJc w:val="left"/>
      <w:rPr>
        <w:rFonts w:ascii="OpenSymbol, 'Arial Unicode MS'" w:eastAsia="OpenSymbol, 'Arial Unicode MS'" w:hAnsi="OpenSymbol, 'Arial Unicode MS'" w:cs="OpenSymbol, 'Arial Unicode MS'"/>
      </w:rPr>
    </w:lvl>
    <w:lvl w:ilvl="8">
      <w:numFmt w:val="bullet"/>
      <w:lvlText w:val="–"/>
      <w:lvlJc w:val="left"/>
      <w:rPr>
        <w:rFonts w:ascii="OpenSymbol, 'Arial Unicode MS'" w:eastAsia="OpenSymbol, 'Arial Unicode MS'" w:hAnsi="OpenSymbol, 'Arial Unicode MS'" w:cs="OpenSymbol, 'Arial Unicode MS'"/>
      </w:rPr>
    </w:lvl>
  </w:abstractNum>
  <w:abstractNum w:abstractNumId="15" w15:restartNumberingAfterBreak="0">
    <w:nsid w:val="2BC30960"/>
    <w:multiLevelType w:val="hybridMultilevel"/>
    <w:tmpl w:val="C230289E"/>
    <w:lvl w:ilvl="0" w:tplc="2FB80F9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6" w15:restartNumberingAfterBreak="0">
    <w:nsid w:val="2D1954DF"/>
    <w:multiLevelType w:val="hybridMultilevel"/>
    <w:tmpl w:val="75CC8EDA"/>
    <w:lvl w:ilvl="0" w:tplc="E22419D6">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1DB56C2"/>
    <w:multiLevelType w:val="hybridMultilevel"/>
    <w:tmpl w:val="E9702F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354679D1"/>
    <w:multiLevelType w:val="hybridMultilevel"/>
    <w:tmpl w:val="14E864EE"/>
    <w:lvl w:ilvl="0" w:tplc="9F26EE4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83514A7"/>
    <w:multiLevelType w:val="hybridMultilevel"/>
    <w:tmpl w:val="E49A9640"/>
    <w:lvl w:ilvl="0" w:tplc="B1F0DD2E">
      <w:start w:val="1"/>
      <w:numFmt w:val="decimal"/>
      <w:lvlText w:val="%1."/>
      <w:lvlJc w:val="left"/>
      <w:pPr>
        <w:ind w:left="502" w:hanging="360"/>
      </w:pPr>
      <w:rPr>
        <w:rFonts w:asciiTheme="minorHAnsi" w:hAnsiTheme="minorHAnsi" w:cs="Times New Roman" w:hint="default"/>
        <w:sz w:val="22"/>
      </w:rPr>
    </w:lvl>
    <w:lvl w:ilvl="1" w:tplc="04190019" w:tentative="1">
      <w:start w:val="1"/>
      <w:numFmt w:val="lowerLetter"/>
      <w:lvlText w:val="%2."/>
      <w:lvlJc w:val="left"/>
      <w:pPr>
        <w:ind w:left="1222" w:hanging="360"/>
      </w:pPr>
      <w:rPr>
        <w:rFonts w:cs="Times New Roman"/>
      </w:rPr>
    </w:lvl>
    <w:lvl w:ilvl="2" w:tplc="0419001B" w:tentative="1">
      <w:start w:val="1"/>
      <w:numFmt w:val="lowerRoman"/>
      <w:lvlText w:val="%3."/>
      <w:lvlJc w:val="right"/>
      <w:pPr>
        <w:ind w:left="1942" w:hanging="180"/>
      </w:pPr>
      <w:rPr>
        <w:rFonts w:cs="Times New Roman"/>
      </w:rPr>
    </w:lvl>
    <w:lvl w:ilvl="3" w:tplc="0419000F" w:tentative="1">
      <w:start w:val="1"/>
      <w:numFmt w:val="decimal"/>
      <w:lvlText w:val="%4."/>
      <w:lvlJc w:val="left"/>
      <w:pPr>
        <w:ind w:left="2662" w:hanging="360"/>
      </w:pPr>
      <w:rPr>
        <w:rFonts w:cs="Times New Roman"/>
      </w:rPr>
    </w:lvl>
    <w:lvl w:ilvl="4" w:tplc="04190019" w:tentative="1">
      <w:start w:val="1"/>
      <w:numFmt w:val="lowerLetter"/>
      <w:lvlText w:val="%5."/>
      <w:lvlJc w:val="left"/>
      <w:pPr>
        <w:ind w:left="3382" w:hanging="360"/>
      </w:pPr>
      <w:rPr>
        <w:rFonts w:cs="Times New Roman"/>
      </w:rPr>
    </w:lvl>
    <w:lvl w:ilvl="5" w:tplc="0419001B" w:tentative="1">
      <w:start w:val="1"/>
      <w:numFmt w:val="lowerRoman"/>
      <w:lvlText w:val="%6."/>
      <w:lvlJc w:val="right"/>
      <w:pPr>
        <w:ind w:left="4102" w:hanging="180"/>
      </w:pPr>
      <w:rPr>
        <w:rFonts w:cs="Times New Roman"/>
      </w:rPr>
    </w:lvl>
    <w:lvl w:ilvl="6" w:tplc="0419000F" w:tentative="1">
      <w:start w:val="1"/>
      <w:numFmt w:val="decimal"/>
      <w:lvlText w:val="%7."/>
      <w:lvlJc w:val="left"/>
      <w:pPr>
        <w:ind w:left="4822" w:hanging="360"/>
      </w:pPr>
      <w:rPr>
        <w:rFonts w:cs="Times New Roman"/>
      </w:rPr>
    </w:lvl>
    <w:lvl w:ilvl="7" w:tplc="04190019" w:tentative="1">
      <w:start w:val="1"/>
      <w:numFmt w:val="lowerLetter"/>
      <w:lvlText w:val="%8."/>
      <w:lvlJc w:val="left"/>
      <w:pPr>
        <w:ind w:left="5542" w:hanging="360"/>
      </w:pPr>
      <w:rPr>
        <w:rFonts w:cs="Times New Roman"/>
      </w:rPr>
    </w:lvl>
    <w:lvl w:ilvl="8" w:tplc="0419001B" w:tentative="1">
      <w:start w:val="1"/>
      <w:numFmt w:val="lowerRoman"/>
      <w:lvlText w:val="%9."/>
      <w:lvlJc w:val="right"/>
      <w:pPr>
        <w:ind w:left="6262" w:hanging="180"/>
      </w:pPr>
      <w:rPr>
        <w:rFonts w:cs="Times New Roman"/>
      </w:rPr>
    </w:lvl>
  </w:abstractNum>
  <w:abstractNum w:abstractNumId="20" w15:restartNumberingAfterBreak="0">
    <w:nsid w:val="39D01138"/>
    <w:multiLevelType w:val="hybridMultilevel"/>
    <w:tmpl w:val="2312C2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3A2F63C7"/>
    <w:multiLevelType w:val="hybridMultilevel"/>
    <w:tmpl w:val="43D00692"/>
    <w:lvl w:ilvl="0" w:tplc="282EE50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2" w15:restartNumberingAfterBreak="0">
    <w:nsid w:val="3A3B27EF"/>
    <w:multiLevelType w:val="hybridMultilevel"/>
    <w:tmpl w:val="3B4417E2"/>
    <w:lvl w:ilvl="0" w:tplc="A6F69598">
      <w:start w:val="1"/>
      <w:numFmt w:val="bullet"/>
      <w:lvlText w:val="-"/>
      <w:lvlJc w:val="left"/>
      <w:pPr>
        <w:ind w:left="861" w:hanging="360"/>
      </w:pPr>
      <w:rPr>
        <w:rFonts w:ascii="Courier New" w:hAnsi="Courier New" w:cs="Times New Roman" w:hint="default"/>
      </w:rPr>
    </w:lvl>
    <w:lvl w:ilvl="1" w:tplc="04190003" w:tentative="1">
      <w:start w:val="1"/>
      <w:numFmt w:val="bullet"/>
      <w:lvlText w:val="o"/>
      <w:lvlJc w:val="left"/>
      <w:pPr>
        <w:ind w:left="1581" w:hanging="360"/>
      </w:pPr>
      <w:rPr>
        <w:rFonts w:ascii="Courier New" w:hAnsi="Courier New" w:cs="Courier New" w:hint="default"/>
      </w:rPr>
    </w:lvl>
    <w:lvl w:ilvl="2" w:tplc="04190005" w:tentative="1">
      <w:start w:val="1"/>
      <w:numFmt w:val="bullet"/>
      <w:lvlText w:val=""/>
      <w:lvlJc w:val="left"/>
      <w:pPr>
        <w:ind w:left="2301" w:hanging="360"/>
      </w:pPr>
      <w:rPr>
        <w:rFonts w:ascii="Wingdings" w:hAnsi="Wingdings" w:hint="default"/>
      </w:rPr>
    </w:lvl>
    <w:lvl w:ilvl="3" w:tplc="04190001" w:tentative="1">
      <w:start w:val="1"/>
      <w:numFmt w:val="bullet"/>
      <w:lvlText w:val=""/>
      <w:lvlJc w:val="left"/>
      <w:pPr>
        <w:ind w:left="3021" w:hanging="360"/>
      </w:pPr>
      <w:rPr>
        <w:rFonts w:ascii="Symbol" w:hAnsi="Symbol" w:hint="default"/>
      </w:rPr>
    </w:lvl>
    <w:lvl w:ilvl="4" w:tplc="04190003" w:tentative="1">
      <w:start w:val="1"/>
      <w:numFmt w:val="bullet"/>
      <w:lvlText w:val="o"/>
      <w:lvlJc w:val="left"/>
      <w:pPr>
        <w:ind w:left="3741" w:hanging="360"/>
      </w:pPr>
      <w:rPr>
        <w:rFonts w:ascii="Courier New" w:hAnsi="Courier New" w:cs="Courier New" w:hint="default"/>
      </w:rPr>
    </w:lvl>
    <w:lvl w:ilvl="5" w:tplc="04190005" w:tentative="1">
      <w:start w:val="1"/>
      <w:numFmt w:val="bullet"/>
      <w:lvlText w:val=""/>
      <w:lvlJc w:val="left"/>
      <w:pPr>
        <w:ind w:left="4461" w:hanging="360"/>
      </w:pPr>
      <w:rPr>
        <w:rFonts w:ascii="Wingdings" w:hAnsi="Wingdings" w:hint="default"/>
      </w:rPr>
    </w:lvl>
    <w:lvl w:ilvl="6" w:tplc="04190001" w:tentative="1">
      <w:start w:val="1"/>
      <w:numFmt w:val="bullet"/>
      <w:lvlText w:val=""/>
      <w:lvlJc w:val="left"/>
      <w:pPr>
        <w:ind w:left="5181" w:hanging="360"/>
      </w:pPr>
      <w:rPr>
        <w:rFonts w:ascii="Symbol" w:hAnsi="Symbol" w:hint="default"/>
      </w:rPr>
    </w:lvl>
    <w:lvl w:ilvl="7" w:tplc="04190003" w:tentative="1">
      <w:start w:val="1"/>
      <w:numFmt w:val="bullet"/>
      <w:lvlText w:val="o"/>
      <w:lvlJc w:val="left"/>
      <w:pPr>
        <w:ind w:left="5901" w:hanging="360"/>
      </w:pPr>
      <w:rPr>
        <w:rFonts w:ascii="Courier New" w:hAnsi="Courier New" w:cs="Courier New" w:hint="default"/>
      </w:rPr>
    </w:lvl>
    <w:lvl w:ilvl="8" w:tplc="04190005" w:tentative="1">
      <w:start w:val="1"/>
      <w:numFmt w:val="bullet"/>
      <w:lvlText w:val=""/>
      <w:lvlJc w:val="left"/>
      <w:pPr>
        <w:ind w:left="6621" w:hanging="360"/>
      </w:pPr>
      <w:rPr>
        <w:rFonts w:ascii="Wingdings" w:hAnsi="Wingdings" w:hint="default"/>
      </w:rPr>
    </w:lvl>
  </w:abstractNum>
  <w:abstractNum w:abstractNumId="23" w15:restartNumberingAfterBreak="0">
    <w:nsid w:val="3B0D0EF1"/>
    <w:multiLevelType w:val="multilevel"/>
    <w:tmpl w:val="401C02A8"/>
    <w:lvl w:ilvl="0">
      <w:start w:val="1"/>
      <w:numFmt w:val="decimal"/>
      <w:lvlText w:val="%1."/>
      <w:lvlJc w:val="left"/>
      <w:pPr>
        <w:ind w:left="525" w:hanging="525"/>
      </w:pPr>
      <w:rPr>
        <w:rFonts w:hint="default"/>
      </w:rPr>
    </w:lvl>
    <w:lvl w:ilvl="1">
      <w:start w:val="1"/>
      <w:numFmt w:val="decimal"/>
      <w:lvlText w:val="%1.%2."/>
      <w:lvlJc w:val="left"/>
      <w:pPr>
        <w:ind w:left="1545" w:hanging="720"/>
      </w:pPr>
      <w:rPr>
        <w:rFonts w:hint="default"/>
        <w:b/>
      </w:rPr>
    </w:lvl>
    <w:lvl w:ilvl="2">
      <w:start w:val="1"/>
      <w:numFmt w:val="decimal"/>
      <w:lvlText w:val="%1.%2.%3."/>
      <w:lvlJc w:val="left"/>
      <w:pPr>
        <w:ind w:left="2370" w:hanging="720"/>
      </w:pPr>
      <w:rPr>
        <w:rFonts w:hint="default"/>
      </w:rPr>
    </w:lvl>
    <w:lvl w:ilvl="3">
      <w:start w:val="1"/>
      <w:numFmt w:val="decimal"/>
      <w:lvlText w:val="%1.%2.%3.%4."/>
      <w:lvlJc w:val="left"/>
      <w:pPr>
        <w:ind w:left="3555" w:hanging="1080"/>
      </w:pPr>
      <w:rPr>
        <w:rFonts w:hint="default"/>
      </w:rPr>
    </w:lvl>
    <w:lvl w:ilvl="4">
      <w:start w:val="1"/>
      <w:numFmt w:val="decimal"/>
      <w:lvlText w:val="%1.%2.%3.%4.%5."/>
      <w:lvlJc w:val="left"/>
      <w:pPr>
        <w:ind w:left="4380" w:hanging="1080"/>
      </w:pPr>
      <w:rPr>
        <w:rFonts w:hint="default"/>
      </w:rPr>
    </w:lvl>
    <w:lvl w:ilvl="5">
      <w:start w:val="1"/>
      <w:numFmt w:val="decimal"/>
      <w:lvlText w:val="%1.%2.%3.%4.%5.%6."/>
      <w:lvlJc w:val="left"/>
      <w:pPr>
        <w:ind w:left="5565" w:hanging="1440"/>
      </w:pPr>
      <w:rPr>
        <w:rFonts w:hint="default"/>
      </w:rPr>
    </w:lvl>
    <w:lvl w:ilvl="6">
      <w:start w:val="1"/>
      <w:numFmt w:val="decimal"/>
      <w:lvlText w:val="%1.%2.%3.%4.%5.%6.%7."/>
      <w:lvlJc w:val="left"/>
      <w:pPr>
        <w:ind w:left="6750" w:hanging="1800"/>
      </w:pPr>
      <w:rPr>
        <w:rFonts w:hint="default"/>
      </w:rPr>
    </w:lvl>
    <w:lvl w:ilvl="7">
      <w:start w:val="1"/>
      <w:numFmt w:val="decimal"/>
      <w:lvlText w:val="%1.%2.%3.%4.%5.%6.%7.%8."/>
      <w:lvlJc w:val="left"/>
      <w:pPr>
        <w:ind w:left="7575" w:hanging="1800"/>
      </w:pPr>
      <w:rPr>
        <w:rFonts w:hint="default"/>
      </w:rPr>
    </w:lvl>
    <w:lvl w:ilvl="8">
      <w:start w:val="1"/>
      <w:numFmt w:val="decimal"/>
      <w:lvlText w:val="%1.%2.%3.%4.%5.%6.%7.%8.%9."/>
      <w:lvlJc w:val="left"/>
      <w:pPr>
        <w:ind w:left="8760" w:hanging="2160"/>
      </w:pPr>
      <w:rPr>
        <w:rFonts w:hint="default"/>
      </w:rPr>
    </w:lvl>
  </w:abstractNum>
  <w:abstractNum w:abstractNumId="24" w15:restartNumberingAfterBreak="0">
    <w:nsid w:val="3BE03B92"/>
    <w:multiLevelType w:val="hybridMultilevel"/>
    <w:tmpl w:val="5D6ECCCC"/>
    <w:lvl w:ilvl="0" w:tplc="49D4CB1A">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5" w15:restartNumberingAfterBreak="0">
    <w:nsid w:val="3E62719E"/>
    <w:multiLevelType w:val="hybridMultilevel"/>
    <w:tmpl w:val="02365274"/>
    <w:lvl w:ilvl="0" w:tplc="2FB80F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3F630462"/>
    <w:multiLevelType w:val="hybridMultilevel"/>
    <w:tmpl w:val="8864CC7E"/>
    <w:lvl w:ilvl="0" w:tplc="2636424A">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7" w15:restartNumberingAfterBreak="0">
    <w:nsid w:val="44FF28A1"/>
    <w:multiLevelType w:val="multilevel"/>
    <w:tmpl w:val="B768B9C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8" w15:restartNumberingAfterBreak="0">
    <w:nsid w:val="4D8A5AAE"/>
    <w:multiLevelType w:val="hybridMultilevel"/>
    <w:tmpl w:val="9EAA853A"/>
    <w:lvl w:ilvl="0" w:tplc="A6F69598">
      <w:start w:val="1"/>
      <w:numFmt w:val="bullet"/>
      <w:lvlText w:val="-"/>
      <w:lvlJc w:val="left"/>
      <w:pPr>
        <w:ind w:left="502" w:hanging="360"/>
      </w:pPr>
      <w:rPr>
        <w:rFonts w:ascii="Courier New" w:hAnsi="Courier New" w:cs="Times New Roman" w:hint="default"/>
        <w:sz w:val="28"/>
        <w:szCs w:val="28"/>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29" w15:restartNumberingAfterBreak="0">
    <w:nsid w:val="4DB3174E"/>
    <w:multiLevelType w:val="hybridMultilevel"/>
    <w:tmpl w:val="8FC613E6"/>
    <w:lvl w:ilvl="0" w:tplc="2FB80F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503B2E88"/>
    <w:multiLevelType w:val="hybridMultilevel"/>
    <w:tmpl w:val="C08E9BE6"/>
    <w:lvl w:ilvl="0" w:tplc="EAA6A57A">
      <w:start w:val="1"/>
      <w:numFmt w:val="bullet"/>
      <w:lvlText w:val=""/>
      <w:lvlJc w:val="left"/>
      <w:pPr>
        <w:ind w:left="1069"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31" w15:restartNumberingAfterBreak="0">
    <w:nsid w:val="563D375E"/>
    <w:multiLevelType w:val="hybridMultilevel"/>
    <w:tmpl w:val="A626A8A2"/>
    <w:lvl w:ilvl="0" w:tplc="2FB80F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57D84DCB"/>
    <w:multiLevelType w:val="hybridMultilevel"/>
    <w:tmpl w:val="5A5280CA"/>
    <w:lvl w:ilvl="0" w:tplc="2FB80F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5A843789"/>
    <w:multiLevelType w:val="hybridMultilevel"/>
    <w:tmpl w:val="D07A6652"/>
    <w:lvl w:ilvl="0" w:tplc="E3BC3B8C">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34" w15:restartNumberingAfterBreak="0">
    <w:nsid w:val="5B5D3EC6"/>
    <w:multiLevelType w:val="hybridMultilevel"/>
    <w:tmpl w:val="24D6A13A"/>
    <w:lvl w:ilvl="0" w:tplc="4EE86E5C">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5" w15:restartNumberingAfterBreak="0">
    <w:nsid w:val="5C200442"/>
    <w:multiLevelType w:val="hybridMultilevel"/>
    <w:tmpl w:val="5588B59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6" w15:restartNumberingAfterBreak="0">
    <w:nsid w:val="5D362205"/>
    <w:multiLevelType w:val="hybridMultilevel"/>
    <w:tmpl w:val="C414D37E"/>
    <w:lvl w:ilvl="0" w:tplc="9F26EE4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5DB11512"/>
    <w:multiLevelType w:val="hybridMultilevel"/>
    <w:tmpl w:val="0B2627A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5FDA6C92"/>
    <w:multiLevelType w:val="hybridMultilevel"/>
    <w:tmpl w:val="D6F89A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61E71D9E"/>
    <w:multiLevelType w:val="multilevel"/>
    <w:tmpl w:val="FE00D8F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0" w15:restartNumberingAfterBreak="0">
    <w:nsid w:val="621A43DA"/>
    <w:multiLevelType w:val="hybridMultilevel"/>
    <w:tmpl w:val="5588B59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1" w15:restartNumberingAfterBreak="0">
    <w:nsid w:val="65956094"/>
    <w:multiLevelType w:val="hybridMultilevel"/>
    <w:tmpl w:val="9A2E5AF6"/>
    <w:lvl w:ilvl="0" w:tplc="199E38D8">
      <w:start w:val="1"/>
      <w:numFmt w:val="decimal"/>
      <w:lvlText w:val="%1."/>
      <w:lvlJc w:val="left"/>
      <w:pPr>
        <w:ind w:left="1069" w:hanging="360"/>
      </w:pPr>
      <w:rPr>
        <w:color w:val="auto"/>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2" w15:restartNumberingAfterBreak="0">
    <w:nsid w:val="6C8E4BC6"/>
    <w:multiLevelType w:val="hybridMultilevel"/>
    <w:tmpl w:val="445CD5CA"/>
    <w:lvl w:ilvl="0" w:tplc="4DF2AB8A">
      <w:start w:val="1"/>
      <w:numFmt w:val="decimal"/>
      <w:lvlText w:val="%1."/>
      <w:lvlJc w:val="left"/>
      <w:pPr>
        <w:ind w:left="644" w:hanging="360"/>
      </w:pPr>
      <w:rPr>
        <w:rFonts w:hint="default"/>
        <w:b w:val="0"/>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3" w15:restartNumberingAfterBreak="0">
    <w:nsid w:val="741234A7"/>
    <w:multiLevelType w:val="hybridMultilevel"/>
    <w:tmpl w:val="52309224"/>
    <w:lvl w:ilvl="0" w:tplc="6D7223F0">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44" w15:restartNumberingAfterBreak="0">
    <w:nsid w:val="75AE6409"/>
    <w:multiLevelType w:val="hybridMultilevel"/>
    <w:tmpl w:val="70F86036"/>
    <w:lvl w:ilvl="0" w:tplc="BE16C5EC">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5" w15:restartNumberingAfterBreak="0">
    <w:nsid w:val="76253269"/>
    <w:multiLevelType w:val="hybridMultilevel"/>
    <w:tmpl w:val="31B8A716"/>
    <w:lvl w:ilvl="0" w:tplc="0419000F">
      <w:start w:val="1"/>
      <w:numFmt w:val="decimal"/>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6" w15:restartNumberingAfterBreak="0">
    <w:nsid w:val="79200635"/>
    <w:multiLevelType w:val="hybridMultilevel"/>
    <w:tmpl w:val="3730A18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7" w15:restartNumberingAfterBreak="0">
    <w:nsid w:val="7B7165B8"/>
    <w:multiLevelType w:val="hybridMultilevel"/>
    <w:tmpl w:val="3A181A3A"/>
    <w:lvl w:ilvl="0" w:tplc="6D7223F0">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48" w15:restartNumberingAfterBreak="0">
    <w:nsid w:val="7C7901A3"/>
    <w:multiLevelType w:val="multilevel"/>
    <w:tmpl w:val="62A49FA2"/>
    <w:lvl w:ilvl="0">
      <w:start w:val="1"/>
      <w:numFmt w:val="decimal"/>
      <w:lvlText w:val="%1."/>
      <w:lvlJc w:val="left"/>
      <w:pPr>
        <w:ind w:left="720" w:hanging="360"/>
      </w:pPr>
      <w:rPr>
        <w:rFonts w:hint="default"/>
      </w:rPr>
    </w:lvl>
    <w:lvl w:ilvl="1">
      <w:start w:val="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16cid:durableId="1569875033">
    <w:abstractNumId w:val="9"/>
  </w:num>
  <w:num w:numId="2" w16cid:durableId="363138818">
    <w:abstractNumId w:val="39"/>
  </w:num>
  <w:num w:numId="3" w16cid:durableId="971406272">
    <w:abstractNumId w:val="27"/>
  </w:num>
  <w:num w:numId="4" w16cid:durableId="533352677">
    <w:abstractNumId w:val="20"/>
  </w:num>
  <w:num w:numId="5" w16cid:durableId="17886185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465898426">
    <w:abstractNumId w:val="12"/>
  </w:num>
  <w:num w:numId="7" w16cid:durableId="1789351276">
    <w:abstractNumId w:val="4"/>
  </w:num>
  <w:num w:numId="8" w16cid:durableId="1300649906">
    <w:abstractNumId w:val="18"/>
  </w:num>
  <w:num w:numId="9" w16cid:durableId="2030910994">
    <w:abstractNumId w:val="36"/>
  </w:num>
  <w:num w:numId="10" w16cid:durableId="934098159">
    <w:abstractNumId w:val="2"/>
  </w:num>
  <w:num w:numId="11" w16cid:durableId="797259396">
    <w:abstractNumId w:val="13"/>
  </w:num>
  <w:num w:numId="12" w16cid:durableId="664472944">
    <w:abstractNumId w:val="19"/>
  </w:num>
  <w:num w:numId="13" w16cid:durableId="157635450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15416469">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065792727">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04175024">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695813805">
    <w:abstractNumId w:val="21"/>
  </w:num>
  <w:num w:numId="18" w16cid:durableId="1777404993">
    <w:abstractNumId w:val="22"/>
  </w:num>
  <w:num w:numId="19" w16cid:durableId="2141535189">
    <w:abstractNumId w:val="28"/>
  </w:num>
  <w:num w:numId="20" w16cid:durableId="27993142">
    <w:abstractNumId w:val="11"/>
  </w:num>
  <w:num w:numId="21" w16cid:durableId="496727922">
    <w:abstractNumId w:val="14"/>
  </w:num>
  <w:num w:numId="22" w16cid:durableId="1378119802">
    <w:abstractNumId w:val="30"/>
  </w:num>
  <w:num w:numId="23" w16cid:durableId="2114350482">
    <w:abstractNumId w:val="23"/>
  </w:num>
  <w:num w:numId="24" w16cid:durableId="1271352943">
    <w:abstractNumId w:val="5"/>
  </w:num>
  <w:num w:numId="25" w16cid:durableId="1097139273">
    <w:abstractNumId w:val="46"/>
  </w:num>
  <w:num w:numId="26" w16cid:durableId="2130588977">
    <w:abstractNumId w:val="42"/>
  </w:num>
  <w:num w:numId="27" w16cid:durableId="1537232435">
    <w:abstractNumId w:val="48"/>
  </w:num>
  <w:num w:numId="28" w16cid:durableId="1524902884">
    <w:abstractNumId w:val="6"/>
  </w:num>
  <w:num w:numId="29" w16cid:durableId="1278021364">
    <w:abstractNumId w:val="32"/>
  </w:num>
  <w:num w:numId="30" w16cid:durableId="459225541">
    <w:abstractNumId w:val="15"/>
  </w:num>
  <w:num w:numId="31" w16cid:durableId="658581487">
    <w:abstractNumId w:val="37"/>
  </w:num>
  <w:num w:numId="32" w16cid:durableId="871039400">
    <w:abstractNumId w:val="10"/>
  </w:num>
  <w:num w:numId="33" w16cid:durableId="1126125299">
    <w:abstractNumId w:val="38"/>
  </w:num>
  <w:num w:numId="34" w16cid:durableId="610477331">
    <w:abstractNumId w:val="29"/>
  </w:num>
  <w:num w:numId="35" w16cid:durableId="947080016">
    <w:abstractNumId w:val="31"/>
  </w:num>
  <w:num w:numId="36" w16cid:durableId="374548193">
    <w:abstractNumId w:val="25"/>
  </w:num>
  <w:num w:numId="37" w16cid:durableId="1947154501">
    <w:abstractNumId w:val="17"/>
  </w:num>
  <w:num w:numId="38" w16cid:durableId="1841768516">
    <w:abstractNumId w:val="7"/>
  </w:num>
  <w:num w:numId="39" w16cid:durableId="62219502">
    <w:abstractNumId w:val="34"/>
  </w:num>
  <w:num w:numId="40" w16cid:durableId="512184042">
    <w:abstractNumId w:val="24"/>
  </w:num>
  <w:num w:numId="41" w16cid:durableId="874007784">
    <w:abstractNumId w:val="8"/>
  </w:num>
  <w:num w:numId="42" w16cid:durableId="2058237110">
    <w:abstractNumId w:val="0"/>
    <w:lvlOverride w:ilvl="0">
      <w:lvl w:ilvl="0">
        <w:start w:val="65535"/>
        <w:numFmt w:val="bullet"/>
        <w:lvlText w:val="-"/>
        <w:legacy w:legacy="1" w:legacySpace="0" w:legacyIndent="152"/>
        <w:lvlJc w:val="left"/>
        <w:rPr>
          <w:rFonts w:ascii="Times New Roman" w:hAnsi="Times New Roman" w:cs="Times New Roman" w:hint="default"/>
        </w:rPr>
      </w:lvl>
    </w:lvlOverride>
  </w:num>
  <w:num w:numId="43" w16cid:durableId="1787457576">
    <w:abstractNumId w:val="41"/>
  </w:num>
  <w:num w:numId="44" w16cid:durableId="870190806">
    <w:abstractNumId w:val="43"/>
  </w:num>
  <w:num w:numId="45" w16cid:durableId="618070274">
    <w:abstractNumId w:val="47"/>
  </w:num>
  <w:num w:numId="46" w16cid:durableId="720598419">
    <w:abstractNumId w:val="1"/>
  </w:num>
  <w:num w:numId="47" w16cid:durableId="1503004104">
    <w:abstractNumId w:val="33"/>
  </w:num>
  <w:num w:numId="48" w16cid:durableId="418714290">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10014874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647441784">
    <w:abstractNumId w:val="3"/>
  </w:num>
  <w:num w:numId="51" w16cid:durableId="734544695">
    <w:abstractNumId w:val="26"/>
  </w:num>
  <w:num w:numId="52" w16cid:durableId="113644397">
    <w:abstractNumId w:val="44"/>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noPunctuationKerning/>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B26F1"/>
    <w:rsid w:val="0000708F"/>
    <w:rsid w:val="00010B1D"/>
    <w:rsid w:val="00013A54"/>
    <w:rsid w:val="00016675"/>
    <w:rsid w:val="00024DE4"/>
    <w:rsid w:val="000257D0"/>
    <w:rsid w:val="00025E8D"/>
    <w:rsid w:val="00030102"/>
    <w:rsid w:val="00031E1F"/>
    <w:rsid w:val="00033BD9"/>
    <w:rsid w:val="000379F1"/>
    <w:rsid w:val="00040E09"/>
    <w:rsid w:val="00042C4A"/>
    <w:rsid w:val="000440BB"/>
    <w:rsid w:val="0004786A"/>
    <w:rsid w:val="00050A74"/>
    <w:rsid w:val="00050D78"/>
    <w:rsid w:val="00052A45"/>
    <w:rsid w:val="0005406D"/>
    <w:rsid w:val="00060370"/>
    <w:rsid w:val="00062708"/>
    <w:rsid w:val="00064D79"/>
    <w:rsid w:val="00071B4B"/>
    <w:rsid w:val="0007474F"/>
    <w:rsid w:val="00074CF0"/>
    <w:rsid w:val="00077E6E"/>
    <w:rsid w:val="0008446C"/>
    <w:rsid w:val="00091E6B"/>
    <w:rsid w:val="000929DA"/>
    <w:rsid w:val="000940A2"/>
    <w:rsid w:val="000948D6"/>
    <w:rsid w:val="00094E6A"/>
    <w:rsid w:val="00097E51"/>
    <w:rsid w:val="000A116B"/>
    <w:rsid w:val="000A28F1"/>
    <w:rsid w:val="000A5A19"/>
    <w:rsid w:val="000B349E"/>
    <w:rsid w:val="000B7686"/>
    <w:rsid w:val="000C1159"/>
    <w:rsid w:val="000C1B6B"/>
    <w:rsid w:val="000D1B76"/>
    <w:rsid w:val="000D5CDF"/>
    <w:rsid w:val="000E3F39"/>
    <w:rsid w:val="000E67A4"/>
    <w:rsid w:val="000E7389"/>
    <w:rsid w:val="000F1C2C"/>
    <w:rsid w:val="000F1E74"/>
    <w:rsid w:val="000F370D"/>
    <w:rsid w:val="000F7263"/>
    <w:rsid w:val="000F74B1"/>
    <w:rsid w:val="0010070A"/>
    <w:rsid w:val="0010309E"/>
    <w:rsid w:val="00103B9F"/>
    <w:rsid w:val="00105E48"/>
    <w:rsid w:val="00106480"/>
    <w:rsid w:val="00106DDF"/>
    <w:rsid w:val="0011375E"/>
    <w:rsid w:val="001176BD"/>
    <w:rsid w:val="0011786A"/>
    <w:rsid w:val="00123F7D"/>
    <w:rsid w:val="00125C7E"/>
    <w:rsid w:val="00127303"/>
    <w:rsid w:val="00127BA0"/>
    <w:rsid w:val="0014522E"/>
    <w:rsid w:val="001507FF"/>
    <w:rsid w:val="00151392"/>
    <w:rsid w:val="00155DB6"/>
    <w:rsid w:val="00171B0C"/>
    <w:rsid w:val="001724C4"/>
    <w:rsid w:val="001804CB"/>
    <w:rsid w:val="001807EA"/>
    <w:rsid w:val="00187CA0"/>
    <w:rsid w:val="00195C38"/>
    <w:rsid w:val="0019675C"/>
    <w:rsid w:val="001A1142"/>
    <w:rsid w:val="001A14F3"/>
    <w:rsid w:val="001A2BE0"/>
    <w:rsid w:val="001B26F1"/>
    <w:rsid w:val="001B40C3"/>
    <w:rsid w:val="001B6EE6"/>
    <w:rsid w:val="001C4944"/>
    <w:rsid w:val="001D0E7B"/>
    <w:rsid w:val="001D2214"/>
    <w:rsid w:val="001E227C"/>
    <w:rsid w:val="001E3EF5"/>
    <w:rsid w:val="001F173C"/>
    <w:rsid w:val="001F7EEB"/>
    <w:rsid w:val="00206C48"/>
    <w:rsid w:val="00212203"/>
    <w:rsid w:val="002136BC"/>
    <w:rsid w:val="00214059"/>
    <w:rsid w:val="00220E9B"/>
    <w:rsid w:val="0022405D"/>
    <w:rsid w:val="00227379"/>
    <w:rsid w:val="00246383"/>
    <w:rsid w:val="00250A17"/>
    <w:rsid w:val="00250E51"/>
    <w:rsid w:val="00253692"/>
    <w:rsid w:val="002560EA"/>
    <w:rsid w:val="00263AD4"/>
    <w:rsid w:val="00265A50"/>
    <w:rsid w:val="00265AFD"/>
    <w:rsid w:val="00273CF6"/>
    <w:rsid w:val="00276B4F"/>
    <w:rsid w:val="002830A1"/>
    <w:rsid w:val="0028324A"/>
    <w:rsid w:val="002845C8"/>
    <w:rsid w:val="00292E6F"/>
    <w:rsid w:val="0029378B"/>
    <w:rsid w:val="002A118F"/>
    <w:rsid w:val="002B4C5E"/>
    <w:rsid w:val="002B7475"/>
    <w:rsid w:val="002B7790"/>
    <w:rsid w:val="002C5A59"/>
    <w:rsid w:val="002D0793"/>
    <w:rsid w:val="002D410A"/>
    <w:rsid w:val="002D6796"/>
    <w:rsid w:val="002F07E2"/>
    <w:rsid w:val="002F103A"/>
    <w:rsid w:val="002F10F6"/>
    <w:rsid w:val="002F118B"/>
    <w:rsid w:val="00301464"/>
    <w:rsid w:val="003029BA"/>
    <w:rsid w:val="00311AB1"/>
    <w:rsid w:val="003142AC"/>
    <w:rsid w:val="00314B5F"/>
    <w:rsid w:val="003275AB"/>
    <w:rsid w:val="00334381"/>
    <w:rsid w:val="00335812"/>
    <w:rsid w:val="0033677B"/>
    <w:rsid w:val="003419BD"/>
    <w:rsid w:val="00341DAF"/>
    <w:rsid w:val="00345D48"/>
    <w:rsid w:val="003509A1"/>
    <w:rsid w:val="00362077"/>
    <w:rsid w:val="0036214A"/>
    <w:rsid w:val="00363900"/>
    <w:rsid w:val="003648A6"/>
    <w:rsid w:val="00364BF3"/>
    <w:rsid w:val="003750D5"/>
    <w:rsid w:val="00376E5E"/>
    <w:rsid w:val="00381A62"/>
    <w:rsid w:val="00394610"/>
    <w:rsid w:val="00395AAD"/>
    <w:rsid w:val="003A561D"/>
    <w:rsid w:val="003B2B6F"/>
    <w:rsid w:val="003B4EDB"/>
    <w:rsid w:val="003B5665"/>
    <w:rsid w:val="003B6FEF"/>
    <w:rsid w:val="003C5AF2"/>
    <w:rsid w:val="003D341E"/>
    <w:rsid w:val="003D6370"/>
    <w:rsid w:val="003E0FBC"/>
    <w:rsid w:val="003E163E"/>
    <w:rsid w:val="003F113B"/>
    <w:rsid w:val="003F2AFE"/>
    <w:rsid w:val="003F6274"/>
    <w:rsid w:val="003F71F0"/>
    <w:rsid w:val="0041219E"/>
    <w:rsid w:val="00413F18"/>
    <w:rsid w:val="00415B53"/>
    <w:rsid w:val="0042381A"/>
    <w:rsid w:val="00430103"/>
    <w:rsid w:val="0043077B"/>
    <w:rsid w:val="00430EEF"/>
    <w:rsid w:val="004310CA"/>
    <w:rsid w:val="0043780B"/>
    <w:rsid w:val="00450091"/>
    <w:rsid w:val="004502CD"/>
    <w:rsid w:val="004517EC"/>
    <w:rsid w:val="00455F3F"/>
    <w:rsid w:val="0045757C"/>
    <w:rsid w:val="00460FD3"/>
    <w:rsid w:val="00463EFB"/>
    <w:rsid w:val="00465BC6"/>
    <w:rsid w:val="00470413"/>
    <w:rsid w:val="004759F0"/>
    <w:rsid w:val="00476C74"/>
    <w:rsid w:val="00480D6F"/>
    <w:rsid w:val="00481D2D"/>
    <w:rsid w:val="004860A0"/>
    <w:rsid w:val="00486962"/>
    <w:rsid w:val="00491258"/>
    <w:rsid w:val="00492935"/>
    <w:rsid w:val="00492BE6"/>
    <w:rsid w:val="00493050"/>
    <w:rsid w:val="004A0E22"/>
    <w:rsid w:val="004A3AC0"/>
    <w:rsid w:val="004A4BA0"/>
    <w:rsid w:val="004A5FF0"/>
    <w:rsid w:val="004B0CF3"/>
    <w:rsid w:val="004B7241"/>
    <w:rsid w:val="004C3D21"/>
    <w:rsid w:val="004C4BD4"/>
    <w:rsid w:val="004C79A1"/>
    <w:rsid w:val="004E13DF"/>
    <w:rsid w:val="004E2076"/>
    <w:rsid w:val="004E2CCE"/>
    <w:rsid w:val="004E615E"/>
    <w:rsid w:val="004E6918"/>
    <w:rsid w:val="004F69AC"/>
    <w:rsid w:val="005020D8"/>
    <w:rsid w:val="005040D8"/>
    <w:rsid w:val="00512333"/>
    <w:rsid w:val="00514BF4"/>
    <w:rsid w:val="00522514"/>
    <w:rsid w:val="00531020"/>
    <w:rsid w:val="0053268E"/>
    <w:rsid w:val="0053601B"/>
    <w:rsid w:val="005360BB"/>
    <w:rsid w:val="00541014"/>
    <w:rsid w:val="00543FE6"/>
    <w:rsid w:val="0055086C"/>
    <w:rsid w:val="00557107"/>
    <w:rsid w:val="005610D9"/>
    <w:rsid w:val="00561529"/>
    <w:rsid w:val="005624D9"/>
    <w:rsid w:val="0056582E"/>
    <w:rsid w:val="00575FC1"/>
    <w:rsid w:val="00582E0B"/>
    <w:rsid w:val="0058449B"/>
    <w:rsid w:val="00584707"/>
    <w:rsid w:val="00585CD9"/>
    <w:rsid w:val="00586B54"/>
    <w:rsid w:val="00590A01"/>
    <w:rsid w:val="0059554C"/>
    <w:rsid w:val="005A5B8D"/>
    <w:rsid w:val="005A6D17"/>
    <w:rsid w:val="005B2752"/>
    <w:rsid w:val="005B2AF9"/>
    <w:rsid w:val="005B5F6C"/>
    <w:rsid w:val="005B643A"/>
    <w:rsid w:val="005C1794"/>
    <w:rsid w:val="005C18EA"/>
    <w:rsid w:val="005C26D2"/>
    <w:rsid w:val="005C515A"/>
    <w:rsid w:val="005D09B7"/>
    <w:rsid w:val="005D342B"/>
    <w:rsid w:val="005D3688"/>
    <w:rsid w:val="005D3A09"/>
    <w:rsid w:val="005E18B5"/>
    <w:rsid w:val="005E3DC7"/>
    <w:rsid w:val="005E41E7"/>
    <w:rsid w:val="005F2A77"/>
    <w:rsid w:val="00620DBD"/>
    <w:rsid w:val="00620E82"/>
    <w:rsid w:val="00621D35"/>
    <w:rsid w:val="006254FB"/>
    <w:rsid w:val="00627E4F"/>
    <w:rsid w:val="00631C7F"/>
    <w:rsid w:val="006320D4"/>
    <w:rsid w:val="00632CF4"/>
    <w:rsid w:val="006466BB"/>
    <w:rsid w:val="0065218E"/>
    <w:rsid w:val="0065515B"/>
    <w:rsid w:val="006566F9"/>
    <w:rsid w:val="0066554A"/>
    <w:rsid w:val="006662C9"/>
    <w:rsid w:val="00667AC2"/>
    <w:rsid w:val="00670966"/>
    <w:rsid w:val="00672420"/>
    <w:rsid w:val="00673721"/>
    <w:rsid w:val="00676401"/>
    <w:rsid w:val="006807C2"/>
    <w:rsid w:val="00681B54"/>
    <w:rsid w:val="00681DAD"/>
    <w:rsid w:val="006915D9"/>
    <w:rsid w:val="00694DAF"/>
    <w:rsid w:val="006A3648"/>
    <w:rsid w:val="006A5323"/>
    <w:rsid w:val="006A6707"/>
    <w:rsid w:val="006B0458"/>
    <w:rsid w:val="006B69A2"/>
    <w:rsid w:val="006B6DC7"/>
    <w:rsid w:val="006D1102"/>
    <w:rsid w:val="006D1888"/>
    <w:rsid w:val="006D1B3B"/>
    <w:rsid w:val="006D44F5"/>
    <w:rsid w:val="006E58D4"/>
    <w:rsid w:val="006E73E4"/>
    <w:rsid w:val="006F56BB"/>
    <w:rsid w:val="006F73C1"/>
    <w:rsid w:val="007039B5"/>
    <w:rsid w:val="007041B2"/>
    <w:rsid w:val="00707AA7"/>
    <w:rsid w:val="00714829"/>
    <w:rsid w:val="0071553F"/>
    <w:rsid w:val="00721FE4"/>
    <w:rsid w:val="00730538"/>
    <w:rsid w:val="0073357A"/>
    <w:rsid w:val="00735E94"/>
    <w:rsid w:val="007404F7"/>
    <w:rsid w:val="007407E5"/>
    <w:rsid w:val="00760EA0"/>
    <w:rsid w:val="00762D58"/>
    <w:rsid w:val="00765929"/>
    <w:rsid w:val="00766D26"/>
    <w:rsid w:val="0077161B"/>
    <w:rsid w:val="00776962"/>
    <w:rsid w:val="00780509"/>
    <w:rsid w:val="007809EC"/>
    <w:rsid w:val="00793311"/>
    <w:rsid w:val="00795791"/>
    <w:rsid w:val="00797388"/>
    <w:rsid w:val="0079756D"/>
    <w:rsid w:val="007A48A0"/>
    <w:rsid w:val="007A7067"/>
    <w:rsid w:val="007B579D"/>
    <w:rsid w:val="007C0912"/>
    <w:rsid w:val="007C674F"/>
    <w:rsid w:val="007D26F5"/>
    <w:rsid w:val="007D5F70"/>
    <w:rsid w:val="007E2272"/>
    <w:rsid w:val="007E30AF"/>
    <w:rsid w:val="007E587B"/>
    <w:rsid w:val="007F174C"/>
    <w:rsid w:val="00802483"/>
    <w:rsid w:val="008028A6"/>
    <w:rsid w:val="00805D47"/>
    <w:rsid w:val="0080772A"/>
    <w:rsid w:val="008118FB"/>
    <w:rsid w:val="00814B45"/>
    <w:rsid w:val="008217AF"/>
    <w:rsid w:val="00825DDF"/>
    <w:rsid w:val="00833822"/>
    <w:rsid w:val="008343AF"/>
    <w:rsid w:val="008435E4"/>
    <w:rsid w:val="008442B0"/>
    <w:rsid w:val="0084455D"/>
    <w:rsid w:val="00847C99"/>
    <w:rsid w:val="00853281"/>
    <w:rsid w:val="00861864"/>
    <w:rsid w:val="00863367"/>
    <w:rsid w:val="0087210C"/>
    <w:rsid w:val="00885BC4"/>
    <w:rsid w:val="00886167"/>
    <w:rsid w:val="0089146E"/>
    <w:rsid w:val="00897A42"/>
    <w:rsid w:val="008A5950"/>
    <w:rsid w:val="008A6D9E"/>
    <w:rsid w:val="008B3081"/>
    <w:rsid w:val="008B4F42"/>
    <w:rsid w:val="008C1285"/>
    <w:rsid w:val="008E07D9"/>
    <w:rsid w:val="008E15AB"/>
    <w:rsid w:val="008E2112"/>
    <w:rsid w:val="008E6087"/>
    <w:rsid w:val="008E79F5"/>
    <w:rsid w:val="008F61DA"/>
    <w:rsid w:val="009010E2"/>
    <w:rsid w:val="00904D90"/>
    <w:rsid w:val="00910F61"/>
    <w:rsid w:val="00911581"/>
    <w:rsid w:val="009120E8"/>
    <w:rsid w:val="00914D7E"/>
    <w:rsid w:val="00921902"/>
    <w:rsid w:val="00923CAE"/>
    <w:rsid w:val="00924183"/>
    <w:rsid w:val="00924D56"/>
    <w:rsid w:val="00957766"/>
    <w:rsid w:val="00963770"/>
    <w:rsid w:val="00964095"/>
    <w:rsid w:val="00966270"/>
    <w:rsid w:val="009710D7"/>
    <w:rsid w:val="00973FC5"/>
    <w:rsid w:val="00991325"/>
    <w:rsid w:val="009939C2"/>
    <w:rsid w:val="009A19C0"/>
    <w:rsid w:val="009B0354"/>
    <w:rsid w:val="009B059F"/>
    <w:rsid w:val="009B36B7"/>
    <w:rsid w:val="009B5AA0"/>
    <w:rsid w:val="009C2901"/>
    <w:rsid w:val="009D1330"/>
    <w:rsid w:val="009D258C"/>
    <w:rsid w:val="009D3941"/>
    <w:rsid w:val="009D76BC"/>
    <w:rsid w:val="009E16AC"/>
    <w:rsid w:val="009E7940"/>
    <w:rsid w:val="009E7B01"/>
    <w:rsid w:val="009F35F5"/>
    <w:rsid w:val="00A01D81"/>
    <w:rsid w:val="00A06812"/>
    <w:rsid w:val="00A108E0"/>
    <w:rsid w:val="00A1183A"/>
    <w:rsid w:val="00A3170F"/>
    <w:rsid w:val="00A318A8"/>
    <w:rsid w:val="00A406DD"/>
    <w:rsid w:val="00A50E70"/>
    <w:rsid w:val="00A51810"/>
    <w:rsid w:val="00A55148"/>
    <w:rsid w:val="00A55387"/>
    <w:rsid w:val="00A607A7"/>
    <w:rsid w:val="00A60F6E"/>
    <w:rsid w:val="00A6281F"/>
    <w:rsid w:val="00A74573"/>
    <w:rsid w:val="00A75177"/>
    <w:rsid w:val="00A81C54"/>
    <w:rsid w:val="00A84218"/>
    <w:rsid w:val="00A87EC8"/>
    <w:rsid w:val="00A905C0"/>
    <w:rsid w:val="00A916E4"/>
    <w:rsid w:val="00A91822"/>
    <w:rsid w:val="00A95E86"/>
    <w:rsid w:val="00A97ED1"/>
    <w:rsid w:val="00AA0826"/>
    <w:rsid w:val="00AA0AE2"/>
    <w:rsid w:val="00AA3C42"/>
    <w:rsid w:val="00AA42E6"/>
    <w:rsid w:val="00AA482B"/>
    <w:rsid w:val="00AA5613"/>
    <w:rsid w:val="00AA6024"/>
    <w:rsid w:val="00AA696A"/>
    <w:rsid w:val="00AA6F7D"/>
    <w:rsid w:val="00AA75E4"/>
    <w:rsid w:val="00AB0C38"/>
    <w:rsid w:val="00AB54B0"/>
    <w:rsid w:val="00AB6EBE"/>
    <w:rsid w:val="00AC7B54"/>
    <w:rsid w:val="00AD422E"/>
    <w:rsid w:val="00AE05B9"/>
    <w:rsid w:val="00AE0FF1"/>
    <w:rsid w:val="00AE46B6"/>
    <w:rsid w:val="00AE50E8"/>
    <w:rsid w:val="00AF0C9B"/>
    <w:rsid w:val="00AF33B6"/>
    <w:rsid w:val="00AF38C1"/>
    <w:rsid w:val="00B01E91"/>
    <w:rsid w:val="00B039C1"/>
    <w:rsid w:val="00B06A4C"/>
    <w:rsid w:val="00B11BC3"/>
    <w:rsid w:val="00B122A8"/>
    <w:rsid w:val="00B142F4"/>
    <w:rsid w:val="00B212F4"/>
    <w:rsid w:val="00B22FAD"/>
    <w:rsid w:val="00B2420E"/>
    <w:rsid w:val="00B30820"/>
    <w:rsid w:val="00B36A41"/>
    <w:rsid w:val="00B54FA6"/>
    <w:rsid w:val="00B56D52"/>
    <w:rsid w:val="00B70ED8"/>
    <w:rsid w:val="00B74584"/>
    <w:rsid w:val="00B86607"/>
    <w:rsid w:val="00B86673"/>
    <w:rsid w:val="00B86843"/>
    <w:rsid w:val="00B87620"/>
    <w:rsid w:val="00BA2181"/>
    <w:rsid w:val="00BA3EC4"/>
    <w:rsid w:val="00BB1230"/>
    <w:rsid w:val="00BB1445"/>
    <w:rsid w:val="00BB25DA"/>
    <w:rsid w:val="00BB3191"/>
    <w:rsid w:val="00BB5632"/>
    <w:rsid w:val="00BC0AAA"/>
    <w:rsid w:val="00BC2CFC"/>
    <w:rsid w:val="00BC631A"/>
    <w:rsid w:val="00BC7608"/>
    <w:rsid w:val="00BD4243"/>
    <w:rsid w:val="00BD4709"/>
    <w:rsid w:val="00BD5694"/>
    <w:rsid w:val="00BD5F92"/>
    <w:rsid w:val="00BE206E"/>
    <w:rsid w:val="00BE4D0C"/>
    <w:rsid w:val="00BE5924"/>
    <w:rsid w:val="00BE5AC2"/>
    <w:rsid w:val="00BE5E7D"/>
    <w:rsid w:val="00BE6B1D"/>
    <w:rsid w:val="00BE6D72"/>
    <w:rsid w:val="00BF6BDD"/>
    <w:rsid w:val="00BF6C42"/>
    <w:rsid w:val="00C0365B"/>
    <w:rsid w:val="00C06D69"/>
    <w:rsid w:val="00C119E1"/>
    <w:rsid w:val="00C12209"/>
    <w:rsid w:val="00C208A4"/>
    <w:rsid w:val="00C33EE8"/>
    <w:rsid w:val="00C42C48"/>
    <w:rsid w:val="00C43405"/>
    <w:rsid w:val="00C52589"/>
    <w:rsid w:val="00C550AF"/>
    <w:rsid w:val="00C61E2A"/>
    <w:rsid w:val="00C633FB"/>
    <w:rsid w:val="00C63DCC"/>
    <w:rsid w:val="00C73A47"/>
    <w:rsid w:val="00C83F00"/>
    <w:rsid w:val="00C867D2"/>
    <w:rsid w:val="00C879D2"/>
    <w:rsid w:val="00C92546"/>
    <w:rsid w:val="00C94FAB"/>
    <w:rsid w:val="00CA4640"/>
    <w:rsid w:val="00CA4E38"/>
    <w:rsid w:val="00CB0575"/>
    <w:rsid w:val="00CC1CCC"/>
    <w:rsid w:val="00CC72E0"/>
    <w:rsid w:val="00CD1014"/>
    <w:rsid w:val="00CD22AF"/>
    <w:rsid w:val="00CE1CCB"/>
    <w:rsid w:val="00CE356C"/>
    <w:rsid w:val="00CE4132"/>
    <w:rsid w:val="00CE7593"/>
    <w:rsid w:val="00CF2222"/>
    <w:rsid w:val="00CF6184"/>
    <w:rsid w:val="00D00B07"/>
    <w:rsid w:val="00D00B83"/>
    <w:rsid w:val="00D04456"/>
    <w:rsid w:val="00D116F9"/>
    <w:rsid w:val="00D1613C"/>
    <w:rsid w:val="00D16550"/>
    <w:rsid w:val="00D2035F"/>
    <w:rsid w:val="00D26DEB"/>
    <w:rsid w:val="00D33A48"/>
    <w:rsid w:val="00D34E80"/>
    <w:rsid w:val="00D358FD"/>
    <w:rsid w:val="00D360F6"/>
    <w:rsid w:val="00D36A41"/>
    <w:rsid w:val="00D403C0"/>
    <w:rsid w:val="00D509F2"/>
    <w:rsid w:val="00D520ED"/>
    <w:rsid w:val="00D52FBD"/>
    <w:rsid w:val="00D532E8"/>
    <w:rsid w:val="00D57B49"/>
    <w:rsid w:val="00D60C31"/>
    <w:rsid w:val="00D665D1"/>
    <w:rsid w:val="00D73DA2"/>
    <w:rsid w:val="00D7618A"/>
    <w:rsid w:val="00D83046"/>
    <w:rsid w:val="00D837A4"/>
    <w:rsid w:val="00D846C1"/>
    <w:rsid w:val="00D86655"/>
    <w:rsid w:val="00D904BA"/>
    <w:rsid w:val="00D922EF"/>
    <w:rsid w:val="00D92972"/>
    <w:rsid w:val="00D968B3"/>
    <w:rsid w:val="00D977B9"/>
    <w:rsid w:val="00DB02DE"/>
    <w:rsid w:val="00DB232A"/>
    <w:rsid w:val="00DB343C"/>
    <w:rsid w:val="00DC51AB"/>
    <w:rsid w:val="00DD5649"/>
    <w:rsid w:val="00DF0403"/>
    <w:rsid w:val="00DF1538"/>
    <w:rsid w:val="00DF1EC3"/>
    <w:rsid w:val="00DF3D6D"/>
    <w:rsid w:val="00DF4E91"/>
    <w:rsid w:val="00E10A04"/>
    <w:rsid w:val="00E1401B"/>
    <w:rsid w:val="00E1745B"/>
    <w:rsid w:val="00E177CE"/>
    <w:rsid w:val="00E21C40"/>
    <w:rsid w:val="00E253EE"/>
    <w:rsid w:val="00E30025"/>
    <w:rsid w:val="00E33E9E"/>
    <w:rsid w:val="00E34539"/>
    <w:rsid w:val="00E43964"/>
    <w:rsid w:val="00E441C2"/>
    <w:rsid w:val="00E44FF8"/>
    <w:rsid w:val="00E473A7"/>
    <w:rsid w:val="00E50FDE"/>
    <w:rsid w:val="00E557C9"/>
    <w:rsid w:val="00E65F9B"/>
    <w:rsid w:val="00E70CB0"/>
    <w:rsid w:val="00E744B1"/>
    <w:rsid w:val="00E746F8"/>
    <w:rsid w:val="00E8201E"/>
    <w:rsid w:val="00E821D5"/>
    <w:rsid w:val="00E83003"/>
    <w:rsid w:val="00E854B7"/>
    <w:rsid w:val="00E929DC"/>
    <w:rsid w:val="00E9310F"/>
    <w:rsid w:val="00E9397C"/>
    <w:rsid w:val="00E961B1"/>
    <w:rsid w:val="00EA13B3"/>
    <w:rsid w:val="00EA4475"/>
    <w:rsid w:val="00EA70D3"/>
    <w:rsid w:val="00EC0516"/>
    <w:rsid w:val="00EC0B15"/>
    <w:rsid w:val="00EC1471"/>
    <w:rsid w:val="00EC1A82"/>
    <w:rsid w:val="00ED3F41"/>
    <w:rsid w:val="00ED678C"/>
    <w:rsid w:val="00ED70A2"/>
    <w:rsid w:val="00EE26C5"/>
    <w:rsid w:val="00EE3DD5"/>
    <w:rsid w:val="00EE4315"/>
    <w:rsid w:val="00EF7AC0"/>
    <w:rsid w:val="00F02DDE"/>
    <w:rsid w:val="00F03990"/>
    <w:rsid w:val="00F07AA7"/>
    <w:rsid w:val="00F1002F"/>
    <w:rsid w:val="00F17039"/>
    <w:rsid w:val="00F225DD"/>
    <w:rsid w:val="00F25BB6"/>
    <w:rsid w:val="00F34FB3"/>
    <w:rsid w:val="00F41206"/>
    <w:rsid w:val="00F4731F"/>
    <w:rsid w:val="00F47E1B"/>
    <w:rsid w:val="00F514A0"/>
    <w:rsid w:val="00F52BAA"/>
    <w:rsid w:val="00F56C3C"/>
    <w:rsid w:val="00F611AC"/>
    <w:rsid w:val="00F674B3"/>
    <w:rsid w:val="00F7414E"/>
    <w:rsid w:val="00F7462A"/>
    <w:rsid w:val="00F76771"/>
    <w:rsid w:val="00F77405"/>
    <w:rsid w:val="00F80AC2"/>
    <w:rsid w:val="00F833D7"/>
    <w:rsid w:val="00F90185"/>
    <w:rsid w:val="00F9151D"/>
    <w:rsid w:val="00FA4DE2"/>
    <w:rsid w:val="00FA752A"/>
    <w:rsid w:val="00FB249E"/>
    <w:rsid w:val="00FB6E93"/>
    <w:rsid w:val="00FC48AD"/>
    <w:rsid w:val="00FD00D5"/>
    <w:rsid w:val="00FD5A63"/>
    <w:rsid w:val="00FE0842"/>
    <w:rsid w:val="00FE1807"/>
    <w:rsid w:val="00FE335A"/>
    <w:rsid w:val="00FE4CB5"/>
    <w:rsid w:val="00FF6AC7"/>
    <w:rsid w:val="00FF6BD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1417319"/>
  <w15:docId w15:val="{3D984AB4-CD76-442B-A406-991D08F3A1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50D78"/>
    <w:rPr>
      <w:sz w:val="24"/>
      <w:szCs w:val="24"/>
    </w:rPr>
  </w:style>
  <w:style w:type="paragraph" w:styleId="10">
    <w:name w:val="heading 1"/>
    <w:basedOn w:val="a"/>
    <w:next w:val="a"/>
    <w:link w:val="11"/>
    <w:qFormat/>
    <w:rsid w:val="00FF6AC7"/>
    <w:pPr>
      <w:keepNext/>
      <w:autoSpaceDE w:val="0"/>
      <w:autoSpaceDN w:val="0"/>
      <w:ind w:firstLine="284"/>
      <w:outlineLvl w:val="0"/>
    </w:pPr>
  </w:style>
  <w:style w:type="paragraph" w:styleId="2">
    <w:name w:val="heading 2"/>
    <w:basedOn w:val="a"/>
    <w:next w:val="a"/>
    <w:link w:val="20"/>
    <w:uiPriority w:val="9"/>
    <w:semiHidden/>
    <w:unhideWhenUsed/>
    <w:qFormat/>
    <w:rsid w:val="005D368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A84218"/>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A84218"/>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A84218"/>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A84218"/>
    <w:pPr>
      <w:keepNext/>
      <w:keepLines/>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semiHidden/>
    <w:unhideWhenUsed/>
    <w:qFormat/>
    <w:rsid w:val="00A84218"/>
    <w:pPr>
      <w:keepNext/>
      <w:keepLines/>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A84218"/>
    <w:pPr>
      <w:keepNext/>
      <w:keepLines/>
      <w:spacing w:before="200"/>
      <w:outlineLvl w:val="7"/>
    </w:pPr>
    <w:rPr>
      <w:rFonts w:asciiTheme="majorHAnsi" w:eastAsiaTheme="majorEastAsia" w:hAnsiTheme="majorHAnsi" w:cstheme="majorBidi"/>
      <w:color w:val="4F81BD" w:themeColor="accent1"/>
      <w:sz w:val="20"/>
      <w:szCs w:val="20"/>
    </w:rPr>
  </w:style>
  <w:style w:type="paragraph" w:styleId="9">
    <w:name w:val="heading 9"/>
    <w:basedOn w:val="a"/>
    <w:next w:val="a"/>
    <w:link w:val="90"/>
    <w:uiPriority w:val="9"/>
    <w:semiHidden/>
    <w:unhideWhenUsed/>
    <w:qFormat/>
    <w:rsid w:val="00A84218"/>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1B26F1"/>
    <w:pPr>
      <w:spacing w:before="100" w:beforeAutospacing="1" w:after="100" w:afterAutospacing="1"/>
    </w:pPr>
  </w:style>
  <w:style w:type="paragraph" w:styleId="21">
    <w:name w:val="List 2"/>
    <w:basedOn w:val="a"/>
    <w:rsid w:val="00FF6AC7"/>
    <w:pPr>
      <w:ind w:left="566" w:hanging="283"/>
    </w:pPr>
  </w:style>
  <w:style w:type="paragraph" w:styleId="22">
    <w:name w:val="Body Text Indent 2"/>
    <w:basedOn w:val="a"/>
    <w:rsid w:val="00FF6AC7"/>
    <w:pPr>
      <w:spacing w:after="120" w:line="480" w:lineRule="auto"/>
      <w:ind w:left="283"/>
    </w:pPr>
  </w:style>
  <w:style w:type="character" w:styleId="a4">
    <w:name w:val="Strong"/>
    <w:basedOn w:val="a0"/>
    <w:uiPriority w:val="22"/>
    <w:qFormat/>
    <w:rsid w:val="00FF6AC7"/>
    <w:rPr>
      <w:b/>
      <w:bCs/>
    </w:rPr>
  </w:style>
  <w:style w:type="paragraph" w:styleId="a5">
    <w:name w:val="footnote text"/>
    <w:basedOn w:val="a"/>
    <w:link w:val="a6"/>
    <w:rsid w:val="00FF6AC7"/>
    <w:rPr>
      <w:sz w:val="20"/>
      <w:szCs w:val="20"/>
    </w:rPr>
  </w:style>
  <w:style w:type="character" w:styleId="a7">
    <w:name w:val="footnote reference"/>
    <w:basedOn w:val="a0"/>
    <w:semiHidden/>
    <w:rsid w:val="00FF6AC7"/>
    <w:rPr>
      <w:vertAlign w:val="superscript"/>
    </w:rPr>
  </w:style>
  <w:style w:type="paragraph" w:styleId="a8">
    <w:name w:val="Balloon Text"/>
    <w:basedOn w:val="a"/>
    <w:link w:val="a9"/>
    <w:uiPriority w:val="99"/>
    <w:semiHidden/>
    <w:rsid w:val="00BF6BDD"/>
    <w:rPr>
      <w:rFonts w:ascii="Tahoma" w:hAnsi="Tahoma" w:cs="Tahoma"/>
      <w:sz w:val="16"/>
      <w:szCs w:val="16"/>
    </w:rPr>
  </w:style>
  <w:style w:type="paragraph" w:styleId="23">
    <w:name w:val="Body Text 2"/>
    <w:basedOn w:val="a"/>
    <w:link w:val="24"/>
    <w:rsid w:val="00BD4709"/>
    <w:pPr>
      <w:spacing w:after="120" w:line="480" w:lineRule="auto"/>
    </w:pPr>
  </w:style>
  <w:style w:type="paragraph" w:styleId="aa">
    <w:name w:val="Body Text"/>
    <w:basedOn w:val="a"/>
    <w:link w:val="ab"/>
    <w:rsid w:val="00BD4709"/>
    <w:pPr>
      <w:spacing w:after="120"/>
    </w:pPr>
  </w:style>
  <w:style w:type="character" w:customStyle="1" w:styleId="ab">
    <w:name w:val="Основной текст Знак"/>
    <w:basedOn w:val="a0"/>
    <w:link w:val="aa"/>
    <w:rsid w:val="00BD4709"/>
    <w:rPr>
      <w:sz w:val="24"/>
      <w:szCs w:val="24"/>
      <w:lang w:val="ru-RU" w:eastAsia="ru-RU" w:bidi="ar-SA"/>
    </w:rPr>
  </w:style>
  <w:style w:type="character" w:styleId="ac">
    <w:name w:val="annotation reference"/>
    <w:basedOn w:val="a0"/>
    <w:semiHidden/>
    <w:rsid w:val="003E0FBC"/>
    <w:rPr>
      <w:sz w:val="16"/>
      <w:szCs w:val="16"/>
    </w:rPr>
  </w:style>
  <w:style w:type="paragraph" w:styleId="ad">
    <w:name w:val="annotation text"/>
    <w:basedOn w:val="a"/>
    <w:semiHidden/>
    <w:rsid w:val="003E0FBC"/>
    <w:rPr>
      <w:sz w:val="20"/>
      <w:szCs w:val="20"/>
    </w:rPr>
  </w:style>
  <w:style w:type="paragraph" w:styleId="ae">
    <w:name w:val="annotation subject"/>
    <w:basedOn w:val="ad"/>
    <w:next w:val="ad"/>
    <w:semiHidden/>
    <w:rsid w:val="003E0FBC"/>
    <w:rPr>
      <w:b/>
      <w:bCs/>
    </w:rPr>
  </w:style>
  <w:style w:type="table" w:styleId="af">
    <w:name w:val="Table Grid"/>
    <w:basedOn w:val="a1"/>
    <w:rsid w:val="007B57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0">
    <w:name w:val="Знак"/>
    <w:basedOn w:val="a"/>
    <w:rsid w:val="002D0793"/>
    <w:pPr>
      <w:spacing w:after="160" w:line="240" w:lineRule="exact"/>
    </w:pPr>
    <w:rPr>
      <w:rFonts w:ascii="Verdana" w:hAnsi="Verdana"/>
      <w:sz w:val="20"/>
      <w:szCs w:val="20"/>
    </w:rPr>
  </w:style>
  <w:style w:type="table" w:styleId="12">
    <w:name w:val="Table Grid 1"/>
    <w:basedOn w:val="a1"/>
    <w:rsid w:val="00413F18"/>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styleId="af1">
    <w:name w:val="footer"/>
    <w:basedOn w:val="a"/>
    <w:link w:val="af2"/>
    <w:rsid w:val="00C633FB"/>
    <w:pPr>
      <w:tabs>
        <w:tab w:val="center" w:pos="4677"/>
        <w:tab w:val="right" w:pos="9355"/>
      </w:tabs>
    </w:pPr>
  </w:style>
  <w:style w:type="character" w:styleId="af3">
    <w:name w:val="page number"/>
    <w:basedOn w:val="a0"/>
    <w:rsid w:val="00C633FB"/>
  </w:style>
  <w:style w:type="paragraph" w:styleId="af4">
    <w:name w:val="header"/>
    <w:basedOn w:val="a"/>
    <w:link w:val="af5"/>
    <w:rsid w:val="00762D58"/>
    <w:pPr>
      <w:tabs>
        <w:tab w:val="center" w:pos="4677"/>
        <w:tab w:val="right" w:pos="9355"/>
      </w:tabs>
    </w:pPr>
  </w:style>
  <w:style w:type="character" w:styleId="af6">
    <w:name w:val="Hyperlink"/>
    <w:basedOn w:val="a0"/>
    <w:uiPriority w:val="99"/>
    <w:rsid w:val="00814B45"/>
    <w:rPr>
      <w:color w:val="0000FF"/>
      <w:u w:val="single"/>
    </w:rPr>
  </w:style>
  <w:style w:type="character" w:customStyle="1" w:styleId="black121">
    <w:name w:val="black121"/>
    <w:basedOn w:val="a0"/>
    <w:rsid w:val="009A19C0"/>
    <w:rPr>
      <w:rFonts w:ascii="Times New Roman" w:hAnsi="Times New Roman" w:cs="Times New Roman"/>
      <w:b/>
      <w:bCs/>
      <w:color w:val="000000"/>
      <w:sz w:val="28"/>
      <w:szCs w:val="28"/>
    </w:rPr>
  </w:style>
  <w:style w:type="paragraph" w:styleId="af7">
    <w:name w:val="List Paragraph"/>
    <w:aliases w:val="Содержание. 2 уровень"/>
    <w:basedOn w:val="a"/>
    <w:link w:val="af8"/>
    <w:uiPriority w:val="99"/>
    <w:qFormat/>
    <w:rsid w:val="0000708F"/>
    <w:pPr>
      <w:ind w:left="720"/>
      <w:contextualSpacing/>
    </w:pPr>
  </w:style>
  <w:style w:type="character" w:customStyle="1" w:styleId="11">
    <w:name w:val="Заголовок 1 Знак"/>
    <w:basedOn w:val="a0"/>
    <w:link w:val="10"/>
    <w:rsid w:val="0056582E"/>
    <w:rPr>
      <w:sz w:val="24"/>
      <w:szCs w:val="24"/>
    </w:rPr>
  </w:style>
  <w:style w:type="character" w:customStyle="1" w:styleId="af8">
    <w:name w:val="Абзац списка Знак"/>
    <w:aliases w:val="Содержание. 2 уровень Знак"/>
    <w:link w:val="af7"/>
    <w:uiPriority w:val="99"/>
    <w:qFormat/>
    <w:locked/>
    <w:rsid w:val="009D76BC"/>
    <w:rPr>
      <w:sz w:val="24"/>
      <w:szCs w:val="24"/>
    </w:rPr>
  </w:style>
  <w:style w:type="paragraph" w:customStyle="1" w:styleId="c36">
    <w:name w:val="c36"/>
    <w:basedOn w:val="a"/>
    <w:rsid w:val="00BE6B1D"/>
    <w:pPr>
      <w:spacing w:before="100" w:beforeAutospacing="1" w:after="100" w:afterAutospacing="1"/>
    </w:pPr>
  </w:style>
  <w:style w:type="character" w:customStyle="1" w:styleId="c20">
    <w:name w:val="c20"/>
    <w:basedOn w:val="a0"/>
    <w:rsid w:val="00BE6B1D"/>
  </w:style>
  <w:style w:type="paragraph" w:customStyle="1" w:styleId="c12">
    <w:name w:val="c12"/>
    <w:basedOn w:val="a"/>
    <w:rsid w:val="00BE6B1D"/>
    <w:pPr>
      <w:spacing w:before="100" w:beforeAutospacing="1" w:after="100" w:afterAutospacing="1"/>
    </w:pPr>
  </w:style>
  <w:style w:type="character" w:customStyle="1" w:styleId="c0">
    <w:name w:val="c0"/>
    <w:basedOn w:val="a0"/>
    <w:rsid w:val="00BE6B1D"/>
  </w:style>
  <w:style w:type="paragraph" w:customStyle="1" w:styleId="c39">
    <w:name w:val="c39"/>
    <w:basedOn w:val="a"/>
    <w:rsid w:val="00BE6B1D"/>
    <w:pPr>
      <w:spacing w:before="100" w:beforeAutospacing="1" w:after="100" w:afterAutospacing="1"/>
    </w:pPr>
  </w:style>
  <w:style w:type="paragraph" w:customStyle="1" w:styleId="c125">
    <w:name w:val="c125"/>
    <w:basedOn w:val="a"/>
    <w:rsid w:val="00BE6B1D"/>
    <w:pPr>
      <w:spacing w:before="100" w:beforeAutospacing="1" w:after="100" w:afterAutospacing="1"/>
    </w:pPr>
  </w:style>
  <w:style w:type="character" w:customStyle="1" w:styleId="af2">
    <w:name w:val="Нижний колонтитул Знак"/>
    <w:basedOn w:val="a0"/>
    <w:link w:val="af1"/>
    <w:uiPriority w:val="99"/>
    <w:rsid w:val="002845C8"/>
    <w:rPr>
      <w:sz w:val="24"/>
      <w:szCs w:val="24"/>
    </w:rPr>
  </w:style>
  <w:style w:type="character" w:customStyle="1" w:styleId="af5">
    <w:name w:val="Верхний колонтитул Знак"/>
    <w:basedOn w:val="a0"/>
    <w:link w:val="af4"/>
    <w:uiPriority w:val="99"/>
    <w:rsid w:val="002845C8"/>
    <w:rPr>
      <w:sz w:val="24"/>
      <w:szCs w:val="24"/>
    </w:rPr>
  </w:style>
  <w:style w:type="paragraph" w:customStyle="1" w:styleId="Standard">
    <w:name w:val="Standard"/>
    <w:rsid w:val="005D3688"/>
    <w:pPr>
      <w:suppressAutoHyphens/>
      <w:autoSpaceDN w:val="0"/>
    </w:pPr>
    <w:rPr>
      <w:kern w:val="3"/>
      <w:sz w:val="24"/>
      <w:szCs w:val="24"/>
    </w:rPr>
  </w:style>
  <w:style w:type="paragraph" w:customStyle="1" w:styleId="Textbody">
    <w:name w:val="Text body"/>
    <w:basedOn w:val="Standard"/>
    <w:rsid w:val="005D3688"/>
    <w:pPr>
      <w:spacing w:after="120"/>
      <w:textAlignment w:val="baseline"/>
    </w:pPr>
  </w:style>
  <w:style w:type="paragraph" w:styleId="af9">
    <w:name w:val="No Spacing"/>
    <w:uiPriority w:val="1"/>
    <w:qFormat/>
    <w:rsid w:val="005D3688"/>
    <w:pPr>
      <w:widowControl w:val="0"/>
      <w:autoSpaceDE w:val="0"/>
      <w:autoSpaceDN w:val="0"/>
      <w:adjustRightInd w:val="0"/>
    </w:pPr>
    <w:rPr>
      <w:lang w:val="en-US"/>
    </w:rPr>
  </w:style>
  <w:style w:type="paragraph" w:customStyle="1" w:styleId="redactor">
    <w:name w:val="redactor"/>
    <w:basedOn w:val="a"/>
    <w:rsid w:val="005D3688"/>
    <w:pPr>
      <w:spacing w:before="100" w:beforeAutospacing="1" w:after="100" w:afterAutospacing="1"/>
    </w:pPr>
  </w:style>
  <w:style w:type="paragraph" w:customStyle="1" w:styleId="afa">
    <w:name w:val="?ижний колонтитул"/>
    <w:basedOn w:val="a"/>
    <w:uiPriority w:val="99"/>
    <w:rsid w:val="005D3688"/>
    <w:pPr>
      <w:widowControl w:val="0"/>
      <w:tabs>
        <w:tab w:val="center" w:pos="4675"/>
        <w:tab w:val="center" w:pos="9353"/>
      </w:tabs>
      <w:autoSpaceDE w:val="0"/>
      <w:autoSpaceDN w:val="0"/>
      <w:adjustRightInd w:val="0"/>
    </w:pPr>
  </w:style>
  <w:style w:type="character" w:customStyle="1" w:styleId="20">
    <w:name w:val="Заголовок 2 Знак"/>
    <w:basedOn w:val="a0"/>
    <w:link w:val="2"/>
    <w:uiPriority w:val="9"/>
    <w:semiHidden/>
    <w:rsid w:val="005D3688"/>
    <w:rPr>
      <w:rFonts w:asciiTheme="majorHAnsi" w:eastAsiaTheme="majorEastAsia" w:hAnsiTheme="majorHAnsi" w:cstheme="majorBidi"/>
      <w:b/>
      <w:bCs/>
      <w:color w:val="4F81BD" w:themeColor="accent1"/>
      <w:sz w:val="26"/>
      <w:szCs w:val="26"/>
    </w:rPr>
  </w:style>
  <w:style w:type="paragraph" w:customStyle="1" w:styleId="Default">
    <w:name w:val="Default"/>
    <w:rsid w:val="005D3688"/>
    <w:pPr>
      <w:autoSpaceDE w:val="0"/>
      <w:autoSpaceDN w:val="0"/>
      <w:adjustRightInd w:val="0"/>
    </w:pPr>
    <w:rPr>
      <w:rFonts w:eastAsia="Calibri"/>
      <w:color w:val="000000"/>
      <w:sz w:val="24"/>
      <w:szCs w:val="24"/>
      <w:lang w:eastAsia="en-US"/>
    </w:rPr>
  </w:style>
  <w:style w:type="character" w:customStyle="1" w:styleId="a6">
    <w:name w:val="Текст сноски Знак"/>
    <w:basedOn w:val="a0"/>
    <w:link w:val="a5"/>
    <w:rsid w:val="005D3688"/>
  </w:style>
  <w:style w:type="paragraph" w:customStyle="1" w:styleId="13">
    <w:name w:val="заголовок 1"/>
    <w:basedOn w:val="a"/>
    <w:next w:val="a"/>
    <w:rsid w:val="005D3688"/>
    <w:pPr>
      <w:keepNext/>
      <w:widowControl w:val="0"/>
      <w:jc w:val="center"/>
    </w:pPr>
    <w:rPr>
      <w:b/>
      <w:sz w:val="20"/>
      <w:szCs w:val="20"/>
    </w:rPr>
  </w:style>
  <w:style w:type="character" w:customStyle="1" w:styleId="apple-converted-space">
    <w:name w:val="apple-converted-space"/>
    <w:basedOn w:val="a0"/>
    <w:rsid w:val="005D3688"/>
  </w:style>
  <w:style w:type="paragraph" w:customStyle="1" w:styleId="25">
    <w:name w:val="Знак2"/>
    <w:basedOn w:val="a"/>
    <w:rsid w:val="005D3688"/>
    <w:pPr>
      <w:tabs>
        <w:tab w:val="left" w:pos="708"/>
      </w:tabs>
      <w:spacing w:after="160" w:line="240" w:lineRule="exact"/>
    </w:pPr>
    <w:rPr>
      <w:rFonts w:ascii="Verdana" w:hAnsi="Verdana" w:cs="Verdana"/>
      <w:sz w:val="20"/>
      <w:szCs w:val="20"/>
      <w:lang w:val="en-US"/>
    </w:rPr>
  </w:style>
  <w:style w:type="paragraph" w:styleId="afb">
    <w:name w:val="Body Text Indent"/>
    <w:basedOn w:val="a"/>
    <w:link w:val="afc"/>
    <w:uiPriority w:val="99"/>
    <w:unhideWhenUsed/>
    <w:rsid w:val="00863367"/>
    <w:pPr>
      <w:spacing w:after="120"/>
      <w:ind w:left="283"/>
    </w:pPr>
  </w:style>
  <w:style w:type="character" w:customStyle="1" w:styleId="afc">
    <w:name w:val="Основной текст с отступом Знак"/>
    <w:basedOn w:val="a0"/>
    <w:link w:val="afb"/>
    <w:uiPriority w:val="99"/>
    <w:rsid w:val="00863367"/>
    <w:rPr>
      <w:sz w:val="24"/>
      <w:szCs w:val="24"/>
    </w:rPr>
  </w:style>
  <w:style w:type="paragraph" w:customStyle="1" w:styleId="1">
    <w:name w:val="Стиль1"/>
    <w:basedOn w:val="af7"/>
    <w:link w:val="14"/>
    <w:qFormat/>
    <w:rsid w:val="00863367"/>
    <w:pPr>
      <w:numPr>
        <w:numId w:val="41"/>
      </w:numPr>
      <w:spacing w:before="120" w:line="360" w:lineRule="auto"/>
      <w:ind w:left="0" w:firstLine="425"/>
    </w:pPr>
    <w:rPr>
      <w:b/>
      <w:lang w:val="en-US" w:eastAsia="en-US" w:bidi="en-US"/>
    </w:rPr>
  </w:style>
  <w:style w:type="character" w:customStyle="1" w:styleId="14">
    <w:name w:val="Стиль1 Знак"/>
    <w:basedOn w:val="a0"/>
    <w:link w:val="1"/>
    <w:rsid w:val="00863367"/>
    <w:rPr>
      <w:b/>
      <w:sz w:val="24"/>
      <w:szCs w:val="24"/>
      <w:lang w:val="en-US" w:eastAsia="en-US" w:bidi="en-US"/>
    </w:rPr>
  </w:style>
  <w:style w:type="paragraph" w:customStyle="1" w:styleId="TableParagraph">
    <w:name w:val="Table Paragraph"/>
    <w:basedOn w:val="a"/>
    <w:uiPriority w:val="1"/>
    <w:qFormat/>
    <w:rsid w:val="00863367"/>
    <w:pPr>
      <w:widowControl w:val="0"/>
      <w:autoSpaceDE w:val="0"/>
      <w:autoSpaceDN w:val="0"/>
    </w:pPr>
    <w:rPr>
      <w:sz w:val="22"/>
      <w:szCs w:val="22"/>
      <w:lang w:val="en-US" w:eastAsia="en-US"/>
    </w:rPr>
  </w:style>
  <w:style w:type="character" w:customStyle="1" w:styleId="30">
    <w:name w:val="Заголовок 3 Знак"/>
    <w:basedOn w:val="a0"/>
    <w:link w:val="3"/>
    <w:uiPriority w:val="9"/>
    <w:semiHidden/>
    <w:rsid w:val="00A84218"/>
    <w:rPr>
      <w:rFonts w:asciiTheme="majorHAnsi" w:eastAsiaTheme="majorEastAsia" w:hAnsiTheme="majorHAnsi" w:cstheme="majorBidi"/>
      <w:b/>
      <w:bCs/>
      <w:color w:val="4F81BD" w:themeColor="accent1"/>
      <w:sz w:val="24"/>
      <w:szCs w:val="24"/>
    </w:rPr>
  </w:style>
  <w:style w:type="character" w:customStyle="1" w:styleId="40">
    <w:name w:val="Заголовок 4 Знак"/>
    <w:basedOn w:val="a0"/>
    <w:link w:val="4"/>
    <w:uiPriority w:val="9"/>
    <w:semiHidden/>
    <w:rsid w:val="00A84218"/>
    <w:rPr>
      <w:rFonts w:asciiTheme="majorHAnsi" w:eastAsiaTheme="majorEastAsia" w:hAnsiTheme="majorHAnsi" w:cstheme="majorBidi"/>
      <w:b/>
      <w:bCs/>
      <w:i/>
      <w:iCs/>
      <w:color w:val="4F81BD" w:themeColor="accent1"/>
      <w:sz w:val="24"/>
      <w:szCs w:val="24"/>
    </w:rPr>
  </w:style>
  <w:style w:type="character" w:customStyle="1" w:styleId="50">
    <w:name w:val="Заголовок 5 Знак"/>
    <w:basedOn w:val="a0"/>
    <w:link w:val="5"/>
    <w:uiPriority w:val="9"/>
    <w:semiHidden/>
    <w:rsid w:val="00A84218"/>
    <w:rPr>
      <w:rFonts w:asciiTheme="majorHAnsi" w:eastAsiaTheme="majorEastAsia" w:hAnsiTheme="majorHAnsi" w:cstheme="majorBidi"/>
      <w:color w:val="243F60" w:themeColor="accent1" w:themeShade="7F"/>
      <w:sz w:val="24"/>
      <w:szCs w:val="24"/>
    </w:rPr>
  </w:style>
  <w:style w:type="character" w:customStyle="1" w:styleId="60">
    <w:name w:val="Заголовок 6 Знак"/>
    <w:basedOn w:val="a0"/>
    <w:link w:val="6"/>
    <w:uiPriority w:val="9"/>
    <w:semiHidden/>
    <w:rsid w:val="00A84218"/>
    <w:rPr>
      <w:rFonts w:asciiTheme="majorHAnsi" w:eastAsiaTheme="majorEastAsia" w:hAnsiTheme="majorHAnsi" w:cstheme="majorBidi"/>
      <w:i/>
      <w:iCs/>
      <w:color w:val="243F60" w:themeColor="accent1" w:themeShade="7F"/>
      <w:sz w:val="24"/>
      <w:szCs w:val="24"/>
    </w:rPr>
  </w:style>
  <w:style w:type="character" w:customStyle="1" w:styleId="70">
    <w:name w:val="Заголовок 7 Знак"/>
    <w:basedOn w:val="a0"/>
    <w:link w:val="7"/>
    <w:uiPriority w:val="9"/>
    <w:semiHidden/>
    <w:rsid w:val="00A84218"/>
    <w:rPr>
      <w:rFonts w:asciiTheme="majorHAnsi" w:eastAsiaTheme="majorEastAsia" w:hAnsiTheme="majorHAnsi" w:cstheme="majorBidi"/>
      <w:i/>
      <w:iCs/>
      <w:color w:val="404040" w:themeColor="text1" w:themeTint="BF"/>
      <w:sz w:val="24"/>
      <w:szCs w:val="24"/>
    </w:rPr>
  </w:style>
  <w:style w:type="character" w:customStyle="1" w:styleId="80">
    <w:name w:val="Заголовок 8 Знак"/>
    <w:basedOn w:val="a0"/>
    <w:link w:val="8"/>
    <w:uiPriority w:val="9"/>
    <w:semiHidden/>
    <w:rsid w:val="00A84218"/>
    <w:rPr>
      <w:rFonts w:asciiTheme="majorHAnsi" w:eastAsiaTheme="majorEastAsia" w:hAnsiTheme="majorHAnsi" w:cstheme="majorBidi"/>
      <w:color w:val="4F81BD" w:themeColor="accent1"/>
    </w:rPr>
  </w:style>
  <w:style w:type="character" w:customStyle="1" w:styleId="90">
    <w:name w:val="Заголовок 9 Знак"/>
    <w:basedOn w:val="a0"/>
    <w:link w:val="9"/>
    <w:uiPriority w:val="9"/>
    <w:semiHidden/>
    <w:rsid w:val="00A84218"/>
    <w:rPr>
      <w:rFonts w:asciiTheme="majorHAnsi" w:eastAsiaTheme="majorEastAsia" w:hAnsiTheme="majorHAnsi" w:cstheme="majorBidi"/>
      <w:i/>
      <w:iCs/>
      <w:color w:val="404040" w:themeColor="text1" w:themeTint="BF"/>
    </w:rPr>
  </w:style>
  <w:style w:type="paragraph" w:styleId="afd">
    <w:name w:val="caption"/>
    <w:basedOn w:val="a"/>
    <w:next w:val="a"/>
    <w:uiPriority w:val="35"/>
    <w:semiHidden/>
    <w:unhideWhenUsed/>
    <w:qFormat/>
    <w:rsid w:val="00A84218"/>
    <w:rPr>
      <w:b/>
      <w:bCs/>
      <w:color w:val="4F81BD" w:themeColor="accent1"/>
      <w:sz w:val="18"/>
      <w:szCs w:val="18"/>
    </w:rPr>
  </w:style>
  <w:style w:type="paragraph" w:styleId="afe">
    <w:name w:val="Title"/>
    <w:basedOn w:val="a"/>
    <w:next w:val="a"/>
    <w:link w:val="aff"/>
    <w:uiPriority w:val="10"/>
    <w:qFormat/>
    <w:rsid w:val="00A84218"/>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f">
    <w:name w:val="Заголовок Знак"/>
    <w:basedOn w:val="a0"/>
    <w:link w:val="afe"/>
    <w:uiPriority w:val="10"/>
    <w:rsid w:val="00A84218"/>
    <w:rPr>
      <w:rFonts w:asciiTheme="majorHAnsi" w:eastAsiaTheme="majorEastAsia" w:hAnsiTheme="majorHAnsi" w:cstheme="majorBidi"/>
      <w:color w:val="17365D" w:themeColor="text2" w:themeShade="BF"/>
      <w:spacing w:val="5"/>
      <w:kern w:val="28"/>
      <w:sz w:val="52"/>
      <w:szCs w:val="52"/>
    </w:rPr>
  </w:style>
  <w:style w:type="paragraph" w:styleId="aff0">
    <w:name w:val="Subtitle"/>
    <w:basedOn w:val="a"/>
    <w:next w:val="a"/>
    <w:link w:val="aff1"/>
    <w:uiPriority w:val="11"/>
    <w:qFormat/>
    <w:rsid w:val="00A84218"/>
    <w:pPr>
      <w:numPr>
        <w:ilvl w:val="1"/>
      </w:numPr>
    </w:pPr>
    <w:rPr>
      <w:rFonts w:asciiTheme="majorHAnsi" w:eastAsiaTheme="majorEastAsia" w:hAnsiTheme="majorHAnsi" w:cstheme="majorBidi"/>
      <w:i/>
      <w:iCs/>
      <w:color w:val="4F81BD" w:themeColor="accent1"/>
      <w:spacing w:val="15"/>
    </w:rPr>
  </w:style>
  <w:style w:type="character" w:customStyle="1" w:styleId="aff1">
    <w:name w:val="Подзаголовок Знак"/>
    <w:basedOn w:val="a0"/>
    <w:link w:val="aff0"/>
    <w:uiPriority w:val="11"/>
    <w:rsid w:val="00A84218"/>
    <w:rPr>
      <w:rFonts w:asciiTheme="majorHAnsi" w:eastAsiaTheme="majorEastAsia" w:hAnsiTheme="majorHAnsi" w:cstheme="majorBidi"/>
      <w:i/>
      <w:iCs/>
      <w:color w:val="4F81BD" w:themeColor="accent1"/>
      <w:spacing w:val="15"/>
      <w:sz w:val="24"/>
      <w:szCs w:val="24"/>
    </w:rPr>
  </w:style>
  <w:style w:type="character" w:styleId="aff2">
    <w:name w:val="Emphasis"/>
    <w:basedOn w:val="a0"/>
    <w:uiPriority w:val="20"/>
    <w:qFormat/>
    <w:rsid w:val="00A84218"/>
    <w:rPr>
      <w:i/>
      <w:iCs/>
    </w:rPr>
  </w:style>
  <w:style w:type="paragraph" w:styleId="26">
    <w:name w:val="Quote"/>
    <w:basedOn w:val="a"/>
    <w:next w:val="a"/>
    <w:link w:val="27"/>
    <w:uiPriority w:val="29"/>
    <w:qFormat/>
    <w:rsid w:val="00A84218"/>
    <w:rPr>
      <w:i/>
      <w:iCs/>
      <w:color w:val="000000" w:themeColor="text1"/>
    </w:rPr>
  </w:style>
  <w:style w:type="character" w:customStyle="1" w:styleId="27">
    <w:name w:val="Цитата 2 Знак"/>
    <w:basedOn w:val="a0"/>
    <w:link w:val="26"/>
    <w:uiPriority w:val="29"/>
    <w:rsid w:val="00A84218"/>
    <w:rPr>
      <w:i/>
      <w:iCs/>
      <w:color w:val="000000" w:themeColor="text1"/>
      <w:sz w:val="24"/>
      <w:szCs w:val="24"/>
    </w:rPr>
  </w:style>
  <w:style w:type="paragraph" w:styleId="aff3">
    <w:name w:val="Intense Quote"/>
    <w:basedOn w:val="a"/>
    <w:next w:val="a"/>
    <w:link w:val="aff4"/>
    <w:uiPriority w:val="30"/>
    <w:qFormat/>
    <w:rsid w:val="00A84218"/>
    <w:pPr>
      <w:pBdr>
        <w:bottom w:val="single" w:sz="4" w:space="4" w:color="4F81BD" w:themeColor="accent1"/>
      </w:pBdr>
      <w:spacing w:before="200" w:after="280"/>
      <w:ind w:left="936" w:right="936"/>
    </w:pPr>
    <w:rPr>
      <w:b/>
      <w:bCs/>
      <w:i/>
      <w:iCs/>
      <w:color w:val="4F81BD" w:themeColor="accent1"/>
    </w:rPr>
  </w:style>
  <w:style w:type="character" w:customStyle="1" w:styleId="aff4">
    <w:name w:val="Выделенная цитата Знак"/>
    <w:basedOn w:val="a0"/>
    <w:link w:val="aff3"/>
    <w:uiPriority w:val="30"/>
    <w:rsid w:val="00A84218"/>
    <w:rPr>
      <w:b/>
      <w:bCs/>
      <w:i/>
      <w:iCs/>
      <w:color w:val="4F81BD" w:themeColor="accent1"/>
      <w:sz w:val="24"/>
      <w:szCs w:val="24"/>
    </w:rPr>
  </w:style>
  <w:style w:type="character" w:styleId="aff5">
    <w:name w:val="Subtle Emphasis"/>
    <w:basedOn w:val="a0"/>
    <w:uiPriority w:val="19"/>
    <w:qFormat/>
    <w:rsid w:val="00A84218"/>
    <w:rPr>
      <w:i/>
      <w:iCs/>
      <w:color w:val="808080" w:themeColor="text1" w:themeTint="7F"/>
    </w:rPr>
  </w:style>
  <w:style w:type="character" w:styleId="aff6">
    <w:name w:val="Intense Emphasis"/>
    <w:basedOn w:val="a0"/>
    <w:uiPriority w:val="21"/>
    <w:qFormat/>
    <w:rsid w:val="00A84218"/>
    <w:rPr>
      <w:b/>
      <w:bCs/>
      <w:i/>
      <w:iCs/>
      <w:color w:val="4F81BD" w:themeColor="accent1"/>
    </w:rPr>
  </w:style>
  <w:style w:type="character" w:styleId="aff7">
    <w:name w:val="Subtle Reference"/>
    <w:basedOn w:val="a0"/>
    <w:uiPriority w:val="31"/>
    <w:qFormat/>
    <w:rsid w:val="00A84218"/>
    <w:rPr>
      <w:smallCaps/>
      <w:color w:val="C0504D" w:themeColor="accent2"/>
      <w:u w:val="single"/>
    </w:rPr>
  </w:style>
  <w:style w:type="character" w:styleId="aff8">
    <w:name w:val="Intense Reference"/>
    <w:basedOn w:val="a0"/>
    <w:uiPriority w:val="32"/>
    <w:qFormat/>
    <w:rsid w:val="00A84218"/>
    <w:rPr>
      <w:b/>
      <w:bCs/>
      <w:smallCaps/>
      <w:color w:val="C0504D" w:themeColor="accent2"/>
      <w:spacing w:val="5"/>
      <w:u w:val="single"/>
    </w:rPr>
  </w:style>
  <w:style w:type="character" w:styleId="aff9">
    <w:name w:val="Book Title"/>
    <w:basedOn w:val="a0"/>
    <w:uiPriority w:val="33"/>
    <w:qFormat/>
    <w:rsid w:val="00A84218"/>
    <w:rPr>
      <w:b/>
      <w:bCs/>
      <w:smallCaps/>
      <w:spacing w:val="5"/>
    </w:rPr>
  </w:style>
  <w:style w:type="paragraph" w:styleId="affa">
    <w:name w:val="TOC Heading"/>
    <w:basedOn w:val="10"/>
    <w:next w:val="a"/>
    <w:uiPriority w:val="39"/>
    <w:semiHidden/>
    <w:unhideWhenUsed/>
    <w:qFormat/>
    <w:rsid w:val="00A84218"/>
    <w:pPr>
      <w:keepLines/>
      <w:autoSpaceDE/>
      <w:autoSpaceDN/>
      <w:spacing w:before="480"/>
      <w:ind w:firstLine="0"/>
      <w:outlineLvl w:val="9"/>
    </w:pPr>
    <w:rPr>
      <w:rFonts w:asciiTheme="majorHAnsi" w:eastAsiaTheme="majorEastAsia" w:hAnsiTheme="majorHAnsi" w:cstheme="majorBidi"/>
      <w:b/>
      <w:bCs/>
      <w:color w:val="365F91" w:themeColor="accent1" w:themeShade="BF"/>
      <w:sz w:val="28"/>
      <w:szCs w:val="28"/>
    </w:rPr>
  </w:style>
  <w:style w:type="character" w:customStyle="1" w:styleId="a9">
    <w:name w:val="Текст выноски Знак"/>
    <w:basedOn w:val="a0"/>
    <w:link w:val="a8"/>
    <w:uiPriority w:val="99"/>
    <w:semiHidden/>
    <w:rsid w:val="00A84218"/>
    <w:rPr>
      <w:rFonts w:ascii="Tahoma" w:hAnsi="Tahoma" w:cs="Tahoma"/>
      <w:sz w:val="16"/>
      <w:szCs w:val="16"/>
    </w:rPr>
  </w:style>
  <w:style w:type="character" w:customStyle="1" w:styleId="24">
    <w:name w:val="Основной текст 2 Знак"/>
    <w:link w:val="23"/>
    <w:rsid w:val="00CF2222"/>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859794">
      <w:bodyDiv w:val="1"/>
      <w:marLeft w:val="0"/>
      <w:marRight w:val="0"/>
      <w:marTop w:val="0"/>
      <w:marBottom w:val="0"/>
      <w:divBdr>
        <w:top w:val="none" w:sz="0" w:space="0" w:color="auto"/>
        <w:left w:val="none" w:sz="0" w:space="0" w:color="auto"/>
        <w:bottom w:val="none" w:sz="0" w:space="0" w:color="auto"/>
        <w:right w:val="none" w:sz="0" w:space="0" w:color="auto"/>
      </w:divBdr>
    </w:div>
    <w:div w:id="180825405">
      <w:bodyDiv w:val="1"/>
      <w:marLeft w:val="0"/>
      <w:marRight w:val="0"/>
      <w:marTop w:val="0"/>
      <w:marBottom w:val="0"/>
      <w:divBdr>
        <w:top w:val="none" w:sz="0" w:space="0" w:color="auto"/>
        <w:left w:val="none" w:sz="0" w:space="0" w:color="auto"/>
        <w:bottom w:val="none" w:sz="0" w:space="0" w:color="auto"/>
        <w:right w:val="none" w:sz="0" w:space="0" w:color="auto"/>
      </w:divBdr>
    </w:div>
    <w:div w:id="221063951">
      <w:bodyDiv w:val="1"/>
      <w:marLeft w:val="0"/>
      <w:marRight w:val="0"/>
      <w:marTop w:val="0"/>
      <w:marBottom w:val="0"/>
      <w:divBdr>
        <w:top w:val="none" w:sz="0" w:space="0" w:color="auto"/>
        <w:left w:val="none" w:sz="0" w:space="0" w:color="auto"/>
        <w:bottom w:val="none" w:sz="0" w:space="0" w:color="auto"/>
        <w:right w:val="none" w:sz="0" w:space="0" w:color="auto"/>
      </w:divBdr>
    </w:div>
    <w:div w:id="284431977">
      <w:bodyDiv w:val="1"/>
      <w:marLeft w:val="0"/>
      <w:marRight w:val="0"/>
      <w:marTop w:val="0"/>
      <w:marBottom w:val="0"/>
      <w:divBdr>
        <w:top w:val="none" w:sz="0" w:space="0" w:color="auto"/>
        <w:left w:val="none" w:sz="0" w:space="0" w:color="auto"/>
        <w:bottom w:val="none" w:sz="0" w:space="0" w:color="auto"/>
        <w:right w:val="none" w:sz="0" w:space="0" w:color="auto"/>
      </w:divBdr>
    </w:div>
    <w:div w:id="307176135">
      <w:bodyDiv w:val="1"/>
      <w:marLeft w:val="0"/>
      <w:marRight w:val="0"/>
      <w:marTop w:val="0"/>
      <w:marBottom w:val="0"/>
      <w:divBdr>
        <w:top w:val="none" w:sz="0" w:space="0" w:color="auto"/>
        <w:left w:val="none" w:sz="0" w:space="0" w:color="auto"/>
        <w:bottom w:val="none" w:sz="0" w:space="0" w:color="auto"/>
        <w:right w:val="none" w:sz="0" w:space="0" w:color="auto"/>
      </w:divBdr>
    </w:div>
    <w:div w:id="970013382">
      <w:bodyDiv w:val="1"/>
      <w:marLeft w:val="0"/>
      <w:marRight w:val="0"/>
      <w:marTop w:val="0"/>
      <w:marBottom w:val="0"/>
      <w:divBdr>
        <w:top w:val="none" w:sz="0" w:space="0" w:color="auto"/>
        <w:left w:val="none" w:sz="0" w:space="0" w:color="auto"/>
        <w:bottom w:val="none" w:sz="0" w:space="0" w:color="auto"/>
        <w:right w:val="none" w:sz="0" w:space="0" w:color="auto"/>
      </w:divBdr>
    </w:div>
    <w:div w:id="979463139">
      <w:bodyDiv w:val="1"/>
      <w:marLeft w:val="0"/>
      <w:marRight w:val="0"/>
      <w:marTop w:val="0"/>
      <w:marBottom w:val="0"/>
      <w:divBdr>
        <w:top w:val="none" w:sz="0" w:space="0" w:color="auto"/>
        <w:left w:val="none" w:sz="0" w:space="0" w:color="auto"/>
        <w:bottom w:val="none" w:sz="0" w:space="0" w:color="auto"/>
        <w:right w:val="none" w:sz="0" w:space="0" w:color="auto"/>
      </w:divBdr>
    </w:div>
    <w:div w:id="1135567875">
      <w:bodyDiv w:val="1"/>
      <w:marLeft w:val="0"/>
      <w:marRight w:val="0"/>
      <w:marTop w:val="0"/>
      <w:marBottom w:val="0"/>
      <w:divBdr>
        <w:top w:val="none" w:sz="0" w:space="0" w:color="auto"/>
        <w:left w:val="none" w:sz="0" w:space="0" w:color="auto"/>
        <w:bottom w:val="none" w:sz="0" w:space="0" w:color="auto"/>
        <w:right w:val="none" w:sz="0" w:space="0" w:color="auto"/>
      </w:divBdr>
    </w:div>
    <w:div w:id="1435905402">
      <w:bodyDiv w:val="1"/>
      <w:marLeft w:val="0"/>
      <w:marRight w:val="0"/>
      <w:marTop w:val="0"/>
      <w:marBottom w:val="0"/>
      <w:divBdr>
        <w:top w:val="none" w:sz="0" w:space="0" w:color="auto"/>
        <w:left w:val="none" w:sz="0" w:space="0" w:color="auto"/>
        <w:bottom w:val="none" w:sz="0" w:space="0" w:color="auto"/>
        <w:right w:val="none" w:sz="0" w:space="0" w:color="auto"/>
      </w:divBdr>
    </w:div>
    <w:div w:id="1697854096">
      <w:bodyDiv w:val="1"/>
      <w:marLeft w:val="0"/>
      <w:marRight w:val="0"/>
      <w:marTop w:val="0"/>
      <w:marBottom w:val="0"/>
      <w:divBdr>
        <w:top w:val="none" w:sz="0" w:space="0" w:color="auto"/>
        <w:left w:val="none" w:sz="0" w:space="0" w:color="auto"/>
        <w:bottom w:val="none" w:sz="0" w:space="0" w:color="auto"/>
        <w:right w:val="none" w:sz="0" w:space="0" w:color="auto"/>
      </w:divBdr>
    </w:div>
    <w:div w:id="2110738898">
      <w:bodyDiv w:val="1"/>
      <w:marLeft w:val="0"/>
      <w:marRight w:val="0"/>
      <w:marTop w:val="0"/>
      <w:marBottom w:val="0"/>
      <w:divBdr>
        <w:top w:val="none" w:sz="0" w:space="0" w:color="auto"/>
        <w:left w:val="none" w:sz="0" w:space="0" w:color="auto"/>
        <w:bottom w:val="none" w:sz="0" w:space="0" w:color="auto"/>
        <w:right w:val="none" w:sz="0" w:space="0" w:color="auto"/>
      </w:divBdr>
    </w:div>
    <w:div w:id="2139105524">
      <w:bodyDiv w:val="1"/>
      <w:marLeft w:val="0"/>
      <w:marRight w:val="0"/>
      <w:marTop w:val="0"/>
      <w:marBottom w:val="0"/>
      <w:divBdr>
        <w:top w:val="none" w:sz="0" w:space="0" w:color="auto"/>
        <w:left w:val="none" w:sz="0" w:space="0" w:color="auto"/>
        <w:bottom w:val="none" w:sz="0" w:space="0" w:color="auto"/>
        <w:right w:val="none" w:sz="0" w:space="0" w:color="auto"/>
      </w:divBdr>
      <w:divsChild>
        <w:div w:id="1406612000">
          <w:marLeft w:val="0"/>
          <w:marRight w:val="0"/>
          <w:marTop w:val="0"/>
          <w:marBottom w:val="0"/>
          <w:divBdr>
            <w:top w:val="none" w:sz="0" w:space="0" w:color="auto"/>
            <w:left w:val="none" w:sz="0" w:space="0" w:color="auto"/>
            <w:bottom w:val="none" w:sz="0" w:space="0" w:color="auto"/>
            <w:right w:val="none" w:sz="0" w:space="0" w:color="auto"/>
          </w:divBdr>
          <w:divsChild>
            <w:div w:id="594241235">
              <w:marLeft w:val="0"/>
              <w:marRight w:val="0"/>
              <w:marTop w:val="0"/>
              <w:marBottom w:val="0"/>
              <w:divBdr>
                <w:top w:val="none" w:sz="0" w:space="0" w:color="auto"/>
                <w:left w:val="none" w:sz="0" w:space="0" w:color="auto"/>
                <w:bottom w:val="none" w:sz="0" w:space="0" w:color="auto"/>
                <w:right w:val="none" w:sz="0" w:space="0" w:color="auto"/>
              </w:divBdr>
              <w:divsChild>
                <w:div w:id="1207793943">
                  <w:marLeft w:val="210"/>
                  <w:marRight w:val="210"/>
                  <w:marTop w:val="150"/>
                  <w:marBottom w:val="420"/>
                  <w:divBdr>
                    <w:top w:val="none" w:sz="0" w:space="0" w:color="auto"/>
                    <w:left w:val="none" w:sz="0" w:space="0" w:color="auto"/>
                    <w:bottom w:val="none" w:sz="0" w:space="0" w:color="auto"/>
                    <w:right w:val="none" w:sz="0" w:space="0" w:color="auto"/>
                  </w:divBdr>
                  <w:divsChild>
                    <w:div w:id="686365346">
                      <w:marLeft w:val="210"/>
                      <w:marRight w:val="210"/>
                      <w:marTop w:val="150"/>
                      <w:marBottom w:val="42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3.xml"/><Relationship Id="rId117" Type="http://schemas.openxmlformats.org/officeDocument/2006/relationships/hyperlink" Target="http://www.garant.ru/products/ipo/prime/doc/70627340/" TargetMode="External"/><Relationship Id="rId21" Type="http://schemas.openxmlformats.org/officeDocument/2006/relationships/hyperlink" Target="http://znanium.com/catalog/product/438189" TargetMode="External"/><Relationship Id="rId42" Type="http://schemas.openxmlformats.org/officeDocument/2006/relationships/hyperlink" Target="https://edu.tatar.ru/upload/storage/org642/files/13_02_11%20%D0%B0%D0%BA%D1%82%D1%83%D0%B0%D0%BB%D0%B8%D0%B7.pdf" TargetMode="External"/><Relationship Id="rId47" Type="http://schemas.openxmlformats.org/officeDocument/2006/relationships/hyperlink" Target="https://znanium.com/catalog/product/988129" TargetMode="External"/><Relationship Id="rId63" Type="http://schemas.openxmlformats.org/officeDocument/2006/relationships/hyperlink" Target="http://www.osp.ru" TargetMode="External"/><Relationship Id="rId68" Type="http://schemas.openxmlformats.org/officeDocument/2006/relationships/footer" Target="footer14.xml"/><Relationship Id="rId84" Type="http://schemas.openxmlformats.org/officeDocument/2006/relationships/hyperlink" Target="http://window.edu.ru/" TargetMode="External"/><Relationship Id="rId89" Type="http://schemas.openxmlformats.org/officeDocument/2006/relationships/hyperlink" Target="http://www.garant.ru/products/ipo/prime/doc/70627340/" TargetMode="External"/><Relationship Id="rId112" Type="http://schemas.openxmlformats.org/officeDocument/2006/relationships/hyperlink" Target="http://www.garant.ru/products/ipo/prime/doc/70627340/" TargetMode="External"/><Relationship Id="rId133" Type="http://schemas.openxmlformats.org/officeDocument/2006/relationships/hyperlink" Target="http://www.garant.ru/products/ipo/prime/doc/70627340/" TargetMode="External"/><Relationship Id="rId138" Type="http://schemas.openxmlformats.org/officeDocument/2006/relationships/hyperlink" Target="http://www.garant.ru/products/ipo/prime/doc/70627340/" TargetMode="External"/><Relationship Id="rId154" Type="http://schemas.openxmlformats.org/officeDocument/2006/relationships/hyperlink" Target="http://www.garant.ru/products/ipo/prime/doc/70627340/" TargetMode="External"/><Relationship Id="rId159" Type="http://schemas.openxmlformats.org/officeDocument/2006/relationships/hyperlink" Target="http://www.garant.ru/products/ipo/prime/doc/70627340/" TargetMode="External"/><Relationship Id="rId175" Type="http://schemas.openxmlformats.org/officeDocument/2006/relationships/hyperlink" Target="http://www.garant.ru/products/ipo/prime/doc/70627340/" TargetMode="External"/><Relationship Id="rId170" Type="http://schemas.openxmlformats.org/officeDocument/2006/relationships/hyperlink" Target="http://www.garant.ru/products/ipo/prime/doc/70627340/" TargetMode="External"/><Relationship Id="rId16" Type="http://schemas.openxmlformats.org/officeDocument/2006/relationships/hyperlink" Target="http://znanium.com/catalog/product/429425" TargetMode="External"/><Relationship Id="rId107" Type="http://schemas.openxmlformats.org/officeDocument/2006/relationships/hyperlink" Target="http://www.garant.ru/products/ipo/prime/doc/70627340/" TargetMode="External"/><Relationship Id="rId11" Type="http://schemas.openxmlformats.org/officeDocument/2006/relationships/footer" Target="footer2.xml"/><Relationship Id="rId32" Type="http://schemas.openxmlformats.org/officeDocument/2006/relationships/hyperlink" Target="http://znanium.com/catalog/product/941907" TargetMode="External"/><Relationship Id="rId37" Type="http://schemas.openxmlformats.org/officeDocument/2006/relationships/footer" Target="footer6.xml"/><Relationship Id="rId53" Type="http://schemas.openxmlformats.org/officeDocument/2006/relationships/hyperlink" Target="http://znanium.com/catalog/product/929593" TargetMode="External"/><Relationship Id="rId58" Type="http://schemas.openxmlformats.org/officeDocument/2006/relationships/footer" Target="footer12.xml"/><Relationship Id="rId74" Type="http://schemas.openxmlformats.org/officeDocument/2006/relationships/footer" Target="footer16.xml"/><Relationship Id="rId79" Type="http://schemas.openxmlformats.org/officeDocument/2006/relationships/hyperlink" Target="http://e.otruda.ru/" TargetMode="External"/><Relationship Id="rId102" Type="http://schemas.openxmlformats.org/officeDocument/2006/relationships/hyperlink" Target="http://www.garant.ru/products/ipo/prime/doc/70627340/" TargetMode="External"/><Relationship Id="rId123" Type="http://schemas.openxmlformats.org/officeDocument/2006/relationships/hyperlink" Target="http://www.garant.ru/products/ipo/prime/doc/70627340/" TargetMode="External"/><Relationship Id="rId128" Type="http://schemas.openxmlformats.org/officeDocument/2006/relationships/hyperlink" Target="http://www.garant.ru/products/ipo/prime/doc/70627340/" TargetMode="External"/><Relationship Id="rId144" Type="http://schemas.openxmlformats.org/officeDocument/2006/relationships/hyperlink" Target="http://www.garant.ru/products/ipo/prime/doc/70627340/" TargetMode="External"/><Relationship Id="rId149" Type="http://schemas.openxmlformats.org/officeDocument/2006/relationships/hyperlink" Target="http://www.garant.ru/products/ipo/prime/doc/70627340/" TargetMode="External"/><Relationship Id="rId5" Type="http://schemas.openxmlformats.org/officeDocument/2006/relationships/webSettings" Target="webSettings.xml"/><Relationship Id="rId90" Type="http://schemas.openxmlformats.org/officeDocument/2006/relationships/hyperlink" Target="http://www.garant.ru/products/ipo/prime/doc/70627340/" TargetMode="External"/><Relationship Id="rId95" Type="http://schemas.openxmlformats.org/officeDocument/2006/relationships/hyperlink" Target="http://www.garant.ru/products/ipo/prime/doc/70627340/" TargetMode="External"/><Relationship Id="rId160" Type="http://schemas.openxmlformats.org/officeDocument/2006/relationships/hyperlink" Target="http://www.garant.ru/products/ipo/prime/doc/70627340/" TargetMode="External"/><Relationship Id="rId165" Type="http://schemas.openxmlformats.org/officeDocument/2006/relationships/hyperlink" Target="http://www.garant.ru/products/ipo/prime/doc/70627340/" TargetMode="External"/><Relationship Id="rId181" Type="http://schemas.openxmlformats.org/officeDocument/2006/relationships/header" Target="header10.xml"/><Relationship Id="rId186" Type="http://schemas.openxmlformats.org/officeDocument/2006/relationships/theme" Target="theme/theme1.xml"/><Relationship Id="rId22" Type="http://schemas.openxmlformats.org/officeDocument/2006/relationships/hyperlink" Target="http://znanium.com/catalog/product/429425" TargetMode="External"/><Relationship Id="rId27" Type="http://schemas.openxmlformats.org/officeDocument/2006/relationships/header" Target="header4.xml"/><Relationship Id="rId43" Type="http://schemas.openxmlformats.org/officeDocument/2006/relationships/hyperlink" Target="https://edu.tatar.ru/upload/storage/org642/files/13_02_11%20%D0%B0%D0%BA%D1%82%D1%83%D0%B0%D0%BB%D0%B8%D0%B7.pdf" TargetMode="External"/><Relationship Id="rId48" Type="http://schemas.openxmlformats.org/officeDocument/2006/relationships/hyperlink" Target="https://new.znanium.com/document?id=340268" TargetMode="External"/><Relationship Id="rId64" Type="http://schemas.openxmlformats.org/officeDocument/2006/relationships/hyperlink" Target="http://comp-science.narod.ru" TargetMode="External"/><Relationship Id="rId69" Type="http://schemas.openxmlformats.org/officeDocument/2006/relationships/footer" Target="footer15.xml"/><Relationship Id="rId113" Type="http://schemas.openxmlformats.org/officeDocument/2006/relationships/hyperlink" Target="http://www.garant.ru/products/ipo/prime/doc/70627340/" TargetMode="External"/><Relationship Id="rId118" Type="http://schemas.openxmlformats.org/officeDocument/2006/relationships/hyperlink" Target="http://www.garant.ru/products/ipo/prime/doc/70627340/" TargetMode="External"/><Relationship Id="rId134" Type="http://schemas.openxmlformats.org/officeDocument/2006/relationships/hyperlink" Target="http://www.garant.ru/products/ipo/prime/doc/70627340/" TargetMode="External"/><Relationship Id="rId139" Type="http://schemas.openxmlformats.org/officeDocument/2006/relationships/hyperlink" Target="http://www.garant.ru/products/ipo/prime/doc/70627340/" TargetMode="External"/><Relationship Id="rId80" Type="http://schemas.openxmlformats.org/officeDocument/2006/relationships/hyperlink" Target="http://magazinot.ru/zhurnaly_po_ohrane_truda_i_tehnike_bezopasnosti/?uid%3A00071616" TargetMode="External"/><Relationship Id="rId85" Type="http://schemas.openxmlformats.org/officeDocument/2006/relationships/hyperlink" Target="http://uisrussia.msu.ru/" TargetMode="External"/><Relationship Id="rId150" Type="http://schemas.openxmlformats.org/officeDocument/2006/relationships/hyperlink" Target="http://www.garant.ru/products/ipo/prime/doc/70627340/" TargetMode="External"/><Relationship Id="rId155" Type="http://schemas.openxmlformats.org/officeDocument/2006/relationships/hyperlink" Target="http://www.garant.ru/products/ipo/prime/doc/70627340/" TargetMode="External"/><Relationship Id="rId171" Type="http://schemas.openxmlformats.org/officeDocument/2006/relationships/hyperlink" Target="http://www.garant.ru/products/ipo/prime/doc/70627340/" TargetMode="External"/><Relationship Id="rId176" Type="http://schemas.openxmlformats.org/officeDocument/2006/relationships/hyperlink" Target="http://www.garant.ru/products/ipo/prime/doc/70627340/" TargetMode="External"/><Relationship Id="rId12" Type="http://schemas.openxmlformats.org/officeDocument/2006/relationships/hyperlink" Target="http://znanium.com/catalog/product/1006040" TargetMode="External"/><Relationship Id="rId17" Type="http://schemas.openxmlformats.org/officeDocument/2006/relationships/hyperlink" Target="http://znanium.com/catalog/product/438189" TargetMode="External"/><Relationship Id="rId33" Type="http://schemas.openxmlformats.org/officeDocument/2006/relationships/hyperlink" Target="http://znanium.com/catalog/product/944352" TargetMode="External"/><Relationship Id="rId38" Type="http://schemas.openxmlformats.org/officeDocument/2006/relationships/hyperlink" Target="http://znanium.com/catalog/product/961471" TargetMode="External"/><Relationship Id="rId59" Type="http://schemas.openxmlformats.org/officeDocument/2006/relationships/hyperlink" Target="http://www.metod-kopilka.ru" TargetMode="External"/><Relationship Id="rId103" Type="http://schemas.openxmlformats.org/officeDocument/2006/relationships/hyperlink" Target="http://www.garant.ru/products/ipo/prime/doc/70627340/" TargetMode="External"/><Relationship Id="rId108" Type="http://schemas.openxmlformats.org/officeDocument/2006/relationships/hyperlink" Target="http://www.garant.ru/products/ipo/prime/doc/70627340/" TargetMode="External"/><Relationship Id="rId124" Type="http://schemas.openxmlformats.org/officeDocument/2006/relationships/hyperlink" Target="http://www.garant.ru/products/ipo/prime/doc/70627340/" TargetMode="External"/><Relationship Id="rId129" Type="http://schemas.openxmlformats.org/officeDocument/2006/relationships/hyperlink" Target="http://www.garant.ru/products/ipo/prime/doc/70627340/" TargetMode="External"/><Relationship Id="rId54" Type="http://schemas.openxmlformats.org/officeDocument/2006/relationships/hyperlink" Target="http://znanium.com/catalog/product/795706" TargetMode="External"/><Relationship Id="rId70" Type="http://schemas.openxmlformats.org/officeDocument/2006/relationships/hyperlink" Target="http://www.garant.ru/" TargetMode="External"/><Relationship Id="rId75" Type="http://schemas.openxmlformats.org/officeDocument/2006/relationships/hyperlink" Target="http://znanium.com/catalog/product/%201056002" TargetMode="External"/><Relationship Id="rId91" Type="http://schemas.openxmlformats.org/officeDocument/2006/relationships/hyperlink" Target="http://www.garant.ru/products/ipo/prime/doc/70627340/" TargetMode="External"/><Relationship Id="rId96" Type="http://schemas.openxmlformats.org/officeDocument/2006/relationships/hyperlink" Target="http://www.garant.ru/products/ipo/prime/doc/70627340/" TargetMode="External"/><Relationship Id="rId140" Type="http://schemas.openxmlformats.org/officeDocument/2006/relationships/hyperlink" Target="http://www.garant.ru/products/ipo/prime/doc/70627340/" TargetMode="External"/><Relationship Id="rId145" Type="http://schemas.openxmlformats.org/officeDocument/2006/relationships/hyperlink" Target="http://www.garant.ru/products/ipo/prime/doc/70627340/" TargetMode="External"/><Relationship Id="rId161" Type="http://schemas.openxmlformats.org/officeDocument/2006/relationships/hyperlink" Target="http://www.garant.ru/products/ipo/prime/doc/70627340/" TargetMode="External"/><Relationship Id="rId166" Type="http://schemas.openxmlformats.org/officeDocument/2006/relationships/hyperlink" Target="http://www.garant.ru/products/ipo/prime/doc/70627340/" TargetMode="External"/><Relationship Id="rId182" Type="http://schemas.openxmlformats.org/officeDocument/2006/relationships/footer" Target="footer18.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znanium.com/catalog/product/476455" TargetMode="External"/><Relationship Id="rId28" Type="http://schemas.openxmlformats.org/officeDocument/2006/relationships/footer" Target="footer3.xml"/><Relationship Id="rId49" Type="http://schemas.openxmlformats.org/officeDocument/2006/relationships/footer" Target="footer9.xml"/><Relationship Id="rId114" Type="http://schemas.openxmlformats.org/officeDocument/2006/relationships/hyperlink" Target="http://www.garant.ru/products/ipo/prime/doc/70627340/" TargetMode="External"/><Relationship Id="rId119" Type="http://schemas.openxmlformats.org/officeDocument/2006/relationships/hyperlink" Target="http://www.garant.ru/products/ipo/prime/doc/70627340/" TargetMode="External"/><Relationship Id="rId44" Type="http://schemas.openxmlformats.org/officeDocument/2006/relationships/footer" Target="footer7.xml"/><Relationship Id="rId60" Type="http://schemas.openxmlformats.org/officeDocument/2006/relationships/hyperlink" Target="http://www.klyaksa.net" TargetMode="External"/><Relationship Id="rId65" Type="http://schemas.openxmlformats.org/officeDocument/2006/relationships/header" Target="header8.xml"/><Relationship Id="rId81" Type="http://schemas.openxmlformats.org/officeDocument/2006/relationships/hyperlink" Target="http://ohrprom.panor.ru/" TargetMode="External"/><Relationship Id="rId86" Type="http://schemas.openxmlformats.org/officeDocument/2006/relationships/hyperlink" Target="http://www.trudohrana.ru/" TargetMode="External"/><Relationship Id="rId130" Type="http://schemas.openxmlformats.org/officeDocument/2006/relationships/hyperlink" Target="http://www.garant.ru/products/ipo/prime/doc/70627340/" TargetMode="External"/><Relationship Id="rId135" Type="http://schemas.openxmlformats.org/officeDocument/2006/relationships/hyperlink" Target="http://www.garant.ru/products/ipo/prime/doc/70627340/" TargetMode="External"/><Relationship Id="rId151" Type="http://schemas.openxmlformats.org/officeDocument/2006/relationships/hyperlink" Target="http://www.garant.ru/products/ipo/prime/doc/70627340/" TargetMode="External"/><Relationship Id="rId156" Type="http://schemas.openxmlformats.org/officeDocument/2006/relationships/hyperlink" Target="http://www.garant.ru/products/ipo/prime/doc/70627340/" TargetMode="External"/><Relationship Id="rId177" Type="http://schemas.openxmlformats.org/officeDocument/2006/relationships/hyperlink" Target="http://www.garant.ru/products/ipo/prime/doc/70627340/" TargetMode="External"/><Relationship Id="rId4" Type="http://schemas.openxmlformats.org/officeDocument/2006/relationships/settings" Target="settings.xml"/><Relationship Id="rId9" Type="http://schemas.openxmlformats.org/officeDocument/2006/relationships/header" Target="header2.xml"/><Relationship Id="rId172" Type="http://schemas.openxmlformats.org/officeDocument/2006/relationships/hyperlink" Target="http://www.garant.ru/products/ipo/prime/doc/70627340/" TargetMode="External"/><Relationship Id="rId180" Type="http://schemas.openxmlformats.org/officeDocument/2006/relationships/footer" Target="footer17.xml"/><Relationship Id="rId13" Type="http://schemas.openxmlformats.org/officeDocument/2006/relationships/hyperlink" Target="http://znanium.com/catalog/product/1056459" TargetMode="External"/><Relationship Id="rId18" Type="http://schemas.openxmlformats.org/officeDocument/2006/relationships/hyperlink" Target="http://znanium.com/catalog/product/363575" TargetMode="External"/><Relationship Id="rId39" Type="http://schemas.openxmlformats.org/officeDocument/2006/relationships/hyperlink" Target="http://znanium.com/catalog/product/493233" TargetMode="External"/><Relationship Id="rId109" Type="http://schemas.openxmlformats.org/officeDocument/2006/relationships/hyperlink" Target="http://www.garant.ru/products/ipo/prime/doc/70627340/" TargetMode="External"/><Relationship Id="rId34" Type="http://schemas.openxmlformats.org/officeDocument/2006/relationships/hyperlink" Target="http://znanium.com/catalog/product/791717" TargetMode="External"/><Relationship Id="rId50" Type="http://schemas.openxmlformats.org/officeDocument/2006/relationships/footer" Target="footer10.xml"/><Relationship Id="rId55" Type="http://schemas.openxmlformats.org/officeDocument/2006/relationships/hyperlink" Target="http://znanium.com/catalog/product/780652" TargetMode="External"/><Relationship Id="rId76" Type="http://schemas.openxmlformats.org/officeDocument/2006/relationships/hyperlink" Target="http://znanium.com/catalog/product/767805" TargetMode="External"/><Relationship Id="rId97" Type="http://schemas.openxmlformats.org/officeDocument/2006/relationships/hyperlink" Target="http://www.garant.ru/products/ipo/prime/doc/70627340/" TargetMode="External"/><Relationship Id="rId104" Type="http://schemas.openxmlformats.org/officeDocument/2006/relationships/hyperlink" Target="http://www.garant.ru/products/ipo/prime/doc/70627340/" TargetMode="External"/><Relationship Id="rId120" Type="http://schemas.openxmlformats.org/officeDocument/2006/relationships/hyperlink" Target="http://www.garant.ru/products/ipo/prime/doc/70627340/" TargetMode="External"/><Relationship Id="rId125" Type="http://schemas.openxmlformats.org/officeDocument/2006/relationships/hyperlink" Target="http://www.garant.ru/products/ipo/prime/doc/70627340/" TargetMode="External"/><Relationship Id="rId141" Type="http://schemas.openxmlformats.org/officeDocument/2006/relationships/hyperlink" Target="http://www.garant.ru/products/ipo/prime/doc/70627340/" TargetMode="External"/><Relationship Id="rId146" Type="http://schemas.openxmlformats.org/officeDocument/2006/relationships/hyperlink" Target="http://www.garant.ru/products/ipo/prime/doc/70627340/" TargetMode="External"/><Relationship Id="rId167" Type="http://schemas.openxmlformats.org/officeDocument/2006/relationships/hyperlink" Target="http://www.garant.ru/products/ipo/prime/doc/70627340/" TargetMode="External"/><Relationship Id="rId7" Type="http://schemas.openxmlformats.org/officeDocument/2006/relationships/endnotes" Target="endnotes.xml"/><Relationship Id="rId71" Type="http://schemas.openxmlformats.org/officeDocument/2006/relationships/hyperlink" Target="http://www.kodeks.ru/" TargetMode="External"/><Relationship Id="rId92" Type="http://schemas.openxmlformats.org/officeDocument/2006/relationships/hyperlink" Target="http://www.garant.ru/products/ipo/prime/doc/70627340/" TargetMode="External"/><Relationship Id="rId162" Type="http://schemas.openxmlformats.org/officeDocument/2006/relationships/hyperlink" Target="http://www.garant.ru/products/ipo/prime/doc/70627340/" TargetMode="External"/><Relationship Id="rId183" Type="http://schemas.openxmlformats.org/officeDocument/2006/relationships/footer" Target="footer19.xml"/><Relationship Id="rId2" Type="http://schemas.openxmlformats.org/officeDocument/2006/relationships/numbering" Target="numbering.xml"/><Relationship Id="rId29" Type="http://schemas.openxmlformats.org/officeDocument/2006/relationships/footer" Target="footer4.xml"/><Relationship Id="rId24" Type="http://schemas.openxmlformats.org/officeDocument/2006/relationships/hyperlink" Target="http://znanium.com/catalog/product/1056459" TargetMode="External"/><Relationship Id="rId40" Type="http://schemas.openxmlformats.org/officeDocument/2006/relationships/hyperlink" Target="http://znanium.com/catalog/product/792023" TargetMode="External"/><Relationship Id="rId45" Type="http://schemas.openxmlformats.org/officeDocument/2006/relationships/footer" Target="footer8.xml"/><Relationship Id="rId66" Type="http://schemas.openxmlformats.org/officeDocument/2006/relationships/header" Target="header9.xml"/><Relationship Id="rId87" Type="http://schemas.openxmlformats.org/officeDocument/2006/relationships/hyperlink" Target="http://www.trudkodeks.ru/" TargetMode="External"/><Relationship Id="rId110" Type="http://schemas.openxmlformats.org/officeDocument/2006/relationships/hyperlink" Target="http://www.garant.ru/products/ipo/prime/doc/70627340/" TargetMode="External"/><Relationship Id="rId115" Type="http://schemas.openxmlformats.org/officeDocument/2006/relationships/hyperlink" Target="http://www.garant.ru/products/ipo/prime/doc/70627340/" TargetMode="External"/><Relationship Id="rId131" Type="http://schemas.openxmlformats.org/officeDocument/2006/relationships/hyperlink" Target="http://www.garant.ru/products/ipo/prime/doc/70627340/" TargetMode="External"/><Relationship Id="rId136" Type="http://schemas.openxmlformats.org/officeDocument/2006/relationships/hyperlink" Target="http://www.garant.ru/products/ipo/prime/doc/70627340/" TargetMode="External"/><Relationship Id="rId157" Type="http://schemas.openxmlformats.org/officeDocument/2006/relationships/hyperlink" Target="http://www.garant.ru/products/ipo/prime/doc/70627340/" TargetMode="External"/><Relationship Id="rId178" Type="http://schemas.openxmlformats.org/officeDocument/2006/relationships/hyperlink" Target="http://www.garant.ru/products/ipo/prime/doc/70627340/" TargetMode="External"/><Relationship Id="rId61" Type="http://schemas.openxmlformats.org/officeDocument/2006/relationships/hyperlink" Target="http://www.alleng.ru" TargetMode="External"/><Relationship Id="rId82" Type="http://schemas.openxmlformats.org/officeDocument/2006/relationships/hyperlink" Target="http://www.mchs.gov.ru" TargetMode="External"/><Relationship Id="rId152" Type="http://schemas.openxmlformats.org/officeDocument/2006/relationships/hyperlink" Target="http://www.garant.ru/products/ipo/prime/doc/70627340/" TargetMode="External"/><Relationship Id="rId173" Type="http://schemas.openxmlformats.org/officeDocument/2006/relationships/hyperlink" Target="http://www.garant.ru/products/ipo/prime/doc/70627340/" TargetMode="External"/><Relationship Id="rId19" Type="http://schemas.openxmlformats.org/officeDocument/2006/relationships/hyperlink" Target="http://znanium.com/catalog/product/1006040" TargetMode="External"/><Relationship Id="rId14" Type="http://schemas.openxmlformats.org/officeDocument/2006/relationships/hyperlink" Target="http://znanium.com/catalog/product/1056318" TargetMode="External"/><Relationship Id="rId30" Type="http://schemas.openxmlformats.org/officeDocument/2006/relationships/header" Target="header5.xml"/><Relationship Id="rId35" Type="http://schemas.openxmlformats.org/officeDocument/2006/relationships/hyperlink" Target="http://znanium.com/catalog/product/553180" TargetMode="External"/><Relationship Id="rId56" Type="http://schemas.openxmlformats.org/officeDocument/2006/relationships/header" Target="header7.xml"/><Relationship Id="rId77" Type="http://schemas.openxmlformats.org/officeDocument/2006/relationships/hyperlink" Target="https://new.znanium.com/catalog/product/1053332" TargetMode="External"/><Relationship Id="rId100" Type="http://schemas.openxmlformats.org/officeDocument/2006/relationships/hyperlink" Target="http://www.garant.ru/products/ipo/prime/doc/70627340/" TargetMode="External"/><Relationship Id="rId105" Type="http://schemas.openxmlformats.org/officeDocument/2006/relationships/hyperlink" Target="http://www.garant.ru/products/ipo/prime/doc/70627340/" TargetMode="External"/><Relationship Id="rId126" Type="http://schemas.openxmlformats.org/officeDocument/2006/relationships/hyperlink" Target="http://www.garant.ru/products/ipo/prime/doc/70627340/" TargetMode="External"/><Relationship Id="rId147" Type="http://schemas.openxmlformats.org/officeDocument/2006/relationships/hyperlink" Target="http://www.garant.ru/products/ipo/prime/doc/70627340/" TargetMode="External"/><Relationship Id="rId168" Type="http://schemas.openxmlformats.org/officeDocument/2006/relationships/hyperlink" Target="http://www.garant.ru/products/ipo/prime/doc/70627340/" TargetMode="External"/><Relationship Id="rId8" Type="http://schemas.openxmlformats.org/officeDocument/2006/relationships/header" Target="header1.xml"/><Relationship Id="rId51" Type="http://schemas.openxmlformats.org/officeDocument/2006/relationships/header" Target="header6.xml"/><Relationship Id="rId72" Type="http://schemas.openxmlformats.org/officeDocument/2006/relationships/hyperlink" Target="http://www.consultant.ru." TargetMode="External"/><Relationship Id="rId93" Type="http://schemas.openxmlformats.org/officeDocument/2006/relationships/hyperlink" Target="http://www.garant.ru/products/ipo/prime/doc/70627340/" TargetMode="External"/><Relationship Id="rId98" Type="http://schemas.openxmlformats.org/officeDocument/2006/relationships/hyperlink" Target="http://www.garant.ru/products/ipo/prime/doc/70627340/" TargetMode="External"/><Relationship Id="rId121" Type="http://schemas.openxmlformats.org/officeDocument/2006/relationships/hyperlink" Target="http://www.garant.ru/products/ipo/prime/doc/70627340/" TargetMode="External"/><Relationship Id="rId142" Type="http://schemas.openxmlformats.org/officeDocument/2006/relationships/hyperlink" Target="http://www.garant.ru/products/ipo/prime/doc/70627340/" TargetMode="External"/><Relationship Id="rId163" Type="http://schemas.openxmlformats.org/officeDocument/2006/relationships/hyperlink" Target="http://www.garant.ru/products/ipo/prime/doc/70627340/" TargetMode="External"/><Relationship Id="rId184" Type="http://schemas.openxmlformats.org/officeDocument/2006/relationships/hyperlink" Target="https://znanium.com/catalog/product/994459" TargetMode="External"/><Relationship Id="rId3" Type="http://schemas.openxmlformats.org/officeDocument/2006/relationships/styles" Target="styles.xml"/><Relationship Id="rId25" Type="http://schemas.openxmlformats.org/officeDocument/2006/relationships/hyperlink" Target="http://znanium.com/catalog/product/1056318" TargetMode="External"/><Relationship Id="rId46" Type="http://schemas.openxmlformats.org/officeDocument/2006/relationships/hyperlink" Target="https://znanium.com/catalog/product/967681" TargetMode="External"/><Relationship Id="rId67" Type="http://schemas.openxmlformats.org/officeDocument/2006/relationships/footer" Target="footer13.xml"/><Relationship Id="rId116" Type="http://schemas.openxmlformats.org/officeDocument/2006/relationships/hyperlink" Target="http://www.garant.ru/products/ipo/prime/doc/70627340/" TargetMode="External"/><Relationship Id="rId137" Type="http://schemas.openxmlformats.org/officeDocument/2006/relationships/hyperlink" Target="http://www.garant.ru/products/ipo/prime/doc/70627340/" TargetMode="External"/><Relationship Id="rId158" Type="http://schemas.openxmlformats.org/officeDocument/2006/relationships/hyperlink" Target="http://www.garant.ru/products/ipo/prime/doc/70627340/" TargetMode="External"/><Relationship Id="rId20" Type="http://schemas.openxmlformats.org/officeDocument/2006/relationships/hyperlink" Target="http://znanium.com/catalog/product/363575" TargetMode="External"/><Relationship Id="rId41" Type="http://schemas.openxmlformats.org/officeDocument/2006/relationships/hyperlink" Target="http://znanium.com/catalog/product/560216" TargetMode="External"/><Relationship Id="rId62" Type="http://schemas.openxmlformats.org/officeDocument/2006/relationships/hyperlink" Target="http://www.jgk.ucoz.ru" TargetMode="External"/><Relationship Id="rId83" Type="http://schemas.openxmlformats.org/officeDocument/2006/relationships/hyperlink" Target="http://www.magbvt.ru" TargetMode="External"/><Relationship Id="rId88" Type="http://schemas.openxmlformats.org/officeDocument/2006/relationships/hyperlink" Target="http://base.garant.ru/" TargetMode="External"/><Relationship Id="rId111" Type="http://schemas.openxmlformats.org/officeDocument/2006/relationships/hyperlink" Target="http://www.garant.ru/products/ipo/prime/doc/70627340/" TargetMode="External"/><Relationship Id="rId132" Type="http://schemas.openxmlformats.org/officeDocument/2006/relationships/hyperlink" Target="http://www.garant.ru/products/ipo/prime/doc/70627340/" TargetMode="External"/><Relationship Id="rId153" Type="http://schemas.openxmlformats.org/officeDocument/2006/relationships/hyperlink" Target="http://www.garant.ru/products/ipo/prime/doc/70627340/" TargetMode="External"/><Relationship Id="rId174" Type="http://schemas.openxmlformats.org/officeDocument/2006/relationships/hyperlink" Target="http://www.garant.ru/products/ipo/prime/doc/70627340/" TargetMode="External"/><Relationship Id="rId179" Type="http://schemas.openxmlformats.org/officeDocument/2006/relationships/hyperlink" Target="http://constrf.ru/" TargetMode="External"/><Relationship Id="rId15" Type="http://schemas.openxmlformats.org/officeDocument/2006/relationships/hyperlink" Target="http://znanium.com/catalog/product/476455" TargetMode="External"/><Relationship Id="rId36" Type="http://schemas.openxmlformats.org/officeDocument/2006/relationships/hyperlink" Target="http://znanium.com/catalog/product/791717" TargetMode="External"/><Relationship Id="rId57" Type="http://schemas.openxmlformats.org/officeDocument/2006/relationships/footer" Target="footer11.xml"/><Relationship Id="rId106" Type="http://schemas.openxmlformats.org/officeDocument/2006/relationships/hyperlink" Target="http://www.garant.ru/products/ipo/prime/doc/70627340/" TargetMode="External"/><Relationship Id="rId127" Type="http://schemas.openxmlformats.org/officeDocument/2006/relationships/hyperlink" Target="http://www.garant.ru/products/ipo/prime/doc/70627340/" TargetMode="External"/><Relationship Id="rId10" Type="http://schemas.openxmlformats.org/officeDocument/2006/relationships/footer" Target="footer1.xml"/><Relationship Id="rId31" Type="http://schemas.openxmlformats.org/officeDocument/2006/relationships/footer" Target="footer5.xml"/><Relationship Id="rId52" Type="http://schemas.openxmlformats.org/officeDocument/2006/relationships/hyperlink" Target="http://znanium.com/catalog/product/961460" TargetMode="External"/><Relationship Id="rId73" Type="http://schemas.openxmlformats.org/officeDocument/2006/relationships/hyperlink" Target="http://www.zakonrf.info./" TargetMode="External"/><Relationship Id="rId78" Type="http://schemas.openxmlformats.org/officeDocument/2006/relationships/hyperlink" Target="http://znanium.com/catalog/product/924688" TargetMode="External"/><Relationship Id="rId94" Type="http://schemas.openxmlformats.org/officeDocument/2006/relationships/hyperlink" Target="http://www.garant.ru/products/ipo/prime/doc/70627340/" TargetMode="External"/><Relationship Id="rId99" Type="http://schemas.openxmlformats.org/officeDocument/2006/relationships/hyperlink" Target="http://www.garant.ru/products/ipo/prime/doc/70627340/" TargetMode="External"/><Relationship Id="rId101" Type="http://schemas.openxmlformats.org/officeDocument/2006/relationships/hyperlink" Target="http://www.garant.ru/products/ipo/prime/doc/70627340/" TargetMode="External"/><Relationship Id="rId122" Type="http://schemas.openxmlformats.org/officeDocument/2006/relationships/hyperlink" Target="http://www.garant.ru/products/ipo/prime/doc/70627340/" TargetMode="External"/><Relationship Id="rId143" Type="http://schemas.openxmlformats.org/officeDocument/2006/relationships/hyperlink" Target="http://www.garant.ru/products/ipo/prime/doc/70627340/" TargetMode="External"/><Relationship Id="rId148" Type="http://schemas.openxmlformats.org/officeDocument/2006/relationships/hyperlink" Target="http://www.garant.ru/products/ipo/prime/doc/70627340/" TargetMode="External"/><Relationship Id="rId164" Type="http://schemas.openxmlformats.org/officeDocument/2006/relationships/hyperlink" Target="http://www.garant.ru/products/ipo/prime/doc/70627340/" TargetMode="External"/><Relationship Id="rId169" Type="http://schemas.openxmlformats.org/officeDocument/2006/relationships/hyperlink" Target="http://www.garant.ru/products/ipo/prime/doc/70627340/" TargetMode="External"/><Relationship Id="rId185"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7FF867-5B33-4F94-B7CF-E7B1EFD496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1552</TotalTime>
  <Pages>1</Pages>
  <Words>36497</Words>
  <Characters>208039</Characters>
  <Application>Microsoft Office Word</Application>
  <DocSecurity>0</DocSecurity>
  <Lines>1733</Lines>
  <Paragraphs>488</Paragraphs>
  <ScaleCrop>false</ScaleCrop>
  <HeadingPairs>
    <vt:vector size="2" baseType="variant">
      <vt:variant>
        <vt:lpstr>Название</vt:lpstr>
      </vt:variant>
      <vt:variant>
        <vt:i4>1</vt:i4>
      </vt:variant>
    </vt:vector>
  </HeadingPairs>
  <TitlesOfParts>
    <vt:vector size="1" baseType="lpstr">
      <vt:lpstr>ПРОЕКТ</vt:lpstr>
    </vt:vector>
  </TitlesOfParts>
  <Company>ФИРО</Company>
  <LinksUpToDate>false</LinksUpToDate>
  <CharactersWithSpaces>244048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ПРОЕКТ</dc:title>
  <dc:creator>BLINOV</dc:creator>
  <cp:lastModifiedBy>Администратор</cp:lastModifiedBy>
  <cp:revision>34</cp:revision>
  <cp:lastPrinted>2022-09-13T04:56:00Z</cp:lastPrinted>
  <dcterms:created xsi:type="dcterms:W3CDTF">2006-12-28T15:00:00Z</dcterms:created>
  <dcterms:modified xsi:type="dcterms:W3CDTF">2023-05-15T12:56:00Z</dcterms:modified>
</cp:coreProperties>
</file>